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3CEBD" w14:textId="77777777" w:rsidR="00CF7853" w:rsidRDefault="00000000">
      <w:pPr>
        <w:ind w:hanging="1701"/>
        <w:jc w:val="center"/>
        <w:rPr>
          <w:color w:val="000000"/>
          <w:sz w:val="28"/>
          <w:szCs w:val="28"/>
        </w:rPr>
      </w:pPr>
      <w:r>
        <w:rPr>
          <w:noProof/>
          <w:color w:val="000000"/>
          <w:sz w:val="28"/>
          <w:szCs w:val="28"/>
        </w:rPr>
        <w:drawing>
          <wp:inline distT="0" distB="0" distL="0" distR="0" wp14:anchorId="604B7E65" wp14:editId="4B3CD87C">
            <wp:extent cx="7583666" cy="10725136"/>
            <wp:effectExtent l="0" t="0" r="0" b="0"/>
            <wp:docPr id="409" name="image371.png"/>
            <wp:cNvGraphicFramePr/>
            <a:graphic xmlns:a="http://schemas.openxmlformats.org/drawingml/2006/main">
              <a:graphicData uri="http://schemas.openxmlformats.org/drawingml/2006/picture">
                <pic:pic xmlns:pic="http://schemas.openxmlformats.org/drawingml/2006/picture">
                  <pic:nvPicPr>
                    <pic:cNvPr id="0" name="image371.png"/>
                    <pic:cNvPicPr preferRelativeResize="0"/>
                  </pic:nvPicPr>
                  <pic:blipFill>
                    <a:blip r:embed="rId8"/>
                    <a:srcRect/>
                    <a:stretch>
                      <a:fillRect/>
                    </a:stretch>
                  </pic:blipFill>
                  <pic:spPr>
                    <a:xfrm>
                      <a:off x="0" y="0"/>
                      <a:ext cx="7583666" cy="10725136"/>
                    </a:xfrm>
                    <a:prstGeom prst="rect">
                      <a:avLst/>
                    </a:prstGeom>
                    <a:ln/>
                  </pic:spPr>
                </pic:pic>
              </a:graphicData>
            </a:graphic>
          </wp:inline>
        </w:drawing>
      </w:r>
    </w:p>
    <w:p w14:paraId="351EF576" w14:textId="77777777" w:rsidR="00CF7853" w:rsidRDefault="00000000">
      <w:pPr>
        <w:ind w:firstLine="567"/>
        <w:jc w:val="center"/>
        <w:rPr>
          <w:color w:val="000000"/>
          <w:sz w:val="28"/>
          <w:szCs w:val="28"/>
        </w:rPr>
      </w:pPr>
      <w:r>
        <w:rPr>
          <w:color w:val="000000"/>
          <w:sz w:val="28"/>
          <w:szCs w:val="28"/>
        </w:rPr>
        <w:lastRenderedPageBreak/>
        <w:t>СОДЕРЖАНИЕ</w:t>
      </w:r>
    </w:p>
    <w:p w14:paraId="7FBB90AC" w14:textId="77777777" w:rsidR="00CF7853" w:rsidRDefault="00CF7853">
      <w:pPr>
        <w:jc w:val="both"/>
        <w:rPr>
          <w:color w:val="000000"/>
          <w:sz w:val="28"/>
          <w:szCs w:val="28"/>
        </w:rPr>
      </w:pP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7655"/>
        <w:gridCol w:w="845"/>
      </w:tblGrid>
      <w:tr w:rsidR="00CF7853" w14:paraId="3CAC35D3" w14:textId="77777777">
        <w:tc>
          <w:tcPr>
            <w:tcW w:w="562" w:type="dxa"/>
            <w:vAlign w:val="center"/>
          </w:tcPr>
          <w:p w14:paraId="59AA0A66" w14:textId="77777777" w:rsidR="00CF7853" w:rsidRDefault="00000000">
            <w:pPr>
              <w:jc w:val="center"/>
              <w:rPr>
                <w:b/>
                <w:color w:val="010302"/>
                <w:sz w:val="28"/>
                <w:szCs w:val="28"/>
              </w:rPr>
            </w:pPr>
            <w:r>
              <w:rPr>
                <w:b/>
                <w:color w:val="010302"/>
                <w:sz w:val="28"/>
                <w:szCs w:val="28"/>
              </w:rPr>
              <w:t>I.</w:t>
            </w:r>
          </w:p>
        </w:tc>
        <w:tc>
          <w:tcPr>
            <w:tcW w:w="7655" w:type="dxa"/>
          </w:tcPr>
          <w:p w14:paraId="6B5DC4E4" w14:textId="77777777" w:rsidR="00CF7853" w:rsidRDefault="00000000">
            <w:pPr>
              <w:rPr>
                <w:b/>
                <w:color w:val="010302"/>
                <w:sz w:val="28"/>
                <w:szCs w:val="28"/>
              </w:rPr>
            </w:pPr>
            <w:r>
              <w:rPr>
                <w:b/>
                <w:color w:val="000000"/>
                <w:sz w:val="28"/>
                <w:szCs w:val="28"/>
              </w:rPr>
              <w:t>Общие положения</w:t>
            </w:r>
          </w:p>
        </w:tc>
        <w:tc>
          <w:tcPr>
            <w:tcW w:w="845" w:type="dxa"/>
            <w:vAlign w:val="center"/>
          </w:tcPr>
          <w:p w14:paraId="075756DE" w14:textId="77777777" w:rsidR="00CF7853" w:rsidRDefault="00000000">
            <w:pPr>
              <w:jc w:val="center"/>
              <w:rPr>
                <w:color w:val="010302"/>
                <w:sz w:val="28"/>
                <w:szCs w:val="28"/>
              </w:rPr>
            </w:pPr>
            <w:r>
              <w:rPr>
                <w:color w:val="010302"/>
                <w:sz w:val="28"/>
                <w:szCs w:val="28"/>
              </w:rPr>
              <w:t>3</w:t>
            </w:r>
          </w:p>
        </w:tc>
      </w:tr>
      <w:tr w:rsidR="00CF7853" w14:paraId="2C300159" w14:textId="77777777">
        <w:tc>
          <w:tcPr>
            <w:tcW w:w="562" w:type="dxa"/>
            <w:vAlign w:val="center"/>
          </w:tcPr>
          <w:p w14:paraId="3599BBD1" w14:textId="77777777" w:rsidR="00CF7853" w:rsidRDefault="00000000">
            <w:pPr>
              <w:jc w:val="center"/>
              <w:rPr>
                <w:b/>
                <w:color w:val="010302"/>
                <w:sz w:val="28"/>
                <w:szCs w:val="28"/>
              </w:rPr>
            </w:pPr>
            <w:r>
              <w:rPr>
                <w:b/>
                <w:color w:val="010302"/>
                <w:sz w:val="28"/>
                <w:szCs w:val="28"/>
              </w:rPr>
              <w:t>II.</w:t>
            </w:r>
          </w:p>
        </w:tc>
        <w:tc>
          <w:tcPr>
            <w:tcW w:w="7655" w:type="dxa"/>
          </w:tcPr>
          <w:p w14:paraId="65C7046F" w14:textId="77777777" w:rsidR="00CF7853" w:rsidRDefault="00000000">
            <w:pPr>
              <w:rPr>
                <w:b/>
                <w:color w:val="010302"/>
                <w:sz w:val="28"/>
                <w:szCs w:val="28"/>
              </w:rPr>
            </w:pPr>
            <w:r>
              <w:rPr>
                <w:b/>
                <w:color w:val="000000"/>
                <w:sz w:val="28"/>
                <w:szCs w:val="28"/>
                <w:highlight w:val="white"/>
              </w:rPr>
              <w:t>Характеристика дополнительной образовательной программы спортивной подготовки по виду спорта «дзюдо»</w:t>
            </w:r>
          </w:p>
        </w:tc>
        <w:tc>
          <w:tcPr>
            <w:tcW w:w="845" w:type="dxa"/>
            <w:vAlign w:val="center"/>
          </w:tcPr>
          <w:p w14:paraId="1F02096B" w14:textId="77777777" w:rsidR="00CF7853" w:rsidRDefault="00000000">
            <w:pPr>
              <w:jc w:val="center"/>
              <w:rPr>
                <w:color w:val="010302"/>
                <w:sz w:val="28"/>
                <w:szCs w:val="28"/>
              </w:rPr>
            </w:pPr>
            <w:r>
              <w:rPr>
                <w:color w:val="010302"/>
                <w:sz w:val="28"/>
                <w:szCs w:val="28"/>
              </w:rPr>
              <w:t>6</w:t>
            </w:r>
          </w:p>
        </w:tc>
      </w:tr>
      <w:tr w:rsidR="00CF7853" w14:paraId="33B0375C" w14:textId="77777777">
        <w:tc>
          <w:tcPr>
            <w:tcW w:w="562" w:type="dxa"/>
            <w:vAlign w:val="center"/>
          </w:tcPr>
          <w:p w14:paraId="48B08501" w14:textId="77777777" w:rsidR="00CF7853" w:rsidRDefault="00000000">
            <w:pPr>
              <w:jc w:val="center"/>
              <w:rPr>
                <w:b/>
                <w:color w:val="010302"/>
                <w:sz w:val="28"/>
                <w:szCs w:val="28"/>
              </w:rPr>
            </w:pPr>
            <w:r>
              <w:rPr>
                <w:b/>
                <w:color w:val="000000"/>
                <w:sz w:val="28"/>
                <w:szCs w:val="28"/>
                <w:highlight w:val="white"/>
              </w:rPr>
              <w:t>III</w:t>
            </w:r>
          </w:p>
        </w:tc>
        <w:tc>
          <w:tcPr>
            <w:tcW w:w="7655" w:type="dxa"/>
          </w:tcPr>
          <w:p w14:paraId="36EB50C1" w14:textId="77777777" w:rsidR="00CF7853" w:rsidRDefault="00000000">
            <w:pPr>
              <w:rPr>
                <w:b/>
                <w:color w:val="010302"/>
                <w:sz w:val="28"/>
                <w:szCs w:val="28"/>
              </w:rPr>
            </w:pPr>
            <w:r>
              <w:rPr>
                <w:b/>
                <w:color w:val="000000"/>
                <w:sz w:val="28"/>
                <w:szCs w:val="28"/>
                <w:highlight w:val="white"/>
              </w:rPr>
              <w:t>Система контроля</w:t>
            </w:r>
          </w:p>
        </w:tc>
        <w:tc>
          <w:tcPr>
            <w:tcW w:w="845" w:type="dxa"/>
            <w:vAlign w:val="center"/>
          </w:tcPr>
          <w:p w14:paraId="7C85CA56" w14:textId="77777777" w:rsidR="00CF7853" w:rsidRDefault="00000000">
            <w:pPr>
              <w:jc w:val="center"/>
              <w:rPr>
                <w:color w:val="010302"/>
                <w:sz w:val="28"/>
                <w:szCs w:val="28"/>
              </w:rPr>
            </w:pPr>
            <w:r>
              <w:rPr>
                <w:color w:val="010302"/>
                <w:sz w:val="28"/>
                <w:szCs w:val="28"/>
              </w:rPr>
              <w:t>34</w:t>
            </w:r>
          </w:p>
        </w:tc>
      </w:tr>
      <w:tr w:rsidR="00CF7853" w14:paraId="7B9C0599" w14:textId="77777777">
        <w:tc>
          <w:tcPr>
            <w:tcW w:w="562" w:type="dxa"/>
            <w:vAlign w:val="center"/>
          </w:tcPr>
          <w:p w14:paraId="0A48907A" w14:textId="77777777" w:rsidR="00CF7853" w:rsidRDefault="00000000">
            <w:pPr>
              <w:jc w:val="center"/>
              <w:rPr>
                <w:b/>
                <w:color w:val="010302"/>
                <w:sz w:val="28"/>
                <w:szCs w:val="28"/>
              </w:rPr>
            </w:pPr>
            <w:r>
              <w:rPr>
                <w:b/>
                <w:color w:val="000000"/>
                <w:sz w:val="28"/>
                <w:szCs w:val="28"/>
              </w:rPr>
              <w:t>IV</w:t>
            </w:r>
          </w:p>
        </w:tc>
        <w:tc>
          <w:tcPr>
            <w:tcW w:w="7655" w:type="dxa"/>
          </w:tcPr>
          <w:p w14:paraId="1CDB59CF" w14:textId="77777777" w:rsidR="00CF7853" w:rsidRDefault="00000000">
            <w:pPr>
              <w:rPr>
                <w:b/>
                <w:color w:val="010302"/>
                <w:sz w:val="28"/>
                <w:szCs w:val="28"/>
              </w:rPr>
            </w:pPr>
            <w:r>
              <w:rPr>
                <w:b/>
                <w:color w:val="000000"/>
                <w:sz w:val="28"/>
                <w:szCs w:val="28"/>
              </w:rPr>
              <w:t>Рабочая программа по виду спорта «дзюдо»</w:t>
            </w:r>
          </w:p>
        </w:tc>
        <w:tc>
          <w:tcPr>
            <w:tcW w:w="845" w:type="dxa"/>
            <w:vAlign w:val="center"/>
          </w:tcPr>
          <w:p w14:paraId="26112A99" w14:textId="03394463" w:rsidR="00CF7853" w:rsidRDefault="00000000">
            <w:pPr>
              <w:jc w:val="center"/>
              <w:rPr>
                <w:color w:val="010302"/>
                <w:sz w:val="28"/>
                <w:szCs w:val="28"/>
              </w:rPr>
            </w:pPr>
            <w:r>
              <w:rPr>
                <w:color w:val="010302"/>
                <w:sz w:val="28"/>
                <w:szCs w:val="28"/>
              </w:rPr>
              <w:t>5</w:t>
            </w:r>
            <w:r w:rsidR="00AF75DE">
              <w:rPr>
                <w:color w:val="010302"/>
                <w:sz w:val="28"/>
                <w:szCs w:val="28"/>
              </w:rPr>
              <w:t>6</w:t>
            </w:r>
          </w:p>
        </w:tc>
      </w:tr>
      <w:tr w:rsidR="00CF7853" w14:paraId="723DF5F0" w14:textId="77777777">
        <w:tc>
          <w:tcPr>
            <w:tcW w:w="562" w:type="dxa"/>
            <w:vAlign w:val="center"/>
          </w:tcPr>
          <w:p w14:paraId="2B8FAC81" w14:textId="77777777" w:rsidR="00CF7853" w:rsidRDefault="00000000">
            <w:pPr>
              <w:jc w:val="center"/>
              <w:rPr>
                <w:b/>
                <w:color w:val="000000"/>
                <w:sz w:val="28"/>
                <w:szCs w:val="28"/>
              </w:rPr>
            </w:pPr>
            <w:r>
              <w:rPr>
                <w:b/>
                <w:color w:val="000000"/>
                <w:sz w:val="28"/>
                <w:szCs w:val="28"/>
              </w:rPr>
              <w:t>V</w:t>
            </w:r>
          </w:p>
        </w:tc>
        <w:tc>
          <w:tcPr>
            <w:tcW w:w="7655" w:type="dxa"/>
          </w:tcPr>
          <w:p w14:paraId="41D99652" w14:textId="77777777" w:rsidR="00CF7853" w:rsidRDefault="00000000">
            <w:pPr>
              <w:rPr>
                <w:b/>
                <w:color w:val="000000"/>
                <w:sz w:val="28"/>
                <w:szCs w:val="28"/>
              </w:rPr>
            </w:pPr>
            <w:r>
              <w:rPr>
                <w:b/>
                <w:color w:val="000000"/>
                <w:sz w:val="28"/>
                <w:szCs w:val="28"/>
              </w:rPr>
              <w:t>Особенности осуществления спортивной подготовки по отдельным спортивным дисциплинам вида спорта «дзюдо»</w:t>
            </w:r>
          </w:p>
        </w:tc>
        <w:tc>
          <w:tcPr>
            <w:tcW w:w="845" w:type="dxa"/>
            <w:vAlign w:val="center"/>
          </w:tcPr>
          <w:p w14:paraId="5368B03D" w14:textId="14431960" w:rsidR="00CF7853" w:rsidRDefault="00000000">
            <w:pPr>
              <w:jc w:val="center"/>
              <w:rPr>
                <w:color w:val="010302"/>
                <w:sz w:val="28"/>
                <w:szCs w:val="28"/>
              </w:rPr>
            </w:pPr>
            <w:r>
              <w:rPr>
                <w:color w:val="010302"/>
                <w:sz w:val="28"/>
                <w:szCs w:val="28"/>
              </w:rPr>
              <w:t>9</w:t>
            </w:r>
            <w:r w:rsidR="00AF75DE">
              <w:rPr>
                <w:color w:val="010302"/>
                <w:sz w:val="28"/>
                <w:szCs w:val="28"/>
              </w:rPr>
              <w:t>5</w:t>
            </w:r>
          </w:p>
        </w:tc>
      </w:tr>
      <w:tr w:rsidR="00CF7853" w14:paraId="4E3EC9F6" w14:textId="77777777">
        <w:tc>
          <w:tcPr>
            <w:tcW w:w="562" w:type="dxa"/>
            <w:vAlign w:val="center"/>
          </w:tcPr>
          <w:p w14:paraId="4E10F9F6" w14:textId="77777777" w:rsidR="00CF7853" w:rsidRDefault="00000000">
            <w:pPr>
              <w:jc w:val="center"/>
              <w:rPr>
                <w:color w:val="000000"/>
                <w:sz w:val="28"/>
                <w:szCs w:val="28"/>
              </w:rPr>
            </w:pPr>
            <w:r>
              <w:rPr>
                <w:b/>
                <w:color w:val="000000"/>
                <w:sz w:val="28"/>
                <w:szCs w:val="28"/>
              </w:rPr>
              <w:t>VI</w:t>
            </w:r>
          </w:p>
        </w:tc>
        <w:tc>
          <w:tcPr>
            <w:tcW w:w="7655" w:type="dxa"/>
          </w:tcPr>
          <w:p w14:paraId="7C524348" w14:textId="77777777" w:rsidR="00CF7853" w:rsidRDefault="00000000">
            <w:pPr>
              <w:tabs>
                <w:tab w:val="left" w:pos="2874"/>
                <w:tab w:val="left" w:pos="3150"/>
                <w:tab w:val="left" w:pos="4868"/>
                <w:tab w:val="left" w:pos="5356"/>
                <w:tab w:val="left" w:pos="5940"/>
                <w:tab w:val="left" w:pos="6898"/>
                <w:tab w:val="left" w:pos="7065"/>
                <w:tab w:val="left" w:pos="8720"/>
                <w:tab w:val="left" w:pos="9083"/>
              </w:tabs>
              <w:ind w:right="207"/>
              <w:rPr>
                <w:b/>
                <w:color w:val="000000"/>
                <w:sz w:val="28"/>
                <w:szCs w:val="28"/>
              </w:rPr>
            </w:pPr>
            <w:r>
              <w:rPr>
                <w:b/>
                <w:sz w:val="28"/>
                <w:szCs w:val="28"/>
              </w:rPr>
              <w:t>Требования к кадрам и материально-техническим условиям реализации этапов спортивной подготовки и иным условиям</w:t>
            </w:r>
          </w:p>
        </w:tc>
        <w:tc>
          <w:tcPr>
            <w:tcW w:w="845" w:type="dxa"/>
            <w:vAlign w:val="center"/>
          </w:tcPr>
          <w:p w14:paraId="7AEC1717" w14:textId="32A320EE" w:rsidR="00CF7853" w:rsidRDefault="00AF75DE">
            <w:pPr>
              <w:jc w:val="center"/>
              <w:rPr>
                <w:color w:val="010302"/>
                <w:sz w:val="28"/>
                <w:szCs w:val="28"/>
              </w:rPr>
            </w:pPr>
            <w:r>
              <w:rPr>
                <w:color w:val="010302"/>
                <w:sz w:val="28"/>
                <w:szCs w:val="28"/>
              </w:rPr>
              <w:t>100</w:t>
            </w:r>
          </w:p>
        </w:tc>
      </w:tr>
      <w:tr w:rsidR="00CF7853" w14:paraId="6CD297EF" w14:textId="77777777">
        <w:tc>
          <w:tcPr>
            <w:tcW w:w="562" w:type="dxa"/>
            <w:vAlign w:val="center"/>
          </w:tcPr>
          <w:p w14:paraId="59D6BEE7" w14:textId="77777777" w:rsidR="00CF7853" w:rsidRDefault="00000000">
            <w:pPr>
              <w:jc w:val="center"/>
              <w:rPr>
                <w:color w:val="000000"/>
                <w:sz w:val="28"/>
                <w:szCs w:val="28"/>
              </w:rPr>
            </w:pPr>
            <w:r>
              <w:rPr>
                <w:b/>
                <w:color w:val="000000"/>
                <w:sz w:val="28"/>
                <w:szCs w:val="28"/>
              </w:rPr>
              <w:t>VII</w:t>
            </w:r>
          </w:p>
        </w:tc>
        <w:tc>
          <w:tcPr>
            <w:tcW w:w="7655" w:type="dxa"/>
          </w:tcPr>
          <w:p w14:paraId="1E668A46" w14:textId="77777777" w:rsidR="00CF7853" w:rsidRDefault="00000000">
            <w:pPr>
              <w:rPr>
                <w:b/>
                <w:color w:val="000000"/>
                <w:sz w:val="28"/>
                <w:szCs w:val="28"/>
              </w:rPr>
            </w:pPr>
            <w:r>
              <w:rPr>
                <w:b/>
                <w:color w:val="000000"/>
                <w:sz w:val="28"/>
                <w:szCs w:val="28"/>
              </w:rPr>
              <w:t>Список литературных источников</w:t>
            </w:r>
          </w:p>
        </w:tc>
        <w:tc>
          <w:tcPr>
            <w:tcW w:w="845" w:type="dxa"/>
            <w:vAlign w:val="center"/>
          </w:tcPr>
          <w:p w14:paraId="5ED3578D" w14:textId="3F5237AA" w:rsidR="00CF7853" w:rsidRDefault="00000000">
            <w:pPr>
              <w:jc w:val="center"/>
              <w:rPr>
                <w:color w:val="010302"/>
                <w:sz w:val="28"/>
                <w:szCs w:val="28"/>
              </w:rPr>
            </w:pPr>
            <w:r>
              <w:rPr>
                <w:color w:val="010302"/>
                <w:sz w:val="28"/>
                <w:szCs w:val="28"/>
              </w:rPr>
              <w:t>10</w:t>
            </w:r>
            <w:r w:rsidR="00AF75DE">
              <w:rPr>
                <w:color w:val="010302"/>
                <w:sz w:val="28"/>
                <w:szCs w:val="28"/>
              </w:rPr>
              <w:t>7</w:t>
            </w:r>
          </w:p>
        </w:tc>
      </w:tr>
    </w:tbl>
    <w:p w14:paraId="661B9240" w14:textId="77777777" w:rsidR="00CF7853" w:rsidRDefault="00CF7853">
      <w:pPr>
        <w:shd w:val="clear" w:color="auto" w:fill="FFFFFF"/>
        <w:tabs>
          <w:tab w:val="left" w:pos="2882"/>
        </w:tabs>
        <w:ind w:firstLine="567"/>
        <w:jc w:val="both"/>
        <w:rPr>
          <w:color w:val="000000"/>
          <w:sz w:val="28"/>
          <w:szCs w:val="28"/>
        </w:rPr>
      </w:pPr>
    </w:p>
    <w:p w14:paraId="4AC686C7" w14:textId="77777777" w:rsidR="00CF7853" w:rsidRDefault="00CF7853">
      <w:pPr>
        <w:spacing w:line="310" w:lineRule="auto"/>
        <w:ind w:left="4336" w:firstLine="566"/>
        <w:jc w:val="both"/>
        <w:rPr>
          <w:b/>
          <w:color w:val="000000"/>
          <w:sz w:val="28"/>
          <w:szCs w:val="28"/>
        </w:rPr>
      </w:pPr>
    </w:p>
    <w:p w14:paraId="3D2D5EDA" w14:textId="77777777" w:rsidR="00CF7853" w:rsidRDefault="00CF7853">
      <w:pPr>
        <w:spacing w:line="310" w:lineRule="auto"/>
        <w:ind w:left="4336" w:firstLine="566"/>
        <w:jc w:val="both"/>
        <w:rPr>
          <w:b/>
          <w:color w:val="000000"/>
          <w:sz w:val="28"/>
          <w:szCs w:val="28"/>
        </w:rPr>
      </w:pPr>
    </w:p>
    <w:p w14:paraId="109CB3E1" w14:textId="77777777" w:rsidR="00CF7853" w:rsidRDefault="00CF7853">
      <w:pPr>
        <w:spacing w:line="310" w:lineRule="auto"/>
        <w:ind w:left="4336" w:firstLine="566"/>
        <w:jc w:val="both"/>
        <w:rPr>
          <w:b/>
          <w:color w:val="000000"/>
          <w:sz w:val="28"/>
          <w:szCs w:val="28"/>
        </w:rPr>
      </w:pPr>
    </w:p>
    <w:p w14:paraId="66AD7AAE" w14:textId="77777777" w:rsidR="00CF7853" w:rsidRDefault="00CF7853">
      <w:pPr>
        <w:spacing w:line="310" w:lineRule="auto"/>
        <w:ind w:left="4336" w:firstLine="566"/>
        <w:jc w:val="both"/>
        <w:rPr>
          <w:b/>
          <w:color w:val="000000"/>
          <w:sz w:val="28"/>
          <w:szCs w:val="28"/>
        </w:rPr>
      </w:pPr>
    </w:p>
    <w:p w14:paraId="28484B0A" w14:textId="77777777" w:rsidR="00CF7853" w:rsidRDefault="00CF7853">
      <w:pPr>
        <w:spacing w:line="310" w:lineRule="auto"/>
        <w:ind w:left="4336" w:firstLine="566"/>
        <w:jc w:val="both"/>
        <w:rPr>
          <w:b/>
          <w:color w:val="000000"/>
          <w:sz w:val="28"/>
          <w:szCs w:val="28"/>
        </w:rPr>
      </w:pPr>
    </w:p>
    <w:p w14:paraId="787392B3" w14:textId="77777777" w:rsidR="00CF7853" w:rsidRDefault="00CF7853">
      <w:pPr>
        <w:spacing w:line="310" w:lineRule="auto"/>
        <w:ind w:left="4336" w:firstLine="566"/>
        <w:jc w:val="both"/>
        <w:rPr>
          <w:b/>
          <w:color w:val="000000"/>
          <w:sz w:val="28"/>
          <w:szCs w:val="28"/>
        </w:rPr>
      </w:pPr>
    </w:p>
    <w:p w14:paraId="04CFD597" w14:textId="77777777" w:rsidR="00CF7853" w:rsidRDefault="00CF7853">
      <w:pPr>
        <w:spacing w:line="310" w:lineRule="auto"/>
        <w:ind w:left="4336" w:firstLine="566"/>
        <w:jc w:val="both"/>
        <w:rPr>
          <w:b/>
          <w:color w:val="000000"/>
          <w:sz w:val="28"/>
          <w:szCs w:val="28"/>
        </w:rPr>
      </w:pPr>
    </w:p>
    <w:p w14:paraId="3441BF5F" w14:textId="77777777" w:rsidR="00CF7853" w:rsidRDefault="00CF7853">
      <w:pPr>
        <w:spacing w:line="310" w:lineRule="auto"/>
        <w:ind w:left="4336" w:firstLine="566"/>
        <w:jc w:val="both"/>
        <w:rPr>
          <w:b/>
          <w:color w:val="000000"/>
          <w:sz w:val="28"/>
          <w:szCs w:val="28"/>
        </w:rPr>
      </w:pPr>
    </w:p>
    <w:p w14:paraId="59577E38" w14:textId="77777777" w:rsidR="00CF7853" w:rsidRDefault="00CF7853">
      <w:pPr>
        <w:spacing w:line="310" w:lineRule="auto"/>
        <w:ind w:left="4336" w:firstLine="566"/>
        <w:jc w:val="both"/>
        <w:rPr>
          <w:b/>
          <w:color w:val="000000"/>
          <w:sz w:val="28"/>
          <w:szCs w:val="28"/>
        </w:rPr>
      </w:pPr>
    </w:p>
    <w:p w14:paraId="0C921AF7" w14:textId="77777777" w:rsidR="00CF7853" w:rsidRDefault="00CF7853">
      <w:pPr>
        <w:spacing w:line="310" w:lineRule="auto"/>
        <w:ind w:left="4336" w:firstLine="566"/>
        <w:jc w:val="both"/>
        <w:rPr>
          <w:b/>
          <w:color w:val="000000"/>
          <w:sz w:val="28"/>
          <w:szCs w:val="28"/>
        </w:rPr>
      </w:pPr>
    </w:p>
    <w:p w14:paraId="5C21296E" w14:textId="77777777" w:rsidR="00CF7853" w:rsidRDefault="00CF7853">
      <w:pPr>
        <w:spacing w:line="310" w:lineRule="auto"/>
        <w:ind w:left="4336" w:firstLine="566"/>
        <w:jc w:val="both"/>
        <w:rPr>
          <w:b/>
          <w:color w:val="000000"/>
          <w:sz w:val="28"/>
          <w:szCs w:val="28"/>
        </w:rPr>
      </w:pPr>
    </w:p>
    <w:p w14:paraId="7F3F4789" w14:textId="77777777" w:rsidR="00CF7853" w:rsidRDefault="00CF7853">
      <w:pPr>
        <w:spacing w:line="310" w:lineRule="auto"/>
        <w:ind w:left="4336" w:firstLine="566"/>
        <w:jc w:val="both"/>
        <w:rPr>
          <w:b/>
          <w:color w:val="000000"/>
          <w:sz w:val="28"/>
          <w:szCs w:val="28"/>
        </w:rPr>
      </w:pPr>
    </w:p>
    <w:p w14:paraId="39A84629" w14:textId="77777777" w:rsidR="00CF7853" w:rsidRDefault="00CF7853">
      <w:pPr>
        <w:spacing w:line="310" w:lineRule="auto"/>
        <w:ind w:left="4336" w:firstLine="566"/>
        <w:jc w:val="both"/>
        <w:rPr>
          <w:b/>
          <w:color w:val="000000"/>
          <w:sz w:val="28"/>
          <w:szCs w:val="28"/>
        </w:rPr>
      </w:pPr>
    </w:p>
    <w:p w14:paraId="0798623F" w14:textId="77777777" w:rsidR="00CF7853" w:rsidRDefault="00CF7853">
      <w:pPr>
        <w:spacing w:line="310" w:lineRule="auto"/>
        <w:ind w:left="4336" w:firstLine="566"/>
        <w:jc w:val="both"/>
        <w:rPr>
          <w:b/>
          <w:color w:val="000000"/>
          <w:sz w:val="28"/>
          <w:szCs w:val="28"/>
        </w:rPr>
      </w:pPr>
    </w:p>
    <w:p w14:paraId="7BFDCC12" w14:textId="77777777" w:rsidR="00CF7853" w:rsidRDefault="00CF7853">
      <w:pPr>
        <w:spacing w:line="310" w:lineRule="auto"/>
        <w:ind w:left="4336" w:firstLine="566"/>
        <w:jc w:val="both"/>
        <w:rPr>
          <w:b/>
          <w:color w:val="000000"/>
          <w:sz w:val="28"/>
          <w:szCs w:val="28"/>
        </w:rPr>
      </w:pPr>
    </w:p>
    <w:p w14:paraId="528ACFCA" w14:textId="77777777" w:rsidR="00CF7853" w:rsidRDefault="00CF7853">
      <w:pPr>
        <w:spacing w:line="310" w:lineRule="auto"/>
        <w:ind w:left="4336" w:firstLine="566"/>
        <w:jc w:val="both"/>
        <w:rPr>
          <w:b/>
          <w:color w:val="000000"/>
          <w:sz w:val="28"/>
          <w:szCs w:val="28"/>
        </w:rPr>
      </w:pPr>
    </w:p>
    <w:p w14:paraId="32525EF6" w14:textId="77777777" w:rsidR="00CF7853" w:rsidRDefault="00CF7853">
      <w:pPr>
        <w:spacing w:line="310" w:lineRule="auto"/>
        <w:ind w:left="4336" w:firstLine="566"/>
        <w:jc w:val="both"/>
        <w:rPr>
          <w:b/>
          <w:color w:val="000000"/>
          <w:sz w:val="28"/>
          <w:szCs w:val="28"/>
        </w:rPr>
      </w:pPr>
    </w:p>
    <w:p w14:paraId="1D11D065" w14:textId="77777777" w:rsidR="00CF7853" w:rsidRDefault="00CF7853">
      <w:pPr>
        <w:spacing w:line="310" w:lineRule="auto"/>
        <w:ind w:left="4336" w:firstLine="566"/>
        <w:jc w:val="both"/>
        <w:rPr>
          <w:b/>
          <w:color w:val="000000"/>
          <w:sz w:val="28"/>
          <w:szCs w:val="28"/>
        </w:rPr>
      </w:pPr>
    </w:p>
    <w:p w14:paraId="25EACA8E" w14:textId="77777777" w:rsidR="00CF7853" w:rsidRDefault="00000000" w:rsidP="00B07012">
      <w:pPr>
        <w:shd w:val="clear" w:color="auto" w:fill="FFFFFF"/>
        <w:tabs>
          <w:tab w:val="left" w:pos="4966"/>
        </w:tabs>
        <w:spacing w:after="0"/>
        <w:jc w:val="center"/>
        <w:rPr>
          <w:color w:val="010302"/>
          <w:sz w:val="28"/>
          <w:szCs w:val="28"/>
        </w:rPr>
      </w:pPr>
      <w:r>
        <w:rPr>
          <w:b/>
          <w:color w:val="000000"/>
          <w:sz w:val="28"/>
          <w:szCs w:val="28"/>
        </w:rPr>
        <w:lastRenderedPageBreak/>
        <w:t>I. Общие положения</w:t>
      </w:r>
    </w:p>
    <w:p w14:paraId="3B696BE6" w14:textId="77777777" w:rsidR="00CF7853" w:rsidRDefault="00000000" w:rsidP="00B07012">
      <w:pPr>
        <w:widowControl/>
        <w:tabs>
          <w:tab w:val="left" w:pos="3300"/>
        </w:tabs>
        <w:spacing w:after="0"/>
        <w:ind w:firstLine="567"/>
        <w:jc w:val="both"/>
        <w:rPr>
          <w:sz w:val="28"/>
          <w:szCs w:val="28"/>
        </w:rPr>
      </w:pPr>
      <w:r>
        <w:rPr>
          <w:sz w:val="28"/>
          <w:szCs w:val="28"/>
        </w:rPr>
        <w:t>1.1.1. Дополнительная  образовательная программа спортивной подготовки по виду спорта «дзюдо» (далее - Программа) предназначена для организации образовательной деятельности по спортивной подготовке по спортивным дисциплинам, указанным в таблице 1</w:t>
      </w:r>
      <w:r>
        <w:t xml:space="preserve"> «</w:t>
      </w:r>
      <w:r>
        <w:rPr>
          <w:sz w:val="28"/>
          <w:szCs w:val="28"/>
        </w:rPr>
        <w:t xml:space="preserve">Спортивные дисциплины дзюдо", включенные во Всероссийский реестр видов спорта», с учетом совокупности минимальных требований к спортивной подготовке, определенных федеральным </w:t>
      </w:r>
      <w:hyperlink r:id="rId9">
        <w:r w:rsidR="00CF7853">
          <w:rPr>
            <w:sz w:val="28"/>
            <w:szCs w:val="28"/>
          </w:rPr>
          <w:t>стандартом</w:t>
        </w:r>
      </w:hyperlink>
      <w:r>
        <w:rPr>
          <w:sz w:val="28"/>
          <w:szCs w:val="28"/>
        </w:rPr>
        <w:t xml:space="preserve"> спортивной подготовки по виду спорта «дзюдо», утвержденным приказом Минспорта России от 14 августа 2025 г. № 655 (далее - ФССП).</w:t>
      </w:r>
    </w:p>
    <w:p w14:paraId="565D26E0" w14:textId="77777777" w:rsidR="00CF7853" w:rsidRDefault="00000000" w:rsidP="00B07012">
      <w:pPr>
        <w:spacing w:after="0" w:line="310" w:lineRule="auto"/>
        <w:ind w:firstLine="567"/>
        <w:jc w:val="right"/>
        <w:rPr>
          <w:color w:val="000000"/>
          <w:sz w:val="28"/>
          <w:szCs w:val="28"/>
        </w:rPr>
      </w:pPr>
      <w:r>
        <w:rPr>
          <w:color w:val="000000"/>
          <w:sz w:val="28"/>
          <w:szCs w:val="28"/>
        </w:rPr>
        <w:t>Таблица 1</w:t>
      </w:r>
    </w:p>
    <w:p w14:paraId="4EA954C9" w14:textId="77777777" w:rsidR="00CF7853" w:rsidRDefault="00000000" w:rsidP="00B07012">
      <w:pPr>
        <w:spacing w:after="0" w:line="310" w:lineRule="auto"/>
        <w:ind w:firstLine="567"/>
        <w:jc w:val="center"/>
        <w:rPr>
          <w:b/>
          <w:color w:val="000000"/>
          <w:sz w:val="28"/>
          <w:szCs w:val="28"/>
        </w:rPr>
      </w:pPr>
      <w:r>
        <w:rPr>
          <w:b/>
          <w:color w:val="000000"/>
          <w:sz w:val="28"/>
          <w:szCs w:val="28"/>
        </w:rPr>
        <w:t>Наименование спортивных дисциплин</w:t>
      </w:r>
    </w:p>
    <w:p w14:paraId="5126950F" w14:textId="77777777" w:rsidR="00CF7853" w:rsidRDefault="00000000" w:rsidP="00B07012">
      <w:pPr>
        <w:spacing w:after="0" w:line="310" w:lineRule="auto"/>
        <w:ind w:firstLine="567"/>
        <w:jc w:val="center"/>
        <w:rPr>
          <w:color w:val="000000"/>
          <w:sz w:val="28"/>
          <w:szCs w:val="28"/>
        </w:rPr>
      </w:pPr>
      <w:r>
        <w:rPr>
          <w:color w:val="000000"/>
          <w:sz w:val="28"/>
          <w:szCs w:val="28"/>
        </w:rPr>
        <w:t>в соответствии с всероссийским реестром видов спорта</w:t>
      </w:r>
    </w:p>
    <w:p w14:paraId="0E369C4C" w14:textId="30052634" w:rsidR="00CF7853" w:rsidRDefault="00000000" w:rsidP="00B07012">
      <w:pPr>
        <w:spacing w:after="0" w:line="310" w:lineRule="auto"/>
        <w:ind w:firstLine="567"/>
        <w:jc w:val="center"/>
        <w:rPr>
          <w:b/>
          <w:color w:val="000000"/>
          <w:sz w:val="28"/>
          <w:szCs w:val="28"/>
        </w:rPr>
      </w:pPr>
      <w:r>
        <w:rPr>
          <w:color w:val="000000"/>
          <w:sz w:val="28"/>
          <w:szCs w:val="28"/>
        </w:rPr>
        <w:t>номер-код вида спорта «Дзюдо» - 0350001611Я</w:t>
      </w:r>
    </w:p>
    <w:tbl>
      <w:tblPr>
        <w:tblStyle w:val="a6"/>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1290"/>
        <w:gridCol w:w="1506"/>
        <w:gridCol w:w="2901"/>
        <w:gridCol w:w="2546"/>
      </w:tblGrid>
      <w:tr w:rsidR="00CF7853" w14:paraId="3A4ADB7C" w14:textId="77777777">
        <w:tc>
          <w:tcPr>
            <w:tcW w:w="819" w:type="dxa"/>
            <w:vAlign w:val="center"/>
          </w:tcPr>
          <w:p w14:paraId="6016BD64" w14:textId="77777777" w:rsidR="00CF7853" w:rsidRDefault="00000000" w:rsidP="00B07012">
            <w:pPr>
              <w:spacing w:after="0" w:line="310" w:lineRule="auto"/>
              <w:jc w:val="center"/>
              <w:rPr>
                <w:color w:val="000000"/>
                <w:sz w:val="24"/>
                <w:szCs w:val="24"/>
              </w:rPr>
            </w:pPr>
            <w:r>
              <w:rPr>
                <w:color w:val="000000"/>
                <w:sz w:val="24"/>
                <w:szCs w:val="24"/>
              </w:rPr>
              <w:t>№ п/п</w:t>
            </w:r>
          </w:p>
        </w:tc>
        <w:tc>
          <w:tcPr>
            <w:tcW w:w="1290" w:type="dxa"/>
            <w:vAlign w:val="center"/>
          </w:tcPr>
          <w:p w14:paraId="636C7E7E" w14:textId="77777777" w:rsidR="00CF7853" w:rsidRDefault="00000000" w:rsidP="00B07012">
            <w:pPr>
              <w:spacing w:after="0" w:line="310" w:lineRule="auto"/>
              <w:jc w:val="center"/>
              <w:rPr>
                <w:color w:val="000000"/>
                <w:sz w:val="24"/>
                <w:szCs w:val="24"/>
              </w:rPr>
            </w:pPr>
            <w:r>
              <w:rPr>
                <w:color w:val="000000"/>
                <w:sz w:val="24"/>
                <w:szCs w:val="24"/>
              </w:rPr>
              <w:t>Вид спорта</w:t>
            </w:r>
          </w:p>
        </w:tc>
        <w:tc>
          <w:tcPr>
            <w:tcW w:w="1506" w:type="dxa"/>
            <w:vAlign w:val="center"/>
          </w:tcPr>
          <w:p w14:paraId="543D8775" w14:textId="77777777" w:rsidR="00CF7853" w:rsidRDefault="00000000" w:rsidP="00B07012">
            <w:pPr>
              <w:spacing w:after="0" w:line="310" w:lineRule="auto"/>
              <w:jc w:val="center"/>
              <w:rPr>
                <w:color w:val="000000"/>
                <w:sz w:val="24"/>
                <w:szCs w:val="24"/>
              </w:rPr>
            </w:pPr>
            <w:r>
              <w:rPr>
                <w:color w:val="000000"/>
                <w:sz w:val="24"/>
                <w:szCs w:val="24"/>
              </w:rPr>
              <w:t>Код вида спорта</w:t>
            </w:r>
          </w:p>
        </w:tc>
        <w:tc>
          <w:tcPr>
            <w:tcW w:w="2901" w:type="dxa"/>
            <w:vAlign w:val="center"/>
          </w:tcPr>
          <w:p w14:paraId="57826B9E" w14:textId="77777777" w:rsidR="00CF7853" w:rsidRDefault="00000000" w:rsidP="00B07012">
            <w:pPr>
              <w:spacing w:after="0" w:line="310" w:lineRule="auto"/>
              <w:jc w:val="center"/>
              <w:rPr>
                <w:color w:val="000000"/>
                <w:sz w:val="24"/>
                <w:szCs w:val="24"/>
              </w:rPr>
            </w:pPr>
            <w:r>
              <w:rPr>
                <w:color w:val="000000"/>
                <w:sz w:val="24"/>
                <w:szCs w:val="24"/>
              </w:rPr>
              <w:t>Спортивная дисциплина</w:t>
            </w:r>
          </w:p>
        </w:tc>
        <w:tc>
          <w:tcPr>
            <w:tcW w:w="2546" w:type="dxa"/>
            <w:vAlign w:val="center"/>
          </w:tcPr>
          <w:p w14:paraId="41677D9E" w14:textId="77777777" w:rsidR="00CF7853" w:rsidRDefault="00000000" w:rsidP="00B07012">
            <w:pPr>
              <w:spacing w:after="0" w:line="310" w:lineRule="auto"/>
              <w:jc w:val="center"/>
              <w:rPr>
                <w:color w:val="000000"/>
                <w:sz w:val="24"/>
                <w:szCs w:val="24"/>
              </w:rPr>
            </w:pPr>
            <w:r>
              <w:rPr>
                <w:color w:val="000000"/>
                <w:sz w:val="24"/>
                <w:szCs w:val="24"/>
              </w:rPr>
              <w:t>Номер-код дисциплины</w:t>
            </w:r>
          </w:p>
        </w:tc>
      </w:tr>
      <w:tr w:rsidR="00CF7853" w14:paraId="7E93236A" w14:textId="77777777" w:rsidTr="009C1B0C">
        <w:tc>
          <w:tcPr>
            <w:tcW w:w="819" w:type="dxa"/>
            <w:vAlign w:val="center"/>
          </w:tcPr>
          <w:p w14:paraId="64D2E9A7" w14:textId="77777777" w:rsidR="00CF7853" w:rsidRDefault="00000000" w:rsidP="00B07012">
            <w:pPr>
              <w:spacing w:after="0" w:line="310" w:lineRule="auto"/>
              <w:jc w:val="center"/>
              <w:rPr>
                <w:color w:val="000000"/>
                <w:sz w:val="24"/>
                <w:szCs w:val="24"/>
              </w:rPr>
            </w:pPr>
            <w:r>
              <w:rPr>
                <w:color w:val="000000"/>
                <w:sz w:val="24"/>
                <w:szCs w:val="24"/>
              </w:rPr>
              <w:t>1</w:t>
            </w:r>
          </w:p>
        </w:tc>
        <w:tc>
          <w:tcPr>
            <w:tcW w:w="1290" w:type="dxa"/>
            <w:vMerge w:val="restart"/>
            <w:textDirection w:val="btLr"/>
            <w:vAlign w:val="center"/>
          </w:tcPr>
          <w:p w14:paraId="0A5AA20F" w14:textId="17DCEF21" w:rsidR="00CF7853" w:rsidRPr="009C1B0C" w:rsidRDefault="009C1B0C" w:rsidP="00B07012">
            <w:pPr>
              <w:spacing w:after="0" w:line="310" w:lineRule="auto"/>
              <w:jc w:val="both"/>
              <w:rPr>
                <w:color w:val="000000"/>
                <w:sz w:val="36"/>
                <w:szCs w:val="36"/>
              </w:rPr>
            </w:pPr>
            <w:r>
              <w:rPr>
                <w:color w:val="000000"/>
                <w:sz w:val="36"/>
                <w:szCs w:val="36"/>
              </w:rPr>
              <w:t xml:space="preserve">       </w:t>
            </w:r>
            <w:r w:rsidR="00000000" w:rsidRPr="009C1B0C">
              <w:rPr>
                <w:color w:val="000000"/>
                <w:sz w:val="36"/>
                <w:szCs w:val="36"/>
              </w:rPr>
              <w:t>ДЗЮДО</w:t>
            </w:r>
          </w:p>
        </w:tc>
        <w:tc>
          <w:tcPr>
            <w:tcW w:w="1506" w:type="dxa"/>
            <w:vMerge w:val="restart"/>
            <w:textDirection w:val="btLr"/>
            <w:vAlign w:val="center"/>
          </w:tcPr>
          <w:p w14:paraId="5207CCA0" w14:textId="77777777" w:rsidR="00CF7853" w:rsidRDefault="00000000" w:rsidP="00B07012">
            <w:pPr>
              <w:spacing w:after="0" w:line="310" w:lineRule="auto"/>
              <w:ind w:firstLine="567"/>
              <w:jc w:val="both"/>
              <w:rPr>
                <w:color w:val="000000"/>
                <w:sz w:val="36"/>
                <w:szCs w:val="36"/>
              </w:rPr>
            </w:pPr>
            <w:r>
              <w:rPr>
                <w:color w:val="000000"/>
                <w:sz w:val="36"/>
                <w:szCs w:val="36"/>
              </w:rPr>
              <w:t>0350001611Я</w:t>
            </w:r>
          </w:p>
        </w:tc>
        <w:tc>
          <w:tcPr>
            <w:tcW w:w="2901" w:type="dxa"/>
            <w:vAlign w:val="center"/>
          </w:tcPr>
          <w:p w14:paraId="1041F24A" w14:textId="77777777" w:rsidR="00CF7853" w:rsidRDefault="00000000" w:rsidP="00B07012">
            <w:pPr>
              <w:spacing w:after="0" w:line="310" w:lineRule="auto"/>
              <w:jc w:val="both"/>
              <w:rPr>
                <w:color w:val="000000"/>
                <w:sz w:val="24"/>
                <w:szCs w:val="24"/>
              </w:rPr>
            </w:pPr>
            <w:r>
              <w:rPr>
                <w:color w:val="000000"/>
                <w:sz w:val="24"/>
                <w:szCs w:val="24"/>
              </w:rPr>
              <w:t>Весовая категория 24 кг</w:t>
            </w:r>
          </w:p>
        </w:tc>
        <w:tc>
          <w:tcPr>
            <w:tcW w:w="2546" w:type="dxa"/>
            <w:vAlign w:val="center"/>
          </w:tcPr>
          <w:p w14:paraId="4CF8C465" w14:textId="77777777" w:rsidR="00CF7853" w:rsidRDefault="00000000" w:rsidP="00B07012">
            <w:pPr>
              <w:spacing w:after="0" w:line="310" w:lineRule="auto"/>
              <w:jc w:val="both"/>
              <w:rPr>
                <w:color w:val="000000"/>
                <w:sz w:val="24"/>
                <w:szCs w:val="24"/>
              </w:rPr>
            </w:pPr>
            <w:r>
              <w:rPr>
                <w:color w:val="000000"/>
              </w:rPr>
              <w:t>0350221811Д</w:t>
            </w:r>
          </w:p>
        </w:tc>
      </w:tr>
      <w:tr w:rsidR="00CF7853" w14:paraId="1D0CD1D0" w14:textId="77777777">
        <w:tc>
          <w:tcPr>
            <w:tcW w:w="819" w:type="dxa"/>
            <w:vAlign w:val="center"/>
          </w:tcPr>
          <w:p w14:paraId="6DC299B5" w14:textId="77777777" w:rsidR="00CF7853" w:rsidRDefault="00000000" w:rsidP="00B07012">
            <w:pPr>
              <w:spacing w:after="0" w:line="310" w:lineRule="auto"/>
              <w:jc w:val="center"/>
              <w:rPr>
                <w:color w:val="000000"/>
                <w:sz w:val="24"/>
                <w:szCs w:val="24"/>
              </w:rPr>
            </w:pPr>
            <w:r>
              <w:rPr>
                <w:color w:val="000000"/>
                <w:sz w:val="24"/>
                <w:szCs w:val="24"/>
              </w:rPr>
              <w:t>2</w:t>
            </w:r>
          </w:p>
        </w:tc>
        <w:tc>
          <w:tcPr>
            <w:tcW w:w="1290" w:type="dxa"/>
            <w:vMerge/>
            <w:vAlign w:val="center"/>
          </w:tcPr>
          <w:p w14:paraId="5D8FACD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BE77AB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A5BB5EB" w14:textId="77777777" w:rsidR="00CF7853" w:rsidRDefault="00000000" w:rsidP="00B07012">
            <w:pPr>
              <w:spacing w:after="0" w:line="310" w:lineRule="auto"/>
              <w:jc w:val="both"/>
              <w:rPr>
                <w:color w:val="000000"/>
                <w:sz w:val="24"/>
                <w:szCs w:val="24"/>
              </w:rPr>
            </w:pPr>
            <w:r>
              <w:rPr>
                <w:sz w:val="24"/>
                <w:szCs w:val="24"/>
              </w:rPr>
              <w:t>Весовая категория 26 кг</w:t>
            </w:r>
          </w:p>
        </w:tc>
        <w:tc>
          <w:tcPr>
            <w:tcW w:w="2546" w:type="dxa"/>
            <w:vAlign w:val="center"/>
          </w:tcPr>
          <w:p w14:paraId="1B5EC088" w14:textId="77777777" w:rsidR="00CF7853" w:rsidRDefault="00000000" w:rsidP="00B07012">
            <w:pPr>
              <w:spacing w:after="0" w:line="310" w:lineRule="auto"/>
              <w:jc w:val="both"/>
              <w:rPr>
                <w:color w:val="000000"/>
                <w:sz w:val="24"/>
                <w:szCs w:val="24"/>
              </w:rPr>
            </w:pPr>
            <w:r>
              <w:rPr>
                <w:color w:val="000000"/>
              </w:rPr>
              <w:t>0350231811Ю</w:t>
            </w:r>
          </w:p>
        </w:tc>
      </w:tr>
      <w:tr w:rsidR="00CF7853" w14:paraId="6A286BB9" w14:textId="77777777">
        <w:tc>
          <w:tcPr>
            <w:tcW w:w="819" w:type="dxa"/>
            <w:vAlign w:val="center"/>
          </w:tcPr>
          <w:p w14:paraId="0FD9D914" w14:textId="77777777" w:rsidR="00CF7853" w:rsidRDefault="00000000" w:rsidP="00B07012">
            <w:pPr>
              <w:spacing w:after="0" w:line="310" w:lineRule="auto"/>
              <w:jc w:val="center"/>
              <w:rPr>
                <w:color w:val="000000"/>
                <w:sz w:val="24"/>
                <w:szCs w:val="24"/>
              </w:rPr>
            </w:pPr>
            <w:r>
              <w:rPr>
                <w:color w:val="000000"/>
                <w:sz w:val="24"/>
                <w:szCs w:val="24"/>
              </w:rPr>
              <w:t>3</w:t>
            </w:r>
          </w:p>
        </w:tc>
        <w:tc>
          <w:tcPr>
            <w:tcW w:w="1290" w:type="dxa"/>
            <w:vMerge/>
            <w:vAlign w:val="center"/>
          </w:tcPr>
          <w:p w14:paraId="336996C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74CB1BB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EF28B14" w14:textId="77777777" w:rsidR="00CF7853" w:rsidRDefault="00000000" w:rsidP="00B07012">
            <w:pPr>
              <w:spacing w:after="0" w:line="310" w:lineRule="auto"/>
              <w:jc w:val="both"/>
              <w:rPr>
                <w:color w:val="000000"/>
                <w:sz w:val="24"/>
                <w:szCs w:val="24"/>
              </w:rPr>
            </w:pPr>
            <w:r>
              <w:rPr>
                <w:sz w:val="24"/>
                <w:szCs w:val="24"/>
              </w:rPr>
              <w:t>Весовая категория 30 кг</w:t>
            </w:r>
          </w:p>
        </w:tc>
        <w:tc>
          <w:tcPr>
            <w:tcW w:w="2546" w:type="dxa"/>
            <w:vAlign w:val="center"/>
          </w:tcPr>
          <w:p w14:paraId="29CE4B38" w14:textId="77777777" w:rsidR="00CF7853" w:rsidRDefault="00000000" w:rsidP="00B07012">
            <w:pPr>
              <w:spacing w:after="0" w:line="310" w:lineRule="auto"/>
              <w:jc w:val="both"/>
              <w:rPr>
                <w:color w:val="000000"/>
                <w:sz w:val="24"/>
                <w:szCs w:val="24"/>
              </w:rPr>
            </w:pPr>
            <w:r>
              <w:rPr>
                <w:color w:val="000000"/>
              </w:rPr>
              <w:t>0350251811Ю</w:t>
            </w:r>
          </w:p>
        </w:tc>
      </w:tr>
      <w:tr w:rsidR="00CF7853" w14:paraId="670B4D96" w14:textId="77777777">
        <w:tc>
          <w:tcPr>
            <w:tcW w:w="819" w:type="dxa"/>
            <w:vAlign w:val="center"/>
          </w:tcPr>
          <w:p w14:paraId="2BB983E1" w14:textId="77777777" w:rsidR="00CF7853" w:rsidRDefault="00000000" w:rsidP="00B07012">
            <w:pPr>
              <w:spacing w:after="0" w:line="310" w:lineRule="auto"/>
              <w:jc w:val="center"/>
              <w:rPr>
                <w:color w:val="000000"/>
                <w:sz w:val="24"/>
                <w:szCs w:val="24"/>
              </w:rPr>
            </w:pPr>
            <w:r>
              <w:rPr>
                <w:color w:val="000000"/>
                <w:sz w:val="24"/>
                <w:szCs w:val="24"/>
              </w:rPr>
              <w:t>4</w:t>
            </w:r>
          </w:p>
        </w:tc>
        <w:tc>
          <w:tcPr>
            <w:tcW w:w="1290" w:type="dxa"/>
            <w:vMerge/>
            <w:vAlign w:val="center"/>
          </w:tcPr>
          <w:p w14:paraId="0705294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C0C664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2BC6618" w14:textId="77777777" w:rsidR="00CF7853" w:rsidRDefault="00000000" w:rsidP="00B07012">
            <w:pPr>
              <w:spacing w:after="0" w:line="310" w:lineRule="auto"/>
              <w:jc w:val="both"/>
              <w:rPr>
                <w:color w:val="000000"/>
                <w:sz w:val="24"/>
                <w:szCs w:val="24"/>
              </w:rPr>
            </w:pPr>
            <w:r>
              <w:rPr>
                <w:sz w:val="24"/>
                <w:szCs w:val="24"/>
              </w:rPr>
              <w:t>Весовая категория 32 кг</w:t>
            </w:r>
          </w:p>
        </w:tc>
        <w:tc>
          <w:tcPr>
            <w:tcW w:w="2546" w:type="dxa"/>
            <w:vAlign w:val="center"/>
          </w:tcPr>
          <w:p w14:paraId="00A57878" w14:textId="77777777" w:rsidR="00CF7853" w:rsidRDefault="00000000" w:rsidP="00B07012">
            <w:pPr>
              <w:spacing w:after="0" w:line="310" w:lineRule="auto"/>
              <w:jc w:val="both"/>
              <w:rPr>
                <w:color w:val="000000"/>
                <w:sz w:val="24"/>
                <w:szCs w:val="24"/>
              </w:rPr>
            </w:pPr>
            <w:r>
              <w:rPr>
                <w:color w:val="000000"/>
              </w:rPr>
              <w:t>0350261811Д</w:t>
            </w:r>
          </w:p>
        </w:tc>
      </w:tr>
      <w:tr w:rsidR="00CF7853" w14:paraId="74339DE5" w14:textId="77777777">
        <w:tc>
          <w:tcPr>
            <w:tcW w:w="819" w:type="dxa"/>
            <w:vAlign w:val="center"/>
          </w:tcPr>
          <w:p w14:paraId="37AC63F6" w14:textId="77777777" w:rsidR="00CF7853" w:rsidRDefault="00000000" w:rsidP="00B07012">
            <w:pPr>
              <w:spacing w:after="0" w:line="310" w:lineRule="auto"/>
              <w:jc w:val="center"/>
              <w:rPr>
                <w:color w:val="000000"/>
                <w:sz w:val="24"/>
                <w:szCs w:val="24"/>
              </w:rPr>
            </w:pPr>
            <w:r>
              <w:rPr>
                <w:color w:val="000000"/>
                <w:sz w:val="24"/>
                <w:szCs w:val="24"/>
              </w:rPr>
              <w:t>5</w:t>
            </w:r>
          </w:p>
        </w:tc>
        <w:tc>
          <w:tcPr>
            <w:tcW w:w="1290" w:type="dxa"/>
            <w:vMerge/>
            <w:vAlign w:val="center"/>
          </w:tcPr>
          <w:p w14:paraId="6B83ABF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3568BCC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E200CC5" w14:textId="77777777" w:rsidR="00CF7853" w:rsidRDefault="00000000" w:rsidP="00B07012">
            <w:pPr>
              <w:spacing w:after="0" w:line="310" w:lineRule="auto"/>
              <w:jc w:val="both"/>
              <w:rPr>
                <w:color w:val="000000"/>
                <w:sz w:val="24"/>
                <w:szCs w:val="24"/>
              </w:rPr>
            </w:pPr>
            <w:r>
              <w:rPr>
                <w:sz w:val="24"/>
                <w:szCs w:val="24"/>
              </w:rPr>
              <w:t>Весовая категория 34 кг</w:t>
            </w:r>
          </w:p>
        </w:tc>
        <w:tc>
          <w:tcPr>
            <w:tcW w:w="2546" w:type="dxa"/>
            <w:vAlign w:val="center"/>
          </w:tcPr>
          <w:p w14:paraId="7E96A48C" w14:textId="77777777" w:rsidR="00CF7853" w:rsidRDefault="00000000" w:rsidP="00B07012">
            <w:pPr>
              <w:spacing w:after="0" w:line="310" w:lineRule="auto"/>
              <w:jc w:val="both"/>
              <w:rPr>
                <w:color w:val="000000"/>
                <w:sz w:val="24"/>
                <w:szCs w:val="24"/>
              </w:rPr>
            </w:pPr>
            <w:r>
              <w:rPr>
                <w:color w:val="000000"/>
              </w:rPr>
              <w:t>0350271811Ю</w:t>
            </w:r>
          </w:p>
        </w:tc>
      </w:tr>
      <w:tr w:rsidR="00CF7853" w14:paraId="6F0F73C2" w14:textId="77777777">
        <w:tc>
          <w:tcPr>
            <w:tcW w:w="819" w:type="dxa"/>
            <w:vAlign w:val="center"/>
          </w:tcPr>
          <w:p w14:paraId="7B3D50F3" w14:textId="77777777" w:rsidR="00CF7853" w:rsidRDefault="00000000" w:rsidP="00B07012">
            <w:pPr>
              <w:spacing w:after="0" w:line="310" w:lineRule="auto"/>
              <w:jc w:val="center"/>
              <w:rPr>
                <w:color w:val="000000"/>
                <w:sz w:val="24"/>
                <w:szCs w:val="24"/>
              </w:rPr>
            </w:pPr>
            <w:r>
              <w:rPr>
                <w:color w:val="000000"/>
                <w:sz w:val="24"/>
                <w:szCs w:val="24"/>
              </w:rPr>
              <w:t>6</w:t>
            </w:r>
          </w:p>
        </w:tc>
        <w:tc>
          <w:tcPr>
            <w:tcW w:w="1290" w:type="dxa"/>
            <w:vMerge/>
            <w:vAlign w:val="center"/>
          </w:tcPr>
          <w:p w14:paraId="7A5776B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0872D8E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8F7B7DC" w14:textId="77777777" w:rsidR="00CF7853" w:rsidRDefault="00000000" w:rsidP="00B07012">
            <w:pPr>
              <w:spacing w:after="0" w:line="310" w:lineRule="auto"/>
              <w:jc w:val="both"/>
              <w:rPr>
                <w:color w:val="000000"/>
                <w:sz w:val="24"/>
                <w:szCs w:val="24"/>
              </w:rPr>
            </w:pPr>
            <w:r>
              <w:rPr>
                <w:sz w:val="24"/>
                <w:szCs w:val="24"/>
              </w:rPr>
              <w:t>Весовая категория 36 кг</w:t>
            </w:r>
          </w:p>
        </w:tc>
        <w:tc>
          <w:tcPr>
            <w:tcW w:w="2546" w:type="dxa"/>
            <w:vAlign w:val="center"/>
          </w:tcPr>
          <w:p w14:paraId="125557A1" w14:textId="77777777" w:rsidR="00CF7853" w:rsidRDefault="00000000" w:rsidP="00B07012">
            <w:pPr>
              <w:spacing w:after="0" w:line="310" w:lineRule="auto"/>
              <w:jc w:val="both"/>
              <w:rPr>
                <w:color w:val="000000"/>
                <w:sz w:val="24"/>
                <w:szCs w:val="24"/>
              </w:rPr>
            </w:pPr>
            <w:r>
              <w:rPr>
                <w:color w:val="000000"/>
              </w:rPr>
              <w:t>0350281811Д</w:t>
            </w:r>
          </w:p>
        </w:tc>
      </w:tr>
      <w:tr w:rsidR="00CF7853" w14:paraId="5B4526DC" w14:textId="77777777">
        <w:tc>
          <w:tcPr>
            <w:tcW w:w="819" w:type="dxa"/>
            <w:vAlign w:val="center"/>
          </w:tcPr>
          <w:p w14:paraId="3ED8C320" w14:textId="77777777" w:rsidR="00CF7853" w:rsidRDefault="00000000" w:rsidP="00B07012">
            <w:pPr>
              <w:spacing w:after="0" w:line="310" w:lineRule="auto"/>
              <w:jc w:val="center"/>
              <w:rPr>
                <w:color w:val="000000"/>
                <w:sz w:val="24"/>
                <w:szCs w:val="24"/>
              </w:rPr>
            </w:pPr>
            <w:r>
              <w:rPr>
                <w:color w:val="000000"/>
                <w:sz w:val="24"/>
                <w:szCs w:val="24"/>
              </w:rPr>
              <w:t>7</w:t>
            </w:r>
          </w:p>
        </w:tc>
        <w:tc>
          <w:tcPr>
            <w:tcW w:w="1290" w:type="dxa"/>
            <w:vMerge/>
            <w:vAlign w:val="center"/>
          </w:tcPr>
          <w:p w14:paraId="1CC280F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CDA2B24"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8B5F2C0" w14:textId="77777777" w:rsidR="00CF7853" w:rsidRDefault="00000000" w:rsidP="00B07012">
            <w:pPr>
              <w:spacing w:after="0" w:line="310" w:lineRule="auto"/>
              <w:jc w:val="both"/>
              <w:rPr>
                <w:color w:val="000000"/>
                <w:sz w:val="24"/>
                <w:szCs w:val="24"/>
              </w:rPr>
            </w:pPr>
            <w:r>
              <w:rPr>
                <w:sz w:val="24"/>
                <w:szCs w:val="24"/>
              </w:rPr>
              <w:t>Весовая категория 38 кг</w:t>
            </w:r>
          </w:p>
        </w:tc>
        <w:tc>
          <w:tcPr>
            <w:tcW w:w="2546" w:type="dxa"/>
            <w:vAlign w:val="center"/>
          </w:tcPr>
          <w:p w14:paraId="472E6E2A" w14:textId="77777777" w:rsidR="00CF7853" w:rsidRDefault="00000000" w:rsidP="00B07012">
            <w:pPr>
              <w:spacing w:after="0" w:line="310" w:lineRule="auto"/>
              <w:jc w:val="both"/>
              <w:rPr>
                <w:color w:val="000000"/>
                <w:sz w:val="24"/>
                <w:szCs w:val="24"/>
              </w:rPr>
            </w:pPr>
            <w:r>
              <w:rPr>
                <w:color w:val="000000"/>
              </w:rPr>
              <w:t>0350291811Ю</w:t>
            </w:r>
          </w:p>
        </w:tc>
      </w:tr>
      <w:tr w:rsidR="00CF7853" w14:paraId="374DD5F0" w14:textId="77777777">
        <w:tc>
          <w:tcPr>
            <w:tcW w:w="819" w:type="dxa"/>
            <w:vAlign w:val="center"/>
          </w:tcPr>
          <w:p w14:paraId="06F0AB74" w14:textId="77777777" w:rsidR="00CF7853" w:rsidRDefault="00000000" w:rsidP="00B07012">
            <w:pPr>
              <w:spacing w:after="0" w:line="310" w:lineRule="auto"/>
              <w:jc w:val="center"/>
              <w:rPr>
                <w:color w:val="000000"/>
                <w:sz w:val="24"/>
                <w:szCs w:val="24"/>
              </w:rPr>
            </w:pPr>
            <w:r>
              <w:rPr>
                <w:color w:val="000000"/>
                <w:sz w:val="24"/>
                <w:szCs w:val="24"/>
              </w:rPr>
              <w:t>8</w:t>
            </w:r>
          </w:p>
        </w:tc>
        <w:tc>
          <w:tcPr>
            <w:tcW w:w="1290" w:type="dxa"/>
            <w:vMerge/>
            <w:vAlign w:val="center"/>
          </w:tcPr>
          <w:p w14:paraId="59EE395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231A7AE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49EA920A" w14:textId="77777777" w:rsidR="00CF7853" w:rsidRDefault="00000000" w:rsidP="00B07012">
            <w:pPr>
              <w:spacing w:after="0" w:line="310" w:lineRule="auto"/>
              <w:jc w:val="both"/>
              <w:rPr>
                <w:color w:val="000000"/>
                <w:sz w:val="24"/>
                <w:szCs w:val="24"/>
              </w:rPr>
            </w:pPr>
            <w:r>
              <w:rPr>
                <w:sz w:val="24"/>
                <w:szCs w:val="24"/>
              </w:rPr>
              <w:t>Весовая категория 40 кг</w:t>
            </w:r>
          </w:p>
        </w:tc>
        <w:tc>
          <w:tcPr>
            <w:tcW w:w="2546" w:type="dxa"/>
            <w:vAlign w:val="center"/>
          </w:tcPr>
          <w:p w14:paraId="46F16F76" w14:textId="77777777" w:rsidR="00CF7853" w:rsidRDefault="00000000" w:rsidP="00B07012">
            <w:pPr>
              <w:spacing w:after="0" w:line="310" w:lineRule="auto"/>
              <w:jc w:val="both"/>
              <w:rPr>
                <w:color w:val="000000"/>
                <w:sz w:val="24"/>
                <w:szCs w:val="24"/>
              </w:rPr>
            </w:pPr>
            <w:r>
              <w:rPr>
                <w:color w:val="000000"/>
              </w:rPr>
              <w:t>0350011811Д</w:t>
            </w:r>
          </w:p>
        </w:tc>
      </w:tr>
      <w:tr w:rsidR="00CF7853" w14:paraId="30BBC108" w14:textId="77777777">
        <w:tc>
          <w:tcPr>
            <w:tcW w:w="819" w:type="dxa"/>
            <w:vAlign w:val="center"/>
          </w:tcPr>
          <w:p w14:paraId="40152A62" w14:textId="77777777" w:rsidR="00CF7853" w:rsidRDefault="00000000" w:rsidP="00B07012">
            <w:pPr>
              <w:spacing w:after="0" w:line="310" w:lineRule="auto"/>
              <w:jc w:val="center"/>
              <w:rPr>
                <w:color w:val="000000"/>
                <w:sz w:val="24"/>
                <w:szCs w:val="24"/>
              </w:rPr>
            </w:pPr>
            <w:r>
              <w:rPr>
                <w:color w:val="000000"/>
                <w:sz w:val="24"/>
                <w:szCs w:val="24"/>
              </w:rPr>
              <w:t>9</w:t>
            </w:r>
          </w:p>
        </w:tc>
        <w:tc>
          <w:tcPr>
            <w:tcW w:w="1290" w:type="dxa"/>
            <w:vMerge/>
            <w:vAlign w:val="center"/>
          </w:tcPr>
          <w:p w14:paraId="0707D569"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292CE8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6509B90E" w14:textId="77777777" w:rsidR="00CF7853" w:rsidRDefault="00000000" w:rsidP="00B07012">
            <w:pPr>
              <w:spacing w:after="0" w:line="310" w:lineRule="auto"/>
              <w:jc w:val="both"/>
              <w:rPr>
                <w:color w:val="000000"/>
                <w:sz w:val="24"/>
                <w:szCs w:val="24"/>
              </w:rPr>
            </w:pPr>
            <w:r>
              <w:rPr>
                <w:sz w:val="24"/>
                <w:szCs w:val="24"/>
              </w:rPr>
              <w:t>Весовая категория 42 кг</w:t>
            </w:r>
          </w:p>
        </w:tc>
        <w:tc>
          <w:tcPr>
            <w:tcW w:w="2546" w:type="dxa"/>
            <w:vAlign w:val="center"/>
          </w:tcPr>
          <w:p w14:paraId="410D27C6" w14:textId="77777777" w:rsidR="00CF7853" w:rsidRDefault="00000000" w:rsidP="00B07012">
            <w:pPr>
              <w:spacing w:after="0" w:line="310" w:lineRule="auto"/>
              <w:jc w:val="both"/>
              <w:rPr>
                <w:color w:val="000000"/>
                <w:sz w:val="24"/>
                <w:szCs w:val="24"/>
              </w:rPr>
            </w:pPr>
            <w:r>
              <w:rPr>
                <w:color w:val="000000"/>
              </w:rPr>
              <w:t>0350301811Ю</w:t>
            </w:r>
          </w:p>
        </w:tc>
      </w:tr>
      <w:tr w:rsidR="00CF7853" w14:paraId="14B73D14" w14:textId="77777777">
        <w:tc>
          <w:tcPr>
            <w:tcW w:w="819" w:type="dxa"/>
            <w:vAlign w:val="center"/>
          </w:tcPr>
          <w:p w14:paraId="2DE90B2D" w14:textId="77777777" w:rsidR="00CF7853" w:rsidRDefault="00000000" w:rsidP="00B07012">
            <w:pPr>
              <w:spacing w:after="0" w:line="310" w:lineRule="auto"/>
              <w:jc w:val="center"/>
              <w:rPr>
                <w:color w:val="000000"/>
                <w:sz w:val="24"/>
                <w:szCs w:val="24"/>
              </w:rPr>
            </w:pPr>
            <w:r>
              <w:rPr>
                <w:color w:val="000000"/>
                <w:sz w:val="24"/>
                <w:szCs w:val="24"/>
              </w:rPr>
              <w:t>10</w:t>
            </w:r>
          </w:p>
        </w:tc>
        <w:tc>
          <w:tcPr>
            <w:tcW w:w="1290" w:type="dxa"/>
            <w:vMerge/>
            <w:vAlign w:val="center"/>
          </w:tcPr>
          <w:p w14:paraId="605E8AD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2600937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7F257199" w14:textId="77777777" w:rsidR="00CF7853" w:rsidRDefault="00000000" w:rsidP="00B07012">
            <w:pPr>
              <w:spacing w:after="0" w:line="310" w:lineRule="auto"/>
              <w:jc w:val="both"/>
              <w:rPr>
                <w:sz w:val="24"/>
                <w:szCs w:val="24"/>
              </w:rPr>
            </w:pPr>
            <w:r>
              <w:rPr>
                <w:sz w:val="24"/>
                <w:szCs w:val="24"/>
              </w:rPr>
              <w:t>Весовая категория 44 кг</w:t>
            </w:r>
          </w:p>
        </w:tc>
        <w:tc>
          <w:tcPr>
            <w:tcW w:w="2546" w:type="dxa"/>
            <w:vAlign w:val="center"/>
          </w:tcPr>
          <w:p w14:paraId="5A83FE14" w14:textId="77777777" w:rsidR="00CF7853" w:rsidRDefault="00000000" w:rsidP="00B07012">
            <w:pPr>
              <w:spacing w:after="0" w:line="310" w:lineRule="auto"/>
              <w:jc w:val="both"/>
              <w:rPr>
                <w:color w:val="000000"/>
              </w:rPr>
            </w:pPr>
            <w:r>
              <w:rPr>
                <w:color w:val="000000"/>
              </w:rPr>
              <w:t>0350021811Д</w:t>
            </w:r>
          </w:p>
        </w:tc>
      </w:tr>
      <w:tr w:rsidR="00CF7853" w14:paraId="786E3FA9" w14:textId="77777777">
        <w:tc>
          <w:tcPr>
            <w:tcW w:w="819" w:type="dxa"/>
            <w:vAlign w:val="center"/>
          </w:tcPr>
          <w:p w14:paraId="54AEECC0" w14:textId="77777777" w:rsidR="00CF7853" w:rsidRDefault="00000000" w:rsidP="00B07012">
            <w:pPr>
              <w:spacing w:after="0" w:line="310" w:lineRule="auto"/>
              <w:jc w:val="center"/>
              <w:rPr>
                <w:color w:val="000000"/>
                <w:sz w:val="24"/>
                <w:szCs w:val="24"/>
              </w:rPr>
            </w:pPr>
            <w:r>
              <w:rPr>
                <w:color w:val="000000"/>
                <w:sz w:val="24"/>
                <w:szCs w:val="24"/>
              </w:rPr>
              <w:t>11</w:t>
            </w:r>
          </w:p>
        </w:tc>
        <w:tc>
          <w:tcPr>
            <w:tcW w:w="1290" w:type="dxa"/>
            <w:vMerge/>
            <w:vAlign w:val="center"/>
          </w:tcPr>
          <w:p w14:paraId="55BD5C5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C8C403C"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B891458" w14:textId="77777777" w:rsidR="00CF7853" w:rsidRDefault="00000000" w:rsidP="00B07012">
            <w:pPr>
              <w:spacing w:after="0" w:line="310" w:lineRule="auto"/>
              <w:jc w:val="both"/>
              <w:rPr>
                <w:sz w:val="24"/>
                <w:szCs w:val="24"/>
              </w:rPr>
            </w:pPr>
            <w:r>
              <w:rPr>
                <w:sz w:val="24"/>
                <w:szCs w:val="24"/>
              </w:rPr>
              <w:t>Весовая категория 46 кг</w:t>
            </w:r>
          </w:p>
        </w:tc>
        <w:tc>
          <w:tcPr>
            <w:tcW w:w="2546" w:type="dxa"/>
            <w:vAlign w:val="center"/>
          </w:tcPr>
          <w:p w14:paraId="24DE1F94" w14:textId="77777777" w:rsidR="00CF7853" w:rsidRDefault="00000000" w:rsidP="00B07012">
            <w:pPr>
              <w:spacing w:after="0" w:line="310" w:lineRule="auto"/>
              <w:jc w:val="both"/>
              <w:rPr>
                <w:color w:val="000000"/>
              </w:rPr>
            </w:pPr>
            <w:r>
              <w:rPr>
                <w:color w:val="000000"/>
              </w:rPr>
              <w:t>0350031811Ю</w:t>
            </w:r>
          </w:p>
        </w:tc>
      </w:tr>
      <w:tr w:rsidR="00CF7853" w14:paraId="1FE7AAD5" w14:textId="77777777">
        <w:tc>
          <w:tcPr>
            <w:tcW w:w="819" w:type="dxa"/>
            <w:vAlign w:val="center"/>
          </w:tcPr>
          <w:p w14:paraId="388D40DD" w14:textId="77777777" w:rsidR="00CF7853" w:rsidRDefault="00000000" w:rsidP="00B07012">
            <w:pPr>
              <w:spacing w:after="0" w:line="310" w:lineRule="auto"/>
              <w:jc w:val="center"/>
              <w:rPr>
                <w:color w:val="000000"/>
                <w:sz w:val="24"/>
                <w:szCs w:val="24"/>
              </w:rPr>
            </w:pPr>
            <w:r>
              <w:rPr>
                <w:color w:val="000000"/>
                <w:sz w:val="24"/>
                <w:szCs w:val="24"/>
              </w:rPr>
              <w:t>12</w:t>
            </w:r>
          </w:p>
        </w:tc>
        <w:tc>
          <w:tcPr>
            <w:tcW w:w="1290" w:type="dxa"/>
            <w:vMerge/>
            <w:vAlign w:val="center"/>
          </w:tcPr>
          <w:p w14:paraId="1DFE2B8A"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3AD90B0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388C05E" w14:textId="77777777" w:rsidR="00CF7853" w:rsidRDefault="00000000" w:rsidP="00B07012">
            <w:pPr>
              <w:spacing w:after="0" w:line="310" w:lineRule="auto"/>
              <w:jc w:val="both"/>
              <w:rPr>
                <w:sz w:val="24"/>
                <w:szCs w:val="24"/>
              </w:rPr>
            </w:pPr>
            <w:r>
              <w:rPr>
                <w:sz w:val="24"/>
                <w:szCs w:val="24"/>
              </w:rPr>
              <w:t>Весовая категория 48 кг</w:t>
            </w:r>
          </w:p>
        </w:tc>
        <w:tc>
          <w:tcPr>
            <w:tcW w:w="2546" w:type="dxa"/>
            <w:vAlign w:val="center"/>
          </w:tcPr>
          <w:p w14:paraId="2048B22A" w14:textId="77777777" w:rsidR="00CF7853" w:rsidRDefault="00000000" w:rsidP="00B07012">
            <w:pPr>
              <w:spacing w:after="0" w:line="310" w:lineRule="auto"/>
              <w:jc w:val="both"/>
              <w:rPr>
                <w:color w:val="000000"/>
              </w:rPr>
            </w:pPr>
            <w:r>
              <w:rPr>
                <w:color w:val="000000"/>
              </w:rPr>
              <w:t>0350041611Б</w:t>
            </w:r>
          </w:p>
        </w:tc>
      </w:tr>
      <w:tr w:rsidR="00CF7853" w14:paraId="727C46ED" w14:textId="77777777">
        <w:tc>
          <w:tcPr>
            <w:tcW w:w="819" w:type="dxa"/>
            <w:vAlign w:val="center"/>
          </w:tcPr>
          <w:p w14:paraId="1591825A" w14:textId="77777777" w:rsidR="00CF7853" w:rsidRDefault="00000000" w:rsidP="00B07012">
            <w:pPr>
              <w:spacing w:after="0" w:line="310" w:lineRule="auto"/>
              <w:jc w:val="center"/>
              <w:rPr>
                <w:color w:val="000000"/>
                <w:sz w:val="24"/>
                <w:szCs w:val="24"/>
              </w:rPr>
            </w:pPr>
            <w:r>
              <w:rPr>
                <w:color w:val="000000"/>
                <w:sz w:val="24"/>
                <w:szCs w:val="24"/>
              </w:rPr>
              <w:t>13</w:t>
            </w:r>
          </w:p>
        </w:tc>
        <w:tc>
          <w:tcPr>
            <w:tcW w:w="1290" w:type="dxa"/>
            <w:vMerge/>
            <w:vAlign w:val="center"/>
          </w:tcPr>
          <w:p w14:paraId="0A42696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30D32CF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0704284" w14:textId="77777777" w:rsidR="00CF7853" w:rsidRDefault="00000000" w:rsidP="00B07012">
            <w:pPr>
              <w:spacing w:after="0" w:line="310" w:lineRule="auto"/>
              <w:jc w:val="both"/>
              <w:rPr>
                <w:sz w:val="24"/>
                <w:szCs w:val="24"/>
              </w:rPr>
            </w:pPr>
            <w:r>
              <w:rPr>
                <w:sz w:val="24"/>
                <w:szCs w:val="24"/>
              </w:rPr>
              <w:t>Весовая категория 50 кг</w:t>
            </w:r>
          </w:p>
        </w:tc>
        <w:tc>
          <w:tcPr>
            <w:tcW w:w="2546" w:type="dxa"/>
            <w:vAlign w:val="center"/>
          </w:tcPr>
          <w:p w14:paraId="5DB48C6E" w14:textId="77777777" w:rsidR="00CF7853" w:rsidRDefault="00000000" w:rsidP="00B07012">
            <w:pPr>
              <w:spacing w:after="0" w:line="310" w:lineRule="auto"/>
              <w:jc w:val="both"/>
              <w:rPr>
                <w:color w:val="000000"/>
              </w:rPr>
            </w:pPr>
            <w:r>
              <w:rPr>
                <w:color w:val="000000"/>
              </w:rPr>
              <w:t>0350051811Ю</w:t>
            </w:r>
          </w:p>
        </w:tc>
      </w:tr>
      <w:tr w:rsidR="00CF7853" w14:paraId="12C720D3" w14:textId="77777777">
        <w:tc>
          <w:tcPr>
            <w:tcW w:w="819" w:type="dxa"/>
            <w:vAlign w:val="center"/>
          </w:tcPr>
          <w:p w14:paraId="24B9F2AD" w14:textId="77777777" w:rsidR="00CF7853" w:rsidRDefault="00000000" w:rsidP="00B07012">
            <w:pPr>
              <w:spacing w:after="0" w:line="310" w:lineRule="auto"/>
              <w:jc w:val="center"/>
              <w:rPr>
                <w:color w:val="000000"/>
                <w:sz w:val="24"/>
                <w:szCs w:val="24"/>
              </w:rPr>
            </w:pPr>
            <w:r>
              <w:rPr>
                <w:color w:val="000000"/>
                <w:sz w:val="24"/>
                <w:szCs w:val="24"/>
              </w:rPr>
              <w:t>14</w:t>
            </w:r>
          </w:p>
        </w:tc>
        <w:tc>
          <w:tcPr>
            <w:tcW w:w="1290" w:type="dxa"/>
            <w:vMerge/>
            <w:vAlign w:val="center"/>
          </w:tcPr>
          <w:p w14:paraId="0C9FA500"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389B5C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50FB01E" w14:textId="77777777" w:rsidR="00CF7853" w:rsidRDefault="00000000" w:rsidP="00B07012">
            <w:pPr>
              <w:spacing w:after="0" w:line="310" w:lineRule="auto"/>
              <w:jc w:val="both"/>
              <w:rPr>
                <w:sz w:val="24"/>
                <w:szCs w:val="24"/>
              </w:rPr>
            </w:pPr>
            <w:r>
              <w:rPr>
                <w:sz w:val="24"/>
                <w:szCs w:val="24"/>
              </w:rPr>
              <w:t>Весовая категория 52 кг</w:t>
            </w:r>
          </w:p>
        </w:tc>
        <w:tc>
          <w:tcPr>
            <w:tcW w:w="2546" w:type="dxa"/>
            <w:vAlign w:val="center"/>
          </w:tcPr>
          <w:p w14:paraId="35E44F68" w14:textId="77777777" w:rsidR="00CF7853" w:rsidRDefault="00000000" w:rsidP="00B07012">
            <w:pPr>
              <w:spacing w:after="0" w:line="310" w:lineRule="auto"/>
              <w:jc w:val="both"/>
              <w:rPr>
                <w:color w:val="000000"/>
              </w:rPr>
            </w:pPr>
            <w:r>
              <w:rPr>
                <w:color w:val="000000"/>
              </w:rPr>
              <w:t>0350061611Б</w:t>
            </w:r>
          </w:p>
        </w:tc>
      </w:tr>
      <w:tr w:rsidR="00CF7853" w14:paraId="775BE644" w14:textId="77777777">
        <w:tc>
          <w:tcPr>
            <w:tcW w:w="819" w:type="dxa"/>
            <w:vAlign w:val="center"/>
          </w:tcPr>
          <w:p w14:paraId="7C430289" w14:textId="77777777" w:rsidR="00CF7853" w:rsidRDefault="00000000" w:rsidP="00B07012">
            <w:pPr>
              <w:spacing w:after="0" w:line="310" w:lineRule="auto"/>
              <w:jc w:val="center"/>
              <w:rPr>
                <w:color w:val="000000"/>
                <w:sz w:val="24"/>
                <w:szCs w:val="24"/>
              </w:rPr>
            </w:pPr>
            <w:r>
              <w:rPr>
                <w:color w:val="000000"/>
                <w:sz w:val="24"/>
                <w:szCs w:val="24"/>
              </w:rPr>
              <w:t>15</w:t>
            </w:r>
          </w:p>
        </w:tc>
        <w:tc>
          <w:tcPr>
            <w:tcW w:w="1290" w:type="dxa"/>
            <w:vMerge/>
            <w:vAlign w:val="center"/>
          </w:tcPr>
          <w:p w14:paraId="31C5315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75029BE9"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0243A87" w14:textId="77777777" w:rsidR="00CF7853" w:rsidRDefault="00000000" w:rsidP="00B07012">
            <w:pPr>
              <w:spacing w:after="0" w:line="310" w:lineRule="auto"/>
              <w:jc w:val="both"/>
              <w:rPr>
                <w:sz w:val="24"/>
                <w:szCs w:val="24"/>
              </w:rPr>
            </w:pPr>
            <w:r>
              <w:rPr>
                <w:sz w:val="24"/>
                <w:szCs w:val="24"/>
              </w:rPr>
              <w:t>Весовая категория 52+ кг</w:t>
            </w:r>
          </w:p>
        </w:tc>
        <w:tc>
          <w:tcPr>
            <w:tcW w:w="2546" w:type="dxa"/>
            <w:vAlign w:val="center"/>
          </w:tcPr>
          <w:p w14:paraId="08E5EA58" w14:textId="77777777" w:rsidR="00CF7853" w:rsidRDefault="00000000" w:rsidP="00B07012">
            <w:pPr>
              <w:spacing w:after="0" w:line="310" w:lineRule="auto"/>
              <w:jc w:val="both"/>
              <w:rPr>
                <w:color w:val="000000"/>
              </w:rPr>
            </w:pPr>
            <w:r>
              <w:rPr>
                <w:color w:val="000000"/>
              </w:rPr>
              <w:t>0350311811Д</w:t>
            </w:r>
          </w:p>
        </w:tc>
      </w:tr>
      <w:tr w:rsidR="00CF7853" w14:paraId="5C213E5B" w14:textId="77777777">
        <w:tc>
          <w:tcPr>
            <w:tcW w:w="819" w:type="dxa"/>
            <w:vAlign w:val="center"/>
          </w:tcPr>
          <w:p w14:paraId="1B9DC50B" w14:textId="77777777" w:rsidR="00CF7853" w:rsidRDefault="00000000" w:rsidP="00B07012">
            <w:pPr>
              <w:spacing w:after="0" w:line="310" w:lineRule="auto"/>
              <w:jc w:val="center"/>
              <w:rPr>
                <w:color w:val="000000"/>
                <w:sz w:val="24"/>
                <w:szCs w:val="24"/>
              </w:rPr>
            </w:pPr>
            <w:r>
              <w:rPr>
                <w:color w:val="000000"/>
                <w:sz w:val="24"/>
                <w:szCs w:val="24"/>
              </w:rPr>
              <w:t>16</w:t>
            </w:r>
          </w:p>
        </w:tc>
        <w:tc>
          <w:tcPr>
            <w:tcW w:w="1290" w:type="dxa"/>
            <w:vMerge/>
            <w:vAlign w:val="center"/>
          </w:tcPr>
          <w:p w14:paraId="0E9CF56A"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367FA2C0"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59935EEA" w14:textId="77777777" w:rsidR="00CF7853" w:rsidRDefault="00000000" w:rsidP="00B07012">
            <w:pPr>
              <w:spacing w:after="0" w:line="310" w:lineRule="auto"/>
              <w:jc w:val="both"/>
              <w:rPr>
                <w:sz w:val="24"/>
                <w:szCs w:val="24"/>
              </w:rPr>
            </w:pPr>
            <w:r>
              <w:rPr>
                <w:sz w:val="24"/>
                <w:szCs w:val="24"/>
              </w:rPr>
              <w:t>Весовая категория 55 кг</w:t>
            </w:r>
          </w:p>
        </w:tc>
        <w:tc>
          <w:tcPr>
            <w:tcW w:w="2546" w:type="dxa"/>
            <w:vAlign w:val="center"/>
          </w:tcPr>
          <w:p w14:paraId="05AD1592" w14:textId="77777777" w:rsidR="00CF7853" w:rsidRDefault="00000000" w:rsidP="00B07012">
            <w:pPr>
              <w:spacing w:after="0" w:line="310" w:lineRule="auto"/>
              <w:jc w:val="both"/>
              <w:rPr>
                <w:color w:val="000000"/>
              </w:rPr>
            </w:pPr>
            <w:r>
              <w:rPr>
                <w:color w:val="000000"/>
              </w:rPr>
              <w:t>0350071811Ю</w:t>
            </w:r>
          </w:p>
        </w:tc>
      </w:tr>
      <w:tr w:rsidR="00CF7853" w14:paraId="10582F9C" w14:textId="77777777">
        <w:tc>
          <w:tcPr>
            <w:tcW w:w="819" w:type="dxa"/>
            <w:vAlign w:val="center"/>
          </w:tcPr>
          <w:p w14:paraId="02620B5E" w14:textId="77777777" w:rsidR="00CF7853" w:rsidRDefault="00000000" w:rsidP="00B07012">
            <w:pPr>
              <w:spacing w:after="0" w:line="310" w:lineRule="auto"/>
              <w:jc w:val="center"/>
              <w:rPr>
                <w:color w:val="000000"/>
                <w:sz w:val="24"/>
                <w:szCs w:val="24"/>
              </w:rPr>
            </w:pPr>
            <w:r>
              <w:rPr>
                <w:color w:val="000000"/>
                <w:sz w:val="24"/>
                <w:szCs w:val="24"/>
              </w:rPr>
              <w:t>17</w:t>
            </w:r>
          </w:p>
        </w:tc>
        <w:tc>
          <w:tcPr>
            <w:tcW w:w="1290" w:type="dxa"/>
            <w:vMerge/>
            <w:vAlign w:val="center"/>
          </w:tcPr>
          <w:p w14:paraId="065AD49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59B5F1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49C7800" w14:textId="77777777" w:rsidR="00CF7853" w:rsidRDefault="00000000" w:rsidP="00B07012">
            <w:pPr>
              <w:spacing w:after="0" w:line="310" w:lineRule="auto"/>
              <w:jc w:val="both"/>
              <w:rPr>
                <w:sz w:val="24"/>
                <w:szCs w:val="24"/>
              </w:rPr>
            </w:pPr>
            <w:r>
              <w:rPr>
                <w:sz w:val="24"/>
                <w:szCs w:val="24"/>
              </w:rPr>
              <w:t>Весовая категория 55+ кг</w:t>
            </w:r>
          </w:p>
        </w:tc>
        <w:tc>
          <w:tcPr>
            <w:tcW w:w="2546" w:type="dxa"/>
            <w:vAlign w:val="center"/>
          </w:tcPr>
          <w:p w14:paraId="51B46374" w14:textId="77777777" w:rsidR="00CF7853" w:rsidRDefault="00000000" w:rsidP="00B07012">
            <w:pPr>
              <w:spacing w:after="0" w:line="310" w:lineRule="auto"/>
              <w:jc w:val="both"/>
              <w:rPr>
                <w:color w:val="000000"/>
              </w:rPr>
            </w:pPr>
            <w:r>
              <w:rPr>
                <w:color w:val="000000"/>
              </w:rPr>
              <w:t>0350321811Ю</w:t>
            </w:r>
          </w:p>
        </w:tc>
      </w:tr>
      <w:tr w:rsidR="00CF7853" w14:paraId="4B9D2BCE" w14:textId="77777777">
        <w:tc>
          <w:tcPr>
            <w:tcW w:w="819" w:type="dxa"/>
            <w:vAlign w:val="center"/>
          </w:tcPr>
          <w:p w14:paraId="22273EAD" w14:textId="77777777" w:rsidR="00CF7853" w:rsidRDefault="00000000" w:rsidP="00B07012">
            <w:pPr>
              <w:spacing w:after="0" w:line="310" w:lineRule="auto"/>
              <w:jc w:val="center"/>
              <w:rPr>
                <w:color w:val="000000"/>
                <w:sz w:val="24"/>
                <w:szCs w:val="24"/>
              </w:rPr>
            </w:pPr>
            <w:r>
              <w:rPr>
                <w:color w:val="000000"/>
                <w:sz w:val="24"/>
                <w:szCs w:val="24"/>
              </w:rPr>
              <w:t>18</w:t>
            </w:r>
          </w:p>
        </w:tc>
        <w:tc>
          <w:tcPr>
            <w:tcW w:w="1290" w:type="dxa"/>
            <w:vMerge/>
            <w:vAlign w:val="center"/>
          </w:tcPr>
          <w:p w14:paraId="569C45D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4431396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F730F03" w14:textId="77777777" w:rsidR="00CF7853" w:rsidRDefault="00000000" w:rsidP="00B07012">
            <w:pPr>
              <w:spacing w:after="0" w:line="310" w:lineRule="auto"/>
              <w:jc w:val="both"/>
              <w:rPr>
                <w:sz w:val="24"/>
                <w:szCs w:val="24"/>
              </w:rPr>
            </w:pPr>
            <w:r>
              <w:rPr>
                <w:sz w:val="24"/>
                <w:szCs w:val="24"/>
              </w:rPr>
              <w:t>Весовая категория 57 кг</w:t>
            </w:r>
          </w:p>
        </w:tc>
        <w:tc>
          <w:tcPr>
            <w:tcW w:w="2546" w:type="dxa"/>
            <w:vAlign w:val="center"/>
          </w:tcPr>
          <w:p w14:paraId="6C13B895" w14:textId="77777777" w:rsidR="00CF7853" w:rsidRDefault="00000000" w:rsidP="00B07012">
            <w:pPr>
              <w:spacing w:after="0" w:line="310" w:lineRule="auto"/>
              <w:jc w:val="both"/>
              <w:rPr>
                <w:color w:val="000000"/>
              </w:rPr>
            </w:pPr>
            <w:r>
              <w:rPr>
                <w:color w:val="000000"/>
              </w:rPr>
              <w:t>0350081611Б</w:t>
            </w:r>
          </w:p>
        </w:tc>
      </w:tr>
      <w:tr w:rsidR="00CF7853" w14:paraId="170F955C" w14:textId="77777777">
        <w:tc>
          <w:tcPr>
            <w:tcW w:w="819" w:type="dxa"/>
            <w:vAlign w:val="center"/>
          </w:tcPr>
          <w:p w14:paraId="67A66B74" w14:textId="77777777" w:rsidR="00CF7853" w:rsidRDefault="00000000" w:rsidP="00B07012">
            <w:pPr>
              <w:spacing w:after="0" w:line="310" w:lineRule="auto"/>
              <w:jc w:val="center"/>
              <w:rPr>
                <w:color w:val="000000"/>
                <w:sz w:val="24"/>
                <w:szCs w:val="24"/>
              </w:rPr>
            </w:pPr>
            <w:r>
              <w:rPr>
                <w:color w:val="000000"/>
                <w:sz w:val="24"/>
                <w:szCs w:val="24"/>
              </w:rPr>
              <w:t>19</w:t>
            </w:r>
          </w:p>
        </w:tc>
        <w:tc>
          <w:tcPr>
            <w:tcW w:w="1290" w:type="dxa"/>
            <w:vMerge/>
            <w:vAlign w:val="center"/>
          </w:tcPr>
          <w:p w14:paraId="76753760"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09DA4FD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735CF96" w14:textId="77777777" w:rsidR="00CF7853" w:rsidRDefault="00000000" w:rsidP="00B07012">
            <w:pPr>
              <w:spacing w:after="0" w:line="310" w:lineRule="auto"/>
              <w:jc w:val="both"/>
              <w:rPr>
                <w:sz w:val="24"/>
                <w:szCs w:val="24"/>
              </w:rPr>
            </w:pPr>
            <w:r>
              <w:rPr>
                <w:sz w:val="24"/>
                <w:szCs w:val="24"/>
              </w:rPr>
              <w:t>Весовая категория 60 кг</w:t>
            </w:r>
          </w:p>
        </w:tc>
        <w:tc>
          <w:tcPr>
            <w:tcW w:w="2546" w:type="dxa"/>
            <w:vAlign w:val="center"/>
          </w:tcPr>
          <w:p w14:paraId="0669773A" w14:textId="77777777" w:rsidR="00CF7853" w:rsidRDefault="00000000" w:rsidP="00B07012">
            <w:pPr>
              <w:spacing w:after="0" w:line="310" w:lineRule="auto"/>
              <w:jc w:val="both"/>
              <w:rPr>
                <w:color w:val="000000"/>
              </w:rPr>
            </w:pPr>
            <w:r>
              <w:rPr>
                <w:color w:val="000000"/>
              </w:rPr>
              <w:t>0350091611А</w:t>
            </w:r>
          </w:p>
        </w:tc>
      </w:tr>
      <w:tr w:rsidR="00CF7853" w14:paraId="2EB147EA" w14:textId="77777777">
        <w:tc>
          <w:tcPr>
            <w:tcW w:w="819" w:type="dxa"/>
            <w:vAlign w:val="center"/>
          </w:tcPr>
          <w:p w14:paraId="4BE1A11E" w14:textId="77777777" w:rsidR="00CF7853" w:rsidRDefault="00000000" w:rsidP="00B07012">
            <w:pPr>
              <w:spacing w:after="0" w:line="310" w:lineRule="auto"/>
              <w:jc w:val="center"/>
              <w:rPr>
                <w:color w:val="000000"/>
                <w:sz w:val="24"/>
                <w:szCs w:val="24"/>
              </w:rPr>
            </w:pPr>
            <w:r>
              <w:rPr>
                <w:color w:val="000000"/>
                <w:sz w:val="24"/>
                <w:szCs w:val="24"/>
              </w:rPr>
              <w:t>20</w:t>
            </w:r>
          </w:p>
        </w:tc>
        <w:tc>
          <w:tcPr>
            <w:tcW w:w="1290" w:type="dxa"/>
            <w:vMerge/>
            <w:vAlign w:val="center"/>
          </w:tcPr>
          <w:p w14:paraId="29EEECA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4DFA1DC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F5479D1" w14:textId="77777777" w:rsidR="00CF7853" w:rsidRDefault="00000000" w:rsidP="00B07012">
            <w:pPr>
              <w:spacing w:after="0" w:line="310" w:lineRule="auto"/>
              <w:jc w:val="both"/>
              <w:rPr>
                <w:sz w:val="24"/>
                <w:szCs w:val="24"/>
              </w:rPr>
            </w:pPr>
            <w:r>
              <w:rPr>
                <w:sz w:val="24"/>
                <w:szCs w:val="24"/>
              </w:rPr>
              <w:t>Весовая категория 63 кг</w:t>
            </w:r>
          </w:p>
        </w:tc>
        <w:tc>
          <w:tcPr>
            <w:tcW w:w="2546" w:type="dxa"/>
            <w:vAlign w:val="center"/>
          </w:tcPr>
          <w:p w14:paraId="36D1EE57" w14:textId="77777777" w:rsidR="00CF7853" w:rsidRDefault="00000000" w:rsidP="00B07012">
            <w:pPr>
              <w:spacing w:after="0" w:line="310" w:lineRule="auto"/>
              <w:jc w:val="both"/>
              <w:rPr>
                <w:color w:val="000000"/>
              </w:rPr>
            </w:pPr>
            <w:r>
              <w:rPr>
                <w:color w:val="000000"/>
              </w:rPr>
              <w:t>0350101611Б</w:t>
            </w:r>
          </w:p>
        </w:tc>
      </w:tr>
      <w:tr w:rsidR="00CF7853" w14:paraId="2313C03D" w14:textId="77777777">
        <w:tc>
          <w:tcPr>
            <w:tcW w:w="819" w:type="dxa"/>
            <w:vAlign w:val="center"/>
          </w:tcPr>
          <w:p w14:paraId="62209A59" w14:textId="77777777" w:rsidR="00CF7853" w:rsidRDefault="00000000" w:rsidP="00B07012">
            <w:pPr>
              <w:spacing w:after="0" w:line="310" w:lineRule="auto"/>
              <w:jc w:val="center"/>
              <w:rPr>
                <w:color w:val="000000"/>
                <w:sz w:val="24"/>
                <w:szCs w:val="24"/>
              </w:rPr>
            </w:pPr>
            <w:r>
              <w:rPr>
                <w:color w:val="000000"/>
                <w:sz w:val="24"/>
                <w:szCs w:val="24"/>
              </w:rPr>
              <w:t>21</w:t>
            </w:r>
          </w:p>
        </w:tc>
        <w:tc>
          <w:tcPr>
            <w:tcW w:w="1290" w:type="dxa"/>
            <w:vMerge/>
            <w:vAlign w:val="center"/>
          </w:tcPr>
          <w:p w14:paraId="17CE26F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AB9BB6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256566D" w14:textId="77777777" w:rsidR="00CF7853" w:rsidRDefault="00000000" w:rsidP="00B07012">
            <w:pPr>
              <w:spacing w:after="0" w:line="310" w:lineRule="auto"/>
              <w:jc w:val="both"/>
              <w:rPr>
                <w:sz w:val="24"/>
                <w:szCs w:val="24"/>
              </w:rPr>
            </w:pPr>
            <w:r>
              <w:rPr>
                <w:sz w:val="24"/>
                <w:szCs w:val="24"/>
              </w:rPr>
              <w:t xml:space="preserve">Весовая категория 63+ кг </w:t>
            </w:r>
          </w:p>
        </w:tc>
        <w:tc>
          <w:tcPr>
            <w:tcW w:w="2546" w:type="dxa"/>
            <w:vAlign w:val="center"/>
          </w:tcPr>
          <w:p w14:paraId="653E536F" w14:textId="77777777" w:rsidR="00CF7853" w:rsidRDefault="00000000" w:rsidP="00B07012">
            <w:pPr>
              <w:spacing w:after="0" w:line="310" w:lineRule="auto"/>
              <w:jc w:val="both"/>
              <w:rPr>
                <w:color w:val="000000"/>
              </w:rPr>
            </w:pPr>
            <w:r>
              <w:rPr>
                <w:color w:val="000000"/>
              </w:rPr>
              <w:t>0350331811Д</w:t>
            </w:r>
          </w:p>
        </w:tc>
      </w:tr>
      <w:tr w:rsidR="00CF7853" w14:paraId="55955347" w14:textId="77777777">
        <w:tc>
          <w:tcPr>
            <w:tcW w:w="819" w:type="dxa"/>
            <w:vAlign w:val="center"/>
          </w:tcPr>
          <w:p w14:paraId="47C2A1C0" w14:textId="77777777" w:rsidR="00CF7853" w:rsidRDefault="00000000" w:rsidP="00B07012">
            <w:pPr>
              <w:spacing w:after="0" w:line="310" w:lineRule="auto"/>
              <w:jc w:val="center"/>
              <w:rPr>
                <w:color w:val="000000"/>
                <w:sz w:val="24"/>
                <w:szCs w:val="24"/>
              </w:rPr>
            </w:pPr>
            <w:r>
              <w:rPr>
                <w:color w:val="000000"/>
                <w:sz w:val="24"/>
                <w:szCs w:val="24"/>
              </w:rPr>
              <w:t>22</w:t>
            </w:r>
          </w:p>
        </w:tc>
        <w:tc>
          <w:tcPr>
            <w:tcW w:w="1290" w:type="dxa"/>
            <w:vMerge/>
            <w:vAlign w:val="center"/>
          </w:tcPr>
          <w:p w14:paraId="10C4286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04FCA1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008D529" w14:textId="77777777" w:rsidR="00CF7853" w:rsidRDefault="00000000" w:rsidP="00B07012">
            <w:pPr>
              <w:spacing w:after="0" w:line="310" w:lineRule="auto"/>
              <w:jc w:val="both"/>
              <w:rPr>
                <w:sz w:val="24"/>
                <w:szCs w:val="24"/>
              </w:rPr>
            </w:pPr>
            <w:r>
              <w:rPr>
                <w:sz w:val="24"/>
                <w:szCs w:val="24"/>
              </w:rPr>
              <w:t>Весовая категория 66 кг</w:t>
            </w:r>
          </w:p>
        </w:tc>
        <w:tc>
          <w:tcPr>
            <w:tcW w:w="2546" w:type="dxa"/>
            <w:vAlign w:val="center"/>
          </w:tcPr>
          <w:p w14:paraId="0DE64297" w14:textId="77777777" w:rsidR="00CF7853" w:rsidRDefault="00000000" w:rsidP="00B07012">
            <w:pPr>
              <w:spacing w:after="0" w:line="310" w:lineRule="auto"/>
              <w:jc w:val="both"/>
              <w:rPr>
                <w:color w:val="000000"/>
              </w:rPr>
            </w:pPr>
            <w:r>
              <w:rPr>
                <w:color w:val="000000"/>
              </w:rPr>
              <w:t>0350111611А</w:t>
            </w:r>
          </w:p>
        </w:tc>
      </w:tr>
      <w:tr w:rsidR="00CF7853" w14:paraId="008F48BF" w14:textId="77777777">
        <w:tc>
          <w:tcPr>
            <w:tcW w:w="819" w:type="dxa"/>
            <w:vAlign w:val="center"/>
          </w:tcPr>
          <w:p w14:paraId="5CA89C04" w14:textId="77777777" w:rsidR="00CF7853" w:rsidRDefault="00000000" w:rsidP="00B07012">
            <w:pPr>
              <w:spacing w:after="0" w:line="310" w:lineRule="auto"/>
              <w:jc w:val="center"/>
              <w:rPr>
                <w:color w:val="000000"/>
                <w:sz w:val="24"/>
                <w:szCs w:val="24"/>
              </w:rPr>
            </w:pPr>
            <w:r>
              <w:rPr>
                <w:color w:val="000000"/>
                <w:sz w:val="24"/>
                <w:szCs w:val="24"/>
              </w:rPr>
              <w:t>23</w:t>
            </w:r>
          </w:p>
        </w:tc>
        <w:tc>
          <w:tcPr>
            <w:tcW w:w="1290" w:type="dxa"/>
            <w:vMerge/>
            <w:vAlign w:val="center"/>
          </w:tcPr>
          <w:p w14:paraId="4B761B6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0D05D8A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3454FB72" w14:textId="77777777" w:rsidR="00CF7853" w:rsidRDefault="00000000" w:rsidP="00B07012">
            <w:pPr>
              <w:spacing w:after="0" w:line="310" w:lineRule="auto"/>
              <w:jc w:val="both"/>
              <w:rPr>
                <w:sz w:val="24"/>
                <w:szCs w:val="24"/>
              </w:rPr>
            </w:pPr>
            <w:r>
              <w:rPr>
                <w:sz w:val="24"/>
                <w:szCs w:val="24"/>
              </w:rPr>
              <w:t>Весовая категория 70 кг</w:t>
            </w:r>
          </w:p>
        </w:tc>
        <w:tc>
          <w:tcPr>
            <w:tcW w:w="2546" w:type="dxa"/>
            <w:vAlign w:val="center"/>
          </w:tcPr>
          <w:p w14:paraId="3B3F2586" w14:textId="77777777" w:rsidR="00CF7853" w:rsidRDefault="00000000" w:rsidP="00B07012">
            <w:pPr>
              <w:spacing w:after="0" w:line="310" w:lineRule="auto"/>
              <w:jc w:val="both"/>
              <w:rPr>
                <w:color w:val="000000"/>
              </w:rPr>
            </w:pPr>
            <w:r>
              <w:rPr>
                <w:color w:val="000000"/>
              </w:rPr>
              <w:t>0350121611Б</w:t>
            </w:r>
          </w:p>
        </w:tc>
      </w:tr>
      <w:tr w:rsidR="00CF7853" w14:paraId="6527C456" w14:textId="77777777">
        <w:tc>
          <w:tcPr>
            <w:tcW w:w="819" w:type="dxa"/>
            <w:vAlign w:val="center"/>
          </w:tcPr>
          <w:p w14:paraId="13E66A4E" w14:textId="77777777" w:rsidR="00CF7853" w:rsidRDefault="00000000" w:rsidP="00B07012">
            <w:pPr>
              <w:spacing w:after="0" w:line="310" w:lineRule="auto"/>
              <w:jc w:val="center"/>
              <w:rPr>
                <w:color w:val="000000"/>
                <w:sz w:val="24"/>
                <w:szCs w:val="24"/>
              </w:rPr>
            </w:pPr>
            <w:r>
              <w:rPr>
                <w:color w:val="000000"/>
                <w:sz w:val="24"/>
                <w:szCs w:val="24"/>
              </w:rPr>
              <w:t>24</w:t>
            </w:r>
          </w:p>
        </w:tc>
        <w:tc>
          <w:tcPr>
            <w:tcW w:w="1290" w:type="dxa"/>
            <w:vMerge/>
            <w:vAlign w:val="center"/>
          </w:tcPr>
          <w:p w14:paraId="0988FE8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799CF0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2A94942" w14:textId="77777777" w:rsidR="00CF7853" w:rsidRDefault="00000000" w:rsidP="00B07012">
            <w:pPr>
              <w:spacing w:after="0" w:line="310" w:lineRule="auto"/>
              <w:jc w:val="both"/>
              <w:rPr>
                <w:sz w:val="24"/>
                <w:szCs w:val="24"/>
              </w:rPr>
            </w:pPr>
            <w:r>
              <w:rPr>
                <w:sz w:val="24"/>
                <w:szCs w:val="24"/>
              </w:rPr>
              <w:t>Весовая категория 70+ кг</w:t>
            </w:r>
          </w:p>
        </w:tc>
        <w:tc>
          <w:tcPr>
            <w:tcW w:w="2546" w:type="dxa"/>
            <w:vAlign w:val="center"/>
          </w:tcPr>
          <w:p w14:paraId="036C19D5" w14:textId="77777777" w:rsidR="00CF7853" w:rsidRDefault="00000000" w:rsidP="00B07012">
            <w:pPr>
              <w:spacing w:after="0" w:line="310" w:lineRule="auto"/>
              <w:jc w:val="both"/>
              <w:rPr>
                <w:color w:val="000000"/>
              </w:rPr>
            </w:pPr>
            <w:r>
              <w:rPr>
                <w:color w:val="000000"/>
              </w:rPr>
              <w:t>0350341811Д</w:t>
            </w:r>
          </w:p>
        </w:tc>
      </w:tr>
      <w:tr w:rsidR="00CF7853" w14:paraId="0971AA9E" w14:textId="77777777">
        <w:tc>
          <w:tcPr>
            <w:tcW w:w="819" w:type="dxa"/>
            <w:vAlign w:val="center"/>
          </w:tcPr>
          <w:p w14:paraId="41A40DC7" w14:textId="77777777" w:rsidR="00CF7853" w:rsidRDefault="00000000" w:rsidP="00B07012">
            <w:pPr>
              <w:spacing w:after="0" w:line="310" w:lineRule="auto"/>
              <w:jc w:val="center"/>
              <w:rPr>
                <w:color w:val="000000"/>
                <w:sz w:val="24"/>
                <w:szCs w:val="24"/>
              </w:rPr>
            </w:pPr>
            <w:r>
              <w:rPr>
                <w:color w:val="000000"/>
                <w:sz w:val="24"/>
                <w:szCs w:val="24"/>
              </w:rPr>
              <w:lastRenderedPageBreak/>
              <w:t>25</w:t>
            </w:r>
          </w:p>
        </w:tc>
        <w:tc>
          <w:tcPr>
            <w:tcW w:w="1290" w:type="dxa"/>
            <w:vMerge/>
            <w:vAlign w:val="center"/>
          </w:tcPr>
          <w:p w14:paraId="4DB172C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2B8CC37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523456AB" w14:textId="77777777" w:rsidR="00CF7853" w:rsidRDefault="00000000" w:rsidP="00B07012">
            <w:pPr>
              <w:spacing w:after="0" w:line="310" w:lineRule="auto"/>
              <w:jc w:val="both"/>
              <w:rPr>
                <w:sz w:val="24"/>
                <w:szCs w:val="24"/>
              </w:rPr>
            </w:pPr>
            <w:r>
              <w:rPr>
                <w:sz w:val="24"/>
                <w:szCs w:val="24"/>
              </w:rPr>
              <w:t>Весовая категория 73 кг</w:t>
            </w:r>
          </w:p>
        </w:tc>
        <w:tc>
          <w:tcPr>
            <w:tcW w:w="2546" w:type="dxa"/>
            <w:vAlign w:val="center"/>
          </w:tcPr>
          <w:p w14:paraId="3CEDCA2B" w14:textId="77777777" w:rsidR="00CF7853" w:rsidRDefault="00000000" w:rsidP="00B07012">
            <w:pPr>
              <w:spacing w:after="0" w:line="310" w:lineRule="auto"/>
              <w:jc w:val="both"/>
              <w:rPr>
                <w:color w:val="000000"/>
              </w:rPr>
            </w:pPr>
            <w:r>
              <w:rPr>
                <w:color w:val="000000"/>
              </w:rPr>
              <w:t>0350131611А</w:t>
            </w:r>
          </w:p>
        </w:tc>
      </w:tr>
      <w:tr w:rsidR="00CF7853" w14:paraId="561652E6" w14:textId="77777777">
        <w:tc>
          <w:tcPr>
            <w:tcW w:w="819" w:type="dxa"/>
            <w:vAlign w:val="center"/>
          </w:tcPr>
          <w:p w14:paraId="68AB1E74" w14:textId="77777777" w:rsidR="00CF7853" w:rsidRDefault="00000000" w:rsidP="00B07012">
            <w:pPr>
              <w:spacing w:after="0" w:line="310" w:lineRule="auto"/>
              <w:jc w:val="center"/>
              <w:rPr>
                <w:color w:val="000000"/>
                <w:sz w:val="24"/>
                <w:szCs w:val="24"/>
              </w:rPr>
            </w:pPr>
            <w:r>
              <w:rPr>
                <w:color w:val="000000"/>
                <w:sz w:val="24"/>
                <w:szCs w:val="24"/>
              </w:rPr>
              <w:t>26</w:t>
            </w:r>
          </w:p>
        </w:tc>
        <w:tc>
          <w:tcPr>
            <w:tcW w:w="1290" w:type="dxa"/>
            <w:vMerge/>
            <w:vAlign w:val="center"/>
          </w:tcPr>
          <w:p w14:paraId="07BC24A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7D7E73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0CD6E04" w14:textId="77777777" w:rsidR="00CF7853" w:rsidRDefault="00000000" w:rsidP="00B07012">
            <w:pPr>
              <w:spacing w:after="0" w:line="310" w:lineRule="auto"/>
              <w:jc w:val="both"/>
              <w:rPr>
                <w:sz w:val="24"/>
                <w:szCs w:val="24"/>
              </w:rPr>
            </w:pPr>
            <w:r>
              <w:rPr>
                <w:sz w:val="24"/>
                <w:szCs w:val="24"/>
              </w:rPr>
              <w:t>Весовая категория 73+ кг</w:t>
            </w:r>
          </w:p>
        </w:tc>
        <w:tc>
          <w:tcPr>
            <w:tcW w:w="2546" w:type="dxa"/>
            <w:vAlign w:val="center"/>
          </w:tcPr>
          <w:p w14:paraId="340244CE" w14:textId="77777777" w:rsidR="00CF7853" w:rsidRDefault="00000000" w:rsidP="00B07012">
            <w:pPr>
              <w:spacing w:after="0" w:line="310" w:lineRule="auto"/>
              <w:jc w:val="both"/>
              <w:rPr>
                <w:color w:val="000000"/>
              </w:rPr>
            </w:pPr>
            <w:r>
              <w:rPr>
                <w:color w:val="000000"/>
              </w:rPr>
              <w:t>0350351811Ю</w:t>
            </w:r>
          </w:p>
        </w:tc>
      </w:tr>
      <w:tr w:rsidR="00CF7853" w14:paraId="3A4F0002" w14:textId="77777777">
        <w:tc>
          <w:tcPr>
            <w:tcW w:w="819" w:type="dxa"/>
            <w:vAlign w:val="center"/>
          </w:tcPr>
          <w:p w14:paraId="31772702" w14:textId="77777777" w:rsidR="00CF7853" w:rsidRDefault="00000000" w:rsidP="00B07012">
            <w:pPr>
              <w:spacing w:after="0" w:line="310" w:lineRule="auto"/>
              <w:jc w:val="center"/>
              <w:rPr>
                <w:color w:val="000000"/>
                <w:sz w:val="24"/>
                <w:szCs w:val="24"/>
              </w:rPr>
            </w:pPr>
            <w:r>
              <w:rPr>
                <w:color w:val="000000"/>
                <w:sz w:val="24"/>
                <w:szCs w:val="24"/>
              </w:rPr>
              <w:t>27</w:t>
            </w:r>
          </w:p>
        </w:tc>
        <w:tc>
          <w:tcPr>
            <w:tcW w:w="1290" w:type="dxa"/>
            <w:vMerge/>
            <w:vAlign w:val="center"/>
          </w:tcPr>
          <w:p w14:paraId="43204F5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498FBD3A"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A5B3C01" w14:textId="77777777" w:rsidR="00CF7853" w:rsidRDefault="00000000" w:rsidP="00B07012">
            <w:pPr>
              <w:spacing w:after="0" w:line="310" w:lineRule="auto"/>
              <w:jc w:val="both"/>
              <w:rPr>
                <w:sz w:val="24"/>
                <w:szCs w:val="24"/>
              </w:rPr>
            </w:pPr>
            <w:r>
              <w:rPr>
                <w:sz w:val="24"/>
                <w:szCs w:val="24"/>
              </w:rPr>
              <w:t>Весовая категория 78 кг</w:t>
            </w:r>
          </w:p>
        </w:tc>
        <w:tc>
          <w:tcPr>
            <w:tcW w:w="2546" w:type="dxa"/>
            <w:vAlign w:val="center"/>
          </w:tcPr>
          <w:p w14:paraId="0919B55A" w14:textId="77777777" w:rsidR="00CF7853" w:rsidRDefault="00000000" w:rsidP="00B07012">
            <w:pPr>
              <w:spacing w:after="0" w:line="310" w:lineRule="auto"/>
              <w:jc w:val="both"/>
              <w:rPr>
                <w:color w:val="000000"/>
              </w:rPr>
            </w:pPr>
            <w:r>
              <w:rPr>
                <w:color w:val="000000"/>
              </w:rPr>
              <w:t>0350141611Б</w:t>
            </w:r>
          </w:p>
        </w:tc>
      </w:tr>
      <w:tr w:rsidR="00CF7853" w14:paraId="6BF1C80E" w14:textId="77777777">
        <w:tc>
          <w:tcPr>
            <w:tcW w:w="819" w:type="dxa"/>
            <w:vAlign w:val="center"/>
          </w:tcPr>
          <w:p w14:paraId="03C01D0E" w14:textId="77777777" w:rsidR="00CF7853" w:rsidRDefault="00000000" w:rsidP="00B07012">
            <w:pPr>
              <w:spacing w:after="0" w:line="310" w:lineRule="auto"/>
              <w:jc w:val="center"/>
              <w:rPr>
                <w:color w:val="000000"/>
                <w:sz w:val="24"/>
                <w:szCs w:val="24"/>
              </w:rPr>
            </w:pPr>
            <w:r>
              <w:rPr>
                <w:color w:val="000000"/>
                <w:sz w:val="24"/>
                <w:szCs w:val="24"/>
              </w:rPr>
              <w:t>28</w:t>
            </w:r>
          </w:p>
        </w:tc>
        <w:tc>
          <w:tcPr>
            <w:tcW w:w="1290" w:type="dxa"/>
            <w:vMerge/>
            <w:vAlign w:val="center"/>
          </w:tcPr>
          <w:p w14:paraId="7C274AC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0A6C599C"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79B67AD4" w14:textId="77777777" w:rsidR="00CF7853" w:rsidRDefault="00000000" w:rsidP="00B07012">
            <w:pPr>
              <w:spacing w:after="0" w:line="310" w:lineRule="auto"/>
              <w:jc w:val="both"/>
              <w:rPr>
                <w:sz w:val="24"/>
                <w:szCs w:val="24"/>
              </w:rPr>
            </w:pPr>
            <w:r>
              <w:rPr>
                <w:sz w:val="24"/>
                <w:szCs w:val="24"/>
              </w:rPr>
              <w:t>Весовая категория 78+ кг</w:t>
            </w:r>
          </w:p>
        </w:tc>
        <w:tc>
          <w:tcPr>
            <w:tcW w:w="2546" w:type="dxa"/>
            <w:vAlign w:val="center"/>
          </w:tcPr>
          <w:p w14:paraId="689309F4" w14:textId="77777777" w:rsidR="00CF7853" w:rsidRDefault="00000000" w:rsidP="00B07012">
            <w:pPr>
              <w:spacing w:after="0" w:line="310" w:lineRule="auto"/>
              <w:jc w:val="both"/>
              <w:rPr>
                <w:color w:val="000000"/>
              </w:rPr>
            </w:pPr>
            <w:r>
              <w:rPr>
                <w:color w:val="000000"/>
              </w:rPr>
              <w:t>0350151611Б</w:t>
            </w:r>
          </w:p>
        </w:tc>
      </w:tr>
      <w:tr w:rsidR="00CF7853" w14:paraId="03BFFCA9" w14:textId="77777777">
        <w:tc>
          <w:tcPr>
            <w:tcW w:w="819" w:type="dxa"/>
            <w:vAlign w:val="center"/>
          </w:tcPr>
          <w:p w14:paraId="3594A8F0" w14:textId="77777777" w:rsidR="00CF7853" w:rsidRDefault="00000000" w:rsidP="00B07012">
            <w:pPr>
              <w:spacing w:after="0" w:line="310" w:lineRule="auto"/>
              <w:jc w:val="center"/>
              <w:rPr>
                <w:color w:val="000000"/>
                <w:sz w:val="24"/>
                <w:szCs w:val="24"/>
              </w:rPr>
            </w:pPr>
            <w:r>
              <w:rPr>
                <w:color w:val="000000"/>
                <w:sz w:val="24"/>
                <w:szCs w:val="24"/>
              </w:rPr>
              <w:t>29</w:t>
            </w:r>
          </w:p>
        </w:tc>
        <w:tc>
          <w:tcPr>
            <w:tcW w:w="1290" w:type="dxa"/>
            <w:vMerge/>
            <w:vAlign w:val="center"/>
          </w:tcPr>
          <w:p w14:paraId="2321CFB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32B4340"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DBFD3EE" w14:textId="77777777" w:rsidR="00CF7853" w:rsidRDefault="00000000" w:rsidP="00B07012">
            <w:pPr>
              <w:spacing w:after="0" w:line="310" w:lineRule="auto"/>
              <w:jc w:val="both"/>
              <w:rPr>
                <w:sz w:val="24"/>
                <w:szCs w:val="24"/>
              </w:rPr>
            </w:pPr>
            <w:r>
              <w:rPr>
                <w:sz w:val="24"/>
                <w:szCs w:val="24"/>
              </w:rPr>
              <w:t>Весовая категория 81 кг</w:t>
            </w:r>
          </w:p>
        </w:tc>
        <w:tc>
          <w:tcPr>
            <w:tcW w:w="2546" w:type="dxa"/>
            <w:vAlign w:val="center"/>
          </w:tcPr>
          <w:p w14:paraId="13321799" w14:textId="77777777" w:rsidR="00CF7853" w:rsidRDefault="00000000" w:rsidP="00B07012">
            <w:pPr>
              <w:spacing w:after="0" w:line="310" w:lineRule="auto"/>
              <w:jc w:val="both"/>
              <w:rPr>
                <w:color w:val="000000"/>
              </w:rPr>
            </w:pPr>
            <w:r>
              <w:rPr>
                <w:color w:val="000000"/>
              </w:rPr>
              <w:t>0350161611А</w:t>
            </w:r>
          </w:p>
        </w:tc>
      </w:tr>
      <w:tr w:rsidR="00CF7853" w14:paraId="4A1C2726" w14:textId="77777777">
        <w:tc>
          <w:tcPr>
            <w:tcW w:w="819" w:type="dxa"/>
            <w:vAlign w:val="center"/>
          </w:tcPr>
          <w:p w14:paraId="774C9C15" w14:textId="77777777" w:rsidR="00CF7853" w:rsidRDefault="00000000" w:rsidP="00B07012">
            <w:pPr>
              <w:spacing w:after="0" w:line="310" w:lineRule="auto"/>
              <w:jc w:val="center"/>
              <w:rPr>
                <w:color w:val="000000"/>
                <w:sz w:val="24"/>
                <w:szCs w:val="24"/>
              </w:rPr>
            </w:pPr>
            <w:r>
              <w:rPr>
                <w:color w:val="000000"/>
                <w:sz w:val="24"/>
                <w:szCs w:val="24"/>
              </w:rPr>
              <w:t>30</w:t>
            </w:r>
          </w:p>
        </w:tc>
        <w:tc>
          <w:tcPr>
            <w:tcW w:w="1290" w:type="dxa"/>
            <w:vMerge/>
            <w:vAlign w:val="center"/>
          </w:tcPr>
          <w:p w14:paraId="510CD6C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7498619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4E4BAC5" w14:textId="77777777" w:rsidR="00CF7853" w:rsidRDefault="00000000" w:rsidP="00B07012">
            <w:pPr>
              <w:spacing w:after="0" w:line="310" w:lineRule="auto"/>
              <w:jc w:val="both"/>
              <w:rPr>
                <w:sz w:val="24"/>
                <w:szCs w:val="24"/>
              </w:rPr>
            </w:pPr>
            <w:r>
              <w:rPr>
                <w:sz w:val="24"/>
                <w:szCs w:val="24"/>
              </w:rPr>
              <w:t>Весовая категория 90 кг</w:t>
            </w:r>
          </w:p>
        </w:tc>
        <w:tc>
          <w:tcPr>
            <w:tcW w:w="2546" w:type="dxa"/>
            <w:vAlign w:val="center"/>
          </w:tcPr>
          <w:p w14:paraId="25DDD409" w14:textId="77777777" w:rsidR="00CF7853" w:rsidRDefault="00000000" w:rsidP="00B07012">
            <w:pPr>
              <w:spacing w:after="0" w:line="310" w:lineRule="auto"/>
              <w:jc w:val="both"/>
              <w:rPr>
                <w:color w:val="000000"/>
              </w:rPr>
            </w:pPr>
            <w:r>
              <w:rPr>
                <w:color w:val="000000"/>
              </w:rPr>
              <w:t>0350171611А</w:t>
            </w:r>
          </w:p>
        </w:tc>
      </w:tr>
      <w:tr w:rsidR="00CF7853" w14:paraId="5EA34914" w14:textId="77777777">
        <w:tc>
          <w:tcPr>
            <w:tcW w:w="819" w:type="dxa"/>
            <w:vAlign w:val="center"/>
          </w:tcPr>
          <w:p w14:paraId="3516BA64" w14:textId="77777777" w:rsidR="00CF7853" w:rsidRDefault="00000000" w:rsidP="00B07012">
            <w:pPr>
              <w:spacing w:after="0" w:line="310" w:lineRule="auto"/>
              <w:jc w:val="center"/>
              <w:rPr>
                <w:color w:val="000000"/>
                <w:sz w:val="24"/>
                <w:szCs w:val="24"/>
              </w:rPr>
            </w:pPr>
            <w:r>
              <w:rPr>
                <w:color w:val="000000"/>
                <w:sz w:val="24"/>
                <w:szCs w:val="24"/>
              </w:rPr>
              <w:t>31</w:t>
            </w:r>
          </w:p>
        </w:tc>
        <w:tc>
          <w:tcPr>
            <w:tcW w:w="1290" w:type="dxa"/>
            <w:vMerge/>
            <w:vAlign w:val="center"/>
          </w:tcPr>
          <w:p w14:paraId="43F9632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515D73F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09365EF7" w14:textId="77777777" w:rsidR="00CF7853" w:rsidRDefault="00000000" w:rsidP="00B07012">
            <w:pPr>
              <w:spacing w:after="0" w:line="310" w:lineRule="auto"/>
              <w:jc w:val="both"/>
              <w:rPr>
                <w:sz w:val="24"/>
                <w:szCs w:val="24"/>
              </w:rPr>
            </w:pPr>
            <w:r>
              <w:rPr>
                <w:sz w:val="24"/>
                <w:szCs w:val="24"/>
              </w:rPr>
              <w:t>Весовая категория 90+ кг</w:t>
            </w:r>
          </w:p>
        </w:tc>
        <w:tc>
          <w:tcPr>
            <w:tcW w:w="2546" w:type="dxa"/>
            <w:vAlign w:val="center"/>
          </w:tcPr>
          <w:p w14:paraId="05E5DEDC" w14:textId="77777777" w:rsidR="00CF7853" w:rsidRDefault="00000000" w:rsidP="00B07012">
            <w:pPr>
              <w:spacing w:after="0" w:line="310" w:lineRule="auto"/>
              <w:jc w:val="both"/>
              <w:rPr>
                <w:color w:val="000000"/>
              </w:rPr>
            </w:pPr>
            <w:r>
              <w:rPr>
                <w:color w:val="000000"/>
              </w:rPr>
              <w:t>0350181811Ю</w:t>
            </w:r>
          </w:p>
        </w:tc>
      </w:tr>
      <w:tr w:rsidR="00CF7853" w14:paraId="4FE78A10" w14:textId="77777777">
        <w:tc>
          <w:tcPr>
            <w:tcW w:w="819" w:type="dxa"/>
            <w:vAlign w:val="center"/>
          </w:tcPr>
          <w:p w14:paraId="39377615" w14:textId="77777777" w:rsidR="00CF7853" w:rsidRDefault="00000000" w:rsidP="00B07012">
            <w:pPr>
              <w:spacing w:after="0" w:line="310" w:lineRule="auto"/>
              <w:jc w:val="center"/>
              <w:rPr>
                <w:color w:val="000000"/>
                <w:sz w:val="24"/>
                <w:szCs w:val="24"/>
              </w:rPr>
            </w:pPr>
            <w:r>
              <w:rPr>
                <w:color w:val="000000"/>
                <w:sz w:val="24"/>
                <w:szCs w:val="24"/>
              </w:rPr>
              <w:t>32</w:t>
            </w:r>
          </w:p>
        </w:tc>
        <w:tc>
          <w:tcPr>
            <w:tcW w:w="1290" w:type="dxa"/>
            <w:vMerge/>
            <w:vAlign w:val="center"/>
          </w:tcPr>
          <w:p w14:paraId="1FB9DA19"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37F0BC1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96C6B04" w14:textId="77777777" w:rsidR="00CF7853" w:rsidRDefault="00000000" w:rsidP="00B07012">
            <w:pPr>
              <w:spacing w:after="0" w:line="310" w:lineRule="auto"/>
              <w:jc w:val="both"/>
              <w:rPr>
                <w:sz w:val="24"/>
                <w:szCs w:val="24"/>
              </w:rPr>
            </w:pPr>
            <w:r>
              <w:rPr>
                <w:sz w:val="24"/>
                <w:szCs w:val="24"/>
              </w:rPr>
              <w:t>Весовая категория 100 кг</w:t>
            </w:r>
          </w:p>
        </w:tc>
        <w:tc>
          <w:tcPr>
            <w:tcW w:w="2546" w:type="dxa"/>
            <w:vAlign w:val="center"/>
          </w:tcPr>
          <w:p w14:paraId="3F5235D2" w14:textId="77777777" w:rsidR="00CF7853" w:rsidRDefault="00000000" w:rsidP="00B07012">
            <w:pPr>
              <w:spacing w:after="0" w:line="310" w:lineRule="auto"/>
              <w:jc w:val="both"/>
              <w:rPr>
                <w:color w:val="000000"/>
              </w:rPr>
            </w:pPr>
            <w:r>
              <w:rPr>
                <w:color w:val="000000"/>
              </w:rPr>
              <w:t>0350191611А</w:t>
            </w:r>
          </w:p>
        </w:tc>
      </w:tr>
      <w:tr w:rsidR="00CF7853" w14:paraId="1866AD34" w14:textId="77777777">
        <w:tc>
          <w:tcPr>
            <w:tcW w:w="819" w:type="dxa"/>
            <w:vAlign w:val="center"/>
          </w:tcPr>
          <w:p w14:paraId="00A85A50" w14:textId="77777777" w:rsidR="00CF7853" w:rsidRDefault="00000000" w:rsidP="00B07012">
            <w:pPr>
              <w:spacing w:after="0" w:line="310" w:lineRule="auto"/>
              <w:jc w:val="center"/>
              <w:rPr>
                <w:color w:val="000000"/>
                <w:sz w:val="24"/>
                <w:szCs w:val="24"/>
              </w:rPr>
            </w:pPr>
            <w:r>
              <w:rPr>
                <w:color w:val="000000"/>
                <w:sz w:val="24"/>
                <w:szCs w:val="24"/>
              </w:rPr>
              <w:t>33</w:t>
            </w:r>
          </w:p>
        </w:tc>
        <w:tc>
          <w:tcPr>
            <w:tcW w:w="1290" w:type="dxa"/>
            <w:vMerge/>
            <w:vAlign w:val="center"/>
          </w:tcPr>
          <w:p w14:paraId="559D620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11C5FAB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732FF374" w14:textId="77777777" w:rsidR="00CF7853" w:rsidRDefault="00000000" w:rsidP="00B07012">
            <w:pPr>
              <w:spacing w:after="0" w:line="310" w:lineRule="auto"/>
              <w:jc w:val="both"/>
              <w:rPr>
                <w:sz w:val="24"/>
                <w:szCs w:val="24"/>
              </w:rPr>
            </w:pPr>
            <w:r>
              <w:rPr>
                <w:sz w:val="24"/>
                <w:szCs w:val="24"/>
              </w:rPr>
              <w:t>Весовая категория 100+ кг</w:t>
            </w:r>
          </w:p>
        </w:tc>
        <w:tc>
          <w:tcPr>
            <w:tcW w:w="2546" w:type="dxa"/>
            <w:vAlign w:val="center"/>
          </w:tcPr>
          <w:p w14:paraId="119B9318" w14:textId="77777777" w:rsidR="00CF7853" w:rsidRDefault="00000000" w:rsidP="00B07012">
            <w:pPr>
              <w:spacing w:after="0" w:line="310" w:lineRule="auto"/>
              <w:jc w:val="both"/>
              <w:rPr>
                <w:color w:val="000000"/>
              </w:rPr>
            </w:pPr>
            <w:r>
              <w:rPr>
                <w:color w:val="000000"/>
              </w:rPr>
              <w:t>0350201611А</w:t>
            </w:r>
          </w:p>
        </w:tc>
      </w:tr>
      <w:tr w:rsidR="00CF7853" w14:paraId="79F11BEB" w14:textId="77777777">
        <w:tc>
          <w:tcPr>
            <w:tcW w:w="819" w:type="dxa"/>
            <w:vAlign w:val="center"/>
          </w:tcPr>
          <w:p w14:paraId="360F612F" w14:textId="77777777" w:rsidR="00CF7853" w:rsidRDefault="00000000" w:rsidP="00B07012">
            <w:pPr>
              <w:spacing w:after="0" w:line="310" w:lineRule="auto"/>
              <w:jc w:val="center"/>
              <w:rPr>
                <w:color w:val="000000"/>
                <w:sz w:val="24"/>
                <w:szCs w:val="24"/>
              </w:rPr>
            </w:pPr>
            <w:r>
              <w:rPr>
                <w:color w:val="000000"/>
                <w:sz w:val="24"/>
                <w:szCs w:val="24"/>
              </w:rPr>
              <w:t>34</w:t>
            </w:r>
          </w:p>
        </w:tc>
        <w:tc>
          <w:tcPr>
            <w:tcW w:w="1290" w:type="dxa"/>
            <w:vMerge/>
            <w:vAlign w:val="center"/>
          </w:tcPr>
          <w:p w14:paraId="071011E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0E8ABB5C"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7B426AFF" w14:textId="77777777" w:rsidR="00CF7853" w:rsidRDefault="00000000" w:rsidP="00B07012">
            <w:pPr>
              <w:spacing w:after="0" w:line="310" w:lineRule="auto"/>
              <w:rPr>
                <w:sz w:val="24"/>
                <w:szCs w:val="24"/>
              </w:rPr>
            </w:pPr>
            <w:r>
              <w:rPr>
                <w:sz w:val="24"/>
                <w:szCs w:val="24"/>
              </w:rPr>
              <w:t>Абсолютная весовая категория</w:t>
            </w:r>
          </w:p>
        </w:tc>
        <w:tc>
          <w:tcPr>
            <w:tcW w:w="2546" w:type="dxa"/>
            <w:vAlign w:val="center"/>
          </w:tcPr>
          <w:p w14:paraId="3E0FA9C7" w14:textId="77777777" w:rsidR="00CF7853" w:rsidRDefault="00000000" w:rsidP="00B07012">
            <w:pPr>
              <w:spacing w:after="0" w:line="310" w:lineRule="auto"/>
              <w:jc w:val="both"/>
              <w:rPr>
                <w:color w:val="000000"/>
              </w:rPr>
            </w:pPr>
            <w:r>
              <w:rPr>
                <w:color w:val="000000"/>
              </w:rPr>
              <w:t>0350211811Л</w:t>
            </w:r>
          </w:p>
        </w:tc>
      </w:tr>
      <w:tr w:rsidR="00CF7853" w14:paraId="39E1198C" w14:textId="77777777">
        <w:tc>
          <w:tcPr>
            <w:tcW w:w="819" w:type="dxa"/>
            <w:vAlign w:val="center"/>
          </w:tcPr>
          <w:p w14:paraId="31C90467" w14:textId="77777777" w:rsidR="00CF7853" w:rsidRDefault="00000000" w:rsidP="00B07012">
            <w:pPr>
              <w:spacing w:after="0" w:line="310" w:lineRule="auto"/>
              <w:jc w:val="center"/>
              <w:rPr>
                <w:color w:val="000000"/>
                <w:sz w:val="24"/>
                <w:szCs w:val="24"/>
              </w:rPr>
            </w:pPr>
            <w:r>
              <w:rPr>
                <w:color w:val="000000"/>
                <w:sz w:val="24"/>
                <w:szCs w:val="24"/>
              </w:rPr>
              <w:t>35</w:t>
            </w:r>
          </w:p>
        </w:tc>
        <w:tc>
          <w:tcPr>
            <w:tcW w:w="1290" w:type="dxa"/>
            <w:vMerge/>
            <w:vAlign w:val="center"/>
          </w:tcPr>
          <w:p w14:paraId="07BAAAFA"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1F3DFE3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284DF260" w14:textId="77777777" w:rsidR="00CF7853" w:rsidRDefault="00000000" w:rsidP="00B07012">
            <w:pPr>
              <w:spacing w:after="0" w:line="310" w:lineRule="auto"/>
              <w:jc w:val="both"/>
              <w:rPr>
                <w:sz w:val="24"/>
                <w:szCs w:val="24"/>
              </w:rPr>
            </w:pPr>
            <w:r>
              <w:rPr>
                <w:sz w:val="24"/>
                <w:szCs w:val="24"/>
              </w:rPr>
              <w:t>Ката</w:t>
            </w:r>
          </w:p>
        </w:tc>
        <w:tc>
          <w:tcPr>
            <w:tcW w:w="2546" w:type="dxa"/>
            <w:vAlign w:val="center"/>
          </w:tcPr>
          <w:p w14:paraId="51580C6A" w14:textId="77777777" w:rsidR="00CF7853" w:rsidRDefault="00000000" w:rsidP="00B07012">
            <w:pPr>
              <w:spacing w:after="0" w:line="310" w:lineRule="auto"/>
              <w:jc w:val="both"/>
              <w:rPr>
                <w:color w:val="000000"/>
              </w:rPr>
            </w:pPr>
            <w:r>
              <w:rPr>
                <w:color w:val="000000"/>
              </w:rPr>
              <w:t>0350361811Я</w:t>
            </w:r>
          </w:p>
        </w:tc>
      </w:tr>
      <w:tr w:rsidR="00CF7853" w14:paraId="7A1FBB8E" w14:textId="77777777">
        <w:tc>
          <w:tcPr>
            <w:tcW w:w="819" w:type="dxa"/>
            <w:vAlign w:val="center"/>
          </w:tcPr>
          <w:p w14:paraId="0B9DDDF0" w14:textId="77777777" w:rsidR="00CF7853" w:rsidRDefault="00000000" w:rsidP="00B07012">
            <w:pPr>
              <w:spacing w:after="0" w:line="310" w:lineRule="auto"/>
              <w:jc w:val="center"/>
              <w:rPr>
                <w:color w:val="000000"/>
                <w:sz w:val="24"/>
                <w:szCs w:val="24"/>
              </w:rPr>
            </w:pPr>
            <w:r>
              <w:rPr>
                <w:color w:val="000000"/>
                <w:sz w:val="24"/>
                <w:szCs w:val="24"/>
              </w:rPr>
              <w:t>36</w:t>
            </w:r>
          </w:p>
        </w:tc>
        <w:tc>
          <w:tcPr>
            <w:tcW w:w="1290" w:type="dxa"/>
            <w:vMerge/>
            <w:vAlign w:val="center"/>
          </w:tcPr>
          <w:p w14:paraId="4257FE0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44B8409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6B927442" w14:textId="77777777" w:rsidR="00CF7853" w:rsidRDefault="00000000" w:rsidP="00B07012">
            <w:pPr>
              <w:spacing w:after="0" w:line="310" w:lineRule="auto"/>
              <w:jc w:val="both"/>
              <w:rPr>
                <w:sz w:val="24"/>
                <w:szCs w:val="24"/>
              </w:rPr>
            </w:pPr>
            <w:r>
              <w:rPr>
                <w:sz w:val="24"/>
                <w:szCs w:val="24"/>
              </w:rPr>
              <w:t>Ката-группа</w:t>
            </w:r>
          </w:p>
        </w:tc>
        <w:tc>
          <w:tcPr>
            <w:tcW w:w="2546" w:type="dxa"/>
            <w:vAlign w:val="center"/>
          </w:tcPr>
          <w:p w14:paraId="6C8309E6" w14:textId="77777777" w:rsidR="00CF7853" w:rsidRDefault="00000000" w:rsidP="00B07012">
            <w:pPr>
              <w:spacing w:after="0" w:line="310" w:lineRule="auto"/>
              <w:jc w:val="both"/>
              <w:rPr>
                <w:color w:val="000000"/>
              </w:rPr>
            </w:pPr>
            <w:r>
              <w:rPr>
                <w:color w:val="000000"/>
              </w:rPr>
              <w:t>0350371811Я</w:t>
            </w:r>
          </w:p>
        </w:tc>
      </w:tr>
      <w:tr w:rsidR="00CF7853" w14:paraId="28CF2EFF" w14:textId="77777777">
        <w:tc>
          <w:tcPr>
            <w:tcW w:w="819" w:type="dxa"/>
            <w:vAlign w:val="center"/>
          </w:tcPr>
          <w:p w14:paraId="2E6B324B" w14:textId="77777777" w:rsidR="00CF7853" w:rsidRDefault="00000000" w:rsidP="00B07012">
            <w:pPr>
              <w:spacing w:after="0" w:line="310" w:lineRule="auto"/>
              <w:jc w:val="center"/>
              <w:rPr>
                <w:color w:val="000000"/>
                <w:sz w:val="24"/>
                <w:szCs w:val="24"/>
              </w:rPr>
            </w:pPr>
            <w:r>
              <w:rPr>
                <w:color w:val="000000"/>
                <w:sz w:val="24"/>
                <w:szCs w:val="24"/>
              </w:rPr>
              <w:t>37</w:t>
            </w:r>
          </w:p>
        </w:tc>
        <w:tc>
          <w:tcPr>
            <w:tcW w:w="1290" w:type="dxa"/>
            <w:vMerge/>
            <w:vAlign w:val="center"/>
          </w:tcPr>
          <w:p w14:paraId="61753CE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69ADC1E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49F4BB45" w14:textId="77777777" w:rsidR="00CF7853" w:rsidRDefault="00000000" w:rsidP="00B07012">
            <w:pPr>
              <w:spacing w:after="0" w:line="310" w:lineRule="auto"/>
              <w:jc w:val="both"/>
              <w:rPr>
                <w:sz w:val="24"/>
                <w:szCs w:val="24"/>
              </w:rPr>
            </w:pPr>
            <w:r>
              <w:rPr>
                <w:sz w:val="24"/>
                <w:szCs w:val="24"/>
              </w:rPr>
              <w:t>Командные соревнования</w:t>
            </w:r>
          </w:p>
        </w:tc>
        <w:tc>
          <w:tcPr>
            <w:tcW w:w="2546" w:type="dxa"/>
            <w:vAlign w:val="center"/>
          </w:tcPr>
          <w:p w14:paraId="4CC125AD" w14:textId="77777777" w:rsidR="00CF7853" w:rsidRDefault="00000000" w:rsidP="00B07012">
            <w:pPr>
              <w:spacing w:after="0" w:line="310" w:lineRule="auto"/>
              <w:jc w:val="both"/>
              <w:rPr>
                <w:color w:val="000000"/>
              </w:rPr>
            </w:pPr>
            <w:r>
              <w:rPr>
                <w:color w:val="000000"/>
              </w:rPr>
              <w:t>0350381811Я</w:t>
            </w:r>
          </w:p>
        </w:tc>
      </w:tr>
      <w:tr w:rsidR="00CF7853" w14:paraId="6E576683" w14:textId="77777777">
        <w:tc>
          <w:tcPr>
            <w:tcW w:w="819" w:type="dxa"/>
            <w:vAlign w:val="center"/>
          </w:tcPr>
          <w:p w14:paraId="2F4ABB9D" w14:textId="77777777" w:rsidR="00CF7853" w:rsidRDefault="00000000" w:rsidP="00B07012">
            <w:pPr>
              <w:spacing w:after="0" w:line="310" w:lineRule="auto"/>
              <w:jc w:val="center"/>
              <w:rPr>
                <w:color w:val="000000"/>
                <w:sz w:val="24"/>
                <w:szCs w:val="24"/>
              </w:rPr>
            </w:pPr>
            <w:r>
              <w:rPr>
                <w:color w:val="000000"/>
                <w:sz w:val="24"/>
                <w:szCs w:val="24"/>
              </w:rPr>
              <w:t>38</w:t>
            </w:r>
          </w:p>
        </w:tc>
        <w:tc>
          <w:tcPr>
            <w:tcW w:w="1290" w:type="dxa"/>
            <w:vMerge/>
            <w:vAlign w:val="center"/>
          </w:tcPr>
          <w:p w14:paraId="610C3AB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506" w:type="dxa"/>
            <w:vMerge/>
            <w:vAlign w:val="center"/>
          </w:tcPr>
          <w:p w14:paraId="2D367A8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901" w:type="dxa"/>
          </w:tcPr>
          <w:p w14:paraId="1E06FE96" w14:textId="77777777" w:rsidR="00CF7853" w:rsidRDefault="00000000" w:rsidP="00B07012">
            <w:pPr>
              <w:spacing w:after="0" w:line="310" w:lineRule="auto"/>
              <w:jc w:val="both"/>
              <w:rPr>
                <w:sz w:val="24"/>
                <w:szCs w:val="24"/>
              </w:rPr>
            </w:pPr>
            <w:r>
              <w:rPr>
                <w:color w:val="000000"/>
                <w:sz w:val="24"/>
                <w:szCs w:val="24"/>
              </w:rPr>
              <w:t>Командные соревнования - смешанные</w:t>
            </w:r>
          </w:p>
        </w:tc>
        <w:tc>
          <w:tcPr>
            <w:tcW w:w="2546" w:type="dxa"/>
            <w:vAlign w:val="center"/>
          </w:tcPr>
          <w:p w14:paraId="0D6171CC" w14:textId="77777777" w:rsidR="00CF7853" w:rsidRDefault="00000000" w:rsidP="00B07012">
            <w:pPr>
              <w:spacing w:after="0" w:line="310" w:lineRule="auto"/>
              <w:jc w:val="both"/>
              <w:rPr>
                <w:color w:val="000000"/>
              </w:rPr>
            </w:pPr>
            <w:r>
              <w:rPr>
                <w:color w:val="000000"/>
              </w:rPr>
              <w:t>0350391611Я</w:t>
            </w:r>
          </w:p>
        </w:tc>
      </w:tr>
    </w:tbl>
    <w:p w14:paraId="2A04B3C4" w14:textId="77777777" w:rsidR="00CF7853" w:rsidRDefault="00000000" w:rsidP="00B07012">
      <w:pPr>
        <w:tabs>
          <w:tab w:val="left" w:pos="2910"/>
          <w:tab w:val="left" w:pos="4373"/>
          <w:tab w:val="left" w:pos="5286"/>
          <w:tab w:val="left" w:pos="6596"/>
          <w:tab w:val="left" w:pos="7259"/>
          <w:tab w:val="left" w:pos="7648"/>
          <w:tab w:val="left" w:pos="9272"/>
        </w:tabs>
        <w:spacing w:after="0"/>
        <w:ind w:firstLine="567"/>
        <w:jc w:val="both"/>
        <w:rPr>
          <w:color w:val="010302"/>
        </w:rPr>
      </w:pPr>
      <w:r>
        <w:rPr>
          <w:color w:val="000000"/>
          <w:sz w:val="28"/>
          <w:szCs w:val="28"/>
        </w:rPr>
        <w:t>При составлении перечня спортивных дисциплин дзюдо в номере-коде дисциплины последняя буква отмечает пол и возрастную категорию занимающихся:</w:t>
      </w:r>
      <w:r>
        <w:rPr>
          <w:noProof/>
        </w:rPr>
        <mc:AlternateContent>
          <mc:Choice Requires="wps">
            <w:drawing>
              <wp:anchor distT="0" distB="0" distL="114300" distR="114300" simplePos="0" relativeHeight="251658240" behindDoc="0" locked="0" layoutInCell="1" hidden="0" allowOverlap="1" wp14:anchorId="7849E72F" wp14:editId="4636E39F">
                <wp:simplePos x="0" y="0"/>
                <wp:positionH relativeFrom="column">
                  <wp:posOffset>-70942</wp:posOffset>
                </wp:positionH>
                <wp:positionV relativeFrom="paragraph">
                  <wp:posOffset>9648</wp:posOffset>
                </wp:positionV>
                <wp:extent cx="6096" cy="6096"/>
                <wp:effectExtent l="0" t="0" r="0" b="0"/>
                <wp:wrapNone/>
                <wp:docPr id="362" name="Полилиния: фигура 36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35BA41BC" id="Полилиния: фигура 362" o:spid="_x0000_s1026" style="position:absolute;margin-left:-5.6pt;margin-top:.75pt;width:.5pt;height:.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59264" behindDoc="0" locked="0" layoutInCell="1" hidden="0" allowOverlap="1" wp14:anchorId="42C713D1" wp14:editId="6A501695">
                <wp:simplePos x="0" y="0"/>
                <wp:positionH relativeFrom="column">
                  <wp:posOffset>-70942</wp:posOffset>
                </wp:positionH>
                <wp:positionV relativeFrom="paragraph">
                  <wp:posOffset>9648</wp:posOffset>
                </wp:positionV>
                <wp:extent cx="6096" cy="6096"/>
                <wp:effectExtent l="0" t="0" r="0" b="0"/>
                <wp:wrapNone/>
                <wp:docPr id="53" name="Полилиния: фигура 5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50FBC3AA" id="Полилиния: фигура 53" o:spid="_x0000_s1026" style="position:absolute;margin-left:-5.6pt;margin-top:.75pt;width:.5pt;height:.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0288" behindDoc="0" locked="0" layoutInCell="1" hidden="0" allowOverlap="1" wp14:anchorId="1D7F5448" wp14:editId="38D11530">
                <wp:simplePos x="0" y="0"/>
                <wp:positionH relativeFrom="column">
                  <wp:posOffset>329818</wp:posOffset>
                </wp:positionH>
                <wp:positionV relativeFrom="paragraph">
                  <wp:posOffset>9648</wp:posOffset>
                </wp:positionV>
                <wp:extent cx="6096" cy="6096"/>
                <wp:effectExtent l="0" t="0" r="0" b="0"/>
                <wp:wrapNone/>
                <wp:docPr id="297" name="Полилиния: фигура 29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77434473" id="Полилиния: фигура 297" o:spid="_x0000_s1026" style="position:absolute;margin-left:25.95pt;margin-top:.75pt;width:.5pt;height:.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1312" behindDoc="0" locked="0" layoutInCell="1" hidden="0" allowOverlap="1" wp14:anchorId="4826B3C5" wp14:editId="0FCB6489">
                <wp:simplePos x="0" y="0"/>
                <wp:positionH relativeFrom="column">
                  <wp:posOffset>1096391</wp:posOffset>
                </wp:positionH>
                <wp:positionV relativeFrom="paragraph">
                  <wp:posOffset>9648</wp:posOffset>
                </wp:positionV>
                <wp:extent cx="6096" cy="6096"/>
                <wp:effectExtent l="0" t="0" r="0" b="0"/>
                <wp:wrapNone/>
                <wp:docPr id="229" name="Полилиния: фигура 22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1BCF5D80" id="Полилиния: фигура 229" o:spid="_x0000_s1026" style="position:absolute;margin-left:86.35pt;margin-top:.75pt;width:.5pt;height:.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2336" behindDoc="0" locked="0" layoutInCell="1" hidden="0" allowOverlap="1" wp14:anchorId="08DC98B1" wp14:editId="11DA6544">
                <wp:simplePos x="0" y="0"/>
                <wp:positionH relativeFrom="column">
                  <wp:posOffset>1907540</wp:posOffset>
                </wp:positionH>
                <wp:positionV relativeFrom="paragraph">
                  <wp:posOffset>9648</wp:posOffset>
                </wp:positionV>
                <wp:extent cx="6095" cy="6096"/>
                <wp:effectExtent l="0" t="0" r="0" b="0"/>
                <wp:wrapNone/>
                <wp:docPr id="9" name="Полилиния: фигура 9"/>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21A73F8A" id="Полилиния: фигура 9" o:spid="_x0000_s1026" style="position:absolute;margin-left:150.2pt;margin-top:.75pt;width:.5pt;height:.5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663360" behindDoc="0" locked="0" layoutInCell="1" hidden="0" allowOverlap="1" wp14:anchorId="026BA691" wp14:editId="76E1B960">
                <wp:simplePos x="0" y="0"/>
                <wp:positionH relativeFrom="column">
                  <wp:posOffset>4556886</wp:posOffset>
                </wp:positionH>
                <wp:positionV relativeFrom="paragraph">
                  <wp:posOffset>9648</wp:posOffset>
                </wp:positionV>
                <wp:extent cx="6096" cy="6096"/>
                <wp:effectExtent l="0" t="0" r="0" b="0"/>
                <wp:wrapNone/>
                <wp:docPr id="280" name="Полилиния: фигура 28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7F2ABA75" id="Полилиния: фигура 280" o:spid="_x0000_s1026" style="position:absolute;margin-left:358.8pt;margin-top:.75pt;width:.5pt;height:.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4384" behindDoc="0" locked="0" layoutInCell="1" hidden="0" allowOverlap="1" wp14:anchorId="4C919AA0" wp14:editId="08E5DB8C">
                <wp:simplePos x="0" y="0"/>
                <wp:positionH relativeFrom="column">
                  <wp:posOffset>5864479</wp:posOffset>
                </wp:positionH>
                <wp:positionV relativeFrom="paragraph">
                  <wp:posOffset>9648</wp:posOffset>
                </wp:positionV>
                <wp:extent cx="6096" cy="6096"/>
                <wp:effectExtent l="0" t="0" r="0" b="0"/>
                <wp:wrapNone/>
                <wp:docPr id="364" name="Полилиния: фигура 36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37319DE6" id="Полилиния: фигура 364" o:spid="_x0000_s1026" style="position:absolute;margin-left:461.75pt;margin-top:.75pt;width:.5pt;height:.5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5408" behindDoc="0" locked="0" layoutInCell="1" hidden="0" allowOverlap="1" wp14:anchorId="75244127" wp14:editId="0AE47752">
                <wp:simplePos x="0" y="0"/>
                <wp:positionH relativeFrom="column">
                  <wp:posOffset>5864479</wp:posOffset>
                </wp:positionH>
                <wp:positionV relativeFrom="paragraph">
                  <wp:posOffset>9648</wp:posOffset>
                </wp:positionV>
                <wp:extent cx="6096" cy="6096"/>
                <wp:effectExtent l="0" t="0" r="0" b="0"/>
                <wp:wrapNone/>
                <wp:docPr id="354" name="Полилиния: фигура 35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21C4EC4B" id="Полилиния: фигура 354" o:spid="_x0000_s1026" style="position:absolute;margin-left:461.75pt;margin-top:.75pt;width:.5pt;height:.5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" path="m,6096r6096,l6096,,,,,6096xe" fillcolor="black" stroked="f" strokeweight="1pt">
                <v:path arrowok="t"/>
              </v:shape>
            </w:pict>
          </mc:Fallback>
        </mc:AlternateContent>
      </w:r>
    </w:p>
    <w:p w14:paraId="11712991" w14:textId="77777777" w:rsidR="00CF7853" w:rsidRDefault="00000000" w:rsidP="00B07012">
      <w:pPr>
        <w:spacing w:after="0"/>
        <w:ind w:firstLine="567"/>
        <w:jc w:val="both"/>
        <w:rPr>
          <w:color w:val="010302"/>
        </w:rPr>
      </w:pPr>
      <w:r>
        <w:rPr>
          <w:color w:val="000000"/>
          <w:sz w:val="28"/>
          <w:szCs w:val="28"/>
        </w:rPr>
        <w:t>А – мужчины, юноши (мальчики, юниоры);</w:t>
      </w:r>
    </w:p>
    <w:p w14:paraId="3D545E77" w14:textId="77777777" w:rsidR="00CF7853" w:rsidRDefault="00000000" w:rsidP="00B07012">
      <w:pPr>
        <w:spacing w:after="0"/>
        <w:ind w:firstLine="567"/>
        <w:jc w:val="both"/>
        <w:rPr>
          <w:color w:val="010302"/>
        </w:rPr>
      </w:pPr>
      <w:r>
        <w:rPr>
          <w:color w:val="000000"/>
          <w:sz w:val="28"/>
          <w:szCs w:val="28"/>
        </w:rPr>
        <w:t>Б – женщины, девушки (девочки, юниорки);</w:t>
      </w:r>
    </w:p>
    <w:p w14:paraId="68B8DD4F" w14:textId="77777777" w:rsidR="00CF7853" w:rsidRDefault="00000000" w:rsidP="00B07012">
      <w:pPr>
        <w:spacing w:after="0"/>
        <w:ind w:firstLine="567"/>
        <w:jc w:val="both"/>
        <w:rPr>
          <w:color w:val="010302"/>
        </w:rPr>
      </w:pPr>
      <w:r>
        <w:rPr>
          <w:color w:val="000000"/>
          <w:sz w:val="28"/>
          <w:szCs w:val="28"/>
        </w:rPr>
        <w:t>Г – мужчины, юноши (мальчики, юниоры), женщины;</w:t>
      </w:r>
      <w:r>
        <w:rPr>
          <w:noProof/>
        </w:rPr>
        <mc:AlternateContent>
          <mc:Choice Requires="wps">
            <w:drawing>
              <wp:anchor distT="0" distB="0" distL="114300" distR="114300" simplePos="0" relativeHeight="251666432" behindDoc="0" locked="0" layoutInCell="1" hidden="0" allowOverlap="1" wp14:anchorId="79C24BE5" wp14:editId="2DE6787E">
                <wp:simplePos x="0" y="0"/>
                <wp:positionH relativeFrom="column">
                  <wp:posOffset>332150</wp:posOffset>
                </wp:positionH>
                <wp:positionV relativeFrom="paragraph">
                  <wp:posOffset>-4798112</wp:posOffset>
                </wp:positionV>
                <wp:extent cx="772920" cy="224379"/>
                <wp:effectExtent l="0" t="0" r="0" b="0"/>
                <wp:wrapNone/>
                <wp:docPr id="236" name="Полилиния: фигура 236"/>
                <wp:cNvGraphicFramePr/>
                <a:graphic xmlns:a="http://schemas.openxmlformats.org/drawingml/2006/main">
                  <a:graphicData uri="http://schemas.microsoft.com/office/word/2010/wordprocessingShape">
                    <wps:wsp>
                      <wps:cNvSpPr/>
                      <wps:spPr>
                        <a:xfrm rot="-5399999">
                          <a:off x="0" y="0"/>
                          <a:ext cx="772920" cy="224379"/>
                        </a:xfrm>
                        <a:custGeom>
                          <a:avLst/>
                          <a:gdLst/>
                          <a:ahLst/>
                          <a:cxnLst/>
                          <a:rect l="l" t="t" r="r" b="b"/>
                          <a:pathLst/>
                        </a:custGeom>
                        <a:noFill/>
                        <a:ln w="12700" cap="flat" cmpd="sng" algn="ctr">
                          <a:solidFill>
                            <a:srgbClr val="FF0000">
                              <a:alpha val="100000"/>
                            </a:srgbClr>
                          </a:solidFill>
                          <a:prstDash val="solid"/>
                          <a:miter lim="127000"/>
                        </a:ln>
                        <a:effectLst/>
                      </wps:spPr>
                      <wps:txbx>
                        <w:txbxContent>
                          <w:p w14:paraId="6C174278" w14:textId="77777777" w:rsidR="006538B4" w:rsidRDefault="00000000" w:rsidP="002D4560">
                            <w:pPr>
                              <w:spacing w:line="353" w:lineRule="exact"/>
                              <w:rPr>
                                <w:color w:val="010302"/>
                              </w:rPr>
                            </w:pPr>
                            <w:r>
                              <w:rPr>
                                <w:color w:val="000000"/>
                                <w:sz w:val="24"/>
                                <w:szCs w:val="24"/>
                              </w:rPr>
                              <w:t xml:space="preserve"> </w:t>
                            </w:r>
                          </w:p>
                        </w:txbxContent>
                      </wps:txbx>
                      <wps:bodyPr wrap="square" lIns="0" tIns="0" rIns="0" bIns="0"/>
                    </wps:wsp>
                  </a:graphicData>
                </a:graphic>
              </wp:anchor>
            </w:drawing>
          </mc:Choice>
          <mc:Fallback>
            <w:pict>
              <v:shape w14:anchorId="79C24BE5" id="Полилиния: фигура 236" o:spid="_x0000_s1026" style="position:absolute;left:0;text-align:left;margin-left:26.15pt;margin-top:-377.8pt;width:60.85pt;height:17.65pt;rotation:-5898239fd;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" adj="-11796480,,5400" path="al10800,10800@8@8@4@6,10800,10800,10800,10800@9@7l@30@31@17@18@24@25@15@16@32@33xe" filled="f" strokecolor="red" strokeweight="1pt">
                <v:stroke miterlimit="83231f" joinstyle="miter"/>
                <v:formulas/>
                <v:path arrowok="t" o:connecttype="custom" textboxrect="@1,@1,@1,@1"/>
                <v:textbox inset="0,0,0,0">
                  <w:txbxContent>
                    <w:p w14:paraId="6C174278" w14:textId="77777777" w:rsidR="006538B4" w:rsidRDefault="00000000" w:rsidP="002D4560">
                      <w:pPr>
                        <w:spacing w:line="353" w:lineRule="exact"/>
                        <w:rPr>
                          <w:color w:val="010302"/>
                        </w:rPr>
                      </w:pPr>
                      <w:r>
                        <w:rPr>
                          <w:color w:val="000000"/>
                          <w:sz w:val="24"/>
                          <w:szCs w:val="24"/>
                        </w:rPr>
                        <w:t xml:space="preserve"> </w:t>
                      </w:r>
                    </w:p>
                  </w:txbxContent>
                </v:textbox>
              </v:shape>
            </w:pict>
          </mc:Fallback>
        </mc:AlternateContent>
      </w:r>
      <w:r>
        <w:rPr>
          <w:noProof/>
        </w:rPr>
        <mc:AlternateContent>
          <mc:Choice Requires="wps">
            <w:drawing>
              <wp:anchor distT="0" distB="0" distL="114300" distR="114300" simplePos="0" relativeHeight="251667456" behindDoc="0" locked="0" layoutInCell="1" hidden="0" allowOverlap="1" wp14:anchorId="7DA94D9D" wp14:editId="63138A0D">
                <wp:simplePos x="0" y="0"/>
                <wp:positionH relativeFrom="column">
                  <wp:posOffset>913175</wp:posOffset>
                </wp:positionH>
                <wp:positionV relativeFrom="paragraph">
                  <wp:posOffset>-4798112</wp:posOffset>
                </wp:positionV>
                <wp:extent cx="1190496" cy="224379"/>
                <wp:effectExtent l="0" t="0" r="0" b="0"/>
                <wp:wrapNone/>
                <wp:docPr id="241" name="Полилиния: фигура 241"/>
                <wp:cNvGraphicFramePr/>
                <a:graphic xmlns:a="http://schemas.openxmlformats.org/drawingml/2006/main">
                  <a:graphicData uri="http://schemas.microsoft.com/office/word/2010/wordprocessingShape">
                    <wps:wsp>
                      <wps:cNvSpPr/>
                      <wps:spPr>
                        <a:xfrm rot="-5399999">
                          <a:off x="0" y="0"/>
                          <a:ext cx="1190496" cy="224379"/>
                        </a:xfrm>
                        <a:custGeom>
                          <a:avLst/>
                          <a:gdLst/>
                          <a:ahLst/>
                          <a:cxnLst/>
                          <a:rect l="l" t="t" r="r" b="b"/>
                          <a:pathLst/>
                        </a:custGeom>
                        <a:noFill/>
                        <a:ln w="12700" cap="flat" cmpd="sng" algn="ctr">
                          <a:solidFill>
                            <a:srgbClr val="FF0000">
                              <a:alpha val="100000"/>
                            </a:srgbClr>
                          </a:solidFill>
                          <a:prstDash val="solid"/>
                          <a:miter lim="127000"/>
                        </a:ln>
                        <a:effectLst/>
                      </wps:spPr>
                      <wps:txbx>
                        <w:txbxContent>
                          <w:p w14:paraId="5424A207" w14:textId="77777777" w:rsidR="006538B4" w:rsidRDefault="00000000" w:rsidP="002D4560">
                            <w:pPr>
                              <w:spacing w:line="353" w:lineRule="exact"/>
                              <w:rPr>
                                <w:color w:val="010302"/>
                              </w:rPr>
                            </w:pPr>
                            <w:r>
                              <w:rPr>
                                <w:color w:val="000000"/>
                                <w:sz w:val="24"/>
                                <w:szCs w:val="24"/>
                              </w:rPr>
                              <w:t xml:space="preserve">  </w:t>
                            </w:r>
                          </w:p>
                        </w:txbxContent>
                      </wps:txbx>
                      <wps:bodyPr wrap="square" lIns="0" tIns="0" rIns="0" bIns="0"/>
                    </wps:wsp>
                  </a:graphicData>
                </a:graphic>
              </wp:anchor>
            </w:drawing>
          </mc:Choice>
          <mc:Fallback>
            <w:pict>
              <v:shape w14:anchorId="7DA94D9D" id="Полилиния: фигура 241" o:spid="_x0000_s1027" style="position:absolute;left:0;text-align:left;margin-left:71.9pt;margin-top:-377.8pt;width:93.75pt;height:17.65pt;rotation:-5898239fd;z-index:251667456;visibility:visible;mso-wrap-style:square;mso-wrap-distance-left:9pt;mso-wrap-distance-top:0;mso-wrap-distance-right:9pt;mso-wrap-distance-bottom:0;mso-position-horizontal:absolute;mso-position-horizontal-relative:text;mso-position-vertical:absolute;mso-position-vertical-relative:text;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" adj="-11796480,,5400" path="al10800,10800@8@8@4@6,10800,10800,10800,10800@9@7l@30@31@17@18@24@25@15@16@32@33xe" filled="f" strokecolor="red" strokeweight="1pt">
                <v:stroke miterlimit="83231f" joinstyle="miter"/>
                <v:formulas/>
                <v:path arrowok="t" o:connecttype="custom" textboxrect="@1,@1,@1,@1"/>
                <v:textbox inset="0,0,0,0">
                  <w:txbxContent>
                    <w:p w14:paraId="5424A207" w14:textId="77777777" w:rsidR="006538B4" w:rsidRDefault="00000000" w:rsidP="002D4560">
                      <w:pPr>
                        <w:spacing w:line="353" w:lineRule="exact"/>
                        <w:rPr>
                          <w:color w:val="010302"/>
                        </w:rPr>
                      </w:pPr>
                      <w:r>
                        <w:rPr>
                          <w:color w:val="000000"/>
                          <w:sz w:val="24"/>
                          <w:szCs w:val="24"/>
                        </w:rPr>
                        <w:t xml:space="preserve">  </w:t>
                      </w:r>
                    </w:p>
                  </w:txbxContent>
                </v:textbox>
              </v:shape>
            </w:pict>
          </mc:Fallback>
        </mc:AlternateContent>
      </w:r>
    </w:p>
    <w:p w14:paraId="170F16FD" w14:textId="77777777" w:rsidR="00CF7853" w:rsidRDefault="00000000" w:rsidP="00B07012">
      <w:pPr>
        <w:spacing w:after="0"/>
        <w:ind w:firstLine="567"/>
        <w:jc w:val="both"/>
        <w:rPr>
          <w:color w:val="010302"/>
        </w:rPr>
      </w:pPr>
      <w:r>
        <w:rPr>
          <w:color w:val="000000"/>
          <w:sz w:val="28"/>
          <w:szCs w:val="28"/>
        </w:rPr>
        <w:t>Д – девушки (девочки, юниорки);</w:t>
      </w:r>
    </w:p>
    <w:p w14:paraId="38F1A1FB" w14:textId="77777777" w:rsidR="00CF7853" w:rsidRDefault="00000000" w:rsidP="00B07012">
      <w:pPr>
        <w:spacing w:after="0"/>
        <w:ind w:firstLine="567"/>
        <w:jc w:val="both"/>
        <w:rPr>
          <w:color w:val="010302"/>
        </w:rPr>
      </w:pPr>
      <w:r>
        <w:rPr>
          <w:color w:val="000000"/>
          <w:sz w:val="28"/>
          <w:szCs w:val="28"/>
        </w:rPr>
        <w:t>Е – мужчины, девушки (девочки, юниорки);</w:t>
      </w:r>
    </w:p>
    <w:p w14:paraId="28DFEB42" w14:textId="77777777" w:rsidR="00CF7853" w:rsidRDefault="00000000" w:rsidP="00B07012">
      <w:pPr>
        <w:spacing w:after="0"/>
        <w:ind w:firstLine="567"/>
        <w:jc w:val="both"/>
        <w:rPr>
          <w:color w:val="010302"/>
        </w:rPr>
      </w:pPr>
      <w:r>
        <w:rPr>
          <w:color w:val="000000"/>
          <w:sz w:val="28"/>
          <w:szCs w:val="28"/>
        </w:rPr>
        <w:t>Ж – женщины;</w:t>
      </w:r>
    </w:p>
    <w:p w14:paraId="31510AFC" w14:textId="77777777" w:rsidR="00CF7853" w:rsidRDefault="00000000" w:rsidP="00B07012">
      <w:pPr>
        <w:spacing w:after="0"/>
        <w:ind w:firstLine="567"/>
        <w:jc w:val="both"/>
        <w:rPr>
          <w:color w:val="010302"/>
        </w:rPr>
      </w:pPr>
      <w:r>
        <w:rPr>
          <w:color w:val="000000"/>
          <w:sz w:val="28"/>
          <w:szCs w:val="28"/>
        </w:rPr>
        <w:t>Л – мужчины, женщины;</w:t>
      </w:r>
    </w:p>
    <w:p w14:paraId="0D1F2E61" w14:textId="77777777" w:rsidR="00CF7853" w:rsidRDefault="00000000" w:rsidP="00B07012">
      <w:pPr>
        <w:spacing w:after="0"/>
        <w:ind w:firstLine="567"/>
        <w:jc w:val="both"/>
        <w:rPr>
          <w:color w:val="010302"/>
        </w:rPr>
      </w:pPr>
      <w:r>
        <w:rPr>
          <w:color w:val="000000"/>
          <w:sz w:val="28"/>
          <w:szCs w:val="28"/>
        </w:rPr>
        <w:t>М – мужчины;</w:t>
      </w:r>
    </w:p>
    <w:p w14:paraId="004307FF" w14:textId="77777777" w:rsidR="00CF7853" w:rsidRDefault="00000000" w:rsidP="00B07012">
      <w:pPr>
        <w:spacing w:after="0"/>
        <w:ind w:firstLine="567"/>
        <w:jc w:val="both"/>
        <w:rPr>
          <w:color w:val="010302"/>
        </w:rPr>
      </w:pPr>
      <w:r>
        <w:rPr>
          <w:color w:val="000000"/>
          <w:sz w:val="28"/>
          <w:szCs w:val="28"/>
        </w:rPr>
        <w:t>Н – юноши (мальчики, юниоры), девушки (девочки, юниорки);</w:t>
      </w:r>
    </w:p>
    <w:p w14:paraId="2696836D" w14:textId="77777777" w:rsidR="00CF7853" w:rsidRDefault="00000000" w:rsidP="00B07012">
      <w:pPr>
        <w:spacing w:after="0"/>
        <w:ind w:firstLine="567"/>
        <w:jc w:val="both"/>
        <w:rPr>
          <w:color w:val="000000"/>
          <w:sz w:val="28"/>
          <w:szCs w:val="28"/>
        </w:rPr>
      </w:pPr>
      <w:r>
        <w:rPr>
          <w:color w:val="000000"/>
          <w:sz w:val="28"/>
          <w:szCs w:val="28"/>
        </w:rPr>
        <w:t>С – юноши (мальчики, юниоры), девушки (девочки, юниорки), женщины;</w:t>
      </w:r>
    </w:p>
    <w:p w14:paraId="773CB281" w14:textId="77777777" w:rsidR="00CF7853" w:rsidRDefault="00000000" w:rsidP="00B07012">
      <w:pPr>
        <w:spacing w:after="0"/>
        <w:ind w:firstLine="567"/>
        <w:jc w:val="both"/>
        <w:rPr>
          <w:color w:val="000000"/>
          <w:sz w:val="28"/>
          <w:szCs w:val="28"/>
        </w:rPr>
      </w:pPr>
      <w:r>
        <w:rPr>
          <w:color w:val="000000"/>
          <w:sz w:val="28"/>
          <w:szCs w:val="28"/>
        </w:rPr>
        <w:t>Ф – мужчины, юноши (мальчики, юниоры), девушки (девочки, юниорки);</w:t>
      </w:r>
    </w:p>
    <w:p w14:paraId="6E98F925" w14:textId="77777777" w:rsidR="00CF7853" w:rsidRDefault="00000000" w:rsidP="00B07012">
      <w:pPr>
        <w:spacing w:after="0"/>
        <w:ind w:firstLine="567"/>
        <w:jc w:val="both"/>
        <w:rPr>
          <w:color w:val="010302"/>
        </w:rPr>
      </w:pPr>
      <w:r>
        <w:rPr>
          <w:color w:val="000000"/>
          <w:sz w:val="28"/>
          <w:szCs w:val="28"/>
        </w:rPr>
        <w:t>Э – юноши (мальчики, юниоры), женщины;</w:t>
      </w:r>
    </w:p>
    <w:p w14:paraId="7D9AEB10" w14:textId="77777777" w:rsidR="00CF7853" w:rsidRDefault="00000000" w:rsidP="00B07012">
      <w:pPr>
        <w:spacing w:after="0"/>
        <w:ind w:firstLine="567"/>
        <w:jc w:val="both"/>
        <w:rPr>
          <w:color w:val="010302"/>
        </w:rPr>
      </w:pPr>
      <w:r>
        <w:rPr>
          <w:color w:val="000000"/>
          <w:sz w:val="28"/>
          <w:szCs w:val="28"/>
        </w:rPr>
        <w:t>Ю – юноши (мальчики, юниоры);</w:t>
      </w:r>
    </w:p>
    <w:p w14:paraId="3B38B0EF" w14:textId="77777777" w:rsidR="00CF7853" w:rsidRDefault="00000000" w:rsidP="00B07012">
      <w:pPr>
        <w:spacing w:after="0"/>
        <w:ind w:firstLine="567"/>
        <w:jc w:val="both"/>
        <w:rPr>
          <w:color w:val="000000"/>
          <w:sz w:val="28"/>
          <w:szCs w:val="28"/>
        </w:rPr>
      </w:pPr>
      <w:r>
        <w:rPr>
          <w:color w:val="000000"/>
          <w:sz w:val="28"/>
          <w:szCs w:val="28"/>
        </w:rPr>
        <w:t>Я – мужчины, юноши (мальчики, юниоры), женщины, девушки (девочки, юниорки).</w:t>
      </w:r>
    </w:p>
    <w:p w14:paraId="08E89EDD" w14:textId="77777777" w:rsidR="00CF7853" w:rsidRDefault="00000000" w:rsidP="00B07012">
      <w:pPr>
        <w:tabs>
          <w:tab w:val="left" w:pos="3300"/>
        </w:tabs>
        <w:spacing w:after="0"/>
        <w:ind w:firstLine="709"/>
        <w:jc w:val="both"/>
        <w:rPr>
          <w:sz w:val="28"/>
          <w:szCs w:val="28"/>
        </w:rPr>
      </w:pPr>
      <w:r>
        <w:rPr>
          <w:sz w:val="28"/>
          <w:szCs w:val="28"/>
        </w:rPr>
        <w:t xml:space="preserve">Программа разработана муниципальным бюджетным образовательным учреждением «Спортивная школа № 6» (далее - Организация) с учетом следующих нормативных актов: </w:t>
      </w:r>
    </w:p>
    <w:p w14:paraId="5C72891B" w14:textId="3102B30A" w:rsidR="00E54D38" w:rsidRDefault="00000000" w:rsidP="00B07012">
      <w:pPr>
        <w:tabs>
          <w:tab w:val="left" w:pos="3300"/>
        </w:tabs>
        <w:spacing w:after="0"/>
        <w:ind w:firstLine="709"/>
        <w:jc w:val="both"/>
        <w:rPr>
          <w:sz w:val="28"/>
          <w:szCs w:val="28"/>
        </w:rPr>
      </w:pPr>
      <w:r>
        <w:rPr>
          <w:sz w:val="28"/>
          <w:szCs w:val="28"/>
        </w:rPr>
        <w:t xml:space="preserve">- Федеральный закон от 04.12.2007 № 293-ФЗ «О физической культуре и спорте в Российской Федерации»; </w:t>
      </w:r>
    </w:p>
    <w:p w14:paraId="64E2A83A" w14:textId="77777777" w:rsidR="00CF7853" w:rsidRDefault="00000000" w:rsidP="00B07012">
      <w:pPr>
        <w:tabs>
          <w:tab w:val="left" w:pos="3300"/>
        </w:tabs>
        <w:spacing w:after="0"/>
        <w:ind w:firstLine="709"/>
        <w:jc w:val="both"/>
        <w:rPr>
          <w:sz w:val="28"/>
          <w:szCs w:val="28"/>
        </w:rPr>
      </w:pPr>
      <w:r>
        <w:rPr>
          <w:sz w:val="28"/>
          <w:szCs w:val="28"/>
        </w:rPr>
        <w:t xml:space="preserve">- Приказ Минспорта России от 30.10.2015 № 999 «Об утверждении </w:t>
      </w:r>
      <w:r>
        <w:rPr>
          <w:sz w:val="28"/>
          <w:szCs w:val="28"/>
        </w:rPr>
        <w:lastRenderedPageBreak/>
        <w:t>требований к обеспечению подготовки спортивного резерва для спортивных сборных команд Российской Федерации»;</w:t>
      </w:r>
    </w:p>
    <w:p w14:paraId="665C9C46" w14:textId="77777777" w:rsidR="00CF7853" w:rsidRDefault="00000000" w:rsidP="00B07012">
      <w:pPr>
        <w:tabs>
          <w:tab w:val="left" w:pos="3300"/>
        </w:tabs>
        <w:spacing w:after="0"/>
        <w:ind w:firstLine="709"/>
        <w:jc w:val="both"/>
        <w:rPr>
          <w:sz w:val="28"/>
          <w:szCs w:val="28"/>
        </w:rPr>
      </w:pPr>
      <w:r>
        <w:rPr>
          <w:sz w:val="28"/>
          <w:szCs w:val="28"/>
        </w:rPr>
        <w:t>- Приказ Минспорта России от 03.08.2022 № 634 «Об особенностях организации и осуществления образовательной деятельности по дополнительным образовательным программам спортивной подготовки»;</w:t>
      </w:r>
    </w:p>
    <w:p w14:paraId="09E41627" w14:textId="77777777" w:rsidR="00CF7853" w:rsidRDefault="00000000" w:rsidP="00B07012">
      <w:pPr>
        <w:tabs>
          <w:tab w:val="left" w:pos="3300"/>
        </w:tabs>
        <w:spacing w:after="0"/>
        <w:ind w:firstLine="709"/>
        <w:jc w:val="both"/>
        <w:rPr>
          <w:sz w:val="28"/>
          <w:szCs w:val="28"/>
        </w:rPr>
      </w:pPr>
      <w:r>
        <w:rPr>
          <w:sz w:val="28"/>
          <w:szCs w:val="28"/>
        </w:rPr>
        <w:t>- Приказ Минспорта России от 06.02.2020 № 80 "Об утверждении правил вида спорта "Дзюдо" (с изменениями и дополнениями);</w:t>
      </w:r>
    </w:p>
    <w:p w14:paraId="0E329F27" w14:textId="77777777" w:rsidR="00CF7853" w:rsidRDefault="00000000" w:rsidP="00B07012">
      <w:pPr>
        <w:tabs>
          <w:tab w:val="left" w:pos="3300"/>
        </w:tabs>
        <w:spacing w:after="0"/>
        <w:ind w:firstLine="709"/>
        <w:jc w:val="both"/>
        <w:rPr>
          <w:sz w:val="28"/>
          <w:szCs w:val="28"/>
        </w:rPr>
      </w:pPr>
      <w:r>
        <w:rPr>
          <w:sz w:val="28"/>
          <w:szCs w:val="28"/>
        </w:rPr>
        <w:t>- Приказ Минздрава России от 19.05.2026 № 484н «Об утверждении порядка организации оказания медицинской помощи лицам, занимающимся физической культурой и спортом»;</w:t>
      </w:r>
    </w:p>
    <w:p w14:paraId="47104B7F" w14:textId="77777777" w:rsidR="00CF7853" w:rsidRDefault="00000000" w:rsidP="00B07012">
      <w:pPr>
        <w:tabs>
          <w:tab w:val="left" w:pos="3300"/>
        </w:tabs>
        <w:spacing w:after="0"/>
        <w:ind w:firstLine="709"/>
        <w:jc w:val="both"/>
        <w:rPr>
          <w:sz w:val="28"/>
          <w:szCs w:val="28"/>
        </w:rPr>
      </w:pPr>
      <w:r>
        <w:rPr>
          <w:sz w:val="28"/>
          <w:szCs w:val="28"/>
        </w:rPr>
        <w:t xml:space="preserve">- Постановление главного санитарного врача РФ от 02.06.2026 № 19 «Об утверждении санитарных правил СП 2.4.4283-26 «Санитарно-эпидемиологические требования к организациям воспитания и обучения, отдыха и оздоровления детей и молодежи». </w:t>
      </w:r>
    </w:p>
    <w:p w14:paraId="572D270B" w14:textId="77777777" w:rsidR="00CF7853" w:rsidRDefault="00000000" w:rsidP="00B07012">
      <w:pPr>
        <w:tabs>
          <w:tab w:val="left" w:pos="3300"/>
        </w:tabs>
        <w:spacing w:after="0"/>
        <w:ind w:firstLine="709"/>
        <w:jc w:val="both"/>
        <w:rPr>
          <w:sz w:val="28"/>
          <w:szCs w:val="28"/>
        </w:rPr>
      </w:pPr>
      <w:r>
        <w:rPr>
          <w:sz w:val="28"/>
          <w:szCs w:val="28"/>
        </w:rPr>
        <w:t>Реализация Программы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укрепления здоровья, выявления и отбор наиболее одаренных детей и подростков, создания условий для прохождения спортивной подготовки, совершенствования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14:paraId="63468E7E" w14:textId="2F34BC50" w:rsidR="00B07012" w:rsidRDefault="00000000" w:rsidP="00E21F56">
      <w:pPr>
        <w:tabs>
          <w:tab w:val="left" w:pos="4438"/>
        </w:tabs>
        <w:jc w:val="center"/>
        <w:rPr>
          <w:color w:val="010302"/>
          <w:sz w:val="28"/>
          <w:szCs w:val="28"/>
        </w:rPr>
      </w:pPr>
      <w:r>
        <w:rPr>
          <w:b/>
          <w:color w:val="000000"/>
          <w:sz w:val="28"/>
          <w:szCs w:val="28"/>
        </w:rPr>
        <w:t>Цель Программы</w:t>
      </w:r>
    </w:p>
    <w:p w14:paraId="3D05910F" w14:textId="77777777" w:rsidR="00CF7853" w:rsidRDefault="00000000" w:rsidP="00B07012">
      <w:pPr>
        <w:spacing w:after="0"/>
        <w:ind w:firstLine="567"/>
        <w:jc w:val="both"/>
        <w:rPr>
          <w:color w:val="000000"/>
          <w:sz w:val="28"/>
          <w:szCs w:val="28"/>
        </w:rPr>
      </w:pPr>
      <w:r>
        <w:rPr>
          <w:color w:val="000000"/>
          <w:sz w:val="28"/>
          <w:szCs w:val="28"/>
        </w:rPr>
        <w:t>1.1.2. Целью Программы</w:t>
      </w:r>
      <w:r>
        <w:rPr>
          <w:b/>
          <w:color w:val="000000"/>
          <w:sz w:val="28"/>
          <w:szCs w:val="28"/>
        </w:rPr>
        <w:t xml:space="preserve"> </w:t>
      </w:r>
      <w:r>
        <w:rPr>
          <w:color w:val="000000"/>
          <w:sz w:val="28"/>
          <w:szCs w:val="28"/>
        </w:rPr>
        <w:t>является достижении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p>
    <w:p w14:paraId="199AB582" w14:textId="77777777" w:rsidR="00CF7853" w:rsidRDefault="00000000" w:rsidP="00B07012">
      <w:pPr>
        <w:spacing w:after="0"/>
        <w:ind w:firstLine="567"/>
        <w:jc w:val="both"/>
        <w:rPr>
          <w:color w:val="000000"/>
          <w:sz w:val="28"/>
          <w:szCs w:val="28"/>
        </w:rPr>
      </w:pPr>
      <w:r>
        <w:rPr>
          <w:color w:val="000000"/>
          <w:sz w:val="28"/>
          <w:szCs w:val="28"/>
        </w:rPr>
        <w:t>Целями образовательной деятельности, осуществляемой Организацией, являются:</w:t>
      </w:r>
    </w:p>
    <w:p w14:paraId="5F31F386" w14:textId="77777777" w:rsidR="00CF7853" w:rsidRDefault="00000000" w:rsidP="00B07012">
      <w:pPr>
        <w:spacing w:after="0"/>
        <w:ind w:firstLine="567"/>
        <w:jc w:val="both"/>
        <w:rPr>
          <w:color w:val="010302"/>
          <w:sz w:val="28"/>
          <w:szCs w:val="28"/>
        </w:rPr>
      </w:pPr>
      <w:r>
        <w:rPr>
          <w:color w:val="000000"/>
          <w:sz w:val="28"/>
          <w:szCs w:val="28"/>
        </w:rPr>
        <w:t xml:space="preserve">- содействие гармоничному (духовному и физическому) развитию личности в процессе занятий дзюдо и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w:t>
      </w:r>
    </w:p>
    <w:p w14:paraId="1A583778" w14:textId="77777777" w:rsidR="00CF7853" w:rsidRDefault="00000000" w:rsidP="00B07012">
      <w:pPr>
        <w:spacing w:after="0"/>
        <w:ind w:firstLine="567"/>
        <w:jc w:val="both"/>
        <w:rPr>
          <w:color w:val="010302"/>
          <w:sz w:val="28"/>
          <w:szCs w:val="28"/>
        </w:rPr>
      </w:pPr>
      <w:r>
        <w:rPr>
          <w:color w:val="000000"/>
          <w:sz w:val="28"/>
          <w:szCs w:val="28"/>
        </w:rPr>
        <w:t xml:space="preserve">- формирование знания о физической культуре и избранном виде спорта – дзюдо, об укреплении здоровья и его связи с физическим развитием, организацией режима дня и закаливания организма, о соблюдении безопасного образа жизни; </w:t>
      </w:r>
    </w:p>
    <w:p w14:paraId="4554BDA0" w14:textId="504C6354" w:rsidR="00CF7853" w:rsidRDefault="00000000" w:rsidP="00B07012">
      <w:pPr>
        <w:spacing w:after="0"/>
        <w:ind w:firstLine="567"/>
        <w:jc w:val="both"/>
        <w:rPr>
          <w:color w:val="010302"/>
          <w:sz w:val="28"/>
          <w:szCs w:val="28"/>
        </w:rPr>
      </w:pPr>
      <w:r>
        <w:rPr>
          <w:color w:val="000000"/>
          <w:sz w:val="28"/>
          <w:szCs w:val="28"/>
        </w:rPr>
        <w:t xml:space="preserve">- </w:t>
      </w:r>
      <w:r w:rsidR="00E54D38">
        <w:rPr>
          <w:color w:val="000000"/>
          <w:sz w:val="28"/>
          <w:szCs w:val="28"/>
        </w:rPr>
        <w:t>содействие</w:t>
      </w:r>
      <w:r>
        <w:rPr>
          <w:color w:val="000000"/>
          <w:sz w:val="28"/>
          <w:szCs w:val="28"/>
        </w:rPr>
        <w:t xml:space="preserve"> приобретению теоретических знаний и практического опыта, необходимых для успешной тренировочной и соревновательной деятельности в виде спорта дзюдо;</w:t>
      </w:r>
    </w:p>
    <w:p w14:paraId="5EFB8475" w14:textId="77777777" w:rsidR="00CF7853" w:rsidRDefault="00000000" w:rsidP="00B07012">
      <w:pPr>
        <w:spacing w:after="0"/>
        <w:ind w:firstLine="567"/>
        <w:jc w:val="both"/>
        <w:rPr>
          <w:color w:val="010302"/>
          <w:sz w:val="28"/>
          <w:szCs w:val="28"/>
        </w:rPr>
      </w:pPr>
      <w:r>
        <w:rPr>
          <w:i/>
          <w:color w:val="000000"/>
          <w:sz w:val="28"/>
          <w:szCs w:val="28"/>
        </w:rPr>
        <w:lastRenderedPageBreak/>
        <w:t xml:space="preserve">- </w:t>
      </w:r>
      <w:r>
        <w:rPr>
          <w:color w:val="000000"/>
          <w:sz w:val="28"/>
          <w:szCs w:val="28"/>
        </w:rPr>
        <w:t>расширение</w:t>
      </w:r>
      <w:r>
        <w:rPr>
          <w:i/>
          <w:color w:val="000000"/>
          <w:sz w:val="28"/>
          <w:szCs w:val="28"/>
        </w:rPr>
        <w:t xml:space="preserve"> </w:t>
      </w:r>
      <w:r>
        <w:rPr>
          <w:color w:val="000000"/>
          <w:sz w:val="28"/>
          <w:szCs w:val="28"/>
        </w:rPr>
        <w:t>двигательного опыта, обеспечивающего высокую культуру движения и освоение техники физических упражнений, в том числе вида спорта – дзюдо и тактики избранной спортивной дисциплины;</w:t>
      </w:r>
    </w:p>
    <w:p w14:paraId="72155478" w14:textId="77777777" w:rsidR="00CF7853" w:rsidRDefault="00000000" w:rsidP="00B07012">
      <w:pPr>
        <w:tabs>
          <w:tab w:val="left" w:pos="1654"/>
          <w:tab w:val="left" w:pos="3753"/>
          <w:tab w:val="left" w:pos="4333"/>
          <w:tab w:val="left" w:pos="5112"/>
          <w:tab w:val="left" w:pos="7138"/>
          <w:tab w:val="left" w:pos="8835"/>
        </w:tabs>
        <w:spacing w:after="0"/>
        <w:ind w:firstLine="567"/>
        <w:jc w:val="both"/>
        <w:rPr>
          <w:color w:val="010302"/>
          <w:sz w:val="28"/>
          <w:szCs w:val="28"/>
        </w:rPr>
      </w:pPr>
      <w:r>
        <w:rPr>
          <w:color w:val="000000"/>
          <w:sz w:val="28"/>
          <w:szCs w:val="28"/>
        </w:rPr>
        <w:t>- обеспечивать</w:t>
      </w:r>
      <w:r>
        <w:rPr>
          <w:i/>
          <w:color w:val="000000"/>
          <w:sz w:val="28"/>
          <w:szCs w:val="28"/>
        </w:rPr>
        <w:t xml:space="preserve"> </w:t>
      </w:r>
      <w:r>
        <w:rPr>
          <w:color w:val="000000"/>
          <w:sz w:val="28"/>
          <w:szCs w:val="28"/>
        </w:rPr>
        <w:t>поступательное совершенствование физических качеств и базирующихся на них способностей, повышение возможностей функциональных систем организма, обеспечивающих успешное выполнение</w:t>
      </w:r>
      <w:r>
        <w:rPr>
          <w:color w:val="010302"/>
          <w:sz w:val="28"/>
          <w:szCs w:val="28"/>
        </w:rPr>
        <w:t xml:space="preserve"> </w:t>
      </w:r>
      <w:r>
        <w:rPr>
          <w:color w:val="000000"/>
          <w:sz w:val="28"/>
          <w:szCs w:val="28"/>
        </w:rPr>
        <w:t>соревновательных упражнений и достижение планируемых результатов, а также подготовку к выполнению испытаний Всероссийского физкультурно-</w:t>
      </w:r>
      <w:r>
        <w:rPr>
          <w:sz w:val="28"/>
          <w:szCs w:val="28"/>
        </w:rPr>
        <w:t xml:space="preserve"> </w:t>
      </w:r>
      <w:r>
        <w:rPr>
          <w:color w:val="000000"/>
          <w:sz w:val="28"/>
          <w:szCs w:val="28"/>
        </w:rPr>
        <w:t>спортивного комплекса «Готов к труду и обороне»;- воспитывать устойчивый интерес к занятиям дзюдо, потребность в них, формировать сознательную установку на систематические занятия дзюдо в целях непрерывного спортивного совершенствования, обеспечивать необходимый уровень специальной психической подготовленности к тренировочной и соревновательной деятельности;</w:t>
      </w:r>
    </w:p>
    <w:p w14:paraId="375662E0" w14:textId="77777777" w:rsidR="00CF7853" w:rsidRDefault="00000000" w:rsidP="00B07012">
      <w:pPr>
        <w:tabs>
          <w:tab w:val="left" w:pos="3965"/>
          <w:tab w:val="left" w:pos="5967"/>
          <w:tab w:val="left" w:pos="7657"/>
          <w:tab w:val="left" w:pos="9023"/>
          <w:tab w:val="left" w:pos="10386"/>
        </w:tabs>
        <w:spacing w:after="0"/>
        <w:ind w:firstLine="567"/>
        <w:jc w:val="both"/>
        <w:rPr>
          <w:color w:val="010302"/>
          <w:sz w:val="28"/>
          <w:szCs w:val="28"/>
        </w:rPr>
      </w:pPr>
      <w:r>
        <w:rPr>
          <w:color w:val="000000"/>
          <w:sz w:val="28"/>
          <w:szCs w:val="28"/>
        </w:rPr>
        <w:t xml:space="preserve">- формировать необходимые моральные чувства, волевые и нравственные качества, являющиеся основой для соблюдения принципов </w:t>
      </w:r>
      <w:proofErr w:type="spellStart"/>
      <w:r>
        <w:rPr>
          <w:color w:val="000000"/>
          <w:sz w:val="28"/>
          <w:szCs w:val="28"/>
        </w:rPr>
        <w:t>фэйр</w:t>
      </w:r>
      <w:proofErr w:type="spellEnd"/>
      <w:r>
        <w:rPr>
          <w:color w:val="000000"/>
          <w:sz w:val="28"/>
          <w:szCs w:val="28"/>
        </w:rPr>
        <w:t>-плэй, а также нулевой терпимости к использованию допинговых средств и методов в процессе занятий дзюдо;</w:t>
      </w:r>
    </w:p>
    <w:p w14:paraId="081BF8C8" w14:textId="77777777" w:rsidR="00CF7853" w:rsidRDefault="00000000" w:rsidP="00B07012">
      <w:pPr>
        <w:tabs>
          <w:tab w:val="left" w:pos="2196"/>
          <w:tab w:val="left" w:pos="3358"/>
          <w:tab w:val="left" w:pos="3877"/>
          <w:tab w:val="left" w:pos="4933"/>
          <w:tab w:val="left" w:pos="5149"/>
          <w:tab w:val="left" w:pos="5870"/>
          <w:tab w:val="left" w:pos="6296"/>
          <w:tab w:val="left" w:pos="7937"/>
          <w:tab w:val="left" w:pos="8221"/>
          <w:tab w:val="left" w:pos="8350"/>
          <w:tab w:val="left" w:pos="9715"/>
        </w:tabs>
        <w:spacing w:after="0"/>
        <w:ind w:firstLine="567"/>
        <w:jc w:val="both"/>
        <w:rPr>
          <w:color w:val="000000"/>
          <w:sz w:val="28"/>
          <w:szCs w:val="28"/>
        </w:rPr>
      </w:pPr>
      <w:r>
        <w:rPr>
          <w:color w:val="000000"/>
          <w:sz w:val="28"/>
          <w:szCs w:val="28"/>
        </w:rPr>
        <w:t xml:space="preserve">- выявлять одаренных детей и подростков к занятиям дзюдо, совершенствовать их спортивное мастерства, содействовать их отбору в состав спортивных сборных команд, осуществлять профессиональную ориентацию на выбор профессии, связанной со сферой физической культуры и спорта. </w:t>
      </w:r>
    </w:p>
    <w:p w14:paraId="3423B61F" w14:textId="77777777" w:rsidR="00CF7853" w:rsidRDefault="00CF7853" w:rsidP="00B07012">
      <w:pPr>
        <w:tabs>
          <w:tab w:val="left" w:pos="2196"/>
          <w:tab w:val="left" w:pos="3358"/>
          <w:tab w:val="left" w:pos="3877"/>
          <w:tab w:val="left" w:pos="4933"/>
          <w:tab w:val="left" w:pos="5149"/>
          <w:tab w:val="left" w:pos="5870"/>
          <w:tab w:val="left" w:pos="6296"/>
          <w:tab w:val="left" w:pos="7937"/>
          <w:tab w:val="left" w:pos="8221"/>
          <w:tab w:val="left" w:pos="8350"/>
          <w:tab w:val="left" w:pos="9715"/>
        </w:tabs>
        <w:spacing w:after="0"/>
        <w:ind w:firstLine="567"/>
        <w:jc w:val="both"/>
        <w:rPr>
          <w:color w:val="000000"/>
          <w:sz w:val="28"/>
          <w:szCs w:val="28"/>
        </w:rPr>
      </w:pPr>
    </w:p>
    <w:p w14:paraId="590E9635" w14:textId="77777777" w:rsidR="00CF7853" w:rsidRDefault="00000000" w:rsidP="00B07012">
      <w:pPr>
        <w:tabs>
          <w:tab w:val="left" w:pos="2122"/>
        </w:tabs>
        <w:spacing w:after="0"/>
        <w:ind w:firstLine="567"/>
        <w:rPr>
          <w:b/>
          <w:sz w:val="28"/>
          <w:szCs w:val="28"/>
        </w:rPr>
      </w:pPr>
      <w:r>
        <w:rPr>
          <w:b/>
          <w:sz w:val="28"/>
          <w:szCs w:val="28"/>
        </w:rPr>
        <w:t>II. Характеристика дополнительной образовательной программы</w:t>
      </w:r>
    </w:p>
    <w:p w14:paraId="1FA54C04" w14:textId="77777777" w:rsidR="00CF7853" w:rsidRDefault="00000000" w:rsidP="00B07012">
      <w:pPr>
        <w:tabs>
          <w:tab w:val="left" w:pos="2122"/>
        </w:tabs>
        <w:spacing w:after="0"/>
        <w:ind w:firstLine="567"/>
        <w:jc w:val="center"/>
        <w:rPr>
          <w:b/>
          <w:sz w:val="28"/>
          <w:szCs w:val="28"/>
        </w:rPr>
      </w:pPr>
      <w:r>
        <w:rPr>
          <w:b/>
          <w:sz w:val="28"/>
          <w:szCs w:val="28"/>
        </w:rPr>
        <w:t>спортивной подготовки по виду спорта «дзюдо»</w:t>
      </w:r>
    </w:p>
    <w:p w14:paraId="23620A59" w14:textId="77777777" w:rsidR="00CF7853" w:rsidRDefault="00000000" w:rsidP="00B07012">
      <w:pPr>
        <w:tabs>
          <w:tab w:val="left" w:pos="2122"/>
        </w:tabs>
        <w:spacing w:after="0"/>
        <w:ind w:firstLine="567"/>
        <w:jc w:val="both"/>
        <w:rPr>
          <w:color w:val="000000"/>
          <w:sz w:val="28"/>
          <w:szCs w:val="28"/>
        </w:rPr>
      </w:pPr>
      <w:r>
        <w:rPr>
          <w:color w:val="000000"/>
          <w:sz w:val="28"/>
          <w:szCs w:val="28"/>
        </w:rPr>
        <w:t>1.2.1. 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 приведены в таблице 2. В таблице 2 определяется минимальный возраст при зачислении или переводе обучающихся с этапа на этап спортивной подготовки и минимальная наполняемость при комплектовании учебно-тренировочных групп.</w:t>
      </w:r>
    </w:p>
    <w:p w14:paraId="0333CA75" w14:textId="77777777" w:rsidR="00CF7853" w:rsidRDefault="00000000" w:rsidP="00B07012">
      <w:pPr>
        <w:tabs>
          <w:tab w:val="left" w:pos="2122"/>
        </w:tabs>
        <w:spacing w:after="0"/>
        <w:ind w:firstLine="567"/>
        <w:jc w:val="right"/>
        <w:rPr>
          <w:color w:val="000000"/>
          <w:sz w:val="28"/>
          <w:szCs w:val="28"/>
        </w:rPr>
      </w:pPr>
      <w:r>
        <w:rPr>
          <w:color w:val="000000"/>
          <w:sz w:val="28"/>
          <w:szCs w:val="28"/>
        </w:rPr>
        <w:t>Таблица 2</w:t>
      </w:r>
    </w:p>
    <w:p w14:paraId="17916AF8" w14:textId="24F916B5" w:rsidR="00E54D38" w:rsidRDefault="00000000" w:rsidP="00B07012">
      <w:pPr>
        <w:spacing w:after="0" w:line="321" w:lineRule="auto"/>
        <w:ind w:firstLine="567"/>
        <w:jc w:val="center"/>
        <w:rPr>
          <w:b/>
          <w:color w:val="000000"/>
          <w:sz w:val="28"/>
          <w:szCs w:val="28"/>
        </w:rPr>
      </w:pPr>
      <w:r>
        <w:rPr>
          <w:b/>
          <w:color w:val="000000"/>
          <w:sz w:val="28"/>
          <w:szCs w:val="28"/>
        </w:rPr>
        <w:t>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 по виду спорта «дзюдо»</w:t>
      </w:r>
    </w:p>
    <w:p w14:paraId="39F1879F" w14:textId="77777777" w:rsidR="00B07012" w:rsidRDefault="00B07012" w:rsidP="00B07012">
      <w:pPr>
        <w:spacing w:after="0" w:line="321" w:lineRule="auto"/>
        <w:ind w:firstLine="567"/>
        <w:jc w:val="center"/>
        <w:rPr>
          <w:b/>
          <w:color w:val="010302"/>
        </w:rPr>
      </w:pPr>
    </w:p>
    <w:tbl>
      <w:tblPr>
        <w:tblStyle w:val="a7"/>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3"/>
        <w:gridCol w:w="2258"/>
        <w:gridCol w:w="2146"/>
        <w:gridCol w:w="2255"/>
      </w:tblGrid>
      <w:tr w:rsidR="00CF7853" w14:paraId="49F97D29" w14:textId="77777777">
        <w:tc>
          <w:tcPr>
            <w:tcW w:w="2403" w:type="dxa"/>
            <w:vAlign w:val="center"/>
          </w:tcPr>
          <w:p w14:paraId="682E72AF" w14:textId="77777777" w:rsidR="00CF7853" w:rsidRDefault="00000000" w:rsidP="00B07012">
            <w:pPr>
              <w:spacing w:after="0"/>
              <w:jc w:val="center"/>
              <w:rPr>
                <w:color w:val="000000"/>
                <w:sz w:val="24"/>
                <w:szCs w:val="24"/>
              </w:rPr>
            </w:pPr>
            <w:r>
              <w:rPr>
                <w:color w:val="000000"/>
                <w:sz w:val="24"/>
                <w:szCs w:val="24"/>
              </w:rPr>
              <w:t>Этапы спортивной подготовки</w:t>
            </w:r>
          </w:p>
        </w:tc>
        <w:tc>
          <w:tcPr>
            <w:tcW w:w="2258" w:type="dxa"/>
            <w:vAlign w:val="center"/>
          </w:tcPr>
          <w:p w14:paraId="58F288A7" w14:textId="77777777" w:rsidR="00CF7853" w:rsidRDefault="00000000" w:rsidP="00B07012">
            <w:pPr>
              <w:spacing w:after="0"/>
              <w:jc w:val="center"/>
              <w:rPr>
                <w:color w:val="000000"/>
                <w:sz w:val="24"/>
                <w:szCs w:val="24"/>
              </w:rPr>
            </w:pPr>
            <w:r>
              <w:rPr>
                <w:color w:val="000000"/>
                <w:sz w:val="24"/>
                <w:szCs w:val="24"/>
              </w:rPr>
              <w:t>Срок реализации этапов спортивной подготовки (лет)</w:t>
            </w:r>
          </w:p>
        </w:tc>
        <w:tc>
          <w:tcPr>
            <w:tcW w:w="2146" w:type="dxa"/>
            <w:vAlign w:val="center"/>
          </w:tcPr>
          <w:p w14:paraId="6B7149C7" w14:textId="77777777" w:rsidR="00CF7853" w:rsidRDefault="00000000" w:rsidP="00B07012">
            <w:pPr>
              <w:spacing w:after="0"/>
              <w:jc w:val="center"/>
              <w:rPr>
                <w:color w:val="000000"/>
                <w:sz w:val="24"/>
                <w:szCs w:val="24"/>
              </w:rPr>
            </w:pPr>
            <w:r>
              <w:rPr>
                <w:color w:val="000000"/>
                <w:sz w:val="24"/>
                <w:szCs w:val="24"/>
              </w:rPr>
              <w:t>Возрастные границы лиц, проходящих спортивную подготовку (лет)</w:t>
            </w:r>
          </w:p>
        </w:tc>
        <w:tc>
          <w:tcPr>
            <w:tcW w:w="2255" w:type="dxa"/>
            <w:vAlign w:val="center"/>
          </w:tcPr>
          <w:p w14:paraId="742852B2" w14:textId="77777777" w:rsidR="00CF7853" w:rsidRDefault="00000000" w:rsidP="00B07012">
            <w:pPr>
              <w:spacing w:after="0"/>
              <w:jc w:val="center"/>
              <w:rPr>
                <w:color w:val="000000"/>
                <w:sz w:val="24"/>
                <w:szCs w:val="24"/>
              </w:rPr>
            </w:pPr>
            <w:r>
              <w:rPr>
                <w:color w:val="000000"/>
                <w:sz w:val="24"/>
                <w:szCs w:val="24"/>
              </w:rPr>
              <w:t>Наполняемость (человек)</w:t>
            </w:r>
          </w:p>
        </w:tc>
      </w:tr>
      <w:tr w:rsidR="00CF7853" w14:paraId="011F4C57" w14:textId="77777777">
        <w:tc>
          <w:tcPr>
            <w:tcW w:w="2403" w:type="dxa"/>
            <w:vAlign w:val="center"/>
          </w:tcPr>
          <w:p w14:paraId="03436989" w14:textId="77777777" w:rsidR="00CF7853" w:rsidRDefault="00000000" w:rsidP="00B07012">
            <w:pPr>
              <w:spacing w:after="0"/>
              <w:rPr>
                <w:color w:val="000000"/>
                <w:sz w:val="24"/>
                <w:szCs w:val="24"/>
              </w:rPr>
            </w:pPr>
            <w:r>
              <w:rPr>
                <w:color w:val="000000"/>
                <w:sz w:val="24"/>
                <w:szCs w:val="24"/>
              </w:rPr>
              <w:lastRenderedPageBreak/>
              <w:t>Этап начальной подготовки</w:t>
            </w:r>
          </w:p>
        </w:tc>
        <w:tc>
          <w:tcPr>
            <w:tcW w:w="2258" w:type="dxa"/>
            <w:vAlign w:val="center"/>
          </w:tcPr>
          <w:p w14:paraId="4C3465DD" w14:textId="77777777" w:rsidR="00CF7853" w:rsidRDefault="00000000" w:rsidP="00B07012">
            <w:pPr>
              <w:spacing w:after="0"/>
              <w:jc w:val="center"/>
              <w:rPr>
                <w:color w:val="000000"/>
                <w:sz w:val="24"/>
                <w:szCs w:val="24"/>
              </w:rPr>
            </w:pPr>
            <w:r>
              <w:rPr>
                <w:color w:val="000000"/>
                <w:sz w:val="24"/>
                <w:szCs w:val="24"/>
              </w:rPr>
              <w:t>3</w:t>
            </w:r>
          </w:p>
        </w:tc>
        <w:tc>
          <w:tcPr>
            <w:tcW w:w="2146" w:type="dxa"/>
            <w:vAlign w:val="center"/>
          </w:tcPr>
          <w:p w14:paraId="1134B8DD" w14:textId="77777777" w:rsidR="00CF7853" w:rsidRDefault="00000000" w:rsidP="00B07012">
            <w:pPr>
              <w:spacing w:after="0"/>
              <w:jc w:val="center"/>
              <w:rPr>
                <w:color w:val="000000"/>
                <w:sz w:val="24"/>
                <w:szCs w:val="24"/>
              </w:rPr>
            </w:pPr>
            <w:r>
              <w:rPr>
                <w:color w:val="000000"/>
                <w:sz w:val="24"/>
                <w:szCs w:val="24"/>
              </w:rPr>
              <w:t>7</w:t>
            </w:r>
          </w:p>
        </w:tc>
        <w:tc>
          <w:tcPr>
            <w:tcW w:w="2255" w:type="dxa"/>
            <w:vAlign w:val="center"/>
          </w:tcPr>
          <w:p w14:paraId="2EA4BE25" w14:textId="77777777" w:rsidR="00CF7853" w:rsidRDefault="00000000" w:rsidP="00B07012">
            <w:pPr>
              <w:spacing w:after="0"/>
              <w:jc w:val="center"/>
              <w:rPr>
                <w:color w:val="000000"/>
                <w:sz w:val="24"/>
                <w:szCs w:val="24"/>
              </w:rPr>
            </w:pPr>
            <w:r>
              <w:rPr>
                <w:color w:val="000000"/>
                <w:sz w:val="24"/>
                <w:szCs w:val="24"/>
              </w:rPr>
              <w:t>10</w:t>
            </w:r>
          </w:p>
        </w:tc>
      </w:tr>
      <w:tr w:rsidR="00CF7853" w14:paraId="7F6E0452" w14:textId="77777777">
        <w:tc>
          <w:tcPr>
            <w:tcW w:w="2403" w:type="dxa"/>
            <w:vAlign w:val="center"/>
          </w:tcPr>
          <w:p w14:paraId="28C0503E" w14:textId="77777777" w:rsidR="00CF7853" w:rsidRDefault="00000000" w:rsidP="00B07012">
            <w:pPr>
              <w:spacing w:after="0"/>
              <w:rPr>
                <w:color w:val="000000"/>
                <w:sz w:val="24"/>
                <w:szCs w:val="24"/>
              </w:rPr>
            </w:pPr>
            <w:r>
              <w:rPr>
                <w:color w:val="000000"/>
                <w:sz w:val="24"/>
                <w:szCs w:val="24"/>
              </w:rPr>
              <w:t>Учебно-тренировочный этап (этап спортивной специализации)</w:t>
            </w:r>
          </w:p>
        </w:tc>
        <w:tc>
          <w:tcPr>
            <w:tcW w:w="2258" w:type="dxa"/>
            <w:vAlign w:val="center"/>
          </w:tcPr>
          <w:p w14:paraId="74D31B8F" w14:textId="77777777" w:rsidR="00CF7853" w:rsidRDefault="00000000" w:rsidP="00B07012">
            <w:pPr>
              <w:spacing w:after="0"/>
              <w:jc w:val="center"/>
              <w:rPr>
                <w:color w:val="000000"/>
                <w:sz w:val="24"/>
                <w:szCs w:val="24"/>
              </w:rPr>
            </w:pPr>
            <w:r>
              <w:rPr>
                <w:color w:val="000000"/>
                <w:sz w:val="24"/>
                <w:szCs w:val="24"/>
              </w:rPr>
              <w:t>5</w:t>
            </w:r>
          </w:p>
        </w:tc>
        <w:tc>
          <w:tcPr>
            <w:tcW w:w="2146" w:type="dxa"/>
            <w:vAlign w:val="center"/>
          </w:tcPr>
          <w:p w14:paraId="61D53BC3" w14:textId="77777777" w:rsidR="00CF7853" w:rsidRDefault="00000000" w:rsidP="00B07012">
            <w:pPr>
              <w:spacing w:after="0"/>
              <w:jc w:val="center"/>
              <w:rPr>
                <w:color w:val="000000"/>
                <w:sz w:val="24"/>
                <w:szCs w:val="24"/>
              </w:rPr>
            </w:pPr>
            <w:r>
              <w:rPr>
                <w:color w:val="000000"/>
                <w:sz w:val="24"/>
                <w:szCs w:val="24"/>
              </w:rPr>
              <w:t>11</w:t>
            </w:r>
          </w:p>
        </w:tc>
        <w:tc>
          <w:tcPr>
            <w:tcW w:w="2255" w:type="dxa"/>
            <w:vAlign w:val="center"/>
          </w:tcPr>
          <w:p w14:paraId="4C62A558" w14:textId="77777777" w:rsidR="00CF7853" w:rsidRDefault="00000000" w:rsidP="00B07012">
            <w:pPr>
              <w:spacing w:after="0"/>
              <w:jc w:val="center"/>
              <w:rPr>
                <w:color w:val="000000"/>
                <w:sz w:val="24"/>
                <w:szCs w:val="24"/>
              </w:rPr>
            </w:pPr>
            <w:r>
              <w:rPr>
                <w:color w:val="000000"/>
                <w:sz w:val="24"/>
                <w:szCs w:val="24"/>
              </w:rPr>
              <w:t>6</w:t>
            </w:r>
          </w:p>
        </w:tc>
      </w:tr>
      <w:tr w:rsidR="00CF7853" w14:paraId="1016ABF7" w14:textId="77777777">
        <w:tc>
          <w:tcPr>
            <w:tcW w:w="2403" w:type="dxa"/>
            <w:vAlign w:val="center"/>
          </w:tcPr>
          <w:p w14:paraId="3AA8B873" w14:textId="77777777" w:rsidR="00CF7853" w:rsidRDefault="00000000" w:rsidP="00B07012">
            <w:pPr>
              <w:spacing w:after="0"/>
              <w:rPr>
                <w:color w:val="000000"/>
                <w:sz w:val="24"/>
                <w:szCs w:val="24"/>
              </w:rPr>
            </w:pPr>
            <w:r>
              <w:rPr>
                <w:color w:val="000000"/>
                <w:sz w:val="24"/>
                <w:szCs w:val="24"/>
              </w:rPr>
              <w:t>Этап совершенствования спортивного мастерства</w:t>
            </w:r>
          </w:p>
        </w:tc>
        <w:tc>
          <w:tcPr>
            <w:tcW w:w="2258" w:type="dxa"/>
            <w:vAlign w:val="center"/>
          </w:tcPr>
          <w:p w14:paraId="75B8D496" w14:textId="77777777" w:rsidR="00CF7853" w:rsidRDefault="00000000" w:rsidP="00B07012">
            <w:pPr>
              <w:spacing w:after="0"/>
              <w:jc w:val="center"/>
              <w:rPr>
                <w:color w:val="000000"/>
                <w:sz w:val="24"/>
                <w:szCs w:val="24"/>
              </w:rPr>
            </w:pPr>
            <w:r>
              <w:rPr>
                <w:color w:val="000000"/>
                <w:sz w:val="24"/>
                <w:szCs w:val="24"/>
              </w:rPr>
              <w:t>Не ограничивается</w:t>
            </w:r>
          </w:p>
        </w:tc>
        <w:tc>
          <w:tcPr>
            <w:tcW w:w="2146" w:type="dxa"/>
            <w:vAlign w:val="center"/>
          </w:tcPr>
          <w:p w14:paraId="4EC08344" w14:textId="77777777" w:rsidR="00CF7853" w:rsidRDefault="00000000" w:rsidP="00B07012">
            <w:pPr>
              <w:spacing w:after="0"/>
              <w:jc w:val="center"/>
              <w:rPr>
                <w:color w:val="000000"/>
                <w:sz w:val="24"/>
                <w:szCs w:val="24"/>
              </w:rPr>
            </w:pPr>
            <w:r>
              <w:rPr>
                <w:color w:val="000000"/>
                <w:sz w:val="24"/>
                <w:szCs w:val="24"/>
              </w:rPr>
              <w:t>14</w:t>
            </w:r>
          </w:p>
        </w:tc>
        <w:tc>
          <w:tcPr>
            <w:tcW w:w="2255" w:type="dxa"/>
            <w:vAlign w:val="center"/>
          </w:tcPr>
          <w:p w14:paraId="4A789C72" w14:textId="77777777" w:rsidR="00CF7853" w:rsidRDefault="00000000" w:rsidP="00B07012">
            <w:pPr>
              <w:spacing w:after="0"/>
              <w:jc w:val="center"/>
              <w:rPr>
                <w:color w:val="000000"/>
                <w:sz w:val="24"/>
                <w:szCs w:val="24"/>
              </w:rPr>
            </w:pPr>
            <w:r>
              <w:rPr>
                <w:color w:val="000000"/>
                <w:sz w:val="24"/>
                <w:szCs w:val="24"/>
              </w:rPr>
              <w:t>1</w:t>
            </w:r>
          </w:p>
        </w:tc>
      </w:tr>
      <w:tr w:rsidR="00CF7853" w14:paraId="748FB450" w14:textId="77777777">
        <w:tc>
          <w:tcPr>
            <w:tcW w:w="2403" w:type="dxa"/>
            <w:vAlign w:val="center"/>
          </w:tcPr>
          <w:p w14:paraId="50CFE172" w14:textId="77777777" w:rsidR="00CF7853" w:rsidRDefault="00000000" w:rsidP="00B07012">
            <w:pPr>
              <w:spacing w:after="0"/>
              <w:rPr>
                <w:color w:val="000000"/>
                <w:sz w:val="24"/>
                <w:szCs w:val="24"/>
              </w:rPr>
            </w:pPr>
            <w:r>
              <w:rPr>
                <w:color w:val="000000"/>
                <w:sz w:val="24"/>
                <w:szCs w:val="24"/>
              </w:rPr>
              <w:t>Этап высшего спортивного мастерства</w:t>
            </w:r>
          </w:p>
        </w:tc>
        <w:tc>
          <w:tcPr>
            <w:tcW w:w="2258" w:type="dxa"/>
            <w:vAlign w:val="center"/>
          </w:tcPr>
          <w:p w14:paraId="5208AD87" w14:textId="77777777" w:rsidR="00CF7853" w:rsidRDefault="00000000" w:rsidP="00B07012">
            <w:pPr>
              <w:spacing w:after="0"/>
              <w:jc w:val="center"/>
              <w:rPr>
                <w:color w:val="000000"/>
                <w:sz w:val="24"/>
                <w:szCs w:val="24"/>
              </w:rPr>
            </w:pPr>
            <w:r>
              <w:rPr>
                <w:color w:val="000000"/>
                <w:sz w:val="24"/>
                <w:szCs w:val="24"/>
              </w:rPr>
              <w:t>Не ограничивается</w:t>
            </w:r>
          </w:p>
        </w:tc>
        <w:tc>
          <w:tcPr>
            <w:tcW w:w="2146" w:type="dxa"/>
            <w:vAlign w:val="center"/>
          </w:tcPr>
          <w:p w14:paraId="31F5E916" w14:textId="77777777" w:rsidR="00CF7853" w:rsidRDefault="00000000" w:rsidP="00B07012">
            <w:pPr>
              <w:spacing w:after="0"/>
              <w:jc w:val="center"/>
              <w:rPr>
                <w:color w:val="000000"/>
                <w:sz w:val="24"/>
                <w:szCs w:val="24"/>
              </w:rPr>
            </w:pPr>
            <w:r>
              <w:rPr>
                <w:color w:val="000000"/>
                <w:sz w:val="24"/>
                <w:szCs w:val="24"/>
              </w:rPr>
              <w:t>16</w:t>
            </w:r>
          </w:p>
        </w:tc>
        <w:tc>
          <w:tcPr>
            <w:tcW w:w="2255" w:type="dxa"/>
            <w:vAlign w:val="center"/>
          </w:tcPr>
          <w:p w14:paraId="41FBD10D" w14:textId="77777777" w:rsidR="00CF7853" w:rsidRDefault="00000000" w:rsidP="00B07012">
            <w:pPr>
              <w:spacing w:after="0"/>
              <w:jc w:val="center"/>
              <w:rPr>
                <w:color w:val="000000"/>
                <w:sz w:val="24"/>
                <w:szCs w:val="24"/>
              </w:rPr>
            </w:pPr>
            <w:r>
              <w:rPr>
                <w:color w:val="000000"/>
                <w:sz w:val="24"/>
                <w:szCs w:val="24"/>
              </w:rPr>
              <w:t>1</w:t>
            </w:r>
          </w:p>
        </w:tc>
      </w:tr>
    </w:tbl>
    <w:p w14:paraId="48056409" w14:textId="77777777" w:rsidR="00CF7853" w:rsidRDefault="00000000" w:rsidP="00B07012">
      <w:pPr>
        <w:tabs>
          <w:tab w:val="left" w:pos="4995"/>
          <w:tab w:val="left" w:pos="6303"/>
          <w:tab w:val="left" w:pos="7789"/>
          <w:tab w:val="left" w:pos="8647"/>
          <w:tab w:val="left" w:pos="8993"/>
          <w:tab w:val="left" w:pos="10262"/>
        </w:tabs>
        <w:spacing w:after="0"/>
        <w:ind w:firstLine="567"/>
        <w:jc w:val="both"/>
        <w:rPr>
          <w:color w:val="000000"/>
          <w:sz w:val="28"/>
          <w:szCs w:val="28"/>
        </w:rPr>
      </w:pPr>
      <w:r>
        <w:rPr>
          <w:i/>
          <w:color w:val="000000"/>
          <w:sz w:val="28"/>
          <w:szCs w:val="28"/>
        </w:rPr>
        <w:t>Учебно-тренировочные нагрузки</w:t>
      </w:r>
      <w:r>
        <w:rPr>
          <w:color w:val="000000"/>
          <w:sz w:val="28"/>
          <w:szCs w:val="28"/>
        </w:rPr>
        <w:t xml:space="preserve"> включают затраты времени на тренировочный процесс во всех его формах (80%) и объем самостоятельной подготовки (не более 20% от общего количества часов, запланированного на конкретном этапе спортивной подготовки).</w:t>
      </w:r>
      <w:r>
        <w:rPr>
          <w:noProof/>
        </w:rPr>
        <mc:AlternateContent>
          <mc:Choice Requires="wps">
            <w:drawing>
              <wp:anchor distT="0" distB="0" distL="114300" distR="114300" simplePos="0" relativeHeight="251668480" behindDoc="0" locked="0" layoutInCell="1" hidden="0" allowOverlap="1" wp14:anchorId="7FA40509" wp14:editId="52623530">
                <wp:simplePos x="0" y="0"/>
                <wp:positionH relativeFrom="column">
                  <wp:posOffset>-2362</wp:posOffset>
                </wp:positionH>
                <wp:positionV relativeFrom="paragraph">
                  <wp:posOffset>8377</wp:posOffset>
                </wp:positionV>
                <wp:extent cx="6096" cy="6096"/>
                <wp:effectExtent l="0" t="0" r="0" b="0"/>
                <wp:wrapNone/>
                <wp:docPr id="306" name="Полилиния: фигура 30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78CAAD" id="Полилиния: фигура 306" o:spid="_x0000_s1026" style="position:absolute;margin-left:-.2pt;margin-top:.65pt;width:.5pt;height:.5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69504" behindDoc="0" locked="0" layoutInCell="1" hidden="0" allowOverlap="1" wp14:anchorId="1C9F434A" wp14:editId="24E520FC">
                <wp:simplePos x="0" y="0"/>
                <wp:positionH relativeFrom="column">
                  <wp:posOffset>-2362</wp:posOffset>
                </wp:positionH>
                <wp:positionV relativeFrom="paragraph">
                  <wp:posOffset>8377</wp:posOffset>
                </wp:positionV>
                <wp:extent cx="6096" cy="6096"/>
                <wp:effectExtent l="0" t="0" r="0" b="0"/>
                <wp:wrapNone/>
                <wp:docPr id="214" name="Полилиния: фигура 21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89BC16" id="Полилиния: фигура 214" o:spid="_x0000_s1026" style="position:absolute;margin-left:-.2pt;margin-top:.65pt;width:.5pt;height:.5pt;z-index:2516695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70528" behindDoc="0" locked="0" layoutInCell="1" hidden="0" allowOverlap="1" wp14:anchorId="052F38BF" wp14:editId="7FA098A7">
                <wp:simplePos x="0" y="0"/>
                <wp:positionH relativeFrom="column">
                  <wp:posOffset>1971546</wp:posOffset>
                </wp:positionH>
                <wp:positionV relativeFrom="paragraph">
                  <wp:posOffset>8377</wp:posOffset>
                </wp:positionV>
                <wp:extent cx="6096" cy="6096"/>
                <wp:effectExtent l="0" t="0" r="0" b="0"/>
                <wp:wrapNone/>
                <wp:docPr id="20" name="Полилиния: фигура 2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939801" id="Полилиния: фигура 20" o:spid="_x0000_s1026" style="position:absolute;margin-left:155.25pt;margin-top:.65pt;width:.5pt;height:.5pt;z-index:25167052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71552" behindDoc="0" locked="0" layoutInCell="1" hidden="0" allowOverlap="1" wp14:anchorId="4F0D3162" wp14:editId="482C5A09">
                <wp:simplePos x="0" y="0"/>
                <wp:positionH relativeFrom="column">
                  <wp:posOffset>3501898</wp:posOffset>
                </wp:positionH>
                <wp:positionV relativeFrom="paragraph">
                  <wp:posOffset>8377</wp:posOffset>
                </wp:positionV>
                <wp:extent cx="6096" cy="6096"/>
                <wp:effectExtent l="0" t="0" r="0" b="0"/>
                <wp:wrapNone/>
                <wp:docPr id="4" name="Полилиния: фигура 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D9657E" id="Полилиния: фигура 4" o:spid="_x0000_s1026" style="position:absolute;margin-left:275.75pt;margin-top:.65pt;width:.5pt;height:.5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672576" behindDoc="0" locked="0" layoutInCell="1" hidden="0" allowOverlap="1" wp14:anchorId="6886F883" wp14:editId="1CF8B35A">
                <wp:simplePos x="0" y="0"/>
                <wp:positionH relativeFrom="column">
                  <wp:posOffset>4943982</wp:posOffset>
                </wp:positionH>
                <wp:positionV relativeFrom="paragraph">
                  <wp:posOffset>8377</wp:posOffset>
                </wp:positionV>
                <wp:extent cx="6097" cy="6096"/>
                <wp:effectExtent l="0" t="0" r="0" b="0"/>
                <wp:wrapNone/>
                <wp:docPr id="289" name="Полилиния: фигура 289"/>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45E159" id="Полилиния: фигура 289" o:spid="_x0000_s1026" style="position:absolute;margin-left:389.3pt;margin-top:.65pt;width:.5pt;height:.5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" path="m,6096r6097,l6097,,,,,6096xe" fillcolor="black" stroked="f" strokeweight="1pt">
                <v:path arrowok="t"/>
              </v:shape>
            </w:pict>
          </mc:Fallback>
        </mc:AlternateContent>
      </w:r>
      <w:r>
        <w:rPr>
          <w:noProof/>
        </w:rPr>
        <mc:AlternateContent>
          <mc:Choice Requires="wps">
            <w:drawing>
              <wp:anchor distT="0" distB="0" distL="114300" distR="114300" simplePos="0" relativeHeight="251673600" behindDoc="0" locked="0" layoutInCell="1" hidden="0" allowOverlap="1" wp14:anchorId="0C053D8B" wp14:editId="4016B9AA">
                <wp:simplePos x="0" y="0"/>
                <wp:positionH relativeFrom="column">
                  <wp:posOffset>6112891</wp:posOffset>
                </wp:positionH>
                <wp:positionV relativeFrom="paragraph">
                  <wp:posOffset>8377</wp:posOffset>
                </wp:positionV>
                <wp:extent cx="6401" cy="6096"/>
                <wp:effectExtent l="0" t="0" r="0" b="0"/>
                <wp:wrapNone/>
                <wp:docPr id="219" name="Полилиния: фигура 219"/>
                <wp:cNvGraphicFramePr/>
                <a:graphic xmlns:a="http://schemas.openxmlformats.org/drawingml/2006/main">
                  <a:graphicData uri="http://schemas.microsoft.com/office/word/2010/wordprocessingShape">
                    <wps:wsp>
                      <wps:cNvSpPr/>
                      <wps:spPr>
                        <a:xfrm>
                          <a:off x="0" y="0"/>
                          <a:ext cx="6401" cy="6096"/>
                        </a:xfrm>
                        <a:custGeom>
                          <a:avLst/>
                          <a:gdLst/>
                          <a:ahLst/>
                          <a:cxnLst/>
                          <a:rect l="l" t="t" r="r" b="b"/>
                          <a:pathLst>
                            <a:path w="6401" h="6096">
                              <a:moveTo>
                                <a:pt x="0" y="6096"/>
                              </a:moveTo>
                              <a:lnTo>
                                <a:pt x="6401" y="6096"/>
                              </a:lnTo>
                              <a:lnTo>
                                <a:pt x="6401"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78011F" id="Полилиния: фигура 219" o:spid="_x0000_s1026" style="position:absolute;margin-left:481.35pt;margin-top:.65pt;width:.5pt;height:.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6401,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" path="m,6096r6401,l6401,,,,,6096xe" fillcolor="black" stroked="f" strokeweight="1pt">
                <v:path arrowok="t"/>
              </v:shape>
            </w:pict>
          </mc:Fallback>
        </mc:AlternateContent>
      </w:r>
      <w:r>
        <w:rPr>
          <w:noProof/>
        </w:rPr>
        <mc:AlternateContent>
          <mc:Choice Requires="wps">
            <w:drawing>
              <wp:anchor distT="0" distB="0" distL="114300" distR="114300" simplePos="0" relativeHeight="251674624" behindDoc="0" locked="0" layoutInCell="1" hidden="0" allowOverlap="1" wp14:anchorId="42DD8321" wp14:editId="46FC50B2">
                <wp:simplePos x="0" y="0"/>
                <wp:positionH relativeFrom="column">
                  <wp:posOffset>6112891</wp:posOffset>
                </wp:positionH>
                <wp:positionV relativeFrom="paragraph">
                  <wp:posOffset>8377</wp:posOffset>
                </wp:positionV>
                <wp:extent cx="6401" cy="6096"/>
                <wp:effectExtent l="0" t="0" r="0" b="0"/>
                <wp:wrapNone/>
                <wp:docPr id="92" name="Полилиния: фигура 92"/>
                <wp:cNvGraphicFramePr/>
                <a:graphic xmlns:a="http://schemas.openxmlformats.org/drawingml/2006/main">
                  <a:graphicData uri="http://schemas.microsoft.com/office/word/2010/wordprocessingShape">
                    <wps:wsp>
                      <wps:cNvSpPr/>
                      <wps:spPr>
                        <a:xfrm>
                          <a:off x="0" y="0"/>
                          <a:ext cx="6401" cy="6096"/>
                        </a:xfrm>
                        <a:custGeom>
                          <a:avLst/>
                          <a:gdLst/>
                          <a:ahLst/>
                          <a:cxnLst/>
                          <a:rect l="l" t="t" r="r" b="b"/>
                          <a:pathLst>
                            <a:path w="6401" h="6096">
                              <a:moveTo>
                                <a:pt x="0" y="6096"/>
                              </a:moveTo>
                              <a:lnTo>
                                <a:pt x="6401" y="6096"/>
                              </a:lnTo>
                              <a:lnTo>
                                <a:pt x="6401"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4921EC" id="Полилиния: фигура 92" o:spid="_x0000_s1026" style="position:absolute;margin-left:481.35pt;margin-top:.65pt;width:.5pt;height:.5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6401,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" path="m,6096r6401,l6401,,,,,6096xe" fillcolor="black" stroked="f" strokeweight="1pt">
                <v:path arrowok="t"/>
              </v:shape>
            </w:pict>
          </mc:Fallback>
        </mc:AlternateContent>
      </w:r>
    </w:p>
    <w:p w14:paraId="11DB9A98" w14:textId="77777777" w:rsidR="00CF7853" w:rsidRDefault="00CF7853" w:rsidP="00B07012">
      <w:pPr>
        <w:tabs>
          <w:tab w:val="left" w:pos="4995"/>
          <w:tab w:val="left" w:pos="6303"/>
          <w:tab w:val="left" w:pos="7789"/>
          <w:tab w:val="left" w:pos="8647"/>
          <w:tab w:val="left" w:pos="8993"/>
          <w:tab w:val="left" w:pos="10262"/>
        </w:tabs>
        <w:spacing w:after="0"/>
        <w:ind w:firstLine="567"/>
        <w:jc w:val="both"/>
        <w:rPr>
          <w:color w:val="010302"/>
        </w:rPr>
      </w:pPr>
    </w:p>
    <w:p w14:paraId="30C66D38" w14:textId="77777777" w:rsidR="00CF7853" w:rsidRDefault="00000000" w:rsidP="00B07012">
      <w:pPr>
        <w:tabs>
          <w:tab w:val="left" w:pos="4921"/>
        </w:tabs>
        <w:spacing w:after="0" w:line="314" w:lineRule="auto"/>
        <w:jc w:val="center"/>
        <w:rPr>
          <w:b/>
          <w:color w:val="000000"/>
          <w:sz w:val="28"/>
          <w:szCs w:val="28"/>
        </w:rPr>
      </w:pPr>
      <w:r>
        <w:rPr>
          <w:b/>
          <w:color w:val="000000"/>
          <w:sz w:val="28"/>
          <w:szCs w:val="28"/>
        </w:rPr>
        <w:t>Объем Программы</w:t>
      </w:r>
    </w:p>
    <w:p w14:paraId="4758D96E" w14:textId="77777777" w:rsidR="00CF7853" w:rsidRDefault="00000000" w:rsidP="00B07012">
      <w:pPr>
        <w:tabs>
          <w:tab w:val="left" w:pos="4921"/>
        </w:tabs>
        <w:spacing w:after="0" w:line="314" w:lineRule="auto"/>
        <w:jc w:val="both"/>
        <w:rPr>
          <w:color w:val="000000"/>
          <w:sz w:val="28"/>
          <w:szCs w:val="28"/>
        </w:rPr>
      </w:pPr>
      <w:r>
        <w:rPr>
          <w:color w:val="000000"/>
          <w:sz w:val="28"/>
          <w:szCs w:val="28"/>
        </w:rPr>
        <w:t>1.2.2. Общий объем Программы включает количественные показатели:</w:t>
      </w:r>
      <w:r>
        <w:rPr>
          <w:color w:val="010302"/>
        </w:rPr>
        <w:t xml:space="preserve"> </w:t>
      </w:r>
      <w:r>
        <w:rPr>
          <w:color w:val="000000"/>
          <w:sz w:val="28"/>
          <w:szCs w:val="28"/>
        </w:rPr>
        <w:t>количество часов в неделю, общее количество часов в год, количество тренировок в неделю, общее количество тренировок в год, указаны в Таблице 3.</w:t>
      </w:r>
    </w:p>
    <w:p w14:paraId="369A33DE" w14:textId="77777777" w:rsidR="00CF7853" w:rsidRDefault="00000000" w:rsidP="00B07012">
      <w:pPr>
        <w:spacing w:after="0" w:line="326" w:lineRule="auto"/>
        <w:ind w:firstLine="566"/>
        <w:jc w:val="right"/>
        <w:rPr>
          <w:b/>
          <w:color w:val="000000"/>
          <w:sz w:val="28"/>
          <w:szCs w:val="28"/>
        </w:rPr>
      </w:pPr>
      <w:r>
        <w:rPr>
          <w:color w:val="000000"/>
          <w:sz w:val="28"/>
          <w:szCs w:val="28"/>
        </w:rPr>
        <w:t>Таблица 3</w:t>
      </w:r>
    </w:p>
    <w:p w14:paraId="54C49C7F" w14:textId="77777777" w:rsidR="00CF7853" w:rsidRDefault="00000000" w:rsidP="00B07012">
      <w:pPr>
        <w:spacing w:after="0" w:line="326" w:lineRule="auto"/>
        <w:jc w:val="center"/>
        <w:rPr>
          <w:b/>
          <w:color w:val="000000"/>
          <w:sz w:val="28"/>
          <w:szCs w:val="28"/>
        </w:rPr>
      </w:pPr>
      <w:r>
        <w:rPr>
          <w:b/>
          <w:color w:val="000000"/>
          <w:sz w:val="28"/>
          <w:szCs w:val="28"/>
        </w:rPr>
        <w:t xml:space="preserve">Объем дополнительной образовательной программы </w:t>
      </w:r>
    </w:p>
    <w:p w14:paraId="15B48D9B" w14:textId="77777777" w:rsidR="00CF7853" w:rsidRDefault="00000000" w:rsidP="00B07012">
      <w:pPr>
        <w:spacing w:after="0" w:line="326" w:lineRule="auto"/>
        <w:jc w:val="center"/>
        <w:rPr>
          <w:b/>
          <w:color w:val="000000"/>
          <w:sz w:val="28"/>
          <w:szCs w:val="28"/>
        </w:rPr>
      </w:pPr>
      <w:r>
        <w:rPr>
          <w:b/>
          <w:color w:val="000000"/>
          <w:sz w:val="28"/>
          <w:szCs w:val="28"/>
        </w:rPr>
        <w:t>спортивной</w:t>
      </w:r>
      <w:r>
        <w:rPr>
          <w:color w:val="010302"/>
        </w:rPr>
        <w:t xml:space="preserve"> </w:t>
      </w:r>
      <w:r>
        <w:rPr>
          <w:b/>
          <w:color w:val="000000"/>
          <w:sz w:val="28"/>
          <w:szCs w:val="28"/>
        </w:rPr>
        <w:t>подготовки</w:t>
      </w:r>
    </w:p>
    <w:p w14:paraId="4AA92223" w14:textId="77777777" w:rsidR="00CF7853" w:rsidRDefault="00CF7853" w:rsidP="00B07012">
      <w:pPr>
        <w:spacing w:after="0" w:line="326" w:lineRule="auto"/>
        <w:jc w:val="center"/>
        <w:rPr>
          <w:b/>
          <w:color w:val="000000"/>
          <w:sz w:val="28"/>
          <w:szCs w:val="28"/>
        </w:rPr>
      </w:pPr>
    </w:p>
    <w:tbl>
      <w:tblPr>
        <w:tblStyle w:val="a8"/>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9"/>
        <w:gridCol w:w="1044"/>
        <w:gridCol w:w="1076"/>
        <w:gridCol w:w="967"/>
        <w:gridCol w:w="1068"/>
        <w:gridCol w:w="2028"/>
        <w:gridCol w:w="1600"/>
      </w:tblGrid>
      <w:tr w:rsidR="00CF7853" w14:paraId="08F798F5" w14:textId="77777777">
        <w:tc>
          <w:tcPr>
            <w:tcW w:w="1279" w:type="dxa"/>
            <w:vMerge w:val="restart"/>
            <w:vAlign w:val="center"/>
          </w:tcPr>
          <w:p w14:paraId="558F86B5" w14:textId="77777777" w:rsidR="00CF7853" w:rsidRDefault="00000000" w:rsidP="00B07012">
            <w:pPr>
              <w:spacing w:after="0"/>
              <w:jc w:val="center"/>
              <w:rPr>
                <w:color w:val="000000"/>
                <w:sz w:val="24"/>
                <w:szCs w:val="24"/>
              </w:rPr>
            </w:pPr>
            <w:r>
              <w:rPr>
                <w:color w:val="000000"/>
                <w:sz w:val="24"/>
                <w:szCs w:val="24"/>
              </w:rPr>
              <w:t>Этапный норматив</w:t>
            </w:r>
          </w:p>
        </w:tc>
        <w:tc>
          <w:tcPr>
            <w:tcW w:w="7783" w:type="dxa"/>
            <w:gridSpan w:val="6"/>
            <w:vAlign w:val="center"/>
          </w:tcPr>
          <w:p w14:paraId="7E2FC077" w14:textId="77777777" w:rsidR="00CF7853" w:rsidRDefault="00000000" w:rsidP="00B07012">
            <w:pPr>
              <w:spacing w:after="0"/>
              <w:jc w:val="center"/>
              <w:rPr>
                <w:color w:val="000000"/>
                <w:sz w:val="24"/>
                <w:szCs w:val="24"/>
              </w:rPr>
            </w:pPr>
            <w:r>
              <w:rPr>
                <w:color w:val="000000"/>
                <w:sz w:val="24"/>
                <w:szCs w:val="24"/>
              </w:rPr>
              <w:t>Этапы и годы спортивной подготовки</w:t>
            </w:r>
          </w:p>
        </w:tc>
      </w:tr>
      <w:tr w:rsidR="00CF7853" w14:paraId="75B19D28" w14:textId="77777777">
        <w:tc>
          <w:tcPr>
            <w:tcW w:w="1279" w:type="dxa"/>
            <w:vMerge/>
            <w:vAlign w:val="center"/>
          </w:tcPr>
          <w:p w14:paraId="1DB3AF1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120" w:type="dxa"/>
            <w:gridSpan w:val="2"/>
            <w:vAlign w:val="center"/>
          </w:tcPr>
          <w:p w14:paraId="115004A2" w14:textId="77777777" w:rsidR="00CF7853" w:rsidRDefault="00000000" w:rsidP="00B07012">
            <w:pPr>
              <w:spacing w:after="0"/>
              <w:jc w:val="center"/>
              <w:rPr>
                <w:color w:val="000000"/>
                <w:sz w:val="24"/>
                <w:szCs w:val="24"/>
              </w:rPr>
            </w:pPr>
            <w:r>
              <w:rPr>
                <w:color w:val="000000"/>
                <w:sz w:val="24"/>
                <w:szCs w:val="24"/>
              </w:rPr>
              <w:t>Этап начальной подготовки</w:t>
            </w:r>
          </w:p>
        </w:tc>
        <w:tc>
          <w:tcPr>
            <w:tcW w:w="2035" w:type="dxa"/>
            <w:gridSpan w:val="2"/>
            <w:vAlign w:val="center"/>
          </w:tcPr>
          <w:p w14:paraId="45CE6C14" w14:textId="77777777" w:rsidR="00CF7853" w:rsidRDefault="00000000" w:rsidP="00B07012">
            <w:pPr>
              <w:spacing w:after="0"/>
              <w:jc w:val="center"/>
              <w:rPr>
                <w:color w:val="000000"/>
                <w:sz w:val="24"/>
                <w:szCs w:val="24"/>
              </w:rPr>
            </w:pPr>
            <w:r>
              <w:rPr>
                <w:color w:val="000000"/>
                <w:sz w:val="24"/>
                <w:szCs w:val="24"/>
              </w:rPr>
              <w:t>Учебно-тренировочный этап (этап спортивной специализации)</w:t>
            </w:r>
          </w:p>
        </w:tc>
        <w:tc>
          <w:tcPr>
            <w:tcW w:w="2028" w:type="dxa"/>
            <w:vMerge w:val="restart"/>
            <w:vAlign w:val="center"/>
          </w:tcPr>
          <w:p w14:paraId="1B152212" w14:textId="77777777" w:rsidR="00CF7853" w:rsidRDefault="00000000" w:rsidP="00B07012">
            <w:pPr>
              <w:spacing w:after="0"/>
              <w:jc w:val="center"/>
              <w:rPr>
                <w:color w:val="000000"/>
                <w:sz w:val="24"/>
                <w:szCs w:val="24"/>
              </w:rPr>
            </w:pPr>
            <w:r>
              <w:rPr>
                <w:color w:val="000000"/>
                <w:sz w:val="24"/>
                <w:szCs w:val="24"/>
              </w:rPr>
              <w:t>Этап совершенствования спортивного мастерства</w:t>
            </w:r>
          </w:p>
        </w:tc>
        <w:tc>
          <w:tcPr>
            <w:tcW w:w="1600" w:type="dxa"/>
            <w:vMerge w:val="restart"/>
            <w:vAlign w:val="center"/>
          </w:tcPr>
          <w:p w14:paraId="14C8C81C" w14:textId="77777777" w:rsidR="00CF7853" w:rsidRDefault="00000000" w:rsidP="00B07012">
            <w:pPr>
              <w:spacing w:after="0"/>
              <w:jc w:val="center"/>
              <w:rPr>
                <w:color w:val="000000"/>
                <w:sz w:val="24"/>
                <w:szCs w:val="24"/>
              </w:rPr>
            </w:pPr>
            <w:r>
              <w:rPr>
                <w:color w:val="000000"/>
                <w:sz w:val="24"/>
                <w:szCs w:val="24"/>
              </w:rPr>
              <w:t>Этап высшего спортивного мастерства</w:t>
            </w:r>
          </w:p>
        </w:tc>
      </w:tr>
      <w:tr w:rsidR="00CF7853" w14:paraId="3B5CD3FE" w14:textId="77777777">
        <w:tc>
          <w:tcPr>
            <w:tcW w:w="1279" w:type="dxa"/>
            <w:vMerge/>
            <w:vAlign w:val="center"/>
          </w:tcPr>
          <w:p w14:paraId="39E6F03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044" w:type="dxa"/>
            <w:vAlign w:val="center"/>
          </w:tcPr>
          <w:p w14:paraId="6B99F1A6" w14:textId="77777777" w:rsidR="00CF7853" w:rsidRDefault="00000000" w:rsidP="00B07012">
            <w:pPr>
              <w:spacing w:after="0"/>
              <w:jc w:val="center"/>
              <w:rPr>
                <w:color w:val="000000"/>
                <w:sz w:val="24"/>
                <w:szCs w:val="24"/>
              </w:rPr>
            </w:pPr>
            <w:r>
              <w:rPr>
                <w:color w:val="000000"/>
                <w:sz w:val="24"/>
                <w:szCs w:val="24"/>
              </w:rPr>
              <w:t>До года</w:t>
            </w:r>
          </w:p>
          <w:p w14:paraId="0BD869B0" w14:textId="77777777" w:rsidR="00CF7853" w:rsidRDefault="00CF7853" w:rsidP="00B07012">
            <w:pPr>
              <w:spacing w:after="0"/>
              <w:jc w:val="center"/>
              <w:rPr>
                <w:color w:val="000000"/>
                <w:sz w:val="24"/>
                <w:szCs w:val="24"/>
              </w:rPr>
            </w:pPr>
          </w:p>
        </w:tc>
        <w:tc>
          <w:tcPr>
            <w:tcW w:w="1076" w:type="dxa"/>
            <w:vAlign w:val="center"/>
          </w:tcPr>
          <w:p w14:paraId="085B4C7F" w14:textId="77777777" w:rsidR="00CF7853" w:rsidRDefault="00000000" w:rsidP="00B07012">
            <w:pPr>
              <w:spacing w:after="0"/>
              <w:jc w:val="center"/>
              <w:rPr>
                <w:color w:val="000000"/>
                <w:sz w:val="24"/>
                <w:szCs w:val="24"/>
              </w:rPr>
            </w:pPr>
            <w:r>
              <w:rPr>
                <w:color w:val="000000"/>
                <w:sz w:val="24"/>
                <w:szCs w:val="24"/>
              </w:rPr>
              <w:t>Свыше года</w:t>
            </w:r>
          </w:p>
          <w:p w14:paraId="31926986" w14:textId="77777777" w:rsidR="00CF7853" w:rsidRDefault="00CF7853" w:rsidP="00B07012">
            <w:pPr>
              <w:spacing w:after="0"/>
              <w:jc w:val="center"/>
              <w:rPr>
                <w:color w:val="000000"/>
                <w:sz w:val="24"/>
                <w:szCs w:val="24"/>
              </w:rPr>
            </w:pPr>
          </w:p>
        </w:tc>
        <w:tc>
          <w:tcPr>
            <w:tcW w:w="967" w:type="dxa"/>
            <w:vAlign w:val="center"/>
          </w:tcPr>
          <w:p w14:paraId="58E6F4CC" w14:textId="77777777" w:rsidR="00CF7853" w:rsidRDefault="00000000" w:rsidP="00B07012">
            <w:pPr>
              <w:spacing w:after="0"/>
              <w:jc w:val="center"/>
              <w:rPr>
                <w:color w:val="000000"/>
                <w:sz w:val="24"/>
                <w:szCs w:val="24"/>
              </w:rPr>
            </w:pPr>
            <w:r>
              <w:rPr>
                <w:color w:val="000000"/>
                <w:sz w:val="24"/>
                <w:szCs w:val="24"/>
              </w:rPr>
              <w:t>До трех лет</w:t>
            </w:r>
          </w:p>
        </w:tc>
        <w:tc>
          <w:tcPr>
            <w:tcW w:w="1068" w:type="dxa"/>
            <w:vAlign w:val="center"/>
          </w:tcPr>
          <w:p w14:paraId="2F4A1C03" w14:textId="77777777" w:rsidR="00CF7853" w:rsidRDefault="00000000" w:rsidP="00B07012">
            <w:pPr>
              <w:spacing w:after="0"/>
              <w:jc w:val="center"/>
              <w:rPr>
                <w:color w:val="000000"/>
                <w:sz w:val="24"/>
                <w:szCs w:val="24"/>
              </w:rPr>
            </w:pPr>
            <w:r>
              <w:rPr>
                <w:color w:val="000000"/>
                <w:sz w:val="24"/>
                <w:szCs w:val="24"/>
              </w:rPr>
              <w:t>Свыше трех лет</w:t>
            </w:r>
          </w:p>
        </w:tc>
        <w:tc>
          <w:tcPr>
            <w:tcW w:w="2028" w:type="dxa"/>
            <w:vMerge/>
            <w:vAlign w:val="center"/>
          </w:tcPr>
          <w:p w14:paraId="49217A21"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600" w:type="dxa"/>
            <w:vMerge/>
            <w:vAlign w:val="center"/>
          </w:tcPr>
          <w:p w14:paraId="24571211" w14:textId="77777777" w:rsidR="00CF7853" w:rsidRDefault="00CF7853" w:rsidP="00B07012">
            <w:pPr>
              <w:pBdr>
                <w:top w:val="nil"/>
                <w:left w:val="nil"/>
                <w:bottom w:val="nil"/>
                <w:right w:val="nil"/>
                <w:between w:val="nil"/>
              </w:pBdr>
              <w:spacing w:after="0" w:line="276" w:lineRule="auto"/>
              <w:rPr>
                <w:color w:val="000000"/>
                <w:sz w:val="24"/>
                <w:szCs w:val="24"/>
              </w:rPr>
            </w:pPr>
          </w:p>
        </w:tc>
      </w:tr>
      <w:tr w:rsidR="00CF7853" w14:paraId="4C13A175" w14:textId="77777777">
        <w:tc>
          <w:tcPr>
            <w:tcW w:w="1279" w:type="dxa"/>
            <w:vMerge/>
            <w:vAlign w:val="center"/>
          </w:tcPr>
          <w:p w14:paraId="733D8B7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044" w:type="dxa"/>
            <w:vAlign w:val="center"/>
          </w:tcPr>
          <w:p w14:paraId="1B1D40E9" w14:textId="77777777" w:rsidR="00CF7853" w:rsidRDefault="00000000" w:rsidP="00B07012">
            <w:pPr>
              <w:spacing w:after="0"/>
              <w:jc w:val="center"/>
              <w:rPr>
                <w:color w:val="000000"/>
                <w:sz w:val="24"/>
                <w:szCs w:val="24"/>
              </w:rPr>
            </w:pPr>
            <w:r>
              <w:rPr>
                <w:color w:val="000000"/>
                <w:sz w:val="24"/>
                <w:szCs w:val="24"/>
              </w:rPr>
              <w:t>1-й год обучения</w:t>
            </w:r>
          </w:p>
        </w:tc>
        <w:tc>
          <w:tcPr>
            <w:tcW w:w="1076" w:type="dxa"/>
            <w:vAlign w:val="center"/>
          </w:tcPr>
          <w:p w14:paraId="4C4FDFEB" w14:textId="77777777" w:rsidR="00CF7853" w:rsidRDefault="00000000" w:rsidP="00B07012">
            <w:pPr>
              <w:spacing w:after="0"/>
              <w:jc w:val="center"/>
              <w:rPr>
                <w:color w:val="000000"/>
                <w:sz w:val="24"/>
                <w:szCs w:val="24"/>
              </w:rPr>
            </w:pPr>
            <w:r>
              <w:rPr>
                <w:color w:val="000000"/>
                <w:sz w:val="24"/>
                <w:szCs w:val="24"/>
              </w:rPr>
              <w:t>2,3 годы обучения</w:t>
            </w:r>
          </w:p>
        </w:tc>
        <w:tc>
          <w:tcPr>
            <w:tcW w:w="967" w:type="dxa"/>
            <w:vAlign w:val="center"/>
          </w:tcPr>
          <w:p w14:paraId="2F4E19D5" w14:textId="77777777" w:rsidR="00CF7853" w:rsidRDefault="00000000" w:rsidP="00B07012">
            <w:pPr>
              <w:spacing w:after="0"/>
              <w:jc w:val="center"/>
              <w:rPr>
                <w:color w:val="000000"/>
                <w:sz w:val="24"/>
                <w:szCs w:val="24"/>
              </w:rPr>
            </w:pPr>
            <w:r>
              <w:rPr>
                <w:color w:val="000000"/>
                <w:sz w:val="24"/>
                <w:szCs w:val="24"/>
              </w:rPr>
              <w:t>1,2,3 годы обучения</w:t>
            </w:r>
          </w:p>
        </w:tc>
        <w:tc>
          <w:tcPr>
            <w:tcW w:w="1068" w:type="dxa"/>
            <w:vAlign w:val="center"/>
          </w:tcPr>
          <w:p w14:paraId="6241C396" w14:textId="77777777" w:rsidR="00CF7853" w:rsidRDefault="00000000" w:rsidP="00B07012">
            <w:pPr>
              <w:spacing w:after="0"/>
              <w:jc w:val="center"/>
              <w:rPr>
                <w:color w:val="000000"/>
                <w:sz w:val="24"/>
                <w:szCs w:val="24"/>
              </w:rPr>
            </w:pPr>
            <w:r>
              <w:rPr>
                <w:color w:val="000000"/>
                <w:sz w:val="24"/>
                <w:szCs w:val="24"/>
              </w:rPr>
              <w:t>4,5 годы обучения</w:t>
            </w:r>
          </w:p>
        </w:tc>
        <w:tc>
          <w:tcPr>
            <w:tcW w:w="2028" w:type="dxa"/>
            <w:vAlign w:val="center"/>
          </w:tcPr>
          <w:p w14:paraId="0FF94F13" w14:textId="77777777" w:rsidR="00CF7853" w:rsidRDefault="00000000" w:rsidP="00B07012">
            <w:pPr>
              <w:spacing w:after="0"/>
              <w:jc w:val="center"/>
              <w:rPr>
                <w:sz w:val="24"/>
                <w:szCs w:val="24"/>
              </w:rPr>
            </w:pPr>
            <w:r>
              <w:rPr>
                <w:sz w:val="24"/>
                <w:szCs w:val="24"/>
              </w:rPr>
              <w:t xml:space="preserve">Весь период </w:t>
            </w:r>
          </w:p>
        </w:tc>
        <w:tc>
          <w:tcPr>
            <w:tcW w:w="1600" w:type="dxa"/>
            <w:vAlign w:val="center"/>
          </w:tcPr>
          <w:p w14:paraId="6A5B4FDC" w14:textId="77777777" w:rsidR="00CF7853" w:rsidRDefault="00000000" w:rsidP="00B07012">
            <w:pPr>
              <w:spacing w:after="0"/>
              <w:jc w:val="center"/>
              <w:rPr>
                <w:sz w:val="24"/>
                <w:szCs w:val="24"/>
              </w:rPr>
            </w:pPr>
            <w:r>
              <w:rPr>
                <w:sz w:val="24"/>
                <w:szCs w:val="24"/>
              </w:rPr>
              <w:t>Весь период</w:t>
            </w:r>
          </w:p>
        </w:tc>
      </w:tr>
      <w:tr w:rsidR="00CF7853" w14:paraId="761C97B4" w14:textId="77777777">
        <w:tc>
          <w:tcPr>
            <w:tcW w:w="1279" w:type="dxa"/>
            <w:vAlign w:val="center"/>
          </w:tcPr>
          <w:p w14:paraId="2825ECFB" w14:textId="77777777" w:rsidR="00CF7853" w:rsidRDefault="00000000" w:rsidP="00B07012">
            <w:pPr>
              <w:spacing w:after="0"/>
              <w:jc w:val="center"/>
              <w:rPr>
                <w:color w:val="000000"/>
                <w:sz w:val="24"/>
                <w:szCs w:val="24"/>
              </w:rPr>
            </w:pPr>
            <w:r>
              <w:rPr>
                <w:color w:val="000000"/>
                <w:sz w:val="24"/>
                <w:szCs w:val="24"/>
              </w:rPr>
              <w:t>Количество часов в неделю</w:t>
            </w:r>
          </w:p>
        </w:tc>
        <w:tc>
          <w:tcPr>
            <w:tcW w:w="1044" w:type="dxa"/>
            <w:vAlign w:val="center"/>
          </w:tcPr>
          <w:p w14:paraId="52012D1A" w14:textId="77777777" w:rsidR="00CF7853" w:rsidRDefault="00000000" w:rsidP="00B07012">
            <w:pPr>
              <w:spacing w:after="0"/>
              <w:jc w:val="center"/>
              <w:rPr>
                <w:color w:val="000000"/>
                <w:sz w:val="24"/>
                <w:szCs w:val="24"/>
              </w:rPr>
            </w:pPr>
            <w:r>
              <w:rPr>
                <w:color w:val="000000"/>
                <w:sz w:val="24"/>
                <w:szCs w:val="24"/>
              </w:rPr>
              <w:t>6</w:t>
            </w:r>
          </w:p>
        </w:tc>
        <w:tc>
          <w:tcPr>
            <w:tcW w:w="1076" w:type="dxa"/>
            <w:vAlign w:val="center"/>
          </w:tcPr>
          <w:p w14:paraId="122C2912" w14:textId="77777777" w:rsidR="00CF7853" w:rsidRDefault="00000000" w:rsidP="00B07012">
            <w:pPr>
              <w:spacing w:after="0"/>
              <w:jc w:val="center"/>
              <w:rPr>
                <w:color w:val="000000"/>
                <w:sz w:val="24"/>
                <w:szCs w:val="24"/>
              </w:rPr>
            </w:pPr>
            <w:r>
              <w:rPr>
                <w:color w:val="000000"/>
                <w:sz w:val="24"/>
                <w:szCs w:val="24"/>
              </w:rPr>
              <w:t>8</w:t>
            </w:r>
          </w:p>
        </w:tc>
        <w:tc>
          <w:tcPr>
            <w:tcW w:w="967" w:type="dxa"/>
            <w:vAlign w:val="center"/>
          </w:tcPr>
          <w:p w14:paraId="43305D39" w14:textId="77777777" w:rsidR="00CF7853" w:rsidRDefault="00000000" w:rsidP="00B07012">
            <w:pPr>
              <w:spacing w:after="0"/>
              <w:jc w:val="center"/>
              <w:rPr>
                <w:color w:val="000000"/>
                <w:sz w:val="24"/>
                <w:szCs w:val="24"/>
              </w:rPr>
            </w:pPr>
            <w:r>
              <w:rPr>
                <w:color w:val="000000"/>
                <w:sz w:val="24"/>
                <w:szCs w:val="24"/>
              </w:rPr>
              <w:t>12</w:t>
            </w:r>
          </w:p>
        </w:tc>
        <w:tc>
          <w:tcPr>
            <w:tcW w:w="1068" w:type="dxa"/>
            <w:vAlign w:val="center"/>
          </w:tcPr>
          <w:p w14:paraId="31752AB3" w14:textId="77777777" w:rsidR="00CF7853" w:rsidRDefault="00000000" w:rsidP="00B07012">
            <w:pPr>
              <w:spacing w:after="0"/>
              <w:jc w:val="center"/>
              <w:rPr>
                <w:color w:val="000000"/>
                <w:sz w:val="24"/>
                <w:szCs w:val="24"/>
              </w:rPr>
            </w:pPr>
            <w:r>
              <w:rPr>
                <w:color w:val="000000"/>
                <w:sz w:val="24"/>
                <w:szCs w:val="24"/>
              </w:rPr>
              <w:t>18</w:t>
            </w:r>
          </w:p>
        </w:tc>
        <w:tc>
          <w:tcPr>
            <w:tcW w:w="2028" w:type="dxa"/>
            <w:vAlign w:val="center"/>
          </w:tcPr>
          <w:p w14:paraId="76F3EA71" w14:textId="77777777" w:rsidR="00CF7853" w:rsidRDefault="00000000" w:rsidP="00B07012">
            <w:pPr>
              <w:spacing w:after="0"/>
              <w:jc w:val="center"/>
              <w:rPr>
                <w:color w:val="000000"/>
                <w:sz w:val="24"/>
                <w:szCs w:val="24"/>
              </w:rPr>
            </w:pPr>
            <w:r>
              <w:rPr>
                <w:color w:val="000000"/>
                <w:sz w:val="24"/>
                <w:szCs w:val="24"/>
              </w:rPr>
              <w:t>24</w:t>
            </w:r>
          </w:p>
        </w:tc>
        <w:tc>
          <w:tcPr>
            <w:tcW w:w="1600" w:type="dxa"/>
            <w:vAlign w:val="center"/>
          </w:tcPr>
          <w:p w14:paraId="0675F3F4" w14:textId="77777777" w:rsidR="00CF7853" w:rsidRDefault="00000000" w:rsidP="00B07012">
            <w:pPr>
              <w:spacing w:after="0"/>
              <w:jc w:val="center"/>
              <w:rPr>
                <w:color w:val="000000"/>
                <w:sz w:val="24"/>
                <w:szCs w:val="24"/>
              </w:rPr>
            </w:pPr>
            <w:r>
              <w:rPr>
                <w:color w:val="000000"/>
                <w:sz w:val="24"/>
                <w:szCs w:val="24"/>
              </w:rPr>
              <w:t>32</w:t>
            </w:r>
          </w:p>
        </w:tc>
      </w:tr>
      <w:tr w:rsidR="00CF7853" w14:paraId="416058EF" w14:textId="77777777">
        <w:tc>
          <w:tcPr>
            <w:tcW w:w="1279" w:type="dxa"/>
            <w:vAlign w:val="center"/>
          </w:tcPr>
          <w:p w14:paraId="41F4B9D8" w14:textId="77777777" w:rsidR="00CF7853" w:rsidRDefault="00000000" w:rsidP="00B07012">
            <w:pPr>
              <w:spacing w:after="0"/>
              <w:jc w:val="center"/>
              <w:rPr>
                <w:color w:val="000000"/>
                <w:sz w:val="24"/>
                <w:szCs w:val="24"/>
              </w:rPr>
            </w:pPr>
            <w:r>
              <w:rPr>
                <w:color w:val="000000"/>
                <w:sz w:val="24"/>
                <w:szCs w:val="24"/>
              </w:rPr>
              <w:t>Общее количество часов в год</w:t>
            </w:r>
          </w:p>
        </w:tc>
        <w:tc>
          <w:tcPr>
            <w:tcW w:w="1044" w:type="dxa"/>
            <w:vAlign w:val="center"/>
          </w:tcPr>
          <w:p w14:paraId="648A6B35" w14:textId="77777777" w:rsidR="00CF7853" w:rsidRDefault="00000000" w:rsidP="00B07012">
            <w:pPr>
              <w:spacing w:after="0"/>
              <w:jc w:val="center"/>
              <w:rPr>
                <w:color w:val="000000"/>
                <w:sz w:val="24"/>
                <w:szCs w:val="24"/>
              </w:rPr>
            </w:pPr>
            <w:r>
              <w:rPr>
                <w:color w:val="000000"/>
                <w:sz w:val="24"/>
                <w:szCs w:val="24"/>
              </w:rPr>
              <w:t>312</w:t>
            </w:r>
          </w:p>
        </w:tc>
        <w:tc>
          <w:tcPr>
            <w:tcW w:w="1076" w:type="dxa"/>
            <w:vAlign w:val="center"/>
          </w:tcPr>
          <w:p w14:paraId="2D3FC4FE" w14:textId="77777777" w:rsidR="00CF7853" w:rsidRDefault="00000000" w:rsidP="00B07012">
            <w:pPr>
              <w:spacing w:after="0"/>
              <w:jc w:val="center"/>
              <w:rPr>
                <w:color w:val="000000"/>
                <w:sz w:val="24"/>
                <w:szCs w:val="24"/>
              </w:rPr>
            </w:pPr>
            <w:r>
              <w:rPr>
                <w:color w:val="000000"/>
                <w:sz w:val="24"/>
                <w:szCs w:val="24"/>
              </w:rPr>
              <w:t>416</w:t>
            </w:r>
          </w:p>
        </w:tc>
        <w:tc>
          <w:tcPr>
            <w:tcW w:w="967" w:type="dxa"/>
            <w:vAlign w:val="center"/>
          </w:tcPr>
          <w:p w14:paraId="02751DF7" w14:textId="77777777" w:rsidR="00CF7853" w:rsidRDefault="00000000" w:rsidP="00B07012">
            <w:pPr>
              <w:spacing w:after="0"/>
              <w:jc w:val="center"/>
              <w:rPr>
                <w:color w:val="000000"/>
                <w:sz w:val="24"/>
                <w:szCs w:val="24"/>
              </w:rPr>
            </w:pPr>
            <w:r>
              <w:rPr>
                <w:color w:val="000000"/>
                <w:sz w:val="24"/>
                <w:szCs w:val="24"/>
              </w:rPr>
              <w:t>624</w:t>
            </w:r>
          </w:p>
        </w:tc>
        <w:tc>
          <w:tcPr>
            <w:tcW w:w="1068" w:type="dxa"/>
            <w:vAlign w:val="center"/>
          </w:tcPr>
          <w:p w14:paraId="620B5077" w14:textId="77777777" w:rsidR="00CF7853" w:rsidRDefault="00000000" w:rsidP="00B07012">
            <w:pPr>
              <w:spacing w:after="0"/>
              <w:jc w:val="center"/>
              <w:rPr>
                <w:color w:val="000000"/>
                <w:sz w:val="24"/>
                <w:szCs w:val="24"/>
              </w:rPr>
            </w:pPr>
            <w:r>
              <w:rPr>
                <w:color w:val="000000"/>
                <w:sz w:val="24"/>
                <w:szCs w:val="24"/>
              </w:rPr>
              <w:t>936</w:t>
            </w:r>
          </w:p>
        </w:tc>
        <w:tc>
          <w:tcPr>
            <w:tcW w:w="2028" w:type="dxa"/>
            <w:vAlign w:val="center"/>
          </w:tcPr>
          <w:p w14:paraId="671AC6DD" w14:textId="77777777" w:rsidR="00CF7853" w:rsidRDefault="00000000" w:rsidP="00B07012">
            <w:pPr>
              <w:spacing w:after="0"/>
              <w:jc w:val="center"/>
              <w:rPr>
                <w:color w:val="000000"/>
                <w:sz w:val="24"/>
                <w:szCs w:val="24"/>
              </w:rPr>
            </w:pPr>
            <w:r>
              <w:rPr>
                <w:color w:val="000000"/>
                <w:sz w:val="24"/>
                <w:szCs w:val="24"/>
              </w:rPr>
              <w:t>1248</w:t>
            </w:r>
          </w:p>
        </w:tc>
        <w:tc>
          <w:tcPr>
            <w:tcW w:w="1600" w:type="dxa"/>
            <w:vAlign w:val="center"/>
          </w:tcPr>
          <w:p w14:paraId="094BF0C5" w14:textId="77777777" w:rsidR="00CF7853" w:rsidRDefault="00000000" w:rsidP="00B07012">
            <w:pPr>
              <w:spacing w:after="0"/>
              <w:jc w:val="center"/>
              <w:rPr>
                <w:color w:val="000000"/>
                <w:sz w:val="24"/>
                <w:szCs w:val="24"/>
              </w:rPr>
            </w:pPr>
            <w:r>
              <w:rPr>
                <w:color w:val="000000"/>
                <w:sz w:val="24"/>
                <w:szCs w:val="24"/>
              </w:rPr>
              <w:t>1664</w:t>
            </w:r>
          </w:p>
        </w:tc>
      </w:tr>
    </w:tbl>
    <w:p w14:paraId="2840987A" w14:textId="77777777" w:rsidR="00CF7853" w:rsidRDefault="00000000" w:rsidP="00B07012">
      <w:pPr>
        <w:spacing w:after="0"/>
        <w:ind w:firstLine="567"/>
        <w:jc w:val="both"/>
        <w:rPr>
          <w:color w:val="000000"/>
          <w:sz w:val="24"/>
          <w:szCs w:val="24"/>
        </w:rPr>
      </w:pPr>
      <w:r>
        <w:rPr>
          <w:noProof/>
        </w:rPr>
        <mc:AlternateContent>
          <mc:Choice Requires="wps">
            <w:drawing>
              <wp:anchor distT="0" distB="0" distL="114300" distR="114300" simplePos="0" relativeHeight="251675648" behindDoc="0" locked="0" layoutInCell="1" hidden="0" allowOverlap="1" wp14:anchorId="58B08FFC" wp14:editId="08908FCA">
                <wp:simplePos x="0" y="0"/>
                <wp:positionH relativeFrom="column">
                  <wp:posOffset>6103746</wp:posOffset>
                </wp:positionH>
                <wp:positionV relativeFrom="paragraph">
                  <wp:posOffset>-175640</wp:posOffset>
                </wp:positionV>
                <wp:extent cx="6096" cy="6095"/>
                <wp:effectExtent l="0" t="0" r="0" b="0"/>
                <wp:wrapNone/>
                <wp:docPr id="317" name="Полилиния: фигура 31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6009A4" id="Полилиния: фигура 317" o:spid="_x0000_s1026" style="position:absolute;margin-left:480.6pt;margin-top:-13.85pt;width:.5pt;height:.5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76672" behindDoc="0" locked="0" layoutInCell="1" hidden="0" allowOverlap="1" wp14:anchorId="2CE8F8AC" wp14:editId="0098B27C">
                <wp:simplePos x="0" y="0"/>
                <wp:positionH relativeFrom="column">
                  <wp:posOffset>6103746</wp:posOffset>
                </wp:positionH>
                <wp:positionV relativeFrom="paragraph">
                  <wp:posOffset>-175640</wp:posOffset>
                </wp:positionV>
                <wp:extent cx="6096" cy="6095"/>
                <wp:effectExtent l="0" t="0" r="0" b="0"/>
                <wp:wrapNone/>
                <wp:docPr id="295" name="Полилиния: фигура 29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543A19" id="Полилиния: фигура 295" o:spid="_x0000_s1026" style="position:absolute;margin-left:480.6pt;margin-top:-13.85pt;width:.5pt;height:.5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77696" behindDoc="0" locked="0" layoutInCell="1" hidden="0" allowOverlap="1" wp14:anchorId="7D03E3E8" wp14:editId="194B4993">
                <wp:simplePos x="0" y="0"/>
                <wp:positionH relativeFrom="column">
                  <wp:posOffset>6103746</wp:posOffset>
                </wp:positionH>
                <wp:positionV relativeFrom="paragraph">
                  <wp:posOffset>126111</wp:posOffset>
                </wp:positionV>
                <wp:extent cx="6096" cy="6096"/>
                <wp:effectExtent l="0" t="0" r="0" b="0"/>
                <wp:wrapNone/>
                <wp:docPr id="271" name="Полилиния: фигура 27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C75EEF" id="Полилиния: фигура 271" o:spid="_x0000_s1026" style="position:absolute;margin-left:480.6pt;margin-top:9.95pt;width:.5pt;height:.5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&#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678720" behindDoc="0" locked="0" layoutInCell="1" hidden="0" allowOverlap="1" wp14:anchorId="78524904" wp14:editId="07C81CA3">
                <wp:simplePos x="0" y="0"/>
                <wp:positionH relativeFrom="column">
                  <wp:posOffset>6103746</wp:posOffset>
                </wp:positionH>
                <wp:positionV relativeFrom="paragraph">
                  <wp:posOffset>130681</wp:posOffset>
                </wp:positionV>
                <wp:extent cx="6096" cy="6096"/>
                <wp:effectExtent l="0" t="0" r="0" b="0"/>
                <wp:wrapNone/>
                <wp:docPr id="296" name="Полилиния: фигура 29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1D6B42" id="Полилиния: фигура 296" o:spid="_x0000_s1026" style="position:absolute;margin-left:480.6pt;margin-top:10.3pt;width:.5pt;height:.5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" path="m,6096r6096,l6096,,,,,6096xe" fillcolor="black" stroked="f" strokeweight="1pt">
                <v:path arrowok="t"/>
              </v:shape>
            </w:pict>
          </mc:Fallback>
        </mc:AlternateContent>
      </w:r>
    </w:p>
    <w:p w14:paraId="51263704"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rFonts w:ascii="Calibri" w:eastAsia="Calibri" w:hAnsi="Calibri" w:cs="Calibri"/>
          <w:color w:val="000000"/>
        </w:rPr>
      </w:pPr>
      <w:r>
        <w:rPr>
          <w:color w:val="000000"/>
          <w:sz w:val="28"/>
          <w:szCs w:val="28"/>
        </w:rPr>
        <w:lastRenderedPageBreak/>
        <w:t>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w:t>
      </w:r>
      <w:r>
        <w:rPr>
          <w:noProof/>
        </w:rPr>
        <mc:AlternateContent>
          <mc:Choice Requires="wps">
            <w:drawing>
              <wp:anchor distT="0" distB="0" distL="114300" distR="114300" simplePos="0" relativeHeight="251679744" behindDoc="0" locked="0" layoutInCell="1" hidden="0" allowOverlap="1" wp14:anchorId="22FF4832" wp14:editId="36817BBC">
                <wp:simplePos x="0" y="0"/>
                <wp:positionH relativeFrom="column">
                  <wp:posOffset>-168478</wp:posOffset>
                </wp:positionH>
                <wp:positionV relativeFrom="paragraph">
                  <wp:posOffset>24253</wp:posOffset>
                </wp:positionV>
                <wp:extent cx="6096" cy="6095"/>
                <wp:effectExtent l="0" t="0" r="0" b="0"/>
                <wp:wrapNone/>
                <wp:docPr id="308" name="Полилиния: фигура 30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7DF630" id="Полилиния: фигура 308" o:spid="_x0000_s1026" style="position:absolute;margin-left:-13.25pt;margin-top:1.9pt;width:.5pt;height:.5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0768" behindDoc="0" locked="0" layoutInCell="1" hidden="0" allowOverlap="1" wp14:anchorId="20749F69" wp14:editId="351436E4">
                <wp:simplePos x="0" y="0"/>
                <wp:positionH relativeFrom="column">
                  <wp:posOffset>-168478</wp:posOffset>
                </wp:positionH>
                <wp:positionV relativeFrom="paragraph">
                  <wp:posOffset>24253</wp:posOffset>
                </wp:positionV>
                <wp:extent cx="6096" cy="6095"/>
                <wp:effectExtent l="0" t="0" r="0" b="0"/>
                <wp:wrapNone/>
                <wp:docPr id="11" name="Полилиния: фигура 1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8D707E" id="Полилиния: фигура 11" o:spid="_x0000_s1026" style="position:absolute;margin-left:-13.25pt;margin-top:1.9pt;width:.5pt;height:.5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1792" behindDoc="0" locked="0" layoutInCell="1" hidden="0" allowOverlap="1" wp14:anchorId="638AA80F" wp14:editId="595E427B">
                <wp:simplePos x="0" y="0"/>
                <wp:positionH relativeFrom="column">
                  <wp:posOffset>770254</wp:posOffset>
                </wp:positionH>
                <wp:positionV relativeFrom="paragraph">
                  <wp:posOffset>24253</wp:posOffset>
                </wp:positionV>
                <wp:extent cx="6097" cy="6095"/>
                <wp:effectExtent l="0" t="0" r="0" b="0"/>
                <wp:wrapNone/>
                <wp:docPr id="174" name="Полилиния: фигура 174"/>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5A19B5" id="Полилиния: фигура 174" o:spid="_x0000_s1026" style="position:absolute;margin-left:60.65pt;margin-top:1.9pt;width:.5pt;height:.5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682816" behindDoc="0" locked="0" layoutInCell="1" hidden="0" allowOverlap="1" wp14:anchorId="10294C44" wp14:editId="1B5F8F8B">
                <wp:simplePos x="0" y="0"/>
                <wp:positionH relativeFrom="column">
                  <wp:posOffset>1400047</wp:posOffset>
                </wp:positionH>
                <wp:positionV relativeFrom="paragraph">
                  <wp:posOffset>24253</wp:posOffset>
                </wp:positionV>
                <wp:extent cx="6097" cy="6095"/>
                <wp:effectExtent l="0" t="0" r="0" b="0"/>
                <wp:wrapNone/>
                <wp:docPr id="213" name="Полилиния: фигура 213"/>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1B3B7C" id="Полилиния: фигура 213" o:spid="_x0000_s1026" style="position:absolute;margin-left:110.25pt;margin-top:1.9pt;width:.5pt;height:.5pt;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683840" behindDoc="0" locked="0" layoutInCell="1" hidden="0" allowOverlap="1" wp14:anchorId="3C127BDF" wp14:editId="2C26F294">
                <wp:simplePos x="0" y="0"/>
                <wp:positionH relativeFrom="column">
                  <wp:posOffset>2037079</wp:posOffset>
                </wp:positionH>
                <wp:positionV relativeFrom="paragraph">
                  <wp:posOffset>24253</wp:posOffset>
                </wp:positionV>
                <wp:extent cx="6097" cy="6095"/>
                <wp:effectExtent l="0" t="0" r="0" b="0"/>
                <wp:wrapNone/>
                <wp:docPr id="114" name="Полилиния: фигура 114"/>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69704B" id="Полилиния: фигура 114" o:spid="_x0000_s1026" style="position:absolute;margin-left:160.4pt;margin-top:1.9pt;width:.5pt;height:.5pt;z-index:251683840;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684864" behindDoc="0" locked="0" layoutInCell="1" hidden="0" allowOverlap="1" wp14:anchorId="6D34E610" wp14:editId="216AECE6">
                <wp:simplePos x="0" y="0"/>
                <wp:positionH relativeFrom="column">
                  <wp:posOffset>2477516</wp:posOffset>
                </wp:positionH>
                <wp:positionV relativeFrom="paragraph">
                  <wp:posOffset>24253</wp:posOffset>
                </wp:positionV>
                <wp:extent cx="6096" cy="6095"/>
                <wp:effectExtent l="0" t="0" r="0" b="0"/>
                <wp:wrapNone/>
                <wp:docPr id="247" name="Полилиния: фигура 24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037A58" id="Полилиния: фигура 247" o:spid="_x0000_s1026" style="position:absolute;margin-left:195.1pt;margin-top:1.9pt;width:.5pt;height:.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5888" behindDoc="0" locked="0" layoutInCell="1" hidden="0" allowOverlap="1" wp14:anchorId="1E0EFB6A" wp14:editId="3FCFCC67">
                <wp:simplePos x="0" y="0"/>
                <wp:positionH relativeFrom="column">
                  <wp:posOffset>2919730</wp:posOffset>
                </wp:positionH>
                <wp:positionV relativeFrom="paragraph">
                  <wp:posOffset>24253</wp:posOffset>
                </wp:positionV>
                <wp:extent cx="6096" cy="6095"/>
                <wp:effectExtent l="0" t="0" r="0" b="0"/>
                <wp:wrapNone/>
                <wp:docPr id="158" name="Полилиния: фигура 15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98C336" id="Полилиния: фигура 158" o:spid="_x0000_s1026" style="position:absolute;margin-left:229.9pt;margin-top:1.9pt;width:.5pt;height:.5pt;z-index:25168588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6912" behindDoc="0" locked="0" layoutInCell="1" hidden="0" allowOverlap="1" wp14:anchorId="21E15C6B" wp14:editId="5DA335E8">
                <wp:simplePos x="0" y="0"/>
                <wp:positionH relativeFrom="column">
                  <wp:posOffset>3360166</wp:posOffset>
                </wp:positionH>
                <wp:positionV relativeFrom="paragraph">
                  <wp:posOffset>24253</wp:posOffset>
                </wp:positionV>
                <wp:extent cx="6096" cy="6095"/>
                <wp:effectExtent l="0" t="0" r="0" b="0"/>
                <wp:wrapNone/>
                <wp:docPr id="56" name="Полилиния: фигура 5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7541A0" id="Полилиния: фигура 56" o:spid="_x0000_s1026" style="position:absolute;margin-left:264.6pt;margin-top:1.9pt;width:.5pt;height:.5pt;z-index:25168691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7936" behindDoc="0" locked="0" layoutInCell="1" hidden="0" allowOverlap="1" wp14:anchorId="5957F898" wp14:editId="1EE8CDF7">
                <wp:simplePos x="0" y="0"/>
                <wp:positionH relativeFrom="column">
                  <wp:posOffset>3802125</wp:posOffset>
                </wp:positionH>
                <wp:positionV relativeFrom="paragraph">
                  <wp:posOffset>24253</wp:posOffset>
                </wp:positionV>
                <wp:extent cx="6097" cy="6095"/>
                <wp:effectExtent l="0" t="0" r="0" b="0"/>
                <wp:wrapNone/>
                <wp:docPr id="67" name="Полилиния: фигура 67"/>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AA9BAF" id="Полилиния: фигура 67" o:spid="_x0000_s1026" style="position:absolute;margin-left:299.4pt;margin-top:1.9pt;width:.5pt;height:.5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688960" behindDoc="0" locked="0" layoutInCell="1" hidden="0" allowOverlap="1" wp14:anchorId="6432420A" wp14:editId="771C5425">
                <wp:simplePos x="0" y="0"/>
                <wp:positionH relativeFrom="column">
                  <wp:posOffset>4242560</wp:posOffset>
                </wp:positionH>
                <wp:positionV relativeFrom="paragraph">
                  <wp:posOffset>24253</wp:posOffset>
                </wp:positionV>
                <wp:extent cx="6096" cy="6095"/>
                <wp:effectExtent l="0" t="0" r="0" b="0"/>
                <wp:wrapNone/>
                <wp:docPr id="278" name="Полилиния: фигура 27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645EEC" id="Полилиния: фигура 278" o:spid="_x0000_s1026" style="position:absolute;margin-left:334.05pt;margin-top:1.9pt;width:.5pt;height:.5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689984" behindDoc="0" locked="0" layoutInCell="1" hidden="0" allowOverlap="1" wp14:anchorId="14D4F978" wp14:editId="497324F8">
                <wp:simplePos x="0" y="0"/>
                <wp:positionH relativeFrom="column">
                  <wp:posOffset>5323459</wp:posOffset>
                </wp:positionH>
                <wp:positionV relativeFrom="paragraph">
                  <wp:posOffset>24253</wp:posOffset>
                </wp:positionV>
                <wp:extent cx="6096" cy="6095"/>
                <wp:effectExtent l="0" t="0" r="0" b="0"/>
                <wp:wrapNone/>
                <wp:docPr id="1" name="Полилиния: фигура 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8A9A92" id="Полилиния: фигура 1" o:spid="_x0000_s1026" style="position:absolute;margin-left:419.15pt;margin-top:1.9pt;width:.5pt;height:.5pt;z-index:2516899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691008" behindDoc="0" locked="0" layoutInCell="1" hidden="0" allowOverlap="1" wp14:anchorId="615E16A8" wp14:editId="71981FB1">
                <wp:simplePos x="0" y="0"/>
                <wp:positionH relativeFrom="column">
                  <wp:posOffset>6103746</wp:posOffset>
                </wp:positionH>
                <wp:positionV relativeFrom="paragraph">
                  <wp:posOffset>24253</wp:posOffset>
                </wp:positionV>
                <wp:extent cx="6096" cy="6095"/>
                <wp:effectExtent l="0" t="0" r="0" b="0"/>
                <wp:wrapNone/>
                <wp:docPr id="211" name="Полилиния: фигура 21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C3AFD5" id="Полилиния: фигура 211" o:spid="_x0000_s1026" style="position:absolute;margin-left:480.6pt;margin-top:1.9pt;width:.5pt;height:.5pt;z-index:25169100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692032" behindDoc="0" locked="0" layoutInCell="1" hidden="0" allowOverlap="1" wp14:anchorId="7404C262" wp14:editId="75A217D1">
                <wp:simplePos x="0" y="0"/>
                <wp:positionH relativeFrom="column">
                  <wp:posOffset>6103746</wp:posOffset>
                </wp:positionH>
                <wp:positionV relativeFrom="paragraph">
                  <wp:posOffset>24253</wp:posOffset>
                </wp:positionV>
                <wp:extent cx="6096" cy="6095"/>
                <wp:effectExtent l="0" t="0" r="0" b="0"/>
                <wp:wrapNone/>
                <wp:docPr id="286" name="Полилиния: фигура 28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E1D10C" id="Полилиния: фигура 286" o:spid="_x0000_s1026" style="position:absolute;margin-left:480.6pt;margin-top:1.9pt;width:.5pt;height:.5pt;z-index:25169203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" path="m,6095r6096,l6096,,,,,6095xe" fillcolor="black" stroked="f" strokeweight="1pt">
                <v:path arrowok="t"/>
              </v:shape>
            </w:pict>
          </mc:Fallback>
        </mc:AlternateContent>
      </w:r>
    </w:p>
    <w:p w14:paraId="42198538"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color w:val="010302"/>
        </w:rPr>
      </w:pPr>
      <w:r>
        <w:rPr>
          <w:color w:val="000000"/>
          <w:sz w:val="28"/>
          <w:szCs w:val="28"/>
        </w:rPr>
        <w:t>- на этапе начальной подготовки – двух часов;</w:t>
      </w:r>
    </w:p>
    <w:p w14:paraId="68189D58"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color w:val="010302"/>
        </w:rPr>
      </w:pPr>
      <w:r>
        <w:rPr>
          <w:color w:val="000000"/>
          <w:sz w:val="28"/>
          <w:szCs w:val="28"/>
        </w:rPr>
        <w:t>- на учебно-тренировочном этапе (этапе спортивной специализации) – трех часов;</w:t>
      </w:r>
    </w:p>
    <w:p w14:paraId="1359174E"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rFonts w:ascii="Calibri" w:eastAsia="Calibri" w:hAnsi="Calibri" w:cs="Calibri"/>
          <w:color w:val="000000"/>
        </w:rPr>
      </w:pPr>
      <w:r>
        <w:rPr>
          <w:color w:val="000000"/>
          <w:sz w:val="28"/>
          <w:szCs w:val="28"/>
        </w:rPr>
        <w:t>- на этапе совершенствования спортивного мастерства – четырех часов;</w:t>
      </w:r>
    </w:p>
    <w:p w14:paraId="5BDFD91C"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color w:val="010302"/>
        </w:rPr>
      </w:pPr>
      <w:r>
        <w:rPr>
          <w:color w:val="000000"/>
          <w:sz w:val="28"/>
          <w:szCs w:val="28"/>
        </w:rPr>
        <w:t>- на этапе высшего спортивного мастерства – четырех часов.</w:t>
      </w:r>
    </w:p>
    <w:p w14:paraId="3598F5D8" w14:textId="77777777" w:rsidR="00CF7853" w:rsidRDefault="00000000" w:rsidP="00B07012">
      <w:pPr>
        <w:tabs>
          <w:tab w:val="left" w:pos="2878"/>
          <w:tab w:val="left" w:pos="4613"/>
          <w:tab w:val="left" w:pos="5156"/>
          <w:tab w:val="left" w:pos="5722"/>
          <w:tab w:val="left" w:pos="7476"/>
          <w:tab w:val="left" w:pos="8647"/>
          <w:tab w:val="left" w:pos="9138"/>
          <w:tab w:val="left" w:pos="10085"/>
        </w:tabs>
        <w:spacing w:after="0"/>
        <w:ind w:firstLine="567"/>
        <w:jc w:val="both"/>
        <w:rPr>
          <w:color w:val="010302"/>
        </w:rPr>
      </w:pPr>
      <w:r>
        <w:rPr>
          <w:color w:val="000000"/>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481C1DCF" w14:textId="77777777" w:rsidR="00CF7853" w:rsidRDefault="00000000" w:rsidP="00B07012">
      <w:pPr>
        <w:tabs>
          <w:tab w:val="left" w:pos="2410"/>
        </w:tabs>
        <w:spacing w:after="0" w:line="322" w:lineRule="auto"/>
        <w:ind w:firstLine="567"/>
        <w:jc w:val="center"/>
        <w:rPr>
          <w:b/>
          <w:color w:val="000000"/>
          <w:sz w:val="28"/>
          <w:szCs w:val="28"/>
        </w:rPr>
      </w:pPr>
      <w:r>
        <w:rPr>
          <w:b/>
          <w:color w:val="000000"/>
          <w:sz w:val="28"/>
          <w:szCs w:val="28"/>
        </w:rPr>
        <w:t>Виды (формы) обучения, применяющиеся при реализации дополнительной образовательной программы спортивной подготовки по виду спорта дзюдо</w:t>
      </w:r>
    </w:p>
    <w:p w14:paraId="79B06CD5" w14:textId="77777777" w:rsidR="00CF7853" w:rsidRDefault="00000000" w:rsidP="00B07012">
      <w:pPr>
        <w:tabs>
          <w:tab w:val="left" w:pos="2410"/>
        </w:tabs>
        <w:spacing w:after="0" w:line="322" w:lineRule="auto"/>
        <w:ind w:firstLine="567"/>
        <w:rPr>
          <w:color w:val="010302"/>
        </w:rPr>
      </w:pPr>
      <w:r>
        <w:rPr>
          <w:color w:val="000000"/>
          <w:sz w:val="28"/>
          <w:szCs w:val="28"/>
        </w:rPr>
        <w:t>1.2.3. При реализации Программы используются следующие виды (формы) обучения:</w:t>
      </w:r>
    </w:p>
    <w:p w14:paraId="004C1108"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sz w:val="28"/>
          <w:szCs w:val="28"/>
        </w:rPr>
        <w:t>учебно</w:t>
      </w:r>
      <w:r>
        <w:rPr>
          <w:color w:val="000000"/>
          <w:sz w:val="28"/>
          <w:szCs w:val="28"/>
        </w:rPr>
        <w:t>-тренировочные занятия (групповые, индивидуальные и смешанные) в том числе с использованием дистанционных технологий;</w:t>
      </w:r>
    </w:p>
    <w:p w14:paraId="013617E2" w14:textId="77777777" w:rsidR="00CF7853" w:rsidRDefault="00000000" w:rsidP="00B07012">
      <w:pPr>
        <w:tabs>
          <w:tab w:val="left" w:pos="3544"/>
          <w:tab w:val="left" w:pos="5402"/>
          <w:tab w:val="left" w:pos="7221"/>
          <w:tab w:val="left" w:pos="7590"/>
          <w:tab w:val="left" w:pos="8348"/>
          <w:tab w:val="left" w:pos="10380"/>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тренировочные мероприятия, включающие в себя теоретическую и организационную части по подготовке к спортивным соревнованиям; </w:t>
      </w:r>
    </w:p>
    <w:p w14:paraId="133EE085"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самостоятельная подготовка по индивидуальным планам, в том числе с использованием дистанционных технологий; </w:t>
      </w:r>
    </w:p>
    <w:p w14:paraId="6E37FEA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спортивные соревнования;</w:t>
      </w:r>
    </w:p>
    <w:p w14:paraId="7530615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контрольные мероприятия;</w:t>
      </w:r>
    </w:p>
    <w:p w14:paraId="5C144F2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инструкторская и судейская практики;</w:t>
      </w:r>
    </w:p>
    <w:p w14:paraId="122D7CB0" w14:textId="77777777" w:rsidR="00CF7853" w:rsidRDefault="00000000" w:rsidP="00B07012">
      <w:pPr>
        <w:spacing w:after="0"/>
        <w:ind w:firstLine="567"/>
        <w:jc w:val="both"/>
        <w:rPr>
          <w:color w:val="000000"/>
          <w:sz w:val="28"/>
          <w:szCs w:val="28"/>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медицинские, медико-биологические, восстановительные и рекреационные мероприятия.</w:t>
      </w:r>
    </w:p>
    <w:p w14:paraId="76152687" w14:textId="77777777" w:rsidR="00CF7853" w:rsidRDefault="00000000" w:rsidP="00B07012">
      <w:pPr>
        <w:widowControl/>
        <w:spacing w:after="0"/>
        <w:ind w:firstLine="709"/>
        <w:jc w:val="both"/>
        <w:rPr>
          <w:sz w:val="28"/>
          <w:szCs w:val="28"/>
        </w:rPr>
      </w:pPr>
      <w:r>
        <w:rPr>
          <w:sz w:val="28"/>
          <w:szCs w:val="28"/>
        </w:rPr>
        <w:t>Классификация учебно-тренировочных занятий по форме их организации указана в Таблице 4.</w:t>
      </w:r>
    </w:p>
    <w:p w14:paraId="24740AE5" w14:textId="77777777" w:rsidR="00CF7853" w:rsidRDefault="00000000" w:rsidP="00B07012">
      <w:pPr>
        <w:widowControl/>
        <w:spacing w:after="0"/>
        <w:jc w:val="right"/>
        <w:rPr>
          <w:sz w:val="28"/>
          <w:szCs w:val="28"/>
        </w:rPr>
      </w:pPr>
      <w:r>
        <w:rPr>
          <w:sz w:val="28"/>
          <w:szCs w:val="28"/>
        </w:rPr>
        <w:t>Таблица 4</w:t>
      </w:r>
    </w:p>
    <w:p w14:paraId="12D2C4CB" w14:textId="77777777" w:rsidR="00CF7853" w:rsidRDefault="00000000" w:rsidP="00B07012">
      <w:pPr>
        <w:widowControl/>
        <w:spacing w:after="0"/>
        <w:ind w:firstLine="709"/>
        <w:jc w:val="center"/>
        <w:rPr>
          <w:sz w:val="28"/>
          <w:szCs w:val="28"/>
        </w:rPr>
      </w:pPr>
      <w:r>
        <w:rPr>
          <w:b/>
          <w:sz w:val="28"/>
          <w:szCs w:val="28"/>
          <w:highlight w:val="white"/>
        </w:rPr>
        <w:t>Классификация учебно-тренировочных занятий</w:t>
      </w:r>
      <w:r>
        <w:rPr>
          <w:sz w:val="28"/>
          <w:szCs w:val="28"/>
        </w:rPr>
        <w:t xml:space="preserve"> </w:t>
      </w:r>
    </w:p>
    <w:p w14:paraId="3AD44BCE" w14:textId="77777777" w:rsidR="00CF7853" w:rsidRDefault="00000000" w:rsidP="00B07012">
      <w:pPr>
        <w:widowControl/>
        <w:spacing w:after="0"/>
        <w:ind w:firstLine="709"/>
        <w:jc w:val="center"/>
        <w:rPr>
          <w:sz w:val="28"/>
          <w:szCs w:val="28"/>
        </w:rPr>
      </w:pPr>
      <w:r>
        <w:rPr>
          <w:b/>
          <w:sz w:val="28"/>
          <w:szCs w:val="28"/>
          <w:highlight w:val="white"/>
        </w:rPr>
        <w:t>по форме их организации</w:t>
      </w:r>
    </w:p>
    <w:p w14:paraId="7D6CF02E" w14:textId="77777777" w:rsidR="00CF7853" w:rsidRDefault="00CF7853" w:rsidP="00B07012">
      <w:pPr>
        <w:widowControl/>
        <w:spacing w:after="0"/>
        <w:jc w:val="right"/>
        <w:rPr>
          <w:sz w:val="28"/>
          <w:szCs w:val="28"/>
        </w:rPr>
      </w:pPr>
    </w:p>
    <w:tbl>
      <w:tblPr>
        <w:tblStyle w:val="a9"/>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211"/>
        <w:gridCol w:w="3729"/>
      </w:tblGrid>
      <w:tr w:rsidR="00CF7853" w14:paraId="27C9D0D2" w14:textId="77777777">
        <w:trPr>
          <w:trHeight w:val="92"/>
        </w:trPr>
        <w:tc>
          <w:tcPr>
            <w:tcW w:w="2122" w:type="dxa"/>
            <w:vAlign w:val="center"/>
          </w:tcPr>
          <w:p w14:paraId="57470673" w14:textId="77777777" w:rsidR="00CF7853" w:rsidRDefault="00000000" w:rsidP="00B07012">
            <w:pPr>
              <w:spacing w:after="0"/>
              <w:jc w:val="center"/>
              <w:rPr>
                <w:b/>
                <w:sz w:val="24"/>
                <w:szCs w:val="24"/>
              </w:rPr>
            </w:pPr>
            <w:r>
              <w:rPr>
                <w:b/>
                <w:sz w:val="24"/>
                <w:szCs w:val="24"/>
              </w:rPr>
              <w:t>Форма организации учебно-тренировочного занятия</w:t>
            </w:r>
          </w:p>
        </w:tc>
        <w:tc>
          <w:tcPr>
            <w:tcW w:w="3211" w:type="dxa"/>
            <w:vAlign w:val="center"/>
          </w:tcPr>
          <w:p w14:paraId="5ACF5FCA" w14:textId="77777777" w:rsidR="00CF7853" w:rsidRDefault="00000000" w:rsidP="00B07012">
            <w:pPr>
              <w:spacing w:after="0"/>
              <w:jc w:val="center"/>
              <w:rPr>
                <w:b/>
                <w:sz w:val="24"/>
                <w:szCs w:val="24"/>
              </w:rPr>
            </w:pPr>
            <w:r>
              <w:rPr>
                <w:b/>
                <w:sz w:val="24"/>
                <w:szCs w:val="24"/>
              </w:rPr>
              <w:t>Описание учебно-тренировочного занятия</w:t>
            </w:r>
          </w:p>
        </w:tc>
        <w:tc>
          <w:tcPr>
            <w:tcW w:w="3729" w:type="dxa"/>
            <w:vAlign w:val="center"/>
          </w:tcPr>
          <w:p w14:paraId="609AA571" w14:textId="77777777" w:rsidR="00CF7853" w:rsidRDefault="00000000" w:rsidP="00B07012">
            <w:pPr>
              <w:spacing w:after="0"/>
              <w:jc w:val="center"/>
              <w:rPr>
                <w:b/>
                <w:sz w:val="24"/>
                <w:szCs w:val="24"/>
              </w:rPr>
            </w:pPr>
            <w:r>
              <w:rPr>
                <w:b/>
                <w:sz w:val="24"/>
                <w:szCs w:val="24"/>
              </w:rPr>
              <w:t>Преимущества формы учебно-тренировочного занятия</w:t>
            </w:r>
          </w:p>
        </w:tc>
      </w:tr>
      <w:tr w:rsidR="00CF7853" w14:paraId="40913CE7" w14:textId="77777777">
        <w:tc>
          <w:tcPr>
            <w:tcW w:w="2122" w:type="dxa"/>
            <w:vAlign w:val="center"/>
          </w:tcPr>
          <w:p w14:paraId="045CC9EE" w14:textId="77777777" w:rsidR="00CF7853" w:rsidRDefault="00000000" w:rsidP="00B07012">
            <w:pPr>
              <w:spacing w:after="0"/>
              <w:jc w:val="center"/>
              <w:rPr>
                <w:sz w:val="24"/>
                <w:szCs w:val="24"/>
              </w:rPr>
            </w:pPr>
            <w:r>
              <w:rPr>
                <w:sz w:val="24"/>
                <w:szCs w:val="24"/>
              </w:rPr>
              <w:t>Групповая</w:t>
            </w:r>
          </w:p>
        </w:tc>
        <w:tc>
          <w:tcPr>
            <w:tcW w:w="3211" w:type="dxa"/>
            <w:vAlign w:val="center"/>
          </w:tcPr>
          <w:p w14:paraId="76BB676E" w14:textId="77777777" w:rsidR="00CF7853" w:rsidRDefault="00000000" w:rsidP="00B07012">
            <w:pPr>
              <w:spacing w:after="0"/>
              <w:rPr>
                <w:sz w:val="24"/>
                <w:szCs w:val="24"/>
              </w:rPr>
            </w:pPr>
            <w:r>
              <w:rPr>
                <w:sz w:val="24"/>
                <w:szCs w:val="24"/>
              </w:rPr>
              <w:t>Выполняется коллективом спортсменов согласно строгому или гибкому плану</w:t>
            </w:r>
          </w:p>
        </w:tc>
        <w:tc>
          <w:tcPr>
            <w:tcW w:w="3729" w:type="dxa"/>
            <w:vAlign w:val="center"/>
          </w:tcPr>
          <w:p w14:paraId="0E7BDB1A" w14:textId="77777777" w:rsidR="00CF7853" w:rsidRDefault="00000000" w:rsidP="00B07012">
            <w:pPr>
              <w:spacing w:after="0"/>
              <w:rPr>
                <w:sz w:val="24"/>
                <w:szCs w:val="24"/>
              </w:rPr>
            </w:pPr>
            <w:r>
              <w:rPr>
                <w:sz w:val="24"/>
                <w:szCs w:val="24"/>
              </w:rPr>
              <w:t>Командный дух, эмоциональная привлекательность, использование элементов соревновательности и партнерства</w:t>
            </w:r>
          </w:p>
        </w:tc>
      </w:tr>
      <w:tr w:rsidR="00CF7853" w14:paraId="115169B1" w14:textId="77777777">
        <w:tc>
          <w:tcPr>
            <w:tcW w:w="2122" w:type="dxa"/>
            <w:vMerge w:val="restart"/>
            <w:vAlign w:val="center"/>
          </w:tcPr>
          <w:p w14:paraId="1EDA3633" w14:textId="77777777" w:rsidR="00CF7853" w:rsidRDefault="00000000" w:rsidP="00B07012">
            <w:pPr>
              <w:spacing w:after="0"/>
              <w:jc w:val="center"/>
              <w:rPr>
                <w:sz w:val="24"/>
                <w:szCs w:val="24"/>
              </w:rPr>
            </w:pPr>
            <w:r>
              <w:rPr>
                <w:sz w:val="24"/>
                <w:szCs w:val="24"/>
              </w:rPr>
              <w:lastRenderedPageBreak/>
              <w:t>Индивидуальная</w:t>
            </w:r>
          </w:p>
        </w:tc>
        <w:tc>
          <w:tcPr>
            <w:tcW w:w="3211" w:type="dxa"/>
            <w:vAlign w:val="center"/>
          </w:tcPr>
          <w:p w14:paraId="345DF28F" w14:textId="77777777" w:rsidR="00CF7853" w:rsidRDefault="00000000" w:rsidP="00B07012">
            <w:pPr>
              <w:spacing w:after="0"/>
              <w:rPr>
                <w:sz w:val="24"/>
                <w:szCs w:val="24"/>
              </w:rPr>
            </w:pPr>
            <w:r>
              <w:rPr>
                <w:sz w:val="24"/>
                <w:szCs w:val="24"/>
              </w:rPr>
              <w:t>Запрограммированная, выполняется под руководством тренера</w:t>
            </w:r>
          </w:p>
        </w:tc>
        <w:tc>
          <w:tcPr>
            <w:tcW w:w="3729" w:type="dxa"/>
            <w:vAlign w:val="center"/>
          </w:tcPr>
          <w:p w14:paraId="132F1BFD" w14:textId="77777777" w:rsidR="00CF7853" w:rsidRDefault="00000000" w:rsidP="00B07012">
            <w:pPr>
              <w:spacing w:after="0"/>
              <w:rPr>
                <w:sz w:val="24"/>
                <w:szCs w:val="24"/>
              </w:rPr>
            </w:pPr>
            <w:r>
              <w:rPr>
                <w:sz w:val="24"/>
                <w:szCs w:val="24"/>
              </w:rPr>
              <w:t>Сосредоточение внимания тренера и спортсмена на правильном выполнении деталей тренировочных упражнений/техники</w:t>
            </w:r>
          </w:p>
        </w:tc>
      </w:tr>
      <w:tr w:rsidR="00CF7853" w14:paraId="1DAE371C" w14:textId="77777777">
        <w:tc>
          <w:tcPr>
            <w:tcW w:w="2122" w:type="dxa"/>
            <w:vMerge/>
            <w:vAlign w:val="center"/>
          </w:tcPr>
          <w:p w14:paraId="7B50684A"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3211" w:type="dxa"/>
            <w:vAlign w:val="center"/>
          </w:tcPr>
          <w:p w14:paraId="56BDD98A" w14:textId="77777777" w:rsidR="00CF7853" w:rsidRDefault="00000000" w:rsidP="00B07012">
            <w:pPr>
              <w:spacing w:after="0"/>
              <w:rPr>
                <w:sz w:val="24"/>
                <w:szCs w:val="24"/>
              </w:rPr>
            </w:pPr>
            <w:r>
              <w:rPr>
                <w:sz w:val="24"/>
                <w:szCs w:val="24"/>
              </w:rPr>
              <w:t>Запрограммированная, выполняется спортсменами самостоятельно</w:t>
            </w:r>
          </w:p>
        </w:tc>
        <w:tc>
          <w:tcPr>
            <w:tcW w:w="3729" w:type="dxa"/>
            <w:vAlign w:val="center"/>
          </w:tcPr>
          <w:p w14:paraId="4C4F6A4F" w14:textId="77777777" w:rsidR="00CF7853" w:rsidRDefault="00000000" w:rsidP="00B07012">
            <w:pPr>
              <w:spacing w:after="0"/>
              <w:rPr>
                <w:sz w:val="24"/>
                <w:szCs w:val="24"/>
              </w:rPr>
            </w:pPr>
            <w:r>
              <w:rPr>
                <w:sz w:val="24"/>
                <w:szCs w:val="24"/>
              </w:rPr>
              <w:t>Снижение эмоционального напряжения, выполнение нагрузки в удобное для спортсмена время.</w:t>
            </w:r>
          </w:p>
        </w:tc>
      </w:tr>
      <w:tr w:rsidR="00CF7853" w14:paraId="0C7468F3" w14:textId="77777777">
        <w:tc>
          <w:tcPr>
            <w:tcW w:w="2122" w:type="dxa"/>
            <w:vMerge/>
            <w:vAlign w:val="center"/>
          </w:tcPr>
          <w:p w14:paraId="3F8501EB"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3211" w:type="dxa"/>
            <w:vAlign w:val="center"/>
          </w:tcPr>
          <w:p w14:paraId="6CA7588E" w14:textId="77777777" w:rsidR="00CF7853" w:rsidRDefault="00000000" w:rsidP="00B07012">
            <w:pPr>
              <w:spacing w:after="0"/>
              <w:rPr>
                <w:sz w:val="24"/>
                <w:szCs w:val="24"/>
              </w:rPr>
            </w:pPr>
            <w:r>
              <w:rPr>
                <w:sz w:val="24"/>
                <w:szCs w:val="24"/>
              </w:rPr>
              <w:t>Свободная или почти свободная без строгого плана</w:t>
            </w:r>
          </w:p>
        </w:tc>
        <w:tc>
          <w:tcPr>
            <w:tcW w:w="3729" w:type="dxa"/>
            <w:vAlign w:val="center"/>
          </w:tcPr>
          <w:p w14:paraId="6AFD24A9" w14:textId="77777777" w:rsidR="00CF7853" w:rsidRDefault="00000000" w:rsidP="00B07012">
            <w:pPr>
              <w:spacing w:after="0"/>
              <w:rPr>
                <w:sz w:val="24"/>
                <w:szCs w:val="24"/>
              </w:rPr>
            </w:pPr>
            <w:r>
              <w:rPr>
                <w:sz w:val="24"/>
                <w:szCs w:val="24"/>
              </w:rPr>
              <w:t>Раскрепощение инициативы спортсмена, самостоятельное регулирование уровня нагрузки.</w:t>
            </w:r>
          </w:p>
        </w:tc>
      </w:tr>
      <w:tr w:rsidR="00CF7853" w14:paraId="3346E674" w14:textId="77777777">
        <w:trPr>
          <w:trHeight w:val="184"/>
        </w:trPr>
        <w:tc>
          <w:tcPr>
            <w:tcW w:w="2122" w:type="dxa"/>
            <w:tcBorders>
              <w:bottom w:val="single" w:sz="4" w:space="0" w:color="000000"/>
            </w:tcBorders>
            <w:vAlign w:val="center"/>
          </w:tcPr>
          <w:p w14:paraId="68EAE800" w14:textId="77777777" w:rsidR="00CF7853" w:rsidRDefault="00000000" w:rsidP="00B07012">
            <w:pPr>
              <w:spacing w:after="0"/>
              <w:jc w:val="center"/>
              <w:rPr>
                <w:sz w:val="24"/>
                <w:szCs w:val="24"/>
              </w:rPr>
            </w:pPr>
            <w:r>
              <w:rPr>
                <w:sz w:val="24"/>
                <w:szCs w:val="24"/>
              </w:rPr>
              <w:t>Смешанная</w:t>
            </w:r>
          </w:p>
        </w:tc>
        <w:tc>
          <w:tcPr>
            <w:tcW w:w="3211" w:type="dxa"/>
            <w:tcBorders>
              <w:bottom w:val="single" w:sz="4" w:space="0" w:color="000000"/>
            </w:tcBorders>
            <w:vAlign w:val="center"/>
          </w:tcPr>
          <w:p w14:paraId="16D32AE8" w14:textId="77777777" w:rsidR="00CF7853" w:rsidRDefault="00000000" w:rsidP="00B07012">
            <w:pPr>
              <w:spacing w:after="0"/>
              <w:rPr>
                <w:sz w:val="24"/>
                <w:szCs w:val="24"/>
              </w:rPr>
            </w:pPr>
            <w:r>
              <w:rPr>
                <w:sz w:val="24"/>
                <w:szCs w:val="24"/>
              </w:rPr>
              <w:t>Комбинация двух предыдущих организационных форм</w:t>
            </w:r>
          </w:p>
        </w:tc>
        <w:tc>
          <w:tcPr>
            <w:tcW w:w="3729" w:type="dxa"/>
            <w:tcBorders>
              <w:bottom w:val="single" w:sz="4" w:space="0" w:color="000000"/>
            </w:tcBorders>
            <w:vAlign w:val="center"/>
          </w:tcPr>
          <w:p w14:paraId="3E21D721" w14:textId="77777777" w:rsidR="00CF7853" w:rsidRDefault="00000000" w:rsidP="00B07012">
            <w:pPr>
              <w:spacing w:after="0"/>
              <w:rPr>
                <w:sz w:val="24"/>
                <w:szCs w:val="24"/>
              </w:rPr>
            </w:pPr>
            <w:r>
              <w:rPr>
                <w:sz w:val="24"/>
                <w:szCs w:val="24"/>
              </w:rPr>
              <w:t>Разнообразие, возможность комбинирования преимуществ, представленных выше организационных форм</w:t>
            </w:r>
          </w:p>
        </w:tc>
      </w:tr>
    </w:tbl>
    <w:p w14:paraId="25B63BE0" w14:textId="77777777" w:rsidR="00CF7853" w:rsidRDefault="00000000" w:rsidP="00B07012">
      <w:pPr>
        <w:tabs>
          <w:tab w:val="left" w:pos="3767"/>
          <w:tab w:val="left" w:pos="5141"/>
          <w:tab w:val="left" w:pos="6863"/>
          <w:tab w:val="left" w:pos="8556"/>
        </w:tabs>
        <w:spacing w:after="0"/>
        <w:ind w:firstLine="567"/>
        <w:jc w:val="both"/>
        <w:rPr>
          <w:color w:val="010302"/>
        </w:rPr>
      </w:pPr>
      <w:r>
        <w:rPr>
          <w:color w:val="000000"/>
          <w:sz w:val="28"/>
          <w:szCs w:val="28"/>
        </w:rPr>
        <w:t>Федеральный стандарт спортивной подготовки регламентирует</w:t>
      </w:r>
      <w:r>
        <w:rPr>
          <w:color w:val="010302"/>
        </w:rPr>
        <w:t xml:space="preserve"> </w:t>
      </w:r>
      <w:r>
        <w:rPr>
          <w:color w:val="000000"/>
          <w:sz w:val="28"/>
          <w:szCs w:val="28"/>
        </w:rPr>
        <w:t xml:space="preserve">содержание и продолжительность учебно-тренировочных мероприятий (Таблица 5). </w:t>
      </w:r>
    </w:p>
    <w:p w14:paraId="5B23CCBA" w14:textId="77777777" w:rsidR="00CF7853" w:rsidRDefault="00000000" w:rsidP="00B07012">
      <w:pPr>
        <w:spacing w:after="0"/>
        <w:ind w:firstLine="567"/>
        <w:jc w:val="right"/>
        <w:rPr>
          <w:color w:val="000000"/>
          <w:sz w:val="28"/>
          <w:szCs w:val="28"/>
        </w:rPr>
      </w:pPr>
      <w:r>
        <w:rPr>
          <w:color w:val="000000"/>
          <w:sz w:val="28"/>
          <w:szCs w:val="28"/>
        </w:rPr>
        <w:t>Таблица 5</w:t>
      </w:r>
    </w:p>
    <w:p w14:paraId="0771D8EF" w14:textId="77777777" w:rsidR="00CF7853" w:rsidRDefault="00000000" w:rsidP="00B07012">
      <w:pPr>
        <w:spacing w:after="0"/>
        <w:ind w:firstLine="567"/>
        <w:jc w:val="center"/>
        <w:rPr>
          <w:b/>
          <w:color w:val="010302"/>
        </w:rPr>
      </w:pPr>
      <w:r>
        <w:rPr>
          <w:b/>
          <w:color w:val="000000"/>
          <w:sz w:val="28"/>
          <w:szCs w:val="28"/>
        </w:rPr>
        <w:t>Учебно-тренировочные мероприятия</w:t>
      </w:r>
    </w:p>
    <w:p w14:paraId="359C08BD" w14:textId="77777777" w:rsidR="00CF7853" w:rsidRDefault="00CF7853" w:rsidP="00B07012">
      <w:pPr>
        <w:spacing w:after="0"/>
        <w:ind w:firstLine="567"/>
        <w:jc w:val="right"/>
        <w:rPr>
          <w:color w:val="000000"/>
          <w:sz w:val="24"/>
          <w:szCs w:val="24"/>
        </w:rPr>
      </w:pPr>
    </w:p>
    <w:tbl>
      <w:tblPr>
        <w:tblStyle w:val="aa"/>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
        <w:gridCol w:w="2272"/>
        <w:gridCol w:w="1318"/>
        <w:gridCol w:w="1656"/>
        <w:gridCol w:w="2028"/>
        <w:gridCol w:w="1406"/>
      </w:tblGrid>
      <w:tr w:rsidR="00CF7853" w14:paraId="07B276D6" w14:textId="77777777">
        <w:tc>
          <w:tcPr>
            <w:tcW w:w="382" w:type="dxa"/>
            <w:vMerge w:val="restart"/>
            <w:vAlign w:val="center"/>
          </w:tcPr>
          <w:p w14:paraId="3E08122D" w14:textId="77777777" w:rsidR="00CF7853" w:rsidRDefault="00000000" w:rsidP="00B07012">
            <w:pPr>
              <w:spacing w:after="0"/>
              <w:jc w:val="center"/>
              <w:rPr>
                <w:color w:val="000000"/>
                <w:sz w:val="24"/>
                <w:szCs w:val="24"/>
              </w:rPr>
            </w:pPr>
            <w:r>
              <w:rPr>
                <w:color w:val="000000"/>
                <w:sz w:val="24"/>
                <w:szCs w:val="24"/>
              </w:rPr>
              <w:t>№ п/п</w:t>
            </w:r>
          </w:p>
        </w:tc>
        <w:tc>
          <w:tcPr>
            <w:tcW w:w="2272" w:type="dxa"/>
            <w:vMerge w:val="restart"/>
            <w:vAlign w:val="center"/>
          </w:tcPr>
          <w:p w14:paraId="56AE282E" w14:textId="77777777" w:rsidR="00CF7853" w:rsidRDefault="00000000" w:rsidP="00B07012">
            <w:pPr>
              <w:spacing w:after="0"/>
              <w:jc w:val="center"/>
              <w:rPr>
                <w:color w:val="000000"/>
                <w:sz w:val="24"/>
                <w:szCs w:val="24"/>
              </w:rPr>
            </w:pPr>
            <w:r>
              <w:rPr>
                <w:color w:val="000000"/>
                <w:sz w:val="24"/>
                <w:szCs w:val="24"/>
              </w:rPr>
              <w:t>Виды учебно-тренировочных мероприятий</w:t>
            </w:r>
          </w:p>
        </w:tc>
        <w:tc>
          <w:tcPr>
            <w:tcW w:w="6408" w:type="dxa"/>
            <w:gridSpan w:val="4"/>
            <w:vAlign w:val="center"/>
          </w:tcPr>
          <w:p w14:paraId="724852C3" w14:textId="77777777" w:rsidR="00CF7853" w:rsidRDefault="00000000" w:rsidP="00B07012">
            <w:pPr>
              <w:spacing w:after="0" w:line="253" w:lineRule="auto"/>
              <w:jc w:val="center"/>
              <w:rPr>
                <w:color w:val="000000"/>
                <w:sz w:val="24"/>
                <w:szCs w:val="24"/>
              </w:rPr>
            </w:pPr>
            <w:r>
              <w:rPr>
                <w:color w:val="000000"/>
                <w:sz w:val="24"/>
                <w:szCs w:val="24"/>
              </w:rPr>
              <w:t>Предельная продолжительность учебно-тренировочных мероприятий по этапам спортивной подготовки (количество суток)</w:t>
            </w:r>
            <w:r>
              <w:rPr>
                <w:noProof/>
              </w:rPr>
              <mc:AlternateContent>
                <mc:Choice Requires="wps">
                  <w:drawing>
                    <wp:anchor distT="0" distB="0" distL="114300" distR="114300" simplePos="0" relativeHeight="251693056" behindDoc="0" locked="0" layoutInCell="1" hidden="0" allowOverlap="1" wp14:anchorId="6678B49E" wp14:editId="3FB60FCE">
                      <wp:simplePos x="0" y="0"/>
                      <wp:positionH relativeFrom="column">
                        <wp:posOffset>-1080058</wp:posOffset>
                      </wp:positionH>
                      <wp:positionV relativeFrom="paragraph">
                        <wp:posOffset>-3978</wp:posOffset>
                      </wp:positionV>
                      <wp:extent cx="6097" cy="6096"/>
                      <wp:effectExtent l="0" t="0" r="0" b="0"/>
                      <wp:wrapNone/>
                      <wp:docPr id="350" name="Полилиния: фигура 350"/>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7BBD4F" id="Полилиния: фигура 350" o:spid="_x0000_s1026" style="position:absolute;margin-left:-85.05pt;margin-top:-.3pt;width:.5pt;height:.5pt;z-index:251693056;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" path="m,6096r6097,l6097,,,,,6096xe" fillcolor="black" stroked="f" strokeweight="1pt">
                      <v:path arrowok="t"/>
                    </v:shape>
                  </w:pict>
                </mc:Fallback>
              </mc:AlternateContent>
            </w:r>
            <w:r>
              <w:rPr>
                <w:noProof/>
              </w:rPr>
              <mc:AlternateContent>
                <mc:Choice Requires="wps">
                  <w:drawing>
                    <wp:anchor distT="0" distB="0" distL="114300" distR="114300" simplePos="0" relativeHeight="251694080" behindDoc="0" locked="0" layoutInCell="1" hidden="0" allowOverlap="1" wp14:anchorId="468915B9" wp14:editId="1413236A">
                      <wp:simplePos x="0" y="0"/>
                      <wp:positionH relativeFrom="column">
                        <wp:posOffset>2476068</wp:posOffset>
                      </wp:positionH>
                      <wp:positionV relativeFrom="paragraph">
                        <wp:posOffset>-3978</wp:posOffset>
                      </wp:positionV>
                      <wp:extent cx="6097" cy="6096"/>
                      <wp:effectExtent l="0" t="0" r="0" b="0"/>
                      <wp:wrapNone/>
                      <wp:docPr id="148" name="Полилиния: фигура 148"/>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B78D69" id="Полилиния: фигура 148" o:spid="_x0000_s1026" style="position:absolute;margin-left:194.95pt;margin-top:-.3pt;width:.5pt;height:.5pt;z-index:251694080;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" path="m,6096r6097,l6097,,,,,6096xe" fillcolor="black" stroked="f" strokeweight="1pt">
                      <v:path arrowok="t"/>
                    </v:shape>
                  </w:pict>
                </mc:Fallback>
              </mc:AlternateContent>
            </w:r>
          </w:p>
          <w:p w14:paraId="5B9BEBD0" w14:textId="77777777" w:rsidR="00CF7853" w:rsidRDefault="00000000" w:rsidP="00B07012">
            <w:pPr>
              <w:spacing w:after="0" w:line="253" w:lineRule="auto"/>
              <w:jc w:val="center"/>
              <w:rPr>
                <w:color w:val="000000"/>
                <w:sz w:val="24"/>
                <w:szCs w:val="24"/>
              </w:rPr>
            </w:pPr>
            <w:r>
              <w:rPr>
                <w:color w:val="000000"/>
                <w:sz w:val="24"/>
                <w:szCs w:val="24"/>
              </w:rPr>
              <w:t>(без учета времени следования к месту проведения учебно-тренировочных мероприятий</w:t>
            </w:r>
            <w:r>
              <w:rPr>
                <w:noProof/>
              </w:rPr>
              <mc:AlternateContent>
                <mc:Choice Requires="wps">
                  <w:drawing>
                    <wp:anchor distT="0" distB="0" distL="114300" distR="114300" simplePos="0" relativeHeight="251695104" behindDoc="0" locked="0" layoutInCell="1" hidden="0" allowOverlap="1" wp14:anchorId="3D425EBE" wp14:editId="36397292">
                      <wp:simplePos x="0" y="0"/>
                      <wp:positionH relativeFrom="column">
                        <wp:posOffset>-270813</wp:posOffset>
                      </wp:positionH>
                      <wp:positionV relativeFrom="paragraph">
                        <wp:posOffset>229064</wp:posOffset>
                      </wp:positionV>
                      <wp:extent cx="6096" cy="6096"/>
                      <wp:effectExtent l="0" t="0" r="0" b="0"/>
                      <wp:wrapNone/>
                      <wp:docPr id="42" name="Полилиния: фигура 4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3C2463" id="Полилиния: фигура 42" o:spid="_x0000_s1026" style="position:absolute;margin-left:-21.3pt;margin-top:18.05pt;width:.5pt;height:.5pt;z-index:2516951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&#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696128" behindDoc="0" locked="0" layoutInCell="1" hidden="0" allowOverlap="1" wp14:anchorId="54ED12D2" wp14:editId="25F7DC94">
                      <wp:simplePos x="0" y="0"/>
                      <wp:positionH relativeFrom="column">
                        <wp:posOffset>767284</wp:posOffset>
                      </wp:positionH>
                      <wp:positionV relativeFrom="paragraph">
                        <wp:posOffset>229064</wp:posOffset>
                      </wp:positionV>
                      <wp:extent cx="6095" cy="6096"/>
                      <wp:effectExtent l="0" t="0" r="0" b="0"/>
                      <wp:wrapNone/>
                      <wp:docPr id="302" name="Полилиния: фигура 302"/>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5362A4" id="Полилиния: фигура 302" o:spid="_x0000_s1026" style="position:absolute;margin-left:60.4pt;margin-top:18.05pt;width:.5pt;height:.5pt;z-index:25169612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697152" behindDoc="0" locked="0" layoutInCell="1" hidden="0" allowOverlap="1" wp14:anchorId="30D5EEE3" wp14:editId="1A3A3B21">
                      <wp:simplePos x="0" y="0"/>
                      <wp:positionH relativeFrom="column">
                        <wp:posOffset>1666443</wp:posOffset>
                      </wp:positionH>
                      <wp:positionV relativeFrom="paragraph">
                        <wp:posOffset>229064</wp:posOffset>
                      </wp:positionV>
                      <wp:extent cx="6097" cy="6096"/>
                      <wp:effectExtent l="0" t="0" r="0" b="0"/>
                      <wp:wrapNone/>
                      <wp:docPr id="343" name="Полилиния: фигура 343"/>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B03120" id="Полилиния: фигура 343" o:spid="_x0000_s1026" style="position:absolute;margin-left:131.2pt;margin-top:18.05pt;width:.5pt;height:.5pt;z-index:251697152;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" path="m,6096r6097,l6097,,,,,6096xe" fillcolor="black" stroked="f" strokeweight="1pt">
                      <v:path arrowok="t"/>
                    </v:shape>
                  </w:pict>
                </mc:Fallback>
              </mc:AlternateContent>
            </w:r>
          </w:p>
        </w:tc>
      </w:tr>
      <w:tr w:rsidR="00CF7853" w14:paraId="62BCBE29" w14:textId="77777777">
        <w:tc>
          <w:tcPr>
            <w:tcW w:w="382" w:type="dxa"/>
            <w:vMerge/>
            <w:vAlign w:val="center"/>
          </w:tcPr>
          <w:p w14:paraId="6485B546"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72" w:type="dxa"/>
            <w:vMerge/>
            <w:vAlign w:val="center"/>
          </w:tcPr>
          <w:p w14:paraId="78882DD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318" w:type="dxa"/>
            <w:vAlign w:val="center"/>
          </w:tcPr>
          <w:p w14:paraId="1B53BB7F" w14:textId="77777777" w:rsidR="00CF7853" w:rsidRDefault="00000000" w:rsidP="00B07012">
            <w:pPr>
              <w:spacing w:after="0"/>
              <w:jc w:val="center"/>
              <w:rPr>
                <w:color w:val="000000"/>
                <w:sz w:val="24"/>
                <w:szCs w:val="24"/>
              </w:rPr>
            </w:pPr>
            <w:r>
              <w:rPr>
                <w:color w:val="000000"/>
                <w:sz w:val="24"/>
                <w:szCs w:val="24"/>
              </w:rPr>
              <w:t>Этап начальной подготовки</w:t>
            </w:r>
          </w:p>
        </w:tc>
        <w:tc>
          <w:tcPr>
            <w:tcW w:w="1656" w:type="dxa"/>
            <w:vAlign w:val="center"/>
          </w:tcPr>
          <w:p w14:paraId="764CACB5" w14:textId="77777777" w:rsidR="00CF7853" w:rsidRDefault="00000000" w:rsidP="00B07012">
            <w:pPr>
              <w:spacing w:after="0"/>
              <w:jc w:val="center"/>
              <w:rPr>
                <w:color w:val="000000"/>
                <w:sz w:val="24"/>
                <w:szCs w:val="24"/>
              </w:rPr>
            </w:pPr>
            <w:r>
              <w:rPr>
                <w:color w:val="000000"/>
                <w:sz w:val="24"/>
                <w:szCs w:val="24"/>
              </w:rPr>
              <w:t>Учебно-тренировочный этап (этап спортивной специализации)</w:t>
            </w:r>
          </w:p>
        </w:tc>
        <w:tc>
          <w:tcPr>
            <w:tcW w:w="2028" w:type="dxa"/>
            <w:vAlign w:val="center"/>
          </w:tcPr>
          <w:p w14:paraId="768A9715" w14:textId="77777777" w:rsidR="00CF7853" w:rsidRDefault="00000000" w:rsidP="00B07012">
            <w:pPr>
              <w:spacing w:after="0"/>
              <w:jc w:val="center"/>
              <w:rPr>
                <w:color w:val="000000"/>
                <w:sz w:val="24"/>
                <w:szCs w:val="24"/>
              </w:rPr>
            </w:pPr>
            <w:r>
              <w:rPr>
                <w:color w:val="000000"/>
                <w:sz w:val="24"/>
                <w:szCs w:val="24"/>
              </w:rPr>
              <w:t>Этап совершенствования спортивного мастерства</w:t>
            </w:r>
          </w:p>
        </w:tc>
        <w:tc>
          <w:tcPr>
            <w:tcW w:w="1406" w:type="dxa"/>
            <w:vAlign w:val="center"/>
          </w:tcPr>
          <w:p w14:paraId="3DD3003B" w14:textId="77777777" w:rsidR="00CF7853" w:rsidRDefault="00000000" w:rsidP="00B07012">
            <w:pPr>
              <w:spacing w:after="0"/>
              <w:jc w:val="center"/>
              <w:rPr>
                <w:color w:val="000000"/>
                <w:sz w:val="24"/>
                <w:szCs w:val="24"/>
              </w:rPr>
            </w:pPr>
            <w:r>
              <w:rPr>
                <w:color w:val="000000"/>
                <w:sz w:val="24"/>
                <w:szCs w:val="24"/>
              </w:rPr>
              <w:t>Этап высшего спортивного мастерства</w:t>
            </w:r>
          </w:p>
        </w:tc>
      </w:tr>
      <w:tr w:rsidR="00CF7853" w14:paraId="63659007" w14:textId="77777777">
        <w:tc>
          <w:tcPr>
            <w:tcW w:w="9062" w:type="dxa"/>
            <w:gridSpan w:val="6"/>
            <w:vAlign w:val="center"/>
          </w:tcPr>
          <w:p w14:paraId="7DD805DB" w14:textId="77777777" w:rsidR="00CF7853" w:rsidRDefault="00000000" w:rsidP="00B07012">
            <w:pPr>
              <w:spacing w:after="0"/>
              <w:jc w:val="center"/>
              <w:rPr>
                <w:color w:val="000000"/>
                <w:sz w:val="24"/>
                <w:szCs w:val="24"/>
              </w:rPr>
            </w:pPr>
            <w:r>
              <w:rPr>
                <w:color w:val="000000"/>
                <w:sz w:val="24"/>
                <w:szCs w:val="24"/>
              </w:rPr>
              <w:t>1. Учебно-тренировочные мероприятия по подготовке к спортивным соревнованиям</w:t>
            </w:r>
          </w:p>
        </w:tc>
      </w:tr>
      <w:tr w:rsidR="00CF7853" w14:paraId="2C12E60F" w14:textId="77777777">
        <w:tc>
          <w:tcPr>
            <w:tcW w:w="382" w:type="dxa"/>
            <w:vAlign w:val="center"/>
          </w:tcPr>
          <w:p w14:paraId="4A5344EB" w14:textId="77777777" w:rsidR="00CF7853" w:rsidRDefault="00000000" w:rsidP="00B07012">
            <w:pPr>
              <w:spacing w:after="0"/>
              <w:jc w:val="center"/>
              <w:rPr>
                <w:color w:val="000000"/>
                <w:sz w:val="24"/>
                <w:szCs w:val="24"/>
              </w:rPr>
            </w:pPr>
            <w:r>
              <w:rPr>
                <w:color w:val="000000"/>
                <w:sz w:val="24"/>
                <w:szCs w:val="24"/>
              </w:rPr>
              <w:t>1.1</w:t>
            </w:r>
          </w:p>
        </w:tc>
        <w:tc>
          <w:tcPr>
            <w:tcW w:w="2272" w:type="dxa"/>
            <w:vAlign w:val="center"/>
          </w:tcPr>
          <w:p w14:paraId="7787C62E" w14:textId="77777777" w:rsidR="00CF7853" w:rsidRDefault="00000000" w:rsidP="00B07012">
            <w:pPr>
              <w:spacing w:after="0" w:line="253" w:lineRule="auto"/>
              <w:jc w:val="center"/>
              <w:rPr>
                <w:color w:val="010302"/>
                <w:sz w:val="24"/>
                <w:szCs w:val="24"/>
              </w:rPr>
            </w:pPr>
            <w:r>
              <w:rPr>
                <w:color w:val="000000"/>
                <w:sz w:val="24"/>
                <w:szCs w:val="24"/>
              </w:rPr>
              <w:t>Учебно-тренировочные мероприятия по подготовке к международным спортивным соревнованиям</w:t>
            </w:r>
          </w:p>
        </w:tc>
        <w:tc>
          <w:tcPr>
            <w:tcW w:w="1318" w:type="dxa"/>
            <w:vAlign w:val="center"/>
          </w:tcPr>
          <w:p w14:paraId="2ECAD89C"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36E4A2ED" w14:textId="77777777" w:rsidR="00CF7853" w:rsidRDefault="00000000" w:rsidP="00B07012">
            <w:pPr>
              <w:spacing w:after="0"/>
              <w:jc w:val="center"/>
              <w:rPr>
                <w:color w:val="000000"/>
                <w:sz w:val="24"/>
                <w:szCs w:val="24"/>
              </w:rPr>
            </w:pPr>
            <w:r>
              <w:rPr>
                <w:color w:val="000000"/>
                <w:sz w:val="24"/>
                <w:szCs w:val="24"/>
              </w:rPr>
              <w:t>-</w:t>
            </w:r>
          </w:p>
        </w:tc>
        <w:tc>
          <w:tcPr>
            <w:tcW w:w="2028" w:type="dxa"/>
            <w:vAlign w:val="center"/>
          </w:tcPr>
          <w:p w14:paraId="7C4B3828" w14:textId="77777777" w:rsidR="00CF7853" w:rsidRDefault="00000000" w:rsidP="00B07012">
            <w:pPr>
              <w:spacing w:after="0"/>
              <w:jc w:val="center"/>
              <w:rPr>
                <w:color w:val="000000"/>
                <w:sz w:val="24"/>
                <w:szCs w:val="24"/>
              </w:rPr>
            </w:pPr>
            <w:r>
              <w:rPr>
                <w:color w:val="000000"/>
                <w:sz w:val="24"/>
                <w:szCs w:val="24"/>
              </w:rPr>
              <w:t>21</w:t>
            </w:r>
          </w:p>
        </w:tc>
        <w:tc>
          <w:tcPr>
            <w:tcW w:w="1406" w:type="dxa"/>
            <w:vAlign w:val="center"/>
          </w:tcPr>
          <w:p w14:paraId="6CB66378" w14:textId="77777777" w:rsidR="00CF7853" w:rsidRDefault="00000000" w:rsidP="00B07012">
            <w:pPr>
              <w:spacing w:after="0"/>
              <w:jc w:val="center"/>
              <w:rPr>
                <w:color w:val="000000"/>
                <w:sz w:val="24"/>
                <w:szCs w:val="24"/>
              </w:rPr>
            </w:pPr>
            <w:r>
              <w:rPr>
                <w:color w:val="000000"/>
                <w:sz w:val="24"/>
                <w:szCs w:val="24"/>
              </w:rPr>
              <w:t>21</w:t>
            </w:r>
          </w:p>
        </w:tc>
      </w:tr>
      <w:tr w:rsidR="00CF7853" w14:paraId="61A3CB26" w14:textId="77777777">
        <w:tc>
          <w:tcPr>
            <w:tcW w:w="382" w:type="dxa"/>
            <w:vAlign w:val="center"/>
          </w:tcPr>
          <w:p w14:paraId="6C10A3D7" w14:textId="77777777" w:rsidR="00CF7853" w:rsidRDefault="00000000" w:rsidP="00B07012">
            <w:pPr>
              <w:spacing w:after="0"/>
              <w:jc w:val="center"/>
              <w:rPr>
                <w:color w:val="000000"/>
                <w:sz w:val="24"/>
                <w:szCs w:val="24"/>
              </w:rPr>
            </w:pPr>
            <w:r>
              <w:rPr>
                <w:color w:val="000000"/>
                <w:sz w:val="24"/>
                <w:szCs w:val="24"/>
              </w:rPr>
              <w:t>1.2</w:t>
            </w:r>
          </w:p>
        </w:tc>
        <w:tc>
          <w:tcPr>
            <w:tcW w:w="2272" w:type="dxa"/>
            <w:vAlign w:val="center"/>
          </w:tcPr>
          <w:p w14:paraId="556A5981" w14:textId="77777777" w:rsidR="00CF7853" w:rsidRDefault="00000000" w:rsidP="00B07012">
            <w:pPr>
              <w:spacing w:after="0" w:line="244" w:lineRule="auto"/>
              <w:jc w:val="center"/>
              <w:rPr>
                <w:color w:val="010302"/>
                <w:sz w:val="24"/>
                <w:szCs w:val="24"/>
              </w:rPr>
            </w:pPr>
            <w:r>
              <w:rPr>
                <w:color w:val="000000"/>
                <w:sz w:val="24"/>
                <w:szCs w:val="24"/>
              </w:rPr>
              <w:t>Учебно-тренировочные мероприятия по подготовке к чемпионатам России, кубкам России, первенствам России</w:t>
            </w:r>
          </w:p>
        </w:tc>
        <w:tc>
          <w:tcPr>
            <w:tcW w:w="1318" w:type="dxa"/>
            <w:vAlign w:val="center"/>
          </w:tcPr>
          <w:p w14:paraId="6BF88101"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3779E6B8" w14:textId="77777777" w:rsidR="00CF7853" w:rsidRDefault="00000000" w:rsidP="00B07012">
            <w:pPr>
              <w:spacing w:after="0"/>
              <w:jc w:val="center"/>
              <w:rPr>
                <w:color w:val="000000"/>
                <w:sz w:val="24"/>
                <w:szCs w:val="24"/>
              </w:rPr>
            </w:pPr>
            <w:r>
              <w:rPr>
                <w:color w:val="000000"/>
                <w:sz w:val="24"/>
                <w:szCs w:val="24"/>
              </w:rPr>
              <w:t>14</w:t>
            </w:r>
          </w:p>
        </w:tc>
        <w:tc>
          <w:tcPr>
            <w:tcW w:w="2028" w:type="dxa"/>
            <w:vAlign w:val="center"/>
          </w:tcPr>
          <w:p w14:paraId="5A94F549" w14:textId="77777777" w:rsidR="00CF7853" w:rsidRDefault="00000000" w:rsidP="00B07012">
            <w:pPr>
              <w:spacing w:after="0"/>
              <w:jc w:val="center"/>
              <w:rPr>
                <w:color w:val="000000"/>
                <w:sz w:val="24"/>
                <w:szCs w:val="24"/>
              </w:rPr>
            </w:pPr>
            <w:r>
              <w:rPr>
                <w:color w:val="000000"/>
                <w:sz w:val="24"/>
                <w:szCs w:val="24"/>
              </w:rPr>
              <w:t>18</w:t>
            </w:r>
          </w:p>
        </w:tc>
        <w:tc>
          <w:tcPr>
            <w:tcW w:w="1406" w:type="dxa"/>
            <w:vAlign w:val="center"/>
          </w:tcPr>
          <w:p w14:paraId="1F92E68F" w14:textId="77777777" w:rsidR="00CF7853" w:rsidRDefault="00000000" w:rsidP="00B07012">
            <w:pPr>
              <w:spacing w:after="0"/>
              <w:jc w:val="center"/>
              <w:rPr>
                <w:color w:val="000000"/>
                <w:sz w:val="24"/>
                <w:szCs w:val="24"/>
              </w:rPr>
            </w:pPr>
            <w:r>
              <w:rPr>
                <w:color w:val="000000"/>
                <w:sz w:val="24"/>
                <w:szCs w:val="24"/>
              </w:rPr>
              <w:t>21</w:t>
            </w:r>
          </w:p>
        </w:tc>
      </w:tr>
      <w:tr w:rsidR="00CF7853" w14:paraId="5829312C" w14:textId="77777777">
        <w:tc>
          <w:tcPr>
            <w:tcW w:w="382" w:type="dxa"/>
            <w:vAlign w:val="center"/>
          </w:tcPr>
          <w:p w14:paraId="63B54A6B" w14:textId="77777777" w:rsidR="00CF7853" w:rsidRDefault="00000000" w:rsidP="00B07012">
            <w:pPr>
              <w:spacing w:after="0"/>
              <w:jc w:val="center"/>
              <w:rPr>
                <w:color w:val="000000"/>
                <w:sz w:val="24"/>
                <w:szCs w:val="24"/>
              </w:rPr>
            </w:pPr>
            <w:r>
              <w:rPr>
                <w:color w:val="000000"/>
                <w:sz w:val="24"/>
                <w:szCs w:val="24"/>
              </w:rPr>
              <w:t>1.3.</w:t>
            </w:r>
          </w:p>
        </w:tc>
        <w:tc>
          <w:tcPr>
            <w:tcW w:w="2272" w:type="dxa"/>
            <w:vAlign w:val="center"/>
          </w:tcPr>
          <w:p w14:paraId="3CF4CE00" w14:textId="77777777" w:rsidR="00CF7853" w:rsidRDefault="00000000" w:rsidP="00B07012">
            <w:pPr>
              <w:spacing w:after="0" w:line="253" w:lineRule="auto"/>
              <w:jc w:val="center"/>
              <w:rPr>
                <w:color w:val="010302"/>
                <w:sz w:val="24"/>
                <w:szCs w:val="24"/>
              </w:rPr>
            </w:pPr>
            <w:r>
              <w:rPr>
                <w:color w:val="000000"/>
                <w:sz w:val="24"/>
                <w:szCs w:val="24"/>
              </w:rPr>
              <w:t>Учебно-тренировочные мероприятия</w:t>
            </w:r>
          </w:p>
          <w:p w14:paraId="168FBBC1" w14:textId="77777777" w:rsidR="00CF7853" w:rsidRDefault="00000000" w:rsidP="00B07012">
            <w:pPr>
              <w:spacing w:after="0"/>
              <w:jc w:val="center"/>
              <w:rPr>
                <w:color w:val="000000"/>
                <w:sz w:val="24"/>
                <w:szCs w:val="24"/>
              </w:rPr>
            </w:pPr>
            <w:r>
              <w:rPr>
                <w:color w:val="000000"/>
                <w:sz w:val="24"/>
                <w:szCs w:val="24"/>
              </w:rPr>
              <w:t xml:space="preserve">по подготовке к </w:t>
            </w:r>
            <w:r>
              <w:rPr>
                <w:color w:val="000000"/>
                <w:sz w:val="24"/>
                <w:szCs w:val="24"/>
              </w:rPr>
              <w:lastRenderedPageBreak/>
              <w:t>другим всероссийским спортивным соревнованиям</w:t>
            </w:r>
          </w:p>
        </w:tc>
        <w:tc>
          <w:tcPr>
            <w:tcW w:w="1318" w:type="dxa"/>
            <w:vAlign w:val="center"/>
          </w:tcPr>
          <w:p w14:paraId="2322A837" w14:textId="77777777" w:rsidR="00CF7853" w:rsidRDefault="00000000" w:rsidP="00B07012">
            <w:pPr>
              <w:spacing w:after="0"/>
              <w:jc w:val="center"/>
              <w:rPr>
                <w:color w:val="000000"/>
                <w:sz w:val="24"/>
                <w:szCs w:val="24"/>
              </w:rPr>
            </w:pPr>
            <w:r>
              <w:rPr>
                <w:color w:val="000000"/>
                <w:sz w:val="24"/>
                <w:szCs w:val="24"/>
              </w:rPr>
              <w:lastRenderedPageBreak/>
              <w:t>-</w:t>
            </w:r>
          </w:p>
        </w:tc>
        <w:tc>
          <w:tcPr>
            <w:tcW w:w="1656" w:type="dxa"/>
            <w:vAlign w:val="center"/>
          </w:tcPr>
          <w:p w14:paraId="039C1C4D" w14:textId="77777777" w:rsidR="00CF7853" w:rsidRDefault="00000000" w:rsidP="00B07012">
            <w:pPr>
              <w:spacing w:after="0"/>
              <w:jc w:val="center"/>
              <w:rPr>
                <w:color w:val="000000"/>
                <w:sz w:val="24"/>
                <w:szCs w:val="24"/>
              </w:rPr>
            </w:pPr>
            <w:r>
              <w:rPr>
                <w:color w:val="000000"/>
                <w:sz w:val="24"/>
                <w:szCs w:val="24"/>
              </w:rPr>
              <w:t>14</w:t>
            </w:r>
          </w:p>
        </w:tc>
        <w:tc>
          <w:tcPr>
            <w:tcW w:w="2028" w:type="dxa"/>
            <w:vAlign w:val="center"/>
          </w:tcPr>
          <w:p w14:paraId="16F6730B" w14:textId="77777777" w:rsidR="00CF7853" w:rsidRDefault="00000000" w:rsidP="00B07012">
            <w:pPr>
              <w:spacing w:after="0"/>
              <w:jc w:val="center"/>
              <w:rPr>
                <w:color w:val="000000"/>
                <w:sz w:val="24"/>
                <w:szCs w:val="24"/>
              </w:rPr>
            </w:pPr>
            <w:r>
              <w:rPr>
                <w:color w:val="000000"/>
                <w:sz w:val="24"/>
                <w:szCs w:val="24"/>
              </w:rPr>
              <w:t>18</w:t>
            </w:r>
          </w:p>
        </w:tc>
        <w:tc>
          <w:tcPr>
            <w:tcW w:w="1406" w:type="dxa"/>
            <w:vAlign w:val="center"/>
          </w:tcPr>
          <w:p w14:paraId="07A821E6" w14:textId="77777777" w:rsidR="00CF7853" w:rsidRDefault="00000000" w:rsidP="00B07012">
            <w:pPr>
              <w:spacing w:after="0"/>
              <w:jc w:val="center"/>
              <w:rPr>
                <w:color w:val="000000"/>
                <w:sz w:val="24"/>
                <w:szCs w:val="24"/>
              </w:rPr>
            </w:pPr>
            <w:r>
              <w:rPr>
                <w:color w:val="000000"/>
                <w:sz w:val="24"/>
                <w:szCs w:val="24"/>
              </w:rPr>
              <w:t>18</w:t>
            </w:r>
          </w:p>
        </w:tc>
      </w:tr>
      <w:tr w:rsidR="00CF7853" w14:paraId="5A2356C1" w14:textId="77777777">
        <w:tc>
          <w:tcPr>
            <w:tcW w:w="382" w:type="dxa"/>
            <w:vAlign w:val="center"/>
          </w:tcPr>
          <w:p w14:paraId="3F503CCD" w14:textId="77777777" w:rsidR="00CF7853" w:rsidRDefault="00000000" w:rsidP="00B07012">
            <w:pPr>
              <w:spacing w:after="0"/>
              <w:jc w:val="center"/>
              <w:rPr>
                <w:color w:val="000000"/>
                <w:sz w:val="24"/>
                <w:szCs w:val="24"/>
              </w:rPr>
            </w:pPr>
            <w:r>
              <w:rPr>
                <w:color w:val="000000"/>
                <w:sz w:val="24"/>
                <w:szCs w:val="24"/>
              </w:rPr>
              <w:t>1.4.</w:t>
            </w:r>
          </w:p>
        </w:tc>
        <w:tc>
          <w:tcPr>
            <w:tcW w:w="2272" w:type="dxa"/>
            <w:vAlign w:val="center"/>
          </w:tcPr>
          <w:p w14:paraId="043959D2" w14:textId="77777777" w:rsidR="00CF7853" w:rsidRDefault="00000000" w:rsidP="00B07012">
            <w:pPr>
              <w:spacing w:after="0" w:line="244" w:lineRule="auto"/>
              <w:jc w:val="center"/>
              <w:rPr>
                <w:color w:val="010302"/>
                <w:sz w:val="24"/>
                <w:szCs w:val="24"/>
              </w:rPr>
            </w:pPr>
            <w:r>
              <w:rPr>
                <w:color w:val="000000"/>
                <w:sz w:val="24"/>
                <w:szCs w:val="24"/>
              </w:rPr>
              <w:t>Учебно-тренировочные мероприятия по подготовке к официальным спортивным соревнованиям субъекта Российской Федерации</w:t>
            </w:r>
          </w:p>
        </w:tc>
        <w:tc>
          <w:tcPr>
            <w:tcW w:w="1318" w:type="dxa"/>
            <w:vAlign w:val="center"/>
          </w:tcPr>
          <w:p w14:paraId="27377C7F"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16AFD840" w14:textId="77777777" w:rsidR="00CF7853" w:rsidRDefault="00000000" w:rsidP="00B07012">
            <w:pPr>
              <w:spacing w:after="0"/>
              <w:jc w:val="center"/>
              <w:rPr>
                <w:color w:val="000000"/>
                <w:sz w:val="24"/>
                <w:szCs w:val="24"/>
              </w:rPr>
            </w:pPr>
            <w:r>
              <w:rPr>
                <w:color w:val="000000"/>
                <w:sz w:val="24"/>
                <w:szCs w:val="24"/>
              </w:rPr>
              <w:t>14</w:t>
            </w:r>
          </w:p>
        </w:tc>
        <w:tc>
          <w:tcPr>
            <w:tcW w:w="2028" w:type="dxa"/>
            <w:vAlign w:val="center"/>
          </w:tcPr>
          <w:p w14:paraId="7307C6FE" w14:textId="77777777" w:rsidR="00CF7853" w:rsidRDefault="00000000" w:rsidP="00B07012">
            <w:pPr>
              <w:spacing w:after="0"/>
              <w:jc w:val="center"/>
              <w:rPr>
                <w:color w:val="000000"/>
                <w:sz w:val="24"/>
                <w:szCs w:val="24"/>
              </w:rPr>
            </w:pPr>
            <w:r>
              <w:rPr>
                <w:color w:val="000000"/>
                <w:sz w:val="24"/>
                <w:szCs w:val="24"/>
              </w:rPr>
              <w:t>14</w:t>
            </w:r>
          </w:p>
        </w:tc>
        <w:tc>
          <w:tcPr>
            <w:tcW w:w="1406" w:type="dxa"/>
            <w:vAlign w:val="center"/>
          </w:tcPr>
          <w:p w14:paraId="0C6A03E0" w14:textId="77777777" w:rsidR="00CF7853" w:rsidRDefault="00000000" w:rsidP="00B07012">
            <w:pPr>
              <w:spacing w:after="0"/>
              <w:jc w:val="center"/>
              <w:rPr>
                <w:color w:val="000000"/>
                <w:sz w:val="24"/>
                <w:szCs w:val="24"/>
              </w:rPr>
            </w:pPr>
            <w:r>
              <w:rPr>
                <w:color w:val="000000"/>
                <w:sz w:val="24"/>
                <w:szCs w:val="24"/>
              </w:rPr>
              <w:t>14</w:t>
            </w:r>
          </w:p>
        </w:tc>
      </w:tr>
      <w:tr w:rsidR="00CF7853" w14:paraId="35597C79" w14:textId="77777777">
        <w:tc>
          <w:tcPr>
            <w:tcW w:w="9062" w:type="dxa"/>
            <w:gridSpan w:val="6"/>
            <w:vAlign w:val="center"/>
          </w:tcPr>
          <w:p w14:paraId="18C414AA" w14:textId="77777777" w:rsidR="00CF7853" w:rsidRDefault="00000000" w:rsidP="00B07012">
            <w:pPr>
              <w:spacing w:after="0"/>
              <w:jc w:val="center"/>
              <w:rPr>
                <w:color w:val="000000"/>
                <w:sz w:val="24"/>
                <w:szCs w:val="24"/>
              </w:rPr>
            </w:pPr>
            <w:r>
              <w:rPr>
                <w:color w:val="000000"/>
                <w:sz w:val="24"/>
                <w:szCs w:val="24"/>
              </w:rPr>
              <w:t>2. Специальные учебно-тренировочные мероприятия</w:t>
            </w:r>
          </w:p>
        </w:tc>
      </w:tr>
      <w:tr w:rsidR="00CF7853" w14:paraId="09674DCC" w14:textId="77777777">
        <w:tc>
          <w:tcPr>
            <w:tcW w:w="382" w:type="dxa"/>
            <w:vAlign w:val="center"/>
          </w:tcPr>
          <w:p w14:paraId="45090912" w14:textId="77777777" w:rsidR="00CF7853" w:rsidRDefault="00000000" w:rsidP="00B07012">
            <w:pPr>
              <w:spacing w:after="0"/>
              <w:jc w:val="center"/>
              <w:rPr>
                <w:color w:val="000000"/>
                <w:sz w:val="24"/>
                <w:szCs w:val="24"/>
              </w:rPr>
            </w:pPr>
            <w:r>
              <w:rPr>
                <w:color w:val="000000"/>
                <w:sz w:val="24"/>
                <w:szCs w:val="24"/>
              </w:rPr>
              <w:t>2.1</w:t>
            </w:r>
          </w:p>
        </w:tc>
        <w:tc>
          <w:tcPr>
            <w:tcW w:w="2272" w:type="dxa"/>
            <w:vAlign w:val="center"/>
          </w:tcPr>
          <w:p w14:paraId="06ADCC96" w14:textId="77777777" w:rsidR="00CF7853" w:rsidRDefault="00000000" w:rsidP="00B07012">
            <w:pPr>
              <w:spacing w:after="0" w:line="251" w:lineRule="auto"/>
              <w:jc w:val="center"/>
              <w:rPr>
                <w:color w:val="000000"/>
                <w:sz w:val="24"/>
                <w:szCs w:val="24"/>
              </w:rPr>
            </w:pPr>
            <w:r>
              <w:rPr>
                <w:color w:val="000000"/>
                <w:sz w:val="24"/>
                <w:szCs w:val="24"/>
              </w:rPr>
              <w:t>Учебно-тренировочные мероприятия по общей и (или) специальной физической подготовке</w:t>
            </w:r>
          </w:p>
        </w:tc>
        <w:tc>
          <w:tcPr>
            <w:tcW w:w="1318" w:type="dxa"/>
            <w:vAlign w:val="center"/>
          </w:tcPr>
          <w:p w14:paraId="548E5030"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72A71607" w14:textId="77777777" w:rsidR="00CF7853" w:rsidRDefault="00000000" w:rsidP="00B07012">
            <w:pPr>
              <w:spacing w:after="0"/>
              <w:jc w:val="center"/>
              <w:rPr>
                <w:color w:val="000000"/>
                <w:sz w:val="24"/>
                <w:szCs w:val="24"/>
              </w:rPr>
            </w:pPr>
            <w:r>
              <w:rPr>
                <w:color w:val="000000"/>
                <w:sz w:val="24"/>
                <w:szCs w:val="24"/>
              </w:rPr>
              <w:t>14</w:t>
            </w:r>
          </w:p>
        </w:tc>
        <w:tc>
          <w:tcPr>
            <w:tcW w:w="2028" w:type="dxa"/>
            <w:vAlign w:val="center"/>
          </w:tcPr>
          <w:p w14:paraId="0F050D85" w14:textId="77777777" w:rsidR="00CF7853" w:rsidRDefault="00000000" w:rsidP="00B07012">
            <w:pPr>
              <w:spacing w:after="0"/>
              <w:jc w:val="center"/>
              <w:rPr>
                <w:color w:val="000000"/>
                <w:sz w:val="24"/>
                <w:szCs w:val="24"/>
              </w:rPr>
            </w:pPr>
            <w:r>
              <w:rPr>
                <w:color w:val="000000"/>
                <w:sz w:val="24"/>
                <w:szCs w:val="24"/>
              </w:rPr>
              <w:t>18</w:t>
            </w:r>
          </w:p>
        </w:tc>
        <w:tc>
          <w:tcPr>
            <w:tcW w:w="1406" w:type="dxa"/>
            <w:vAlign w:val="center"/>
          </w:tcPr>
          <w:p w14:paraId="4FE46E46" w14:textId="77777777" w:rsidR="00CF7853" w:rsidRDefault="00000000" w:rsidP="00B07012">
            <w:pPr>
              <w:spacing w:after="0"/>
              <w:jc w:val="center"/>
              <w:rPr>
                <w:color w:val="000000"/>
                <w:sz w:val="24"/>
                <w:szCs w:val="24"/>
              </w:rPr>
            </w:pPr>
            <w:r>
              <w:rPr>
                <w:color w:val="000000"/>
                <w:sz w:val="24"/>
                <w:szCs w:val="24"/>
              </w:rPr>
              <w:t>18</w:t>
            </w:r>
          </w:p>
        </w:tc>
      </w:tr>
      <w:tr w:rsidR="00CF7853" w14:paraId="72624EF4" w14:textId="77777777">
        <w:tc>
          <w:tcPr>
            <w:tcW w:w="382" w:type="dxa"/>
            <w:vAlign w:val="center"/>
          </w:tcPr>
          <w:p w14:paraId="5B2040D5" w14:textId="77777777" w:rsidR="00CF7853" w:rsidRDefault="00000000" w:rsidP="00B07012">
            <w:pPr>
              <w:spacing w:after="0"/>
              <w:jc w:val="center"/>
              <w:rPr>
                <w:color w:val="000000"/>
                <w:sz w:val="24"/>
                <w:szCs w:val="24"/>
              </w:rPr>
            </w:pPr>
            <w:r>
              <w:rPr>
                <w:color w:val="000000"/>
                <w:sz w:val="24"/>
                <w:szCs w:val="24"/>
              </w:rPr>
              <w:t>2.2</w:t>
            </w:r>
          </w:p>
        </w:tc>
        <w:tc>
          <w:tcPr>
            <w:tcW w:w="2272" w:type="dxa"/>
            <w:vAlign w:val="center"/>
          </w:tcPr>
          <w:p w14:paraId="7F640E48" w14:textId="77777777" w:rsidR="00CF7853" w:rsidRDefault="00000000" w:rsidP="00B07012">
            <w:pPr>
              <w:spacing w:after="0"/>
              <w:jc w:val="center"/>
              <w:rPr>
                <w:color w:val="000000"/>
                <w:sz w:val="24"/>
                <w:szCs w:val="24"/>
              </w:rPr>
            </w:pPr>
            <w:r>
              <w:rPr>
                <w:color w:val="000000"/>
                <w:sz w:val="24"/>
                <w:szCs w:val="24"/>
              </w:rPr>
              <w:t>Восстановительные мероприятия</w:t>
            </w:r>
          </w:p>
        </w:tc>
        <w:tc>
          <w:tcPr>
            <w:tcW w:w="1318" w:type="dxa"/>
            <w:vAlign w:val="center"/>
          </w:tcPr>
          <w:p w14:paraId="3C84D75E"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4F470AB0" w14:textId="77777777" w:rsidR="00CF7853" w:rsidRDefault="00000000" w:rsidP="00B07012">
            <w:pPr>
              <w:spacing w:after="0"/>
              <w:jc w:val="center"/>
              <w:rPr>
                <w:color w:val="000000"/>
                <w:sz w:val="24"/>
                <w:szCs w:val="24"/>
              </w:rPr>
            </w:pPr>
            <w:r>
              <w:rPr>
                <w:color w:val="000000"/>
                <w:sz w:val="24"/>
                <w:szCs w:val="24"/>
              </w:rPr>
              <w:t>-</w:t>
            </w:r>
          </w:p>
        </w:tc>
        <w:tc>
          <w:tcPr>
            <w:tcW w:w="3434" w:type="dxa"/>
            <w:gridSpan w:val="2"/>
            <w:vAlign w:val="center"/>
          </w:tcPr>
          <w:p w14:paraId="7371DE19" w14:textId="77777777" w:rsidR="00CF7853" w:rsidRDefault="00000000" w:rsidP="00B07012">
            <w:pPr>
              <w:spacing w:after="0"/>
              <w:jc w:val="center"/>
              <w:rPr>
                <w:color w:val="000000"/>
                <w:sz w:val="24"/>
                <w:szCs w:val="24"/>
              </w:rPr>
            </w:pPr>
            <w:r>
              <w:rPr>
                <w:color w:val="000000"/>
                <w:sz w:val="24"/>
                <w:szCs w:val="24"/>
              </w:rPr>
              <w:t>До 10 суток</w:t>
            </w:r>
          </w:p>
        </w:tc>
      </w:tr>
      <w:tr w:rsidR="00CF7853" w14:paraId="1D898892" w14:textId="77777777">
        <w:tc>
          <w:tcPr>
            <w:tcW w:w="382" w:type="dxa"/>
            <w:vAlign w:val="center"/>
          </w:tcPr>
          <w:p w14:paraId="407BD9CE" w14:textId="77777777" w:rsidR="00CF7853" w:rsidRDefault="00000000" w:rsidP="00B07012">
            <w:pPr>
              <w:spacing w:after="0"/>
              <w:jc w:val="center"/>
              <w:rPr>
                <w:color w:val="000000"/>
                <w:sz w:val="24"/>
                <w:szCs w:val="24"/>
              </w:rPr>
            </w:pPr>
            <w:r>
              <w:rPr>
                <w:color w:val="000000"/>
                <w:sz w:val="24"/>
                <w:szCs w:val="24"/>
              </w:rPr>
              <w:t>2.3</w:t>
            </w:r>
          </w:p>
        </w:tc>
        <w:tc>
          <w:tcPr>
            <w:tcW w:w="2272" w:type="dxa"/>
            <w:vAlign w:val="center"/>
          </w:tcPr>
          <w:p w14:paraId="6A5F94B7" w14:textId="77777777" w:rsidR="00CF7853" w:rsidRDefault="00000000" w:rsidP="00B07012">
            <w:pPr>
              <w:spacing w:after="0" w:line="244" w:lineRule="auto"/>
              <w:jc w:val="center"/>
              <w:rPr>
                <w:color w:val="010302"/>
                <w:sz w:val="24"/>
                <w:szCs w:val="24"/>
              </w:rPr>
            </w:pPr>
            <w:r>
              <w:rPr>
                <w:color w:val="000000"/>
                <w:sz w:val="24"/>
                <w:szCs w:val="24"/>
              </w:rPr>
              <w:t>Мероприятия для комплексного медицинского обследования</w:t>
            </w:r>
          </w:p>
        </w:tc>
        <w:tc>
          <w:tcPr>
            <w:tcW w:w="1318" w:type="dxa"/>
            <w:vAlign w:val="center"/>
          </w:tcPr>
          <w:p w14:paraId="6FD92B5C" w14:textId="77777777" w:rsidR="00CF7853" w:rsidRDefault="00000000" w:rsidP="00B07012">
            <w:pPr>
              <w:spacing w:after="0"/>
              <w:jc w:val="center"/>
              <w:rPr>
                <w:color w:val="000000"/>
                <w:sz w:val="24"/>
                <w:szCs w:val="24"/>
              </w:rPr>
            </w:pPr>
            <w:r>
              <w:rPr>
                <w:color w:val="000000"/>
                <w:sz w:val="24"/>
                <w:szCs w:val="24"/>
              </w:rPr>
              <w:t>-</w:t>
            </w:r>
          </w:p>
        </w:tc>
        <w:tc>
          <w:tcPr>
            <w:tcW w:w="1656" w:type="dxa"/>
            <w:vAlign w:val="center"/>
          </w:tcPr>
          <w:p w14:paraId="7961646D" w14:textId="77777777" w:rsidR="00CF7853" w:rsidRDefault="00000000" w:rsidP="00B07012">
            <w:pPr>
              <w:spacing w:after="0"/>
              <w:jc w:val="center"/>
              <w:rPr>
                <w:color w:val="000000"/>
                <w:sz w:val="24"/>
                <w:szCs w:val="24"/>
              </w:rPr>
            </w:pPr>
            <w:r>
              <w:rPr>
                <w:color w:val="000000"/>
                <w:sz w:val="24"/>
                <w:szCs w:val="24"/>
              </w:rPr>
              <w:t>-</w:t>
            </w:r>
          </w:p>
        </w:tc>
        <w:tc>
          <w:tcPr>
            <w:tcW w:w="3434" w:type="dxa"/>
            <w:gridSpan w:val="2"/>
            <w:vAlign w:val="center"/>
          </w:tcPr>
          <w:p w14:paraId="28569B1E" w14:textId="77777777" w:rsidR="00CF7853" w:rsidRDefault="00000000" w:rsidP="00B07012">
            <w:pPr>
              <w:spacing w:after="0"/>
              <w:jc w:val="center"/>
              <w:rPr>
                <w:color w:val="000000"/>
                <w:sz w:val="24"/>
                <w:szCs w:val="24"/>
              </w:rPr>
            </w:pPr>
            <w:r>
              <w:rPr>
                <w:color w:val="000000"/>
                <w:sz w:val="24"/>
                <w:szCs w:val="24"/>
              </w:rPr>
              <w:t>До 3 суток, но не более 2 раз в год</w:t>
            </w:r>
          </w:p>
        </w:tc>
      </w:tr>
      <w:tr w:rsidR="00CF7853" w14:paraId="2606B973" w14:textId="77777777">
        <w:tc>
          <w:tcPr>
            <w:tcW w:w="382" w:type="dxa"/>
            <w:vAlign w:val="center"/>
          </w:tcPr>
          <w:p w14:paraId="40490522" w14:textId="77777777" w:rsidR="00CF7853" w:rsidRDefault="00000000" w:rsidP="00B07012">
            <w:pPr>
              <w:spacing w:after="0"/>
              <w:jc w:val="center"/>
              <w:rPr>
                <w:color w:val="000000"/>
                <w:sz w:val="24"/>
                <w:szCs w:val="24"/>
              </w:rPr>
            </w:pPr>
            <w:r>
              <w:rPr>
                <w:color w:val="000000"/>
                <w:sz w:val="24"/>
                <w:szCs w:val="24"/>
              </w:rPr>
              <w:t>2.4</w:t>
            </w:r>
          </w:p>
        </w:tc>
        <w:tc>
          <w:tcPr>
            <w:tcW w:w="2272" w:type="dxa"/>
            <w:vAlign w:val="center"/>
          </w:tcPr>
          <w:p w14:paraId="4C56B6C1" w14:textId="77777777" w:rsidR="00CF7853" w:rsidRDefault="00000000" w:rsidP="00B07012">
            <w:pPr>
              <w:spacing w:after="0" w:line="252" w:lineRule="auto"/>
              <w:jc w:val="center"/>
              <w:rPr>
                <w:color w:val="010302"/>
                <w:sz w:val="24"/>
                <w:szCs w:val="24"/>
              </w:rPr>
            </w:pPr>
            <w:r>
              <w:rPr>
                <w:color w:val="000000"/>
                <w:sz w:val="24"/>
                <w:szCs w:val="24"/>
              </w:rPr>
              <w:t>Учебно-тренировочные мероприятия в каникулярный период</w:t>
            </w:r>
          </w:p>
        </w:tc>
        <w:tc>
          <w:tcPr>
            <w:tcW w:w="2974" w:type="dxa"/>
            <w:gridSpan w:val="2"/>
            <w:vAlign w:val="center"/>
          </w:tcPr>
          <w:p w14:paraId="35ADD5F1" w14:textId="77777777" w:rsidR="00CF7853" w:rsidRDefault="00000000" w:rsidP="00B07012">
            <w:pPr>
              <w:spacing w:after="0"/>
              <w:jc w:val="center"/>
              <w:rPr>
                <w:color w:val="000000"/>
                <w:sz w:val="24"/>
                <w:szCs w:val="24"/>
              </w:rPr>
            </w:pPr>
            <w:r>
              <w:rPr>
                <w:color w:val="000000"/>
                <w:sz w:val="24"/>
                <w:szCs w:val="24"/>
              </w:rPr>
              <w:t>До 21 дня подряд и не более двух учебно-тренировочного мероприятий в год</w:t>
            </w:r>
          </w:p>
        </w:tc>
        <w:tc>
          <w:tcPr>
            <w:tcW w:w="2028" w:type="dxa"/>
            <w:vAlign w:val="center"/>
          </w:tcPr>
          <w:p w14:paraId="68F5517F" w14:textId="77777777" w:rsidR="00CF7853" w:rsidRDefault="00000000" w:rsidP="00B07012">
            <w:pPr>
              <w:spacing w:after="0"/>
              <w:jc w:val="center"/>
              <w:rPr>
                <w:color w:val="000000"/>
                <w:sz w:val="24"/>
                <w:szCs w:val="24"/>
              </w:rPr>
            </w:pPr>
            <w:r>
              <w:rPr>
                <w:color w:val="000000"/>
                <w:sz w:val="24"/>
                <w:szCs w:val="24"/>
              </w:rPr>
              <w:t>-</w:t>
            </w:r>
          </w:p>
        </w:tc>
        <w:tc>
          <w:tcPr>
            <w:tcW w:w="1406" w:type="dxa"/>
            <w:vAlign w:val="center"/>
          </w:tcPr>
          <w:p w14:paraId="264451E6" w14:textId="77777777" w:rsidR="00CF7853" w:rsidRDefault="00000000" w:rsidP="00B07012">
            <w:pPr>
              <w:spacing w:after="0"/>
              <w:jc w:val="center"/>
              <w:rPr>
                <w:color w:val="000000"/>
                <w:sz w:val="24"/>
                <w:szCs w:val="24"/>
              </w:rPr>
            </w:pPr>
            <w:r>
              <w:rPr>
                <w:color w:val="000000"/>
                <w:sz w:val="24"/>
                <w:szCs w:val="24"/>
              </w:rPr>
              <w:t>-</w:t>
            </w:r>
          </w:p>
        </w:tc>
      </w:tr>
      <w:tr w:rsidR="00CF7853" w14:paraId="56FB8E93" w14:textId="77777777">
        <w:tc>
          <w:tcPr>
            <w:tcW w:w="382" w:type="dxa"/>
            <w:vAlign w:val="center"/>
          </w:tcPr>
          <w:p w14:paraId="6B0542E5" w14:textId="77777777" w:rsidR="00CF7853" w:rsidRDefault="00000000" w:rsidP="00B07012">
            <w:pPr>
              <w:spacing w:after="0"/>
              <w:jc w:val="center"/>
              <w:rPr>
                <w:color w:val="000000"/>
                <w:sz w:val="24"/>
                <w:szCs w:val="24"/>
              </w:rPr>
            </w:pPr>
            <w:r>
              <w:rPr>
                <w:color w:val="000000"/>
                <w:sz w:val="24"/>
                <w:szCs w:val="24"/>
              </w:rPr>
              <w:t>2.5</w:t>
            </w:r>
          </w:p>
        </w:tc>
        <w:tc>
          <w:tcPr>
            <w:tcW w:w="2272" w:type="dxa"/>
            <w:vAlign w:val="center"/>
          </w:tcPr>
          <w:p w14:paraId="43E44E64" w14:textId="77777777" w:rsidR="00CF7853" w:rsidRDefault="00000000" w:rsidP="00B07012">
            <w:pPr>
              <w:spacing w:after="0"/>
              <w:jc w:val="center"/>
              <w:rPr>
                <w:color w:val="000000"/>
                <w:sz w:val="24"/>
                <w:szCs w:val="24"/>
              </w:rPr>
            </w:pPr>
            <w:r>
              <w:rPr>
                <w:color w:val="000000"/>
                <w:sz w:val="24"/>
                <w:szCs w:val="24"/>
              </w:rPr>
              <w:t>Просмотровые учебно-тренировочные мероприятия</w:t>
            </w:r>
          </w:p>
        </w:tc>
        <w:tc>
          <w:tcPr>
            <w:tcW w:w="1318" w:type="dxa"/>
            <w:vAlign w:val="center"/>
          </w:tcPr>
          <w:p w14:paraId="28A02E44" w14:textId="77777777" w:rsidR="00CF7853" w:rsidRDefault="00000000" w:rsidP="00B07012">
            <w:pPr>
              <w:spacing w:after="0"/>
              <w:jc w:val="center"/>
              <w:rPr>
                <w:color w:val="000000"/>
                <w:sz w:val="24"/>
                <w:szCs w:val="24"/>
              </w:rPr>
            </w:pPr>
            <w:r>
              <w:rPr>
                <w:color w:val="000000"/>
                <w:sz w:val="24"/>
                <w:szCs w:val="24"/>
              </w:rPr>
              <w:t>-</w:t>
            </w:r>
          </w:p>
        </w:tc>
        <w:tc>
          <w:tcPr>
            <w:tcW w:w="5090" w:type="dxa"/>
            <w:gridSpan w:val="3"/>
            <w:vAlign w:val="center"/>
          </w:tcPr>
          <w:p w14:paraId="241BBBAD" w14:textId="77777777" w:rsidR="00CF7853" w:rsidRDefault="00000000" w:rsidP="00B07012">
            <w:pPr>
              <w:spacing w:after="0"/>
              <w:jc w:val="center"/>
              <w:rPr>
                <w:color w:val="000000"/>
                <w:sz w:val="24"/>
                <w:szCs w:val="24"/>
              </w:rPr>
            </w:pPr>
            <w:r>
              <w:rPr>
                <w:color w:val="000000"/>
                <w:sz w:val="24"/>
                <w:szCs w:val="24"/>
              </w:rPr>
              <w:t>До 60 суток</w:t>
            </w:r>
          </w:p>
        </w:tc>
      </w:tr>
    </w:tbl>
    <w:p w14:paraId="19553923" w14:textId="77777777" w:rsidR="00CF7853" w:rsidRDefault="00000000" w:rsidP="00B07012">
      <w:pPr>
        <w:spacing w:after="0"/>
        <w:ind w:firstLine="567"/>
        <w:jc w:val="both"/>
        <w:rPr>
          <w:color w:val="000000"/>
          <w:sz w:val="28"/>
          <w:szCs w:val="28"/>
        </w:rPr>
      </w:pPr>
      <w:r>
        <w:rPr>
          <w:noProof/>
        </w:rPr>
        <mc:AlternateContent>
          <mc:Choice Requires="wps">
            <w:drawing>
              <wp:anchor distT="0" distB="0" distL="114300" distR="114300" simplePos="0" relativeHeight="251698176" behindDoc="0" locked="0" layoutInCell="1" hidden="0" allowOverlap="1" wp14:anchorId="46FB3176" wp14:editId="2DA558DB">
                <wp:simplePos x="0" y="0"/>
                <wp:positionH relativeFrom="page">
                  <wp:posOffset>987856</wp:posOffset>
                </wp:positionH>
                <wp:positionV relativeFrom="page">
                  <wp:posOffset>9808465</wp:posOffset>
                </wp:positionV>
                <wp:extent cx="6096" cy="6096"/>
                <wp:effectExtent l="0" t="0" r="0" b="0"/>
                <wp:wrapNone/>
                <wp:docPr id="60" name="Полилиния: фигура 6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A72B8F" id="Полилиния: фигура 60" o:spid="_x0000_s1026" style="position:absolute;margin-left:77.8pt;margin-top:772.3pt;width:.5pt;height:.5pt;z-index:25169817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699200" behindDoc="0" locked="0" layoutInCell="1" hidden="0" allowOverlap="1" wp14:anchorId="3B4E8CFF" wp14:editId="4F83D865">
                <wp:simplePos x="0" y="0"/>
                <wp:positionH relativeFrom="page">
                  <wp:posOffset>987856</wp:posOffset>
                </wp:positionH>
                <wp:positionV relativeFrom="page">
                  <wp:posOffset>9808465</wp:posOffset>
                </wp:positionV>
                <wp:extent cx="6096" cy="6096"/>
                <wp:effectExtent l="0" t="0" r="0" b="0"/>
                <wp:wrapNone/>
                <wp:docPr id="167" name="Полилиния: фигура 16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BE78D8" id="Полилиния: фигура 167" o:spid="_x0000_s1026" style="position:absolute;margin-left:77.8pt;margin-top:772.3pt;width:.5pt;height:.5pt;z-index:251699200;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0224" behindDoc="0" locked="0" layoutInCell="1" hidden="0" allowOverlap="1" wp14:anchorId="101178A8" wp14:editId="094E6FF8">
                <wp:simplePos x="0" y="0"/>
                <wp:positionH relativeFrom="page">
                  <wp:posOffset>1257604</wp:posOffset>
                </wp:positionH>
                <wp:positionV relativeFrom="page">
                  <wp:posOffset>9808465</wp:posOffset>
                </wp:positionV>
                <wp:extent cx="6096" cy="6096"/>
                <wp:effectExtent l="0" t="0" r="0" b="0"/>
                <wp:wrapNone/>
                <wp:docPr id="23" name="Полилиния: фигура 2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EDAF75" id="Полилиния: фигура 23" o:spid="_x0000_s1026" style="position:absolute;margin-left:99pt;margin-top:772.3pt;width:.5pt;height:.5pt;z-index:25170022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1248" behindDoc="0" locked="0" layoutInCell="1" hidden="0" allowOverlap="1" wp14:anchorId="212A33A5" wp14:editId="6B0BFD68">
                <wp:simplePos x="0" y="0"/>
                <wp:positionH relativeFrom="page">
                  <wp:posOffset>2698114</wp:posOffset>
                </wp:positionH>
                <wp:positionV relativeFrom="page">
                  <wp:posOffset>9808465</wp:posOffset>
                </wp:positionV>
                <wp:extent cx="6097" cy="6096"/>
                <wp:effectExtent l="0" t="0" r="0" b="0"/>
                <wp:wrapNone/>
                <wp:docPr id="195" name="Полилиния: фигура 19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05180B" id="Полилиния: фигура 195" o:spid="_x0000_s1026" style="position:absolute;margin-left:212.45pt;margin-top:772.3pt;width:.5pt;height:.5pt;z-index:251701248;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2272" behindDoc="0" locked="0" layoutInCell="1" hidden="0" allowOverlap="1" wp14:anchorId="46056F06" wp14:editId="598116EA">
                <wp:simplePos x="0" y="0"/>
                <wp:positionH relativeFrom="page">
                  <wp:posOffset>3507359</wp:posOffset>
                </wp:positionH>
                <wp:positionV relativeFrom="page">
                  <wp:posOffset>9808465</wp:posOffset>
                </wp:positionV>
                <wp:extent cx="6096" cy="6096"/>
                <wp:effectExtent l="0" t="0" r="0" b="0"/>
                <wp:wrapNone/>
                <wp:docPr id="251" name="Полилиния: фигура 25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780D72" id="Полилиния: фигура 251" o:spid="_x0000_s1026" style="position:absolute;margin-left:276.15pt;margin-top:772.3pt;width:.5pt;height:.5pt;z-index:25170227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3296" behindDoc="0" locked="0" layoutInCell="1" hidden="0" allowOverlap="1" wp14:anchorId="4858F1C3" wp14:editId="173FAF1E">
                <wp:simplePos x="0" y="0"/>
                <wp:positionH relativeFrom="page">
                  <wp:posOffset>4545457</wp:posOffset>
                </wp:positionH>
                <wp:positionV relativeFrom="page">
                  <wp:posOffset>9808465</wp:posOffset>
                </wp:positionV>
                <wp:extent cx="6095" cy="6096"/>
                <wp:effectExtent l="0" t="0" r="0" b="0"/>
                <wp:wrapNone/>
                <wp:docPr id="164" name="Полилиния: фигура 16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620A16" id="Полилиния: фигура 164" o:spid="_x0000_s1026" style="position:absolute;margin-left:357.9pt;margin-top:772.3pt;width:.5pt;height:.5pt;z-index:251703296;visibility:visible;mso-wrap-style:square;mso-wrap-distance-left:9pt;mso-wrap-distance-top:0;mso-wrap-distance-right:9pt;mso-wrap-distance-bottom:0;mso-position-horizontal:absolute;mso-position-horizontal-relative:page;mso-position-vertical:absolute;mso-position-vertical-relative:pag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" path="m,6096r6095,l6095,,,,,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4320" behindDoc="0" locked="0" layoutInCell="1" hidden="0" allowOverlap="1" wp14:anchorId="012DCD3F" wp14:editId="552797F7">
                <wp:simplePos x="0" y="0"/>
                <wp:positionH relativeFrom="page">
                  <wp:posOffset>5444616</wp:posOffset>
                </wp:positionH>
                <wp:positionV relativeFrom="page">
                  <wp:posOffset>9808465</wp:posOffset>
                </wp:positionV>
                <wp:extent cx="6097" cy="6096"/>
                <wp:effectExtent l="0" t="0" r="0" b="0"/>
                <wp:wrapNone/>
                <wp:docPr id="96" name="Полилиния: фигура 96"/>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1DFE0E" id="Полилиния: фигура 96" o:spid="_x0000_s1026" style="position:absolute;margin-left:428.7pt;margin-top:772.3pt;width:.5pt;height:.5pt;z-index:251704320;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5344" behindDoc="0" locked="0" layoutInCell="1" hidden="0" allowOverlap="1" wp14:anchorId="6AFDD3C4" wp14:editId="26B2073B">
                <wp:simplePos x="0" y="0"/>
                <wp:positionH relativeFrom="page">
                  <wp:posOffset>6254241</wp:posOffset>
                </wp:positionH>
                <wp:positionV relativeFrom="page">
                  <wp:posOffset>9808465</wp:posOffset>
                </wp:positionV>
                <wp:extent cx="6097" cy="6096"/>
                <wp:effectExtent l="0" t="0" r="0" b="0"/>
                <wp:wrapNone/>
                <wp:docPr id="146" name="Полилиния: фигура 146"/>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D12428" id="Полилиния: фигура 146" o:spid="_x0000_s1026" style="position:absolute;margin-left:492.45pt;margin-top:772.3pt;width:.5pt;height:.5pt;z-index:251705344;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06368" behindDoc="0" locked="0" layoutInCell="1" hidden="0" allowOverlap="1" wp14:anchorId="16CC342F" wp14:editId="32FAA912">
                <wp:simplePos x="0" y="0"/>
                <wp:positionH relativeFrom="page">
                  <wp:posOffset>6254241</wp:posOffset>
                </wp:positionH>
                <wp:positionV relativeFrom="page">
                  <wp:posOffset>9808465</wp:posOffset>
                </wp:positionV>
                <wp:extent cx="6097" cy="6096"/>
                <wp:effectExtent l="0" t="0" r="0" b="0"/>
                <wp:wrapNone/>
                <wp:docPr id="303" name="Полилиния: фигура 303"/>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807422" id="Полилиния: фигура 303" o:spid="_x0000_s1026" style="position:absolute;margin-left:492.45pt;margin-top:772.3pt;width:.5pt;height:.5pt;z-index:251706368;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" path="m,6096r6097,l6097,,,,,6096xe" fillcolor="black" stroked="f" strokeweight="1pt">
                <v:path arrowok="t"/>
                <w10:wrap anchorx="page" anchory="page"/>
              </v:shape>
            </w:pict>
          </mc:Fallback>
        </mc:AlternateContent>
      </w:r>
      <w:r>
        <w:rPr>
          <w:color w:val="000000"/>
          <w:sz w:val="28"/>
          <w:szCs w:val="28"/>
        </w:rPr>
        <w:t>Основными учебно-тренировочными мероприятиями являются: мероприятия по подготовке к спортивным соревнованиям и специальные учебно-тренировочные мероприятия.</w:t>
      </w:r>
      <w:r>
        <w:rPr>
          <w:noProof/>
        </w:rPr>
        <mc:AlternateContent>
          <mc:Choice Requires="wps">
            <w:drawing>
              <wp:anchor distT="0" distB="0" distL="114300" distR="114300" simplePos="0" relativeHeight="251707392" behindDoc="0" locked="0" layoutInCell="1" hidden="0" allowOverlap="1" wp14:anchorId="5534E1A4" wp14:editId="68C14311">
                <wp:simplePos x="0" y="0"/>
                <wp:positionH relativeFrom="column">
                  <wp:posOffset>-92278</wp:posOffset>
                </wp:positionH>
                <wp:positionV relativeFrom="paragraph">
                  <wp:posOffset>24887</wp:posOffset>
                </wp:positionV>
                <wp:extent cx="6096" cy="6096"/>
                <wp:effectExtent l="0" t="0" r="0" b="0"/>
                <wp:wrapNone/>
                <wp:docPr id="32" name="Полилиния: фигура 3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A68BA5" id="Полилиния: фигура 32" o:spid="_x0000_s1026" style="position:absolute;margin-left:-7.25pt;margin-top:1.95pt;width:.5pt;height:.5pt;z-index:2517073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08416" behindDoc="0" locked="0" layoutInCell="1" hidden="0" allowOverlap="1" wp14:anchorId="5936D1FE" wp14:editId="2722EFEA">
                <wp:simplePos x="0" y="0"/>
                <wp:positionH relativeFrom="column">
                  <wp:posOffset>-92278</wp:posOffset>
                </wp:positionH>
                <wp:positionV relativeFrom="paragraph">
                  <wp:posOffset>24887</wp:posOffset>
                </wp:positionV>
                <wp:extent cx="6096" cy="6096"/>
                <wp:effectExtent l="0" t="0" r="0" b="0"/>
                <wp:wrapNone/>
                <wp:docPr id="100" name="Полилиния: фигура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78DF5C" id="Полилиния: фигура 100" o:spid="_x0000_s1026" style="position:absolute;margin-left:-7.25pt;margin-top:1.95pt;width:.5pt;height:.5pt;z-index:25170841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09440" behindDoc="0" locked="0" layoutInCell="1" hidden="0" allowOverlap="1" wp14:anchorId="025ABA67" wp14:editId="6DADC573">
                <wp:simplePos x="0" y="0"/>
                <wp:positionH relativeFrom="column">
                  <wp:posOffset>177469</wp:posOffset>
                </wp:positionH>
                <wp:positionV relativeFrom="paragraph">
                  <wp:posOffset>24887</wp:posOffset>
                </wp:positionV>
                <wp:extent cx="6096" cy="6096"/>
                <wp:effectExtent l="0" t="0" r="0" b="0"/>
                <wp:wrapNone/>
                <wp:docPr id="116" name="Полилиния: фигура 11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E90663" id="Полилиния: фигура 116" o:spid="_x0000_s1026" style="position:absolute;margin-left:13.95pt;margin-top:1.95pt;width:.5pt;height:.5pt;z-index:2517094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10464" behindDoc="0" locked="0" layoutInCell="1" hidden="0" allowOverlap="1" wp14:anchorId="3E7CCA49" wp14:editId="54692683">
                <wp:simplePos x="0" y="0"/>
                <wp:positionH relativeFrom="column">
                  <wp:posOffset>1617979</wp:posOffset>
                </wp:positionH>
                <wp:positionV relativeFrom="paragraph">
                  <wp:posOffset>24887</wp:posOffset>
                </wp:positionV>
                <wp:extent cx="6097" cy="6096"/>
                <wp:effectExtent l="0" t="0" r="0" b="0"/>
                <wp:wrapNone/>
                <wp:docPr id="209" name="Полилиния: фигура 209"/>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6F9FA3" id="Полилиния: фигура 209" o:spid="_x0000_s1026" style="position:absolute;margin-left:127.4pt;margin-top:1.95pt;width:.5pt;height:.5pt;z-index:251710464;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" path="m,6096r6097,l6097,,,,,6096xe" fillcolor="black" stroked="f" strokeweight="1pt">
                <v:path arrowok="t"/>
              </v:shape>
            </w:pict>
          </mc:Fallback>
        </mc:AlternateContent>
      </w:r>
      <w:r>
        <w:rPr>
          <w:noProof/>
        </w:rPr>
        <mc:AlternateContent>
          <mc:Choice Requires="wps">
            <w:drawing>
              <wp:anchor distT="0" distB="0" distL="114300" distR="114300" simplePos="0" relativeHeight="251711488" behindDoc="0" locked="0" layoutInCell="1" hidden="0" allowOverlap="1" wp14:anchorId="60F7612E" wp14:editId="0D5809A4">
                <wp:simplePos x="0" y="0"/>
                <wp:positionH relativeFrom="column">
                  <wp:posOffset>2494280</wp:posOffset>
                </wp:positionH>
                <wp:positionV relativeFrom="paragraph">
                  <wp:posOffset>24887</wp:posOffset>
                </wp:positionV>
                <wp:extent cx="6096" cy="6096"/>
                <wp:effectExtent l="0" t="0" r="0" b="0"/>
                <wp:wrapNone/>
                <wp:docPr id="80" name="Полилиния: фигура 8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1B68ED" id="Полилиния: фигура 80" o:spid="_x0000_s1026" style="position:absolute;margin-left:196.4pt;margin-top:1.95pt;width:.5pt;height:.5pt;z-index:2517114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12512" behindDoc="0" locked="0" layoutInCell="1" hidden="0" allowOverlap="1" wp14:anchorId="05768996" wp14:editId="2F88EB07">
                <wp:simplePos x="0" y="0"/>
                <wp:positionH relativeFrom="column">
                  <wp:posOffset>4364481</wp:posOffset>
                </wp:positionH>
                <wp:positionV relativeFrom="paragraph">
                  <wp:posOffset>24887</wp:posOffset>
                </wp:positionV>
                <wp:extent cx="6097" cy="6096"/>
                <wp:effectExtent l="0" t="0" r="0" b="0"/>
                <wp:wrapNone/>
                <wp:docPr id="329" name="Полилиния: фигура 329"/>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C299CF" id="Полилиния: фигура 329" o:spid="_x0000_s1026" style="position:absolute;margin-left:343.65pt;margin-top:1.95pt;width:.5pt;height:.5pt;z-index:251712512;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" path="m,6096r6097,l6097,,,,,6096xe" fillcolor="black" stroked="f" strokeweight="1pt">
                <v:path arrowok="t"/>
              </v:shape>
            </w:pict>
          </mc:Fallback>
        </mc:AlternateContent>
      </w:r>
      <w:r>
        <w:rPr>
          <w:noProof/>
        </w:rPr>
        <mc:AlternateContent>
          <mc:Choice Requires="wps">
            <w:drawing>
              <wp:anchor distT="0" distB="0" distL="114300" distR="114300" simplePos="0" relativeHeight="251713536" behindDoc="0" locked="0" layoutInCell="1" hidden="0" allowOverlap="1" wp14:anchorId="32AD337A" wp14:editId="399C912F">
                <wp:simplePos x="0" y="0"/>
                <wp:positionH relativeFrom="column">
                  <wp:posOffset>5174106</wp:posOffset>
                </wp:positionH>
                <wp:positionV relativeFrom="paragraph">
                  <wp:posOffset>24887</wp:posOffset>
                </wp:positionV>
                <wp:extent cx="6097" cy="6096"/>
                <wp:effectExtent l="0" t="0" r="0" b="0"/>
                <wp:wrapNone/>
                <wp:docPr id="115" name="Полилиния: фигура 11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3DC6C3" id="Полилиния: фигура 115" o:spid="_x0000_s1026" style="position:absolute;margin-left:407.4pt;margin-top:1.95pt;width:.5pt;height:.5pt;z-index:251713536;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" path="m,6096r6097,l6097,,,,,6096xe" fillcolor="black" stroked="f" strokeweight="1pt">
                <v:path arrowok="t"/>
              </v:shape>
            </w:pict>
          </mc:Fallback>
        </mc:AlternateContent>
      </w:r>
      <w:r>
        <w:rPr>
          <w:noProof/>
        </w:rPr>
        <mc:AlternateContent>
          <mc:Choice Requires="wps">
            <w:drawing>
              <wp:anchor distT="0" distB="0" distL="114300" distR="114300" simplePos="0" relativeHeight="251714560" behindDoc="0" locked="0" layoutInCell="1" hidden="0" allowOverlap="1" wp14:anchorId="467A84F3" wp14:editId="654B460D">
                <wp:simplePos x="0" y="0"/>
                <wp:positionH relativeFrom="column">
                  <wp:posOffset>6168008</wp:posOffset>
                </wp:positionH>
                <wp:positionV relativeFrom="paragraph">
                  <wp:posOffset>24887</wp:posOffset>
                </wp:positionV>
                <wp:extent cx="6096" cy="6096"/>
                <wp:effectExtent l="0" t="0" r="0" b="0"/>
                <wp:wrapNone/>
                <wp:docPr id="61" name="Полилиния: фигура 6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446B41" id="Полилиния: фигура 61" o:spid="_x0000_s1026" style="position:absolute;margin-left:485.65pt;margin-top:1.95pt;width:.5pt;height:.5pt;z-index:2517145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15584" behindDoc="0" locked="0" layoutInCell="1" hidden="0" allowOverlap="1" wp14:anchorId="13CB5085" wp14:editId="79DCB217">
                <wp:simplePos x="0" y="0"/>
                <wp:positionH relativeFrom="column">
                  <wp:posOffset>6168008</wp:posOffset>
                </wp:positionH>
                <wp:positionV relativeFrom="paragraph">
                  <wp:posOffset>24887</wp:posOffset>
                </wp:positionV>
                <wp:extent cx="6096" cy="6096"/>
                <wp:effectExtent l="0" t="0" r="0" b="0"/>
                <wp:wrapNone/>
                <wp:docPr id="86" name="Полилиния: фигура 8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128439" id="Полилиния: фигура 86" o:spid="_x0000_s1026" style="position:absolute;margin-left:485.65pt;margin-top:1.95pt;width:.5pt;height:.5pt;z-index:25171558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" path="m,6096r6096,l6096,,,,,6096xe" fillcolor="black" stroked="f" strokeweight="1pt">
                <v:path arrowok="t"/>
              </v:shape>
            </w:pict>
          </mc:Fallback>
        </mc:AlternateContent>
      </w:r>
    </w:p>
    <w:p w14:paraId="757DBE31" w14:textId="77777777" w:rsidR="00CF7853" w:rsidRDefault="00000000" w:rsidP="00B07012">
      <w:pPr>
        <w:widowControl/>
        <w:spacing w:after="0"/>
        <w:ind w:firstLine="709"/>
        <w:jc w:val="both"/>
        <w:rPr>
          <w:sz w:val="28"/>
          <w:szCs w:val="28"/>
        </w:rPr>
      </w:pPr>
      <w:r>
        <w:rPr>
          <w:sz w:val="28"/>
          <w:szCs w:val="28"/>
        </w:rPr>
        <w:t>Требования к участию в спортивных соревнованиях обучающихся:</w:t>
      </w:r>
    </w:p>
    <w:p w14:paraId="73F64CC4" w14:textId="77777777" w:rsidR="00CF7853" w:rsidRDefault="00000000" w:rsidP="00B07012">
      <w:pPr>
        <w:widowControl/>
        <w:spacing w:after="0"/>
        <w:ind w:firstLine="709"/>
        <w:jc w:val="both"/>
        <w:rPr>
          <w:sz w:val="28"/>
          <w:szCs w:val="28"/>
        </w:rPr>
      </w:pPr>
      <w:r>
        <w:rPr>
          <w:sz w:val="28"/>
          <w:szCs w:val="28"/>
        </w:rPr>
        <w:t>- соответствие возраста, пола и уровня спортивной классификации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«дзюдо»;</w:t>
      </w:r>
    </w:p>
    <w:p w14:paraId="4AEBFBDB" w14:textId="77777777" w:rsidR="00CF7853" w:rsidRDefault="00000000" w:rsidP="00B07012">
      <w:pPr>
        <w:widowControl/>
        <w:spacing w:after="0"/>
        <w:ind w:firstLine="709"/>
        <w:jc w:val="both"/>
        <w:rPr>
          <w:sz w:val="28"/>
          <w:szCs w:val="28"/>
        </w:rPr>
      </w:pPr>
      <w:r>
        <w:rPr>
          <w:sz w:val="28"/>
          <w:szCs w:val="28"/>
        </w:rPr>
        <w:t>- наличие медицинского заключения о допуске к участию в спортивных соревнованиях;</w:t>
      </w:r>
    </w:p>
    <w:p w14:paraId="5A29D5C0" w14:textId="77777777" w:rsidR="00CF7853" w:rsidRDefault="00000000" w:rsidP="00B07012">
      <w:pPr>
        <w:widowControl/>
        <w:spacing w:after="0"/>
        <w:ind w:firstLine="709"/>
        <w:jc w:val="both"/>
        <w:rPr>
          <w:sz w:val="28"/>
          <w:szCs w:val="28"/>
        </w:rPr>
      </w:pPr>
      <w:r>
        <w:rPr>
          <w:sz w:val="28"/>
          <w:szCs w:val="28"/>
        </w:rPr>
        <w:t>- соблюдение общероссийских антидопинговых правил и антидопинговых правил, утвержденных международными антидопинговыми организациями.</w:t>
      </w:r>
    </w:p>
    <w:p w14:paraId="11FA14BF" w14:textId="77777777" w:rsidR="00CF7853" w:rsidRDefault="00000000" w:rsidP="00B07012">
      <w:pPr>
        <w:widowControl/>
        <w:spacing w:after="0"/>
        <w:ind w:firstLine="709"/>
        <w:jc w:val="both"/>
        <w:rPr>
          <w:sz w:val="28"/>
          <w:szCs w:val="28"/>
        </w:rPr>
      </w:pPr>
      <w:r>
        <w:rPr>
          <w:sz w:val="28"/>
          <w:szCs w:val="28"/>
        </w:rPr>
        <w:lastRenderedPageBreak/>
        <w:t>- Обучающиеся направляются на спортивные соревнования на основании утвержденного плана физкультурных и спортивных мероприятий, формируемого, в том числе в соответствии с Единый календарный планом межрегиональных, всероссийских и международных физкультурных мероприятий и спортивных мероприятий, календарным планом физкультурных и спортивных мероприятий субъекта Российской Федерации, календарным планом официальных мероприятий и спортивных мероприятий федеральной территории «Сириус», календарным планом физкультурных и спортивных мероприятий муниципального образования и соответствующими положениями (регламентами) об официальных спортивных соревнованиях.</w:t>
      </w:r>
    </w:p>
    <w:p w14:paraId="41FAAFBD" w14:textId="77777777" w:rsidR="00CF7853" w:rsidRDefault="00000000" w:rsidP="00B07012">
      <w:pPr>
        <w:tabs>
          <w:tab w:val="left" w:pos="8647"/>
        </w:tabs>
        <w:spacing w:after="0"/>
        <w:ind w:firstLine="567"/>
        <w:jc w:val="both"/>
        <w:rPr>
          <w:color w:val="010302"/>
        </w:rPr>
      </w:pPr>
      <w:r>
        <w:rPr>
          <w:color w:val="000000"/>
          <w:sz w:val="28"/>
          <w:szCs w:val="28"/>
        </w:rPr>
        <w:t>Объем соревновательной деятельности лиц, проходящих спортивную подготовку, также регламентируется федеральным стандартом и подробно планируется на каждый год спортивной подготовки (Таблица 6).</w:t>
      </w:r>
    </w:p>
    <w:p w14:paraId="4934C305" w14:textId="77777777" w:rsidR="00CF7853" w:rsidRDefault="00000000" w:rsidP="00B07012">
      <w:pPr>
        <w:spacing w:after="0" w:line="326" w:lineRule="auto"/>
        <w:ind w:firstLine="566"/>
        <w:jc w:val="right"/>
        <w:rPr>
          <w:b/>
          <w:color w:val="000000"/>
          <w:sz w:val="28"/>
          <w:szCs w:val="28"/>
        </w:rPr>
      </w:pPr>
      <w:r>
        <w:rPr>
          <w:color w:val="000000"/>
          <w:sz w:val="28"/>
          <w:szCs w:val="28"/>
        </w:rPr>
        <w:t>Таблица 6</w:t>
      </w:r>
    </w:p>
    <w:p w14:paraId="082A7D19" w14:textId="77777777" w:rsidR="00CF7853" w:rsidRDefault="00000000" w:rsidP="00B07012">
      <w:pPr>
        <w:spacing w:after="0" w:line="326" w:lineRule="auto"/>
        <w:ind w:firstLine="567"/>
        <w:jc w:val="center"/>
        <w:rPr>
          <w:b/>
          <w:color w:val="000000"/>
          <w:sz w:val="28"/>
          <w:szCs w:val="28"/>
        </w:rPr>
      </w:pPr>
      <w:r>
        <w:rPr>
          <w:b/>
          <w:color w:val="000000"/>
          <w:sz w:val="28"/>
          <w:szCs w:val="28"/>
        </w:rPr>
        <w:t>Объем соревновательной деятельности на этапах</w:t>
      </w:r>
    </w:p>
    <w:p w14:paraId="610DD93C" w14:textId="77777777" w:rsidR="00CF7853" w:rsidRDefault="00000000" w:rsidP="00B07012">
      <w:pPr>
        <w:spacing w:after="0" w:line="326" w:lineRule="auto"/>
        <w:ind w:firstLine="567"/>
        <w:jc w:val="center"/>
        <w:rPr>
          <w:b/>
          <w:color w:val="000000"/>
          <w:sz w:val="28"/>
          <w:szCs w:val="28"/>
        </w:rPr>
      </w:pPr>
      <w:r>
        <w:rPr>
          <w:b/>
          <w:color w:val="000000"/>
          <w:sz w:val="28"/>
          <w:szCs w:val="28"/>
        </w:rPr>
        <w:t>спортивной подготовки по виду спорта «дзюдо»</w:t>
      </w:r>
    </w:p>
    <w:tbl>
      <w:tblPr>
        <w:tblStyle w:val="ab"/>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1"/>
        <w:gridCol w:w="772"/>
        <w:gridCol w:w="709"/>
        <w:gridCol w:w="825"/>
        <w:gridCol w:w="967"/>
        <w:gridCol w:w="968"/>
        <w:gridCol w:w="1776"/>
        <w:gridCol w:w="1554"/>
      </w:tblGrid>
      <w:tr w:rsidR="00CF7853" w14:paraId="53998742" w14:textId="77777777">
        <w:tc>
          <w:tcPr>
            <w:tcW w:w="1491" w:type="dxa"/>
            <w:vMerge w:val="restart"/>
            <w:vAlign w:val="center"/>
          </w:tcPr>
          <w:p w14:paraId="6B53B2A1" w14:textId="77777777" w:rsidR="00CF7853" w:rsidRDefault="00000000" w:rsidP="00B07012">
            <w:pPr>
              <w:spacing w:after="0"/>
              <w:jc w:val="center"/>
              <w:rPr>
                <w:color w:val="000000"/>
                <w:sz w:val="24"/>
                <w:szCs w:val="24"/>
              </w:rPr>
            </w:pPr>
            <w:r>
              <w:rPr>
                <w:color w:val="000000"/>
                <w:sz w:val="24"/>
                <w:szCs w:val="24"/>
              </w:rPr>
              <w:t>Виды спортивных соревнований, состязаний</w:t>
            </w:r>
          </w:p>
        </w:tc>
        <w:tc>
          <w:tcPr>
            <w:tcW w:w="7571" w:type="dxa"/>
            <w:gridSpan w:val="7"/>
          </w:tcPr>
          <w:p w14:paraId="04F8B08B" w14:textId="77777777" w:rsidR="00CF7853" w:rsidRDefault="00000000" w:rsidP="00B07012">
            <w:pPr>
              <w:spacing w:after="0"/>
              <w:jc w:val="center"/>
              <w:rPr>
                <w:color w:val="000000"/>
                <w:sz w:val="24"/>
                <w:szCs w:val="24"/>
              </w:rPr>
            </w:pPr>
            <w:r>
              <w:rPr>
                <w:color w:val="000000"/>
                <w:sz w:val="24"/>
                <w:szCs w:val="24"/>
              </w:rPr>
              <w:t>Этапы и годы спортивной подготовки</w:t>
            </w:r>
          </w:p>
        </w:tc>
      </w:tr>
      <w:tr w:rsidR="00CF7853" w14:paraId="5C302F12" w14:textId="77777777">
        <w:tc>
          <w:tcPr>
            <w:tcW w:w="1491" w:type="dxa"/>
            <w:vMerge/>
            <w:vAlign w:val="center"/>
          </w:tcPr>
          <w:p w14:paraId="43E6C2BF" w14:textId="77777777" w:rsidR="00CF7853" w:rsidRDefault="00CF7853" w:rsidP="00B07012">
            <w:pPr>
              <w:widowControl w:val="0"/>
              <w:pBdr>
                <w:top w:val="nil"/>
                <w:left w:val="nil"/>
                <w:bottom w:val="nil"/>
                <w:right w:val="nil"/>
                <w:between w:val="nil"/>
              </w:pBdr>
              <w:spacing w:after="0" w:line="276" w:lineRule="auto"/>
              <w:rPr>
                <w:color w:val="000000"/>
                <w:sz w:val="24"/>
                <w:szCs w:val="24"/>
              </w:rPr>
            </w:pPr>
          </w:p>
        </w:tc>
        <w:tc>
          <w:tcPr>
            <w:tcW w:w="2306" w:type="dxa"/>
            <w:gridSpan w:val="3"/>
          </w:tcPr>
          <w:p w14:paraId="06C9F614" w14:textId="77777777" w:rsidR="00CF7853" w:rsidRDefault="00000000" w:rsidP="00B07012">
            <w:pPr>
              <w:spacing w:after="0"/>
              <w:jc w:val="center"/>
              <w:rPr>
                <w:color w:val="000000"/>
                <w:sz w:val="24"/>
                <w:szCs w:val="24"/>
              </w:rPr>
            </w:pPr>
            <w:r>
              <w:rPr>
                <w:color w:val="000000"/>
                <w:sz w:val="24"/>
                <w:szCs w:val="24"/>
              </w:rPr>
              <w:t>Этап начальной подготовки</w:t>
            </w:r>
          </w:p>
        </w:tc>
        <w:tc>
          <w:tcPr>
            <w:tcW w:w="1935" w:type="dxa"/>
            <w:gridSpan w:val="2"/>
            <w:vAlign w:val="center"/>
          </w:tcPr>
          <w:p w14:paraId="0CF204D5" w14:textId="77777777" w:rsidR="00CF7853" w:rsidRDefault="00000000" w:rsidP="00B07012">
            <w:pPr>
              <w:spacing w:after="0"/>
              <w:jc w:val="center"/>
              <w:rPr>
                <w:color w:val="000000"/>
                <w:sz w:val="24"/>
                <w:szCs w:val="24"/>
              </w:rPr>
            </w:pPr>
            <w:r>
              <w:rPr>
                <w:color w:val="000000"/>
                <w:sz w:val="24"/>
                <w:szCs w:val="24"/>
              </w:rPr>
              <w:t>Учебно-тренировочный этап (этап спортивной специализации)</w:t>
            </w:r>
          </w:p>
        </w:tc>
        <w:tc>
          <w:tcPr>
            <w:tcW w:w="1776" w:type="dxa"/>
            <w:vMerge w:val="restart"/>
            <w:vAlign w:val="center"/>
          </w:tcPr>
          <w:p w14:paraId="3BB00F42" w14:textId="77777777" w:rsidR="00CF7853" w:rsidRDefault="00000000" w:rsidP="00B07012">
            <w:pPr>
              <w:spacing w:after="0"/>
              <w:jc w:val="center"/>
              <w:rPr>
                <w:color w:val="000000"/>
                <w:sz w:val="24"/>
                <w:szCs w:val="24"/>
              </w:rPr>
            </w:pPr>
            <w:r>
              <w:rPr>
                <w:color w:val="000000"/>
                <w:sz w:val="24"/>
                <w:szCs w:val="24"/>
              </w:rPr>
              <w:t>Этап совершенствования спортивного мастерства</w:t>
            </w:r>
          </w:p>
        </w:tc>
        <w:tc>
          <w:tcPr>
            <w:tcW w:w="1554" w:type="dxa"/>
            <w:vMerge w:val="restart"/>
            <w:vAlign w:val="center"/>
          </w:tcPr>
          <w:p w14:paraId="6C463370" w14:textId="77777777" w:rsidR="00CF7853" w:rsidRDefault="00000000" w:rsidP="00B07012">
            <w:pPr>
              <w:spacing w:after="0"/>
              <w:jc w:val="both"/>
              <w:rPr>
                <w:color w:val="000000"/>
                <w:sz w:val="24"/>
                <w:szCs w:val="24"/>
              </w:rPr>
            </w:pPr>
            <w:r>
              <w:rPr>
                <w:color w:val="000000"/>
                <w:sz w:val="24"/>
                <w:szCs w:val="24"/>
              </w:rPr>
              <w:t>Этап высшего спортивного мастерства</w:t>
            </w:r>
          </w:p>
        </w:tc>
      </w:tr>
      <w:tr w:rsidR="00CF7853" w14:paraId="3D3DC493" w14:textId="77777777">
        <w:trPr>
          <w:trHeight w:val="1925"/>
        </w:trPr>
        <w:tc>
          <w:tcPr>
            <w:tcW w:w="1491" w:type="dxa"/>
            <w:vMerge/>
            <w:vAlign w:val="center"/>
          </w:tcPr>
          <w:p w14:paraId="3F8AA838" w14:textId="77777777" w:rsidR="00CF7853" w:rsidRDefault="00CF7853" w:rsidP="00B07012">
            <w:pPr>
              <w:widowControl w:val="0"/>
              <w:pBdr>
                <w:top w:val="nil"/>
                <w:left w:val="nil"/>
                <w:bottom w:val="nil"/>
                <w:right w:val="nil"/>
                <w:between w:val="nil"/>
              </w:pBdr>
              <w:spacing w:after="0" w:line="276" w:lineRule="auto"/>
              <w:rPr>
                <w:color w:val="000000"/>
                <w:sz w:val="24"/>
                <w:szCs w:val="24"/>
              </w:rPr>
            </w:pPr>
          </w:p>
        </w:tc>
        <w:tc>
          <w:tcPr>
            <w:tcW w:w="772" w:type="dxa"/>
            <w:tcBorders>
              <w:bottom w:val="single" w:sz="4" w:space="0" w:color="000000"/>
            </w:tcBorders>
            <w:vAlign w:val="center"/>
          </w:tcPr>
          <w:p w14:paraId="45644EA6" w14:textId="77777777" w:rsidR="00CF7853" w:rsidRDefault="00000000" w:rsidP="00B07012">
            <w:pPr>
              <w:spacing w:after="0"/>
              <w:jc w:val="center"/>
              <w:rPr>
                <w:color w:val="000000"/>
                <w:sz w:val="24"/>
                <w:szCs w:val="24"/>
              </w:rPr>
            </w:pPr>
            <w:r>
              <w:rPr>
                <w:color w:val="000000"/>
                <w:sz w:val="24"/>
                <w:szCs w:val="24"/>
              </w:rPr>
              <w:t>Первый год</w:t>
            </w:r>
          </w:p>
        </w:tc>
        <w:tc>
          <w:tcPr>
            <w:tcW w:w="709" w:type="dxa"/>
            <w:tcBorders>
              <w:bottom w:val="single" w:sz="4" w:space="0" w:color="000000"/>
            </w:tcBorders>
            <w:vAlign w:val="center"/>
          </w:tcPr>
          <w:p w14:paraId="342A1C22" w14:textId="77777777" w:rsidR="00CF7853" w:rsidRDefault="00000000" w:rsidP="00B07012">
            <w:pPr>
              <w:spacing w:after="0"/>
              <w:jc w:val="center"/>
              <w:rPr>
                <w:color w:val="000000"/>
                <w:sz w:val="24"/>
                <w:szCs w:val="24"/>
              </w:rPr>
            </w:pPr>
            <w:r>
              <w:rPr>
                <w:color w:val="000000"/>
                <w:sz w:val="24"/>
                <w:szCs w:val="24"/>
              </w:rPr>
              <w:t>Второй год</w:t>
            </w:r>
          </w:p>
        </w:tc>
        <w:tc>
          <w:tcPr>
            <w:tcW w:w="825" w:type="dxa"/>
            <w:tcBorders>
              <w:bottom w:val="single" w:sz="4" w:space="0" w:color="000000"/>
            </w:tcBorders>
            <w:vAlign w:val="center"/>
          </w:tcPr>
          <w:p w14:paraId="4E86186C" w14:textId="77777777" w:rsidR="00CF7853" w:rsidRDefault="00000000" w:rsidP="00B07012">
            <w:pPr>
              <w:spacing w:after="0"/>
              <w:jc w:val="center"/>
              <w:rPr>
                <w:color w:val="000000"/>
                <w:sz w:val="24"/>
                <w:szCs w:val="24"/>
              </w:rPr>
            </w:pPr>
            <w:r>
              <w:rPr>
                <w:color w:val="000000"/>
                <w:sz w:val="24"/>
                <w:szCs w:val="24"/>
              </w:rPr>
              <w:t>Свыше двух лет</w:t>
            </w:r>
          </w:p>
        </w:tc>
        <w:tc>
          <w:tcPr>
            <w:tcW w:w="967" w:type="dxa"/>
            <w:tcBorders>
              <w:bottom w:val="single" w:sz="4" w:space="0" w:color="000000"/>
            </w:tcBorders>
            <w:vAlign w:val="center"/>
          </w:tcPr>
          <w:p w14:paraId="0963B96F" w14:textId="77777777" w:rsidR="00CF7853" w:rsidRDefault="00000000" w:rsidP="00B07012">
            <w:pPr>
              <w:spacing w:after="0"/>
              <w:jc w:val="center"/>
              <w:rPr>
                <w:color w:val="000000"/>
                <w:sz w:val="24"/>
                <w:szCs w:val="24"/>
              </w:rPr>
            </w:pPr>
            <w:r>
              <w:rPr>
                <w:color w:val="000000"/>
                <w:sz w:val="24"/>
                <w:szCs w:val="24"/>
              </w:rPr>
              <w:t>До трех лет</w:t>
            </w:r>
          </w:p>
        </w:tc>
        <w:tc>
          <w:tcPr>
            <w:tcW w:w="968" w:type="dxa"/>
            <w:tcBorders>
              <w:bottom w:val="single" w:sz="4" w:space="0" w:color="000000"/>
            </w:tcBorders>
            <w:vAlign w:val="center"/>
          </w:tcPr>
          <w:p w14:paraId="51CD94C4" w14:textId="77777777" w:rsidR="00CF7853" w:rsidRDefault="00000000" w:rsidP="00B07012">
            <w:pPr>
              <w:spacing w:after="0"/>
              <w:jc w:val="center"/>
              <w:rPr>
                <w:color w:val="000000"/>
                <w:sz w:val="24"/>
                <w:szCs w:val="24"/>
              </w:rPr>
            </w:pPr>
            <w:r>
              <w:rPr>
                <w:color w:val="000000"/>
                <w:sz w:val="24"/>
                <w:szCs w:val="24"/>
              </w:rPr>
              <w:t>Свыше трех лет</w:t>
            </w:r>
          </w:p>
        </w:tc>
        <w:tc>
          <w:tcPr>
            <w:tcW w:w="1776" w:type="dxa"/>
            <w:vMerge/>
            <w:vAlign w:val="center"/>
          </w:tcPr>
          <w:p w14:paraId="56D0FAF1" w14:textId="77777777" w:rsidR="00CF7853" w:rsidRDefault="00CF7853" w:rsidP="00B07012">
            <w:pPr>
              <w:widowControl w:val="0"/>
              <w:pBdr>
                <w:top w:val="nil"/>
                <w:left w:val="nil"/>
                <w:bottom w:val="nil"/>
                <w:right w:val="nil"/>
                <w:between w:val="nil"/>
              </w:pBdr>
              <w:spacing w:after="0" w:line="276" w:lineRule="auto"/>
              <w:rPr>
                <w:color w:val="000000"/>
                <w:sz w:val="24"/>
                <w:szCs w:val="24"/>
              </w:rPr>
            </w:pPr>
          </w:p>
        </w:tc>
        <w:tc>
          <w:tcPr>
            <w:tcW w:w="1554" w:type="dxa"/>
            <w:vMerge/>
            <w:vAlign w:val="center"/>
          </w:tcPr>
          <w:p w14:paraId="2A37E44A" w14:textId="77777777" w:rsidR="00CF7853" w:rsidRDefault="00CF7853" w:rsidP="00B07012">
            <w:pPr>
              <w:widowControl w:val="0"/>
              <w:pBdr>
                <w:top w:val="nil"/>
                <w:left w:val="nil"/>
                <w:bottom w:val="nil"/>
                <w:right w:val="nil"/>
                <w:between w:val="nil"/>
              </w:pBdr>
              <w:spacing w:after="0" w:line="276" w:lineRule="auto"/>
              <w:rPr>
                <w:color w:val="000000"/>
                <w:sz w:val="24"/>
                <w:szCs w:val="24"/>
              </w:rPr>
            </w:pPr>
          </w:p>
        </w:tc>
      </w:tr>
      <w:tr w:rsidR="00CF7853" w14:paraId="13F4FAD0" w14:textId="77777777">
        <w:tc>
          <w:tcPr>
            <w:tcW w:w="9062" w:type="dxa"/>
            <w:gridSpan w:val="8"/>
            <w:vAlign w:val="center"/>
          </w:tcPr>
          <w:p w14:paraId="05AAFF24" w14:textId="77777777" w:rsidR="00CF7853" w:rsidRDefault="00000000" w:rsidP="00B07012">
            <w:pPr>
              <w:spacing w:after="0"/>
              <w:jc w:val="center"/>
              <w:rPr>
                <w:color w:val="000000"/>
                <w:sz w:val="24"/>
                <w:szCs w:val="24"/>
              </w:rPr>
            </w:pPr>
            <w:bookmarkStart w:id="0" w:name="_gjdgxs" w:colFirst="0" w:colLast="0"/>
            <w:bookmarkEnd w:id="0"/>
            <w:r>
              <w:rPr>
                <w:color w:val="000000"/>
                <w:sz w:val="24"/>
                <w:szCs w:val="24"/>
              </w:rPr>
              <w:t xml:space="preserve">Для спортивных дисциплин вида спорта «дзюдо» </w:t>
            </w:r>
          </w:p>
          <w:p w14:paraId="0C0AC35A" w14:textId="77777777" w:rsidR="00CF7853" w:rsidRDefault="00000000" w:rsidP="00B07012">
            <w:pPr>
              <w:spacing w:after="0"/>
              <w:jc w:val="center"/>
              <w:rPr>
                <w:color w:val="000000"/>
                <w:sz w:val="24"/>
                <w:szCs w:val="24"/>
              </w:rPr>
            </w:pPr>
            <w:r>
              <w:rPr>
                <w:color w:val="000000"/>
                <w:sz w:val="24"/>
                <w:szCs w:val="24"/>
              </w:rPr>
              <w:t>(за исключением спортивной дисциплины «ката-группа»)</w:t>
            </w:r>
          </w:p>
        </w:tc>
      </w:tr>
      <w:tr w:rsidR="00CF7853" w14:paraId="40DA19BE" w14:textId="77777777">
        <w:tc>
          <w:tcPr>
            <w:tcW w:w="1491" w:type="dxa"/>
            <w:vAlign w:val="center"/>
          </w:tcPr>
          <w:p w14:paraId="3846A9FF" w14:textId="77777777" w:rsidR="00CF7853" w:rsidRDefault="00000000" w:rsidP="00B07012">
            <w:pPr>
              <w:spacing w:after="0"/>
              <w:rPr>
                <w:color w:val="000000"/>
                <w:sz w:val="24"/>
                <w:szCs w:val="24"/>
              </w:rPr>
            </w:pPr>
            <w:r>
              <w:rPr>
                <w:color w:val="000000"/>
                <w:sz w:val="24"/>
                <w:szCs w:val="24"/>
              </w:rPr>
              <w:t>Контрольные</w:t>
            </w:r>
          </w:p>
        </w:tc>
        <w:tc>
          <w:tcPr>
            <w:tcW w:w="772" w:type="dxa"/>
          </w:tcPr>
          <w:p w14:paraId="09F46A77" w14:textId="77777777" w:rsidR="00CF7853" w:rsidRDefault="00000000" w:rsidP="00B07012">
            <w:pPr>
              <w:spacing w:after="0"/>
              <w:jc w:val="center"/>
              <w:rPr>
                <w:color w:val="000000"/>
                <w:sz w:val="24"/>
                <w:szCs w:val="24"/>
              </w:rPr>
            </w:pPr>
            <w:r>
              <w:rPr>
                <w:color w:val="000000"/>
                <w:sz w:val="24"/>
                <w:szCs w:val="24"/>
              </w:rPr>
              <w:t>1</w:t>
            </w:r>
          </w:p>
        </w:tc>
        <w:tc>
          <w:tcPr>
            <w:tcW w:w="709" w:type="dxa"/>
            <w:vAlign w:val="center"/>
          </w:tcPr>
          <w:p w14:paraId="00A50E02" w14:textId="77777777" w:rsidR="00CF7853" w:rsidRDefault="00000000" w:rsidP="00B07012">
            <w:pPr>
              <w:spacing w:after="0"/>
              <w:jc w:val="center"/>
              <w:rPr>
                <w:color w:val="000000"/>
                <w:sz w:val="24"/>
                <w:szCs w:val="24"/>
              </w:rPr>
            </w:pPr>
            <w:r>
              <w:rPr>
                <w:color w:val="000000"/>
                <w:sz w:val="24"/>
                <w:szCs w:val="24"/>
              </w:rPr>
              <w:t>1</w:t>
            </w:r>
          </w:p>
        </w:tc>
        <w:tc>
          <w:tcPr>
            <w:tcW w:w="825" w:type="dxa"/>
            <w:vAlign w:val="center"/>
          </w:tcPr>
          <w:p w14:paraId="57170DBC" w14:textId="77777777" w:rsidR="00CF7853" w:rsidRDefault="00000000" w:rsidP="00B07012">
            <w:pPr>
              <w:spacing w:after="0"/>
              <w:jc w:val="center"/>
              <w:rPr>
                <w:color w:val="000000"/>
                <w:sz w:val="24"/>
                <w:szCs w:val="24"/>
              </w:rPr>
            </w:pPr>
            <w:r>
              <w:rPr>
                <w:color w:val="000000"/>
                <w:sz w:val="24"/>
                <w:szCs w:val="24"/>
              </w:rPr>
              <w:t>2</w:t>
            </w:r>
          </w:p>
        </w:tc>
        <w:tc>
          <w:tcPr>
            <w:tcW w:w="967" w:type="dxa"/>
            <w:vAlign w:val="center"/>
          </w:tcPr>
          <w:p w14:paraId="2A76C92E" w14:textId="77777777" w:rsidR="00CF7853" w:rsidRDefault="00000000" w:rsidP="00B07012">
            <w:pPr>
              <w:spacing w:after="0"/>
              <w:jc w:val="center"/>
              <w:rPr>
                <w:color w:val="000000"/>
                <w:sz w:val="24"/>
                <w:szCs w:val="24"/>
              </w:rPr>
            </w:pPr>
            <w:r>
              <w:rPr>
                <w:color w:val="000000"/>
                <w:sz w:val="24"/>
                <w:szCs w:val="24"/>
              </w:rPr>
              <w:t>2</w:t>
            </w:r>
          </w:p>
        </w:tc>
        <w:tc>
          <w:tcPr>
            <w:tcW w:w="968" w:type="dxa"/>
            <w:vAlign w:val="center"/>
          </w:tcPr>
          <w:p w14:paraId="2A10AD86" w14:textId="77777777" w:rsidR="00CF7853" w:rsidRDefault="00000000" w:rsidP="00B07012">
            <w:pPr>
              <w:spacing w:after="0"/>
              <w:jc w:val="center"/>
              <w:rPr>
                <w:color w:val="000000"/>
                <w:sz w:val="24"/>
                <w:szCs w:val="24"/>
              </w:rPr>
            </w:pPr>
            <w:r>
              <w:rPr>
                <w:color w:val="000000"/>
                <w:sz w:val="24"/>
                <w:szCs w:val="24"/>
              </w:rPr>
              <w:t>2</w:t>
            </w:r>
          </w:p>
        </w:tc>
        <w:tc>
          <w:tcPr>
            <w:tcW w:w="1776" w:type="dxa"/>
            <w:vAlign w:val="center"/>
          </w:tcPr>
          <w:p w14:paraId="5CDDAFEA" w14:textId="77777777" w:rsidR="00CF7853" w:rsidRDefault="00000000" w:rsidP="00B07012">
            <w:pPr>
              <w:spacing w:after="0"/>
              <w:jc w:val="center"/>
              <w:rPr>
                <w:color w:val="000000"/>
                <w:sz w:val="24"/>
                <w:szCs w:val="24"/>
              </w:rPr>
            </w:pPr>
            <w:r>
              <w:rPr>
                <w:color w:val="000000"/>
                <w:sz w:val="24"/>
                <w:szCs w:val="24"/>
              </w:rPr>
              <w:t>3</w:t>
            </w:r>
          </w:p>
        </w:tc>
        <w:tc>
          <w:tcPr>
            <w:tcW w:w="1554" w:type="dxa"/>
            <w:vAlign w:val="center"/>
          </w:tcPr>
          <w:p w14:paraId="3FB293BA" w14:textId="77777777" w:rsidR="00CF7853" w:rsidRDefault="00000000" w:rsidP="00B07012">
            <w:pPr>
              <w:spacing w:after="0"/>
              <w:jc w:val="center"/>
              <w:rPr>
                <w:color w:val="000000"/>
                <w:sz w:val="24"/>
                <w:szCs w:val="24"/>
              </w:rPr>
            </w:pPr>
            <w:r>
              <w:rPr>
                <w:color w:val="000000"/>
                <w:sz w:val="24"/>
                <w:szCs w:val="24"/>
              </w:rPr>
              <w:t>3</w:t>
            </w:r>
          </w:p>
        </w:tc>
      </w:tr>
      <w:tr w:rsidR="00CF7853" w14:paraId="32FDD091" w14:textId="77777777">
        <w:tc>
          <w:tcPr>
            <w:tcW w:w="1491" w:type="dxa"/>
            <w:vAlign w:val="center"/>
          </w:tcPr>
          <w:p w14:paraId="0A1A5954" w14:textId="77777777" w:rsidR="00CF7853" w:rsidRDefault="00000000" w:rsidP="00B07012">
            <w:pPr>
              <w:spacing w:after="0"/>
              <w:rPr>
                <w:color w:val="000000"/>
                <w:sz w:val="24"/>
                <w:szCs w:val="24"/>
              </w:rPr>
            </w:pPr>
            <w:r>
              <w:rPr>
                <w:color w:val="000000"/>
                <w:sz w:val="24"/>
                <w:szCs w:val="24"/>
              </w:rPr>
              <w:t>Отборочные</w:t>
            </w:r>
          </w:p>
        </w:tc>
        <w:tc>
          <w:tcPr>
            <w:tcW w:w="772" w:type="dxa"/>
          </w:tcPr>
          <w:p w14:paraId="2FE1B40C" w14:textId="77777777" w:rsidR="00CF7853" w:rsidRDefault="00000000" w:rsidP="00B07012">
            <w:pPr>
              <w:spacing w:after="0"/>
              <w:jc w:val="center"/>
              <w:rPr>
                <w:color w:val="000000"/>
                <w:sz w:val="24"/>
                <w:szCs w:val="24"/>
              </w:rPr>
            </w:pPr>
            <w:r>
              <w:rPr>
                <w:color w:val="000000"/>
                <w:sz w:val="24"/>
                <w:szCs w:val="24"/>
              </w:rPr>
              <w:t>-</w:t>
            </w:r>
          </w:p>
        </w:tc>
        <w:tc>
          <w:tcPr>
            <w:tcW w:w="709" w:type="dxa"/>
            <w:vAlign w:val="center"/>
          </w:tcPr>
          <w:p w14:paraId="00C5039C" w14:textId="77777777" w:rsidR="00CF7853" w:rsidRDefault="00000000" w:rsidP="00B07012">
            <w:pPr>
              <w:spacing w:after="0"/>
              <w:jc w:val="center"/>
              <w:rPr>
                <w:color w:val="000000"/>
                <w:sz w:val="24"/>
                <w:szCs w:val="24"/>
              </w:rPr>
            </w:pPr>
            <w:r>
              <w:rPr>
                <w:color w:val="000000"/>
                <w:sz w:val="24"/>
                <w:szCs w:val="24"/>
              </w:rPr>
              <w:t>-</w:t>
            </w:r>
          </w:p>
        </w:tc>
        <w:tc>
          <w:tcPr>
            <w:tcW w:w="825" w:type="dxa"/>
            <w:vAlign w:val="center"/>
          </w:tcPr>
          <w:p w14:paraId="21282395" w14:textId="77777777" w:rsidR="00CF7853" w:rsidRDefault="00000000" w:rsidP="00B07012">
            <w:pPr>
              <w:spacing w:after="0"/>
              <w:jc w:val="center"/>
              <w:rPr>
                <w:color w:val="000000"/>
                <w:sz w:val="24"/>
                <w:szCs w:val="24"/>
              </w:rPr>
            </w:pPr>
            <w:r>
              <w:rPr>
                <w:color w:val="000000"/>
                <w:sz w:val="24"/>
                <w:szCs w:val="24"/>
              </w:rPr>
              <w:t>-</w:t>
            </w:r>
          </w:p>
        </w:tc>
        <w:tc>
          <w:tcPr>
            <w:tcW w:w="967" w:type="dxa"/>
            <w:vAlign w:val="center"/>
          </w:tcPr>
          <w:p w14:paraId="1BE9CF8B" w14:textId="77777777" w:rsidR="00CF7853" w:rsidRDefault="00000000" w:rsidP="00B07012">
            <w:pPr>
              <w:spacing w:after="0"/>
              <w:jc w:val="center"/>
              <w:rPr>
                <w:color w:val="000000"/>
                <w:sz w:val="24"/>
                <w:szCs w:val="24"/>
              </w:rPr>
            </w:pPr>
            <w:r>
              <w:rPr>
                <w:color w:val="000000"/>
                <w:sz w:val="24"/>
                <w:szCs w:val="24"/>
              </w:rPr>
              <w:t>2</w:t>
            </w:r>
          </w:p>
        </w:tc>
        <w:tc>
          <w:tcPr>
            <w:tcW w:w="968" w:type="dxa"/>
            <w:vAlign w:val="center"/>
          </w:tcPr>
          <w:p w14:paraId="73CBC040" w14:textId="77777777" w:rsidR="00CF7853" w:rsidRDefault="00000000" w:rsidP="00B07012">
            <w:pPr>
              <w:spacing w:after="0"/>
              <w:jc w:val="center"/>
              <w:rPr>
                <w:color w:val="000000"/>
                <w:sz w:val="24"/>
                <w:szCs w:val="24"/>
              </w:rPr>
            </w:pPr>
            <w:r>
              <w:rPr>
                <w:color w:val="000000"/>
                <w:sz w:val="24"/>
                <w:szCs w:val="24"/>
              </w:rPr>
              <w:t>2</w:t>
            </w:r>
          </w:p>
        </w:tc>
        <w:tc>
          <w:tcPr>
            <w:tcW w:w="1776" w:type="dxa"/>
            <w:vAlign w:val="center"/>
          </w:tcPr>
          <w:p w14:paraId="6A9B5B02" w14:textId="77777777" w:rsidR="00CF7853" w:rsidRDefault="00000000" w:rsidP="00B07012">
            <w:pPr>
              <w:spacing w:after="0"/>
              <w:jc w:val="center"/>
              <w:rPr>
                <w:color w:val="000000"/>
                <w:sz w:val="24"/>
                <w:szCs w:val="24"/>
              </w:rPr>
            </w:pPr>
            <w:r>
              <w:rPr>
                <w:color w:val="000000"/>
                <w:sz w:val="24"/>
                <w:szCs w:val="24"/>
              </w:rPr>
              <w:t>2</w:t>
            </w:r>
          </w:p>
        </w:tc>
        <w:tc>
          <w:tcPr>
            <w:tcW w:w="1554" w:type="dxa"/>
            <w:vAlign w:val="center"/>
          </w:tcPr>
          <w:p w14:paraId="64FF58C8" w14:textId="77777777" w:rsidR="00CF7853" w:rsidRDefault="00000000" w:rsidP="00B07012">
            <w:pPr>
              <w:spacing w:after="0"/>
              <w:jc w:val="center"/>
              <w:rPr>
                <w:color w:val="000000"/>
                <w:sz w:val="24"/>
                <w:szCs w:val="24"/>
              </w:rPr>
            </w:pPr>
            <w:r>
              <w:rPr>
                <w:color w:val="000000"/>
                <w:sz w:val="24"/>
                <w:szCs w:val="24"/>
              </w:rPr>
              <w:t>1</w:t>
            </w:r>
          </w:p>
        </w:tc>
      </w:tr>
      <w:tr w:rsidR="00CF7853" w14:paraId="75BADE9F" w14:textId="77777777">
        <w:tc>
          <w:tcPr>
            <w:tcW w:w="1491" w:type="dxa"/>
            <w:vAlign w:val="center"/>
          </w:tcPr>
          <w:p w14:paraId="4E371155" w14:textId="77777777" w:rsidR="00CF7853" w:rsidRDefault="00000000" w:rsidP="00B07012">
            <w:pPr>
              <w:spacing w:after="0"/>
              <w:rPr>
                <w:color w:val="000000"/>
                <w:sz w:val="24"/>
                <w:szCs w:val="24"/>
              </w:rPr>
            </w:pPr>
            <w:r>
              <w:rPr>
                <w:color w:val="000000"/>
                <w:sz w:val="24"/>
                <w:szCs w:val="24"/>
              </w:rPr>
              <w:t>Основные</w:t>
            </w:r>
          </w:p>
        </w:tc>
        <w:tc>
          <w:tcPr>
            <w:tcW w:w="772" w:type="dxa"/>
          </w:tcPr>
          <w:p w14:paraId="31A0CEBC" w14:textId="77777777" w:rsidR="00CF7853" w:rsidRDefault="00000000" w:rsidP="00B07012">
            <w:pPr>
              <w:spacing w:after="0"/>
              <w:jc w:val="center"/>
              <w:rPr>
                <w:color w:val="000000"/>
                <w:sz w:val="24"/>
                <w:szCs w:val="24"/>
              </w:rPr>
            </w:pPr>
            <w:r>
              <w:rPr>
                <w:color w:val="000000"/>
                <w:sz w:val="24"/>
                <w:szCs w:val="24"/>
              </w:rPr>
              <w:t>-</w:t>
            </w:r>
          </w:p>
        </w:tc>
        <w:tc>
          <w:tcPr>
            <w:tcW w:w="709" w:type="dxa"/>
            <w:vAlign w:val="center"/>
          </w:tcPr>
          <w:p w14:paraId="0127C882" w14:textId="77777777" w:rsidR="00CF7853" w:rsidRDefault="00000000" w:rsidP="00B07012">
            <w:pPr>
              <w:spacing w:after="0"/>
              <w:jc w:val="center"/>
              <w:rPr>
                <w:color w:val="000000"/>
                <w:sz w:val="24"/>
                <w:szCs w:val="24"/>
              </w:rPr>
            </w:pPr>
            <w:r>
              <w:rPr>
                <w:color w:val="000000"/>
                <w:sz w:val="24"/>
                <w:szCs w:val="24"/>
              </w:rPr>
              <w:t>-</w:t>
            </w:r>
          </w:p>
        </w:tc>
        <w:tc>
          <w:tcPr>
            <w:tcW w:w="825" w:type="dxa"/>
            <w:vAlign w:val="center"/>
          </w:tcPr>
          <w:p w14:paraId="6E43DE44" w14:textId="77777777" w:rsidR="00CF7853" w:rsidRDefault="00000000" w:rsidP="00B07012">
            <w:pPr>
              <w:spacing w:after="0"/>
              <w:jc w:val="center"/>
              <w:rPr>
                <w:color w:val="000000"/>
                <w:sz w:val="24"/>
                <w:szCs w:val="24"/>
              </w:rPr>
            </w:pPr>
            <w:r>
              <w:rPr>
                <w:color w:val="000000"/>
                <w:sz w:val="24"/>
                <w:szCs w:val="24"/>
              </w:rPr>
              <w:t>-</w:t>
            </w:r>
          </w:p>
        </w:tc>
        <w:tc>
          <w:tcPr>
            <w:tcW w:w="967" w:type="dxa"/>
            <w:vAlign w:val="center"/>
          </w:tcPr>
          <w:p w14:paraId="3CB2DC01" w14:textId="77777777" w:rsidR="00CF7853" w:rsidRDefault="00000000" w:rsidP="00B07012">
            <w:pPr>
              <w:spacing w:after="0"/>
              <w:jc w:val="center"/>
              <w:rPr>
                <w:color w:val="000000"/>
                <w:sz w:val="24"/>
                <w:szCs w:val="24"/>
              </w:rPr>
            </w:pPr>
            <w:r>
              <w:rPr>
                <w:color w:val="000000"/>
                <w:sz w:val="24"/>
                <w:szCs w:val="24"/>
              </w:rPr>
              <w:t>1</w:t>
            </w:r>
          </w:p>
        </w:tc>
        <w:tc>
          <w:tcPr>
            <w:tcW w:w="968" w:type="dxa"/>
            <w:vAlign w:val="center"/>
          </w:tcPr>
          <w:p w14:paraId="34AED6C6" w14:textId="77777777" w:rsidR="00CF7853" w:rsidRDefault="00000000" w:rsidP="00B07012">
            <w:pPr>
              <w:spacing w:after="0"/>
              <w:jc w:val="center"/>
              <w:rPr>
                <w:color w:val="000000"/>
                <w:sz w:val="24"/>
                <w:szCs w:val="24"/>
              </w:rPr>
            </w:pPr>
            <w:r>
              <w:rPr>
                <w:color w:val="000000"/>
                <w:sz w:val="24"/>
                <w:szCs w:val="24"/>
              </w:rPr>
              <w:t>1</w:t>
            </w:r>
          </w:p>
        </w:tc>
        <w:tc>
          <w:tcPr>
            <w:tcW w:w="1776" w:type="dxa"/>
            <w:vAlign w:val="center"/>
          </w:tcPr>
          <w:p w14:paraId="32723D8D" w14:textId="77777777" w:rsidR="00CF7853" w:rsidRDefault="00000000" w:rsidP="00B07012">
            <w:pPr>
              <w:spacing w:after="0"/>
              <w:jc w:val="center"/>
              <w:rPr>
                <w:color w:val="000000"/>
                <w:sz w:val="24"/>
                <w:szCs w:val="24"/>
              </w:rPr>
            </w:pPr>
            <w:r>
              <w:rPr>
                <w:color w:val="000000"/>
                <w:sz w:val="24"/>
                <w:szCs w:val="24"/>
              </w:rPr>
              <w:t>1</w:t>
            </w:r>
          </w:p>
        </w:tc>
        <w:tc>
          <w:tcPr>
            <w:tcW w:w="1554" w:type="dxa"/>
            <w:vAlign w:val="center"/>
          </w:tcPr>
          <w:p w14:paraId="63B018F8" w14:textId="77777777" w:rsidR="00CF7853" w:rsidRDefault="00000000" w:rsidP="00B07012">
            <w:pPr>
              <w:spacing w:after="0"/>
              <w:jc w:val="center"/>
              <w:rPr>
                <w:color w:val="000000"/>
                <w:sz w:val="24"/>
                <w:szCs w:val="24"/>
              </w:rPr>
            </w:pPr>
            <w:r>
              <w:rPr>
                <w:color w:val="000000"/>
                <w:sz w:val="24"/>
                <w:szCs w:val="24"/>
              </w:rPr>
              <w:t>1</w:t>
            </w:r>
          </w:p>
        </w:tc>
      </w:tr>
      <w:tr w:rsidR="00CF7853" w14:paraId="6CFD7D69" w14:textId="77777777">
        <w:tc>
          <w:tcPr>
            <w:tcW w:w="1491" w:type="dxa"/>
            <w:vAlign w:val="center"/>
          </w:tcPr>
          <w:p w14:paraId="1CFB759F" w14:textId="77777777" w:rsidR="00CF7853" w:rsidRDefault="00000000" w:rsidP="00B07012">
            <w:pPr>
              <w:spacing w:after="0"/>
              <w:rPr>
                <w:color w:val="000000"/>
                <w:sz w:val="24"/>
                <w:szCs w:val="24"/>
              </w:rPr>
            </w:pPr>
            <w:r>
              <w:rPr>
                <w:color w:val="000000"/>
                <w:sz w:val="24"/>
                <w:szCs w:val="24"/>
              </w:rPr>
              <w:t>Состязания</w:t>
            </w:r>
          </w:p>
        </w:tc>
        <w:tc>
          <w:tcPr>
            <w:tcW w:w="772" w:type="dxa"/>
          </w:tcPr>
          <w:p w14:paraId="75DC11FA" w14:textId="77777777" w:rsidR="00CF7853" w:rsidRDefault="00000000" w:rsidP="00B07012">
            <w:pPr>
              <w:spacing w:after="0"/>
              <w:jc w:val="center"/>
              <w:rPr>
                <w:color w:val="000000"/>
                <w:sz w:val="24"/>
                <w:szCs w:val="24"/>
              </w:rPr>
            </w:pPr>
            <w:r>
              <w:rPr>
                <w:color w:val="000000"/>
                <w:sz w:val="24"/>
                <w:szCs w:val="24"/>
              </w:rPr>
              <w:t>-</w:t>
            </w:r>
          </w:p>
        </w:tc>
        <w:tc>
          <w:tcPr>
            <w:tcW w:w="709" w:type="dxa"/>
            <w:vAlign w:val="center"/>
          </w:tcPr>
          <w:p w14:paraId="16AA8D06" w14:textId="77777777" w:rsidR="00CF7853" w:rsidRDefault="00000000" w:rsidP="00B07012">
            <w:pPr>
              <w:spacing w:after="0"/>
              <w:jc w:val="center"/>
              <w:rPr>
                <w:color w:val="000000"/>
                <w:sz w:val="24"/>
                <w:szCs w:val="24"/>
              </w:rPr>
            </w:pPr>
            <w:r>
              <w:rPr>
                <w:color w:val="000000"/>
                <w:sz w:val="24"/>
                <w:szCs w:val="24"/>
              </w:rPr>
              <w:t>-</w:t>
            </w:r>
          </w:p>
        </w:tc>
        <w:tc>
          <w:tcPr>
            <w:tcW w:w="825" w:type="dxa"/>
            <w:vAlign w:val="center"/>
          </w:tcPr>
          <w:p w14:paraId="27F0D38E" w14:textId="77777777" w:rsidR="00CF7853" w:rsidRDefault="00000000" w:rsidP="00B07012">
            <w:pPr>
              <w:spacing w:after="0"/>
              <w:jc w:val="center"/>
              <w:rPr>
                <w:color w:val="000000"/>
                <w:sz w:val="24"/>
                <w:szCs w:val="24"/>
              </w:rPr>
            </w:pPr>
            <w:r>
              <w:rPr>
                <w:color w:val="000000"/>
                <w:sz w:val="24"/>
                <w:szCs w:val="24"/>
              </w:rPr>
              <w:t>-</w:t>
            </w:r>
          </w:p>
        </w:tc>
        <w:tc>
          <w:tcPr>
            <w:tcW w:w="967" w:type="dxa"/>
            <w:vAlign w:val="center"/>
          </w:tcPr>
          <w:p w14:paraId="5CF0C726" w14:textId="77777777" w:rsidR="00CF7853" w:rsidRDefault="00000000" w:rsidP="00B07012">
            <w:pPr>
              <w:spacing w:after="0"/>
              <w:jc w:val="center"/>
              <w:rPr>
                <w:color w:val="000000"/>
                <w:sz w:val="24"/>
                <w:szCs w:val="24"/>
              </w:rPr>
            </w:pPr>
            <w:r>
              <w:rPr>
                <w:color w:val="000000"/>
                <w:sz w:val="24"/>
                <w:szCs w:val="24"/>
              </w:rPr>
              <w:t>10</w:t>
            </w:r>
          </w:p>
        </w:tc>
        <w:tc>
          <w:tcPr>
            <w:tcW w:w="968" w:type="dxa"/>
            <w:vAlign w:val="center"/>
          </w:tcPr>
          <w:p w14:paraId="1C14F178" w14:textId="77777777" w:rsidR="00CF7853" w:rsidRDefault="00000000" w:rsidP="00B07012">
            <w:pPr>
              <w:spacing w:after="0"/>
              <w:jc w:val="center"/>
              <w:rPr>
                <w:color w:val="000000"/>
                <w:sz w:val="24"/>
                <w:szCs w:val="24"/>
              </w:rPr>
            </w:pPr>
            <w:r>
              <w:rPr>
                <w:color w:val="000000"/>
                <w:sz w:val="24"/>
                <w:szCs w:val="24"/>
              </w:rPr>
              <w:t>15</w:t>
            </w:r>
          </w:p>
        </w:tc>
        <w:tc>
          <w:tcPr>
            <w:tcW w:w="1776" w:type="dxa"/>
            <w:vAlign w:val="center"/>
          </w:tcPr>
          <w:p w14:paraId="6A805B50" w14:textId="77777777" w:rsidR="00CF7853" w:rsidRDefault="00000000" w:rsidP="00B07012">
            <w:pPr>
              <w:spacing w:after="0"/>
              <w:jc w:val="center"/>
              <w:rPr>
                <w:color w:val="000000"/>
                <w:sz w:val="24"/>
                <w:szCs w:val="24"/>
              </w:rPr>
            </w:pPr>
            <w:r>
              <w:rPr>
                <w:color w:val="000000"/>
                <w:sz w:val="24"/>
                <w:szCs w:val="24"/>
              </w:rPr>
              <w:t>18</w:t>
            </w:r>
          </w:p>
        </w:tc>
        <w:tc>
          <w:tcPr>
            <w:tcW w:w="1554" w:type="dxa"/>
            <w:vAlign w:val="center"/>
          </w:tcPr>
          <w:p w14:paraId="593BFA48" w14:textId="77777777" w:rsidR="00CF7853" w:rsidRDefault="00000000" w:rsidP="00B07012">
            <w:pPr>
              <w:spacing w:after="0"/>
              <w:jc w:val="center"/>
              <w:rPr>
                <w:color w:val="000000"/>
                <w:sz w:val="24"/>
                <w:szCs w:val="24"/>
              </w:rPr>
            </w:pPr>
            <w:r>
              <w:rPr>
                <w:color w:val="000000"/>
                <w:sz w:val="24"/>
                <w:szCs w:val="24"/>
              </w:rPr>
              <w:t>18</w:t>
            </w:r>
          </w:p>
        </w:tc>
      </w:tr>
      <w:tr w:rsidR="00CF7853" w14:paraId="326F6857" w14:textId="77777777">
        <w:tc>
          <w:tcPr>
            <w:tcW w:w="9062" w:type="dxa"/>
            <w:gridSpan w:val="8"/>
            <w:vAlign w:val="center"/>
          </w:tcPr>
          <w:p w14:paraId="53C11C81" w14:textId="77777777" w:rsidR="00CF7853" w:rsidRDefault="00000000" w:rsidP="00B07012">
            <w:pPr>
              <w:spacing w:after="0"/>
              <w:jc w:val="center"/>
              <w:rPr>
                <w:color w:val="000000"/>
                <w:sz w:val="24"/>
                <w:szCs w:val="24"/>
              </w:rPr>
            </w:pPr>
            <w:r>
              <w:rPr>
                <w:color w:val="000000"/>
                <w:sz w:val="24"/>
                <w:szCs w:val="24"/>
              </w:rPr>
              <w:t>Для спортивной дисциплины «ката-группа»</w:t>
            </w:r>
          </w:p>
        </w:tc>
      </w:tr>
      <w:tr w:rsidR="00CF7853" w14:paraId="666C9D65" w14:textId="77777777">
        <w:tc>
          <w:tcPr>
            <w:tcW w:w="1491" w:type="dxa"/>
            <w:vAlign w:val="center"/>
          </w:tcPr>
          <w:p w14:paraId="7702A586" w14:textId="77777777" w:rsidR="00CF7853" w:rsidRDefault="00000000" w:rsidP="00B07012">
            <w:pPr>
              <w:spacing w:after="0"/>
              <w:rPr>
                <w:color w:val="000000"/>
                <w:sz w:val="24"/>
                <w:szCs w:val="24"/>
              </w:rPr>
            </w:pPr>
            <w:r>
              <w:rPr>
                <w:color w:val="000000"/>
                <w:sz w:val="24"/>
                <w:szCs w:val="24"/>
              </w:rPr>
              <w:t>Контрольные</w:t>
            </w:r>
          </w:p>
        </w:tc>
        <w:tc>
          <w:tcPr>
            <w:tcW w:w="772" w:type="dxa"/>
          </w:tcPr>
          <w:p w14:paraId="3B94F04E" w14:textId="77777777" w:rsidR="00CF7853" w:rsidRDefault="00000000" w:rsidP="00B07012">
            <w:pPr>
              <w:spacing w:after="0"/>
              <w:jc w:val="center"/>
              <w:rPr>
                <w:color w:val="000000"/>
                <w:sz w:val="24"/>
                <w:szCs w:val="24"/>
              </w:rPr>
            </w:pPr>
            <w:r>
              <w:rPr>
                <w:color w:val="000000"/>
                <w:sz w:val="24"/>
                <w:szCs w:val="24"/>
              </w:rPr>
              <w:t>1</w:t>
            </w:r>
          </w:p>
        </w:tc>
        <w:tc>
          <w:tcPr>
            <w:tcW w:w="709" w:type="dxa"/>
            <w:vAlign w:val="center"/>
          </w:tcPr>
          <w:p w14:paraId="5BD3A618" w14:textId="77777777" w:rsidR="00CF7853" w:rsidRDefault="00000000" w:rsidP="00B07012">
            <w:pPr>
              <w:spacing w:after="0"/>
              <w:jc w:val="center"/>
              <w:rPr>
                <w:color w:val="000000"/>
                <w:sz w:val="24"/>
                <w:szCs w:val="24"/>
              </w:rPr>
            </w:pPr>
            <w:r>
              <w:rPr>
                <w:color w:val="000000"/>
                <w:sz w:val="24"/>
                <w:szCs w:val="24"/>
              </w:rPr>
              <w:t>2</w:t>
            </w:r>
          </w:p>
        </w:tc>
        <w:tc>
          <w:tcPr>
            <w:tcW w:w="825" w:type="dxa"/>
            <w:vAlign w:val="center"/>
          </w:tcPr>
          <w:p w14:paraId="6197C4AD" w14:textId="77777777" w:rsidR="00CF7853" w:rsidRDefault="00000000" w:rsidP="00B07012">
            <w:pPr>
              <w:spacing w:after="0"/>
              <w:jc w:val="center"/>
              <w:rPr>
                <w:color w:val="000000"/>
                <w:sz w:val="24"/>
                <w:szCs w:val="24"/>
              </w:rPr>
            </w:pPr>
            <w:r>
              <w:rPr>
                <w:color w:val="000000"/>
                <w:sz w:val="24"/>
                <w:szCs w:val="24"/>
              </w:rPr>
              <w:t>2</w:t>
            </w:r>
          </w:p>
        </w:tc>
        <w:tc>
          <w:tcPr>
            <w:tcW w:w="967" w:type="dxa"/>
            <w:vAlign w:val="center"/>
          </w:tcPr>
          <w:p w14:paraId="16611883" w14:textId="77777777" w:rsidR="00CF7853" w:rsidRDefault="00000000" w:rsidP="00B07012">
            <w:pPr>
              <w:spacing w:after="0"/>
              <w:jc w:val="center"/>
              <w:rPr>
                <w:color w:val="000000"/>
                <w:sz w:val="24"/>
                <w:szCs w:val="24"/>
              </w:rPr>
            </w:pPr>
            <w:r>
              <w:rPr>
                <w:color w:val="000000"/>
                <w:sz w:val="24"/>
                <w:szCs w:val="24"/>
              </w:rPr>
              <w:t>2</w:t>
            </w:r>
          </w:p>
        </w:tc>
        <w:tc>
          <w:tcPr>
            <w:tcW w:w="968" w:type="dxa"/>
            <w:vAlign w:val="center"/>
          </w:tcPr>
          <w:p w14:paraId="25F61024" w14:textId="77777777" w:rsidR="00CF7853" w:rsidRDefault="00000000" w:rsidP="00B07012">
            <w:pPr>
              <w:spacing w:after="0"/>
              <w:jc w:val="center"/>
              <w:rPr>
                <w:color w:val="000000"/>
                <w:sz w:val="24"/>
                <w:szCs w:val="24"/>
              </w:rPr>
            </w:pPr>
            <w:r>
              <w:rPr>
                <w:color w:val="000000"/>
                <w:sz w:val="24"/>
                <w:szCs w:val="24"/>
              </w:rPr>
              <w:t>2</w:t>
            </w:r>
          </w:p>
        </w:tc>
        <w:tc>
          <w:tcPr>
            <w:tcW w:w="1776" w:type="dxa"/>
            <w:vAlign w:val="center"/>
          </w:tcPr>
          <w:p w14:paraId="6BD5F18B" w14:textId="77777777" w:rsidR="00CF7853" w:rsidRDefault="00000000" w:rsidP="00B07012">
            <w:pPr>
              <w:spacing w:after="0"/>
              <w:jc w:val="center"/>
              <w:rPr>
                <w:color w:val="000000"/>
                <w:sz w:val="24"/>
                <w:szCs w:val="24"/>
              </w:rPr>
            </w:pPr>
            <w:r>
              <w:rPr>
                <w:color w:val="000000"/>
                <w:sz w:val="24"/>
                <w:szCs w:val="24"/>
              </w:rPr>
              <w:t>2</w:t>
            </w:r>
          </w:p>
        </w:tc>
        <w:tc>
          <w:tcPr>
            <w:tcW w:w="1554" w:type="dxa"/>
            <w:vAlign w:val="center"/>
          </w:tcPr>
          <w:p w14:paraId="09A051BE" w14:textId="77777777" w:rsidR="00CF7853" w:rsidRDefault="00000000" w:rsidP="00B07012">
            <w:pPr>
              <w:spacing w:after="0"/>
              <w:jc w:val="center"/>
              <w:rPr>
                <w:color w:val="000000"/>
                <w:sz w:val="24"/>
                <w:szCs w:val="24"/>
              </w:rPr>
            </w:pPr>
            <w:r>
              <w:rPr>
                <w:color w:val="000000"/>
                <w:sz w:val="24"/>
                <w:szCs w:val="24"/>
              </w:rPr>
              <w:t>2</w:t>
            </w:r>
          </w:p>
        </w:tc>
      </w:tr>
      <w:tr w:rsidR="00CF7853" w14:paraId="2883910E" w14:textId="77777777">
        <w:tc>
          <w:tcPr>
            <w:tcW w:w="1491" w:type="dxa"/>
            <w:vAlign w:val="center"/>
          </w:tcPr>
          <w:p w14:paraId="6FDF0E72" w14:textId="77777777" w:rsidR="00CF7853" w:rsidRDefault="00000000" w:rsidP="00B07012">
            <w:pPr>
              <w:spacing w:after="0"/>
              <w:rPr>
                <w:color w:val="000000"/>
                <w:sz w:val="24"/>
                <w:szCs w:val="24"/>
              </w:rPr>
            </w:pPr>
            <w:r>
              <w:rPr>
                <w:color w:val="000000"/>
                <w:sz w:val="24"/>
                <w:szCs w:val="24"/>
              </w:rPr>
              <w:t>Отборочные</w:t>
            </w:r>
          </w:p>
        </w:tc>
        <w:tc>
          <w:tcPr>
            <w:tcW w:w="772" w:type="dxa"/>
          </w:tcPr>
          <w:p w14:paraId="5B3A14B0" w14:textId="77777777" w:rsidR="00CF7853" w:rsidRDefault="00000000" w:rsidP="00B07012">
            <w:pPr>
              <w:spacing w:after="0"/>
              <w:jc w:val="center"/>
              <w:rPr>
                <w:color w:val="000000"/>
                <w:sz w:val="24"/>
                <w:szCs w:val="24"/>
              </w:rPr>
            </w:pPr>
            <w:r>
              <w:rPr>
                <w:color w:val="000000"/>
                <w:sz w:val="24"/>
                <w:szCs w:val="24"/>
              </w:rPr>
              <w:t>-</w:t>
            </w:r>
          </w:p>
        </w:tc>
        <w:tc>
          <w:tcPr>
            <w:tcW w:w="709" w:type="dxa"/>
            <w:vAlign w:val="center"/>
          </w:tcPr>
          <w:p w14:paraId="5E3885B8" w14:textId="77777777" w:rsidR="00CF7853" w:rsidRDefault="00000000" w:rsidP="00B07012">
            <w:pPr>
              <w:spacing w:after="0"/>
              <w:jc w:val="center"/>
              <w:rPr>
                <w:color w:val="000000"/>
                <w:sz w:val="24"/>
                <w:szCs w:val="24"/>
              </w:rPr>
            </w:pPr>
            <w:r>
              <w:rPr>
                <w:color w:val="000000"/>
                <w:sz w:val="24"/>
                <w:szCs w:val="24"/>
              </w:rPr>
              <w:t>-</w:t>
            </w:r>
          </w:p>
        </w:tc>
        <w:tc>
          <w:tcPr>
            <w:tcW w:w="825" w:type="dxa"/>
            <w:vAlign w:val="center"/>
          </w:tcPr>
          <w:p w14:paraId="396EBF42" w14:textId="77777777" w:rsidR="00CF7853" w:rsidRDefault="00000000" w:rsidP="00B07012">
            <w:pPr>
              <w:spacing w:after="0"/>
              <w:jc w:val="center"/>
              <w:rPr>
                <w:color w:val="000000"/>
                <w:sz w:val="24"/>
                <w:szCs w:val="24"/>
              </w:rPr>
            </w:pPr>
            <w:r>
              <w:rPr>
                <w:color w:val="000000"/>
                <w:sz w:val="24"/>
                <w:szCs w:val="24"/>
              </w:rPr>
              <w:t>-</w:t>
            </w:r>
          </w:p>
        </w:tc>
        <w:tc>
          <w:tcPr>
            <w:tcW w:w="967" w:type="dxa"/>
            <w:vAlign w:val="center"/>
          </w:tcPr>
          <w:p w14:paraId="68AC1187" w14:textId="77777777" w:rsidR="00CF7853" w:rsidRDefault="00000000" w:rsidP="00B07012">
            <w:pPr>
              <w:spacing w:after="0"/>
              <w:jc w:val="center"/>
              <w:rPr>
                <w:color w:val="000000"/>
                <w:sz w:val="24"/>
                <w:szCs w:val="24"/>
              </w:rPr>
            </w:pPr>
            <w:r>
              <w:rPr>
                <w:color w:val="000000"/>
                <w:sz w:val="24"/>
                <w:szCs w:val="24"/>
              </w:rPr>
              <w:t>1</w:t>
            </w:r>
          </w:p>
        </w:tc>
        <w:tc>
          <w:tcPr>
            <w:tcW w:w="968" w:type="dxa"/>
            <w:vAlign w:val="center"/>
          </w:tcPr>
          <w:p w14:paraId="2C295DFB" w14:textId="77777777" w:rsidR="00CF7853" w:rsidRDefault="00000000" w:rsidP="00B07012">
            <w:pPr>
              <w:spacing w:after="0"/>
              <w:jc w:val="center"/>
              <w:rPr>
                <w:color w:val="000000"/>
                <w:sz w:val="24"/>
                <w:szCs w:val="24"/>
              </w:rPr>
            </w:pPr>
            <w:r>
              <w:rPr>
                <w:color w:val="000000"/>
                <w:sz w:val="24"/>
                <w:szCs w:val="24"/>
              </w:rPr>
              <w:t>1</w:t>
            </w:r>
          </w:p>
        </w:tc>
        <w:tc>
          <w:tcPr>
            <w:tcW w:w="1776" w:type="dxa"/>
            <w:vAlign w:val="center"/>
          </w:tcPr>
          <w:p w14:paraId="4A073C47" w14:textId="77777777" w:rsidR="00CF7853" w:rsidRDefault="00000000" w:rsidP="00B07012">
            <w:pPr>
              <w:spacing w:after="0"/>
              <w:jc w:val="center"/>
              <w:rPr>
                <w:color w:val="000000"/>
                <w:sz w:val="24"/>
                <w:szCs w:val="24"/>
              </w:rPr>
            </w:pPr>
            <w:r>
              <w:rPr>
                <w:color w:val="000000"/>
                <w:sz w:val="24"/>
                <w:szCs w:val="24"/>
              </w:rPr>
              <w:t>1</w:t>
            </w:r>
          </w:p>
        </w:tc>
        <w:tc>
          <w:tcPr>
            <w:tcW w:w="1554" w:type="dxa"/>
            <w:vAlign w:val="center"/>
          </w:tcPr>
          <w:p w14:paraId="12A03E52" w14:textId="77777777" w:rsidR="00CF7853" w:rsidRDefault="00000000" w:rsidP="00B07012">
            <w:pPr>
              <w:spacing w:after="0"/>
              <w:jc w:val="center"/>
              <w:rPr>
                <w:color w:val="000000"/>
                <w:sz w:val="24"/>
                <w:szCs w:val="24"/>
              </w:rPr>
            </w:pPr>
            <w:r>
              <w:rPr>
                <w:color w:val="000000"/>
                <w:sz w:val="24"/>
                <w:szCs w:val="24"/>
              </w:rPr>
              <w:t>1</w:t>
            </w:r>
          </w:p>
        </w:tc>
      </w:tr>
      <w:tr w:rsidR="00CF7853" w14:paraId="7B732E3E" w14:textId="77777777">
        <w:tc>
          <w:tcPr>
            <w:tcW w:w="1491" w:type="dxa"/>
            <w:vAlign w:val="center"/>
          </w:tcPr>
          <w:p w14:paraId="5A608194" w14:textId="77777777" w:rsidR="00CF7853" w:rsidRDefault="00000000" w:rsidP="00B07012">
            <w:pPr>
              <w:spacing w:after="0"/>
              <w:rPr>
                <w:color w:val="000000"/>
                <w:sz w:val="24"/>
                <w:szCs w:val="24"/>
              </w:rPr>
            </w:pPr>
            <w:r>
              <w:rPr>
                <w:color w:val="000000"/>
                <w:sz w:val="24"/>
                <w:szCs w:val="24"/>
              </w:rPr>
              <w:t>Основные</w:t>
            </w:r>
          </w:p>
        </w:tc>
        <w:tc>
          <w:tcPr>
            <w:tcW w:w="772" w:type="dxa"/>
          </w:tcPr>
          <w:p w14:paraId="4357ED26" w14:textId="77777777" w:rsidR="00CF7853" w:rsidRDefault="00000000" w:rsidP="00B07012">
            <w:pPr>
              <w:spacing w:after="0"/>
              <w:jc w:val="center"/>
              <w:rPr>
                <w:color w:val="000000"/>
                <w:sz w:val="24"/>
                <w:szCs w:val="24"/>
              </w:rPr>
            </w:pPr>
            <w:r>
              <w:rPr>
                <w:color w:val="000000"/>
                <w:sz w:val="24"/>
                <w:szCs w:val="24"/>
              </w:rPr>
              <w:t>-</w:t>
            </w:r>
          </w:p>
        </w:tc>
        <w:tc>
          <w:tcPr>
            <w:tcW w:w="709" w:type="dxa"/>
            <w:vAlign w:val="center"/>
          </w:tcPr>
          <w:p w14:paraId="1F31913D" w14:textId="77777777" w:rsidR="00CF7853" w:rsidRDefault="00000000" w:rsidP="00B07012">
            <w:pPr>
              <w:spacing w:after="0"/>
              <w:jc w:val="center"/>
              <w:rPr>
                <w:color w:val="000000"/>
                <w:sz w:val="24"/>
                <w:szCs w:val="24"/>
              </w:rPr>
            </w:pPr>
            <w:r>
              <w:rPr>
                <w:color w:val="000000"/>
                <w:sz w:val="24"/>
                <w:szCs w:val="24"/>
              </w:rPr>
              <w:t>-</w:t>
            </w:r>
          </w:p>
        </w:tc>
        <w:tc>
          <w:tcPr>
            <w:tcW w:w="825" w:type="dxa"/>
            <w:vAlign w:val="center"/>
          </w:tcPr>
          <w:p w14:paraId="4B9DA11C" w14:textId="77777777" w:rsidR="00CF7853" w:rsidRDefault="00000000" w:rsidP="00B07012">
            <w:pPr>
              <w:spacing w:after="0"/>
              <w:jc w:val="center"/>
              <w:rPr>
                <w:color w:val="000000"/>
                <w:sz w:val="24"/>
                <w:szCs w:val="24"/>
              </w:rPr>
            </w:pPr>
            <w:r>
              <w:rPr>
                <w:color w:val="000000"/>
                <w:sz w:val="24"/>
                <w:szCs w:val="24"/>
              </w:rPr>
              <w:t>1</w:t>
            </w:r>
          </w:p>
        </w:tc>
        <w:tc>
          <w:tcPr>
            <w:tcW w:w="967" w:type="dxa"/>
            <w:vAlign w:val="center"/>
          </w:tcPr>
          <w:p w14:paraId="793A81BD" w14:textId="77777777" w:rsidR="00CF7853" w:rsidRDefault="00000000" w:rsidP="00B07012">
            <w:pPr>
              <w:spacing w:after="0"/>
              <w:jc w:val="center"/>
              <w:rPr>
                <w:color w:val="000000"/>
                <w:sz w:val="24"/>
                <w:szCs w:val="24"/>
              </w:rPr>
            </w:pPr>
            <w:r>
              <w:rPr>
                <w:color w:val="000000"/>
                <w:sz w:val="24"/>
                <w:szCs w:val="24"/>
              </w:rPr>
              <w:t>1</w:t>
            </w:r>
          </w:p>
        </w:tc>
        <w:tc>
          <w:tcPr>
            <w:tcW w:w="968" w:type="dxa"/>
            <w:vAlign w:val="center"/>
          </w:tcPr>
          <w:p w14:paraId="5490364E" w14:textId="77777777" w:rsidR="00CF7853" w:rsidRDefault="00000000" w:rsidP="00B07012">
            <w:pPr>
              <w:spacing w:after="0"/>
              <w:jc w:val="center"/>
              <w:rPr>
                <w:color w:val="000000"/>
                <w:sz w:val="24"/>
                <w:szCs w:val="24"/>
              </w:rPr>
            </w:pPr>
            <w:r>
              <w:rPr>
                <w:color w:val="000000"/>
                <w:sz w:val="24"/>
                <w:szCs w:val="24"/>
              </w:rPr>
              <w:t>1</w:t>
            </w:r>
          </w:p>
        </w:tc>
        <w:tc>
          <w:tcPr>
            <w:tcW w:w="1776" w:type="dxa"/>
            <w:vAlign w:val="center"/>
          </w:tcPr>
          <w:p w14:paraId="3B8037E9" w14:textId="77777777" w:rsidR="00CF7853" w:rsidRDefault="00000000" w:rsidP="00B07012">
            <w:pPr>
              <w:spacing w:after="0"/>
              <w:jc w:val="center"/>
              <w:rPr>
                <w:color w:val="000000"/>
                <w:sz w:val="24"/>
                <w:szCs w:val="24"/>
              </w:rPr>
            </w:pPr>
            <w:r>
              <w:rPr>
                <w:color w:val="000000"/>
                <w:sz w:val="24"/>
                <w:szCs w:val="24"/>
              </w:rPr>
              <w:t>1</w:t>
            </w:r>
          </w:p>
        </w:tc>
        <w:tc>
          <w:tcPr>
            <w:tcW w:w="1554" w:type="dxa"/>
            <w:vAlign w:val="center"/>
          </w:tcPr>
          <w:p w14:paraId="40EDBCDD" w14:textId="77777777" w:rsidR="00CF7853" w:rsidRDefault="00000000" w:rsidP="00B07012">
            <w:pPr>
              <w:spacing w:after="0"/>
              <w:jc w:val="center"/>
              <w:rPr>
                <w:color w:val="000000"/>
                <w:sz w:val="24"/>
                <w:szCs w:val="24"/>
              </w:rPr>
            </w:pPr>
            <w:r>
              <w:rPr>
                <w:color w:val="000000"/>
                <w:sz w:val="24"/>
                <w:szCs w:val="24"/>
              </w:rPr>
              <w:t>1</w:t>
            </w:r>
          </w:p>
        </w:tc>
      </w:tr>
    </w:tbl>
    <w:p w14:paraId="0CC1F710" w14:textId="77777777" w:rsidR="00CF7853" w:rsidRDefault="00000000" w:rsidP="00B07012">
      <w:pPr>
        <w:widowControl/>
        <w:spacing w:after="0"/>
        <w:ind w:firstLine="709"/>
        <w:jc w:val="both"/>
        <w:rPr>
          <w:i/>
          <w:sz w:val="28"/>
          <w:szCs w:val="28"/>
        </w:rPr>
      </w:pPr>
      <w:r>
        <w:rPr>
          <w:sz w:val="28"/>
          <w:szCs w:val="28"/>
        </w:rPr>
        <w:t>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также на всех этапах спортивной подготовки в период проведения учебно-тренировочных мероприятий, участия в спортивных соревнованиях и самостоятельной подготовки. (п. 14.3 главы VI ФССП)</w:t>
      </w:r>
    </w:p>
    <w:p w14:paraId="082FE214" w14:textId="77777777" w:rsidR="00CF7853" w:rsidRDefault="00000000" w:rsidP="00B07012">
      <w:pPr>
        <w:widowControl/>
        <w:spacing w:after="0"/>
        <w:ind w:firstLine="709"/>
        <w:jc w:val="both"/>
        <w:rPr>
          <w:sz w:val="28"/>
          <w:szCs w:val="28"/>
        </w:rPr>
      </w:pPr>
      <w:r>
        <w:rPr>
          <w:sz w:val="28"/>
          <w:szCs w:val="28"/>
        </w:rPr>
        <w:lastRenderedPageBreak/>
        <w:t>Для обеспечения непрерывности учебно-тренировочного процесса Организация составляет и использует индивидуальные учебно-тренировочные планы для обучающихся, включенных в списки кандидатов в спортивные сборные команды субъекта Российской Федерации и (или) в спортивные сборные команды Российской Федерации. (</w:t>
      </w:r>
      <w:proofErr w:type="spellStart"/>
      <w:r>
        <w:rPr>
          <w:sz w:val="28"/>
          <w:szCs w:val="28"/>
        </w:rPr>
        <w:t>пп</w:t>
      </w:r>
      <w:proofErr w:type="spellEnd"/>
      <w:r>
        <w:rPr>
          <w:sz w:val="28"/>
          <w:szCs w:val="28"/>
        </w:rPr>
        <w:t>. 3.4 Приказа № 634).</w:t>
      </w:r>
    </w:p>
    <w:p w14:paraId="3000D4C3" w14:textId="77777777" w:rsidR="00CF7853" w:rsidRDefault="00000000" w:rsidP="00B07012">
      <w:pPr>
        <w:widowControl/>
        <w:spacing w:after="0"/>
        <w:ind w:firstLine="709"/>
        <w:jc w:val="center"/>
        <w:rPr>
          <w:color w:val="010302"/>
        </w:rPr>
      </w:pPr>
      <w:r>
        <w:rPr>
          <w:b/>
          <w:color w:val="000000"/>
          <w:sz w:val="28"/>
          <w:szCs w:val="28"/>
        </w:rPr>
        <w:t>Годовой учебно-тренировочный план</w:t>
      </w:r>
    </w:p>
    <w:p w14:paraId="2AEEF8DC" w14:textId="77777777" w:rsidR="00CF7853" w:rsidRDefault="00000000" w:rsidP="00B07012">
      <w:pPr>
        <w:spacing w:after="0"/>
        <w:ind w:firstLine="567"/>
        <w:jc w:val="both"/>
        <w:rPr>
          <w:color w:val="010302"/>
        </w:rPr>
      </w:pPr>
      <w:r>
        <w:rPr>
          <w:color w:val="000000"/>
          <w:sz w:val="28"/>
          <w:szCs w:val="28"/>
        </w:rPr>
        <w:t>1.2.4. Дополнительная образовательная программа спортивной подготовки рассчитывается на 52 недели в год.</w:t>
      </w:r>
      <w:r>
        <w:rPr>
          <w:color w:val="010302"/>
        </w:rPr>
        <w:t xml:space="preserve"> </w:t>
      </w:r>
    </w:p>
    <w:p w14:paraId="2CCDD65B" w14:textId="77777777" w:rsidR="00CF7853" w:rsidRDefault="00000000" w:rsidP="00B07012">
      <w:pPr>
        <w:spacing w:after="0"/>
        <w:ind w:firstLine="567"/>
        <w:jc w:val="both"/>
        <w:rPr>
          <w:color w:val="000000"/>
          <w:sz w:val="28"/>
          <w:szCs w:val="28"/>
        </w:rPr>
      </w:pPr>
      <w:r>
        <w:rPr>
          <w:color w:val="000000"/>
          <w:sz w:val="28"/>
          <w:szCs w:val="28"/>
        </w:rPr>
        <w:t>Учебно-тренировочный процесс в организации, реализующей</w:t>
      </w:r>
      <w:r>
        <w:rPr>
          <w:color w:val="010302"/>
        </w:rPr>
        <w:t xml:space="preserve"> </w:t>
      </w:r>
      <w:r>
        <w:rPr>
          <w:color w:val="000000"/>
          <w:sz w:val="28"/>
          <w:szCs w:val="28"/>
        </w:rPr>
        <w:t xml:space="preserve">дополнительную образовательную программу спортивной подготовки, </w:t>
      </w:r>
      <w:proofErr w:type="spellStart"/>
      <w:r>
        <w:rPr>
          <w:color w:val="000000"/>
          <w:sz w:val="28"/>
          <w:szCs w:val="28"/>
        </w:rPr>
        <w:t>осуществляеться</w:t>
      </w:r>
      <w:proofErr w:type="spellEnd"/>
      <w:r>
        <w:rPr>
          <w:color w:val="000000"/>
          <w:sz w:val="28"/>
          <w:szCs w:val="28"/>
        </w:rPr>
        <w:t xml:space="preserve"> в соответствии с годовым учебно-тренировочным планом (включая период самостоятельной подготовки).</w:t>
      </w:r>
    </w:p>
    <w:p w14:paraId="6FA53101" w14:textId="77777777" w:rsidR="00CF7853" w:rsidRDefault="00000000" w:rsidP="00B07012">
      <w:pPr>
        <w:spacing w:after="0"/>
        <w:ind w:firstLine="567"/>
        <w:jc w:val="both"/>
        <w:rPr>
          <w:color w:val="000000"/>
          <w:sz w:val="28"/>
          <w:szCs w:val="28"/>
        </w:rPr>
      </w:pPr>
      <w:r>
        <w:rPr>
          <w:color w:val="000000"/>
          <w:sz w:val="28"/>
          <w:szCs w:val="28"/>
        </w:rPr>
        <w:t xml:space="preserve">При включении в учебно-тренировочный процесс самостоятельной подготовки ее продолжительность составляет не более 20% от общего </w:t>
      </w:r>
      <w:proofErr w:type="spellStart"/>
      <w:r>
        <w:rPr>
          <w:color w:val="000000"/>
          <w:sz w:val="28"/>
          <w:szCs w:val="28"/>
        </w:rPr>
        <w:t>колличества</w:t>
      </w:r>
      <w:proofErr w:type="spellEnd"/>
      <w:r>
        <w:rPr>
          <w:color w:val="000000"/>
          <w:sz w:val="28"/>
          <w:szCs w:val="28"/>
        </w:rPr>
        <w:t xml:space="preserve"> часов, предусмотренной годовым учебно-тренировочным планом организации, реализующей дополнительную образовательную программу спортивной подготовки. </w:t>
      </w:r>
    </w:p>
    <w:p w14:paraId="2F55EC4D" w14:textId="2743FEBA" w:rsidR="00CF7853" w:rsidRDefault="00000000" w:rsidP="00B07012">
      <w:pPr>
        <w:widowControl/>
        <w:spacing w:after="0"/>
        <w:ind w:firstLine="567"/>
        <w:jc w:val="both"/>
        <w:rPr>
          <w:sz w:val="28"/>
          <w:szCs w:val="28"/>
        </w:rPr>
      </w:pPr>
      <w:r>
        <w:rPr>
          <w:sz w:val="28"/>
          <w:szCs w:val="28"/>
        </w:rPr>
        <w:t xml:space="preserve">Соотношение видов спортивной подготовки и иных мероприятий в структуре учебно-тренировочного процесса на этапах спортивной подготовки указан в </w:t>
      </w:r>
      <w:r w:rsidR="00B07012">
        <w:rPr>
          <w:sz w:val="28"/>
          <w:szCs w:val="28"/>
        </w:rPr>
        <w:t>Т</w:t>
      </w:r>
      <w:r>
        <w:rPr>
          <w:sz w:val="28"/>
          <w:szCs w:val="28"/>
        </w:rPr>
        <w:t>аблице 7.</w:t>
      </w:r>
    </w:p>
    <w:p w14:paraId="0E57000C" w14:textId="77777777" w:rsidR="00CF7853" w:rsidRDefault="00000000" w:rsidP="00B07012">
      <w:pPr>
        <w:spacing w:after="0"/>
        <w:ind w:firstLine="567"/>
        <w:jc w:val="right"/>
        <w:rPr>
          <w:color w:val="000000"/>
          <w:sz w:val="28"/>
          <w:szCs w:val="28"/>
        </w:rPr>
      </w:pPr>
      <w:r>
        <w:rPr>
          <w:color w:val="000000"/>
          <w:sz w:val="28"/>
          <w:szCs w:val="28"/>
        </w:rPr>
        <w:t>Таблица 7</w:t>
      </w:r>
    </w:p>
    <w:p w14:paraId="3AA97712" w14:textId="77777777" w:rsidR="00CF7853" w:rsidRDefault="00000000" w:rsidP="00B07012">
      <w:pPr>
        <w:spacing w:after="0"/>
        <w:ind w:firstLine="567"/>
        <w:jc w:val="center"/>
        <w:rPr>
          <w:b/>
          <w:color w:val="000000"/>
          <w:sz w:val="28"/>
          <w:szCs w:val="28"/>
        </w:rPr>
      </w:pPr>
      <w:r>
        <w:rPr>
          <w:b/>
          <w:color w:val="000000"/>
          <w:sz w:val="28"/>
          <w:szCs w:val="28"/>
        </w:rPr>
        <w:t>Соотношение видов спортивной подготовки и иных мероприятий в структуре учебно-тренировочного процесса</w:t>
      </w:r>
    </w:p>
    <w:p w14:paraId="1249B58C" w14:textId="77777777" w:rsidR="00CF7853" w:rsidRDefault="00000000" w:rsidP="00B07012">
      <w:pPr>
        <w:ind w:firstLine="567"/>
        <w:jc w:val="center"/>
        <w:rPr>
          <w:b/>
          <w:color w:val="000000"/>
          <w:sz w:val="28"/>
          <w:szCs w:val="28"/>
        </w:rPr>
      </w:pPr>
      <w:r>
        <w:rPr>
          <w:b/>
          <w:color w:val="000000"/>
          <w:sz w:val="28"/>
          <w:szCs w:val="28"/>
        </w:rPr>
        <w:t xml:space="preserve"> на этапах спортивной подготовки</w:t>
      </w:r>
    </w:p>
    <w:p w14:paraId="089A669F" w14:textId="77777777" w:rsidR="00B07012" w:rsidRDefault="00B07012" w:rsidP="00B07012">
      <w:pPr>
        <w:spacing w:after="0"/>
        <w:ind w:firstLine="567"/>
        <w:jc w:val="center"/>
        <w:rPr>
          <w:b/>
          <w:color w:val="000000"/>
          <w:sz w:val="28"/>
          <w:szCs w:val="28"/>
        </w:rPr>
      </w:pPr>
    </w:p>
    <w:tbl>
      <w:tblPr>
        <w:tblStyle w:val="ac"/>
        <w:tblW w:w="9067" w:type="dxa"/>
        <w:tblInd w:w="-1" w:type="dxa"/>
        <w:tblLayout w:type="fixed"/>
        <w:tblLook w:val="0000" w:firstRow="0" w:lastRow="0" w:firstColumn="0" w:lastColumn="0" w:noHBand="0" w:noVBand="0"/>
      </w:tblPr>
      <w:tblGrid>
        <w:gridCol w:w="510"/>
        <w:gridCol w:w="1753"/>
        <w:gridCol w:w="851"/>
        <w:gridCol w:w="850"/>
        <w:gridCol w:w="1134"/>
        <w:gridCol w:w="1134"/>
        <w:gridCol w:w="1418"/>
        <w:gridCol w:w="1417"/>
      </w:tblGrid>
      <w:tr w:rsidR="00CF7853" w14:paraId="48DFE211" w14:textId="77777777">
        <w:tc>
          <w:tcPr>
            <w:tcW w:w="510" w:type="dxa"/>
            <w:vMerge w:val="restart"/>
            <w:tcBorders>
              <w:top w:val="single" w:sz="4" w:space="0" w:color="000000"/>
              <w:left w:val="single" w:sz="4" w:space="0" w:color="000000"/>
              <w:bottom w:val="single" w:sz="4" w:space="0" w:color="000000"/>
              <w:right w:val="single" w:sz="4" w:space="0" w:color="000000"/>
            </w:tcBorders>
            <w:vAlign w:val="center"/>
          </w:tcPr>
          <w:p w14:paraId="30C684B1" w14:textId="77777777" w:rsidR="00CF7853" w:rsidRDefault="00000000" w:rsidP="00B07012">
            <w:pPr>
              <w:spacing w:after="0"/>
              <w:ind w:firstLine="567"/>
              <w:jc w:val="both"/>
              <w:rPr>
                <w:color w:val="000000"/>
                <w:sz w:val="24"/>
                <w:szCs w:val="24"/>
              </w:rPr>
            </w:pPr>
            <w:r>
              <w:rPr>
                <w:color w:val="000000"/>
                <w:sz w:val="24"/>
                <w:szCs w:val="24"/>
              </w:rPr>
              <w:t>№ п/п</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tcPr>
          <w:p w14:paraId="4ADD430E" w14:textId="77777777" w:rsidR="00CF7853" w:rsidRDefault="00000000" w:rsidP="00B07012">
            <w:pPr>
              <w:spacing w:after="0"/>
              <w:jc w:val="center"/>
              <w:rPr>
                <w:color w:val="000000"/>
                <w:sz w:val="24"/>
                <w:szCs w:val="24"/>
              </w:rPr>
            </w:pPr>
            <w:r>
              <w:rPr>
                <w:color w:val="000000"/>
                <w:sz w:val="24"/>
                <w:szCs w:val="24"/>
              </w:rPr>
              <w:t>Виды спортивной подготовки и иные мероприятия</w:t>
            </w:r>
          </w:p>
        </w:tc>
        <w:tc>
          <w:tcPr>
            <w:tcW w:w="6804" w:type="dxa"/>
            <w:gridSpan w:val="6"/>
            <w:tcBorders>
              <w:top w:val="single" w:sz="4" w:space="0" w:color="000000"/>
              <w:left w:val="single" w:sz="4" w:space="0" w:color="000000"/>
              <w:bottom w:val="single" w:sz="4" w:space="0" w:color="000000"/>
              <w:right w:val="single" w:sz="4" w:space="0" w:color="000000"/>
            </w:tcBorders>
            <w:vAlign w:val="center"/>
          </w:tcPr>
          <w:p w14:paraId="2562583D" w14:textId="77777777" w:rsidR="00CF7853" w:rsidRDefault="00000000" w:rsidP="00B07012">
            <w:pPr>
              <w:spacing w:after="0"/>
              <w:ind w:firstLine="567"/>
              <w:jc w:val="center"/>
              <w:rPr>
                <w:color w:val="000000"/>
                <w:sz w:val="24"/>
                <w:szCs w:val="24"/>
              </w:rPr>
            </w:pPr>
            <w:r>
              <w:rPr>
                <w:color w:val="000000"/>
                <w:sz w:val="24"/>
                <w:szCs w:val="24"/>
              </w:rPr>
              <w:t>Этапы и годы спортивной подготовки</w:t>
            </w:r>
          </w:p>
        </w:tc>
      </w:tr>
      <w:tr w:rsidR="00CF7853" w14:paraId="72EFADDC" w14:textId="77777777">
        <w:tc>
          <w:tcPr>
            <w:tcW w:w="510" w:type="dxa"/>
            <w:vMerge/>
            <w:tcBorders>
              <w:top w:val="single" w:sz="4" w:space="0" w:color="000000"/>
              <w:left w:val="single" w:sz="4" w:space="0" w:color="000000"/>
              <w:bottom w:val="single" w:sz="4" w:space="0" w:color="000000"/>
              <w:right w:val="single" w:sz="4" w:space="0" w:color="000000"/>
            </w:tcBorders>
            <w:vAlign w:val="center"/>
          </w:tcPr>
          <w:p w14:paraId="4FF0921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753" w:type="dxa"/>
            <w:vMerge/>
            <w:tcBorders>
              <w:top w:val="single" w:sz="4" w:space="0" w:color="000000"/>
              <w:left w:val="single" w:sz="4" w:space="0" w:color="000000"/>
              <w:bottom w:val="single" w:sz="4" w:space="0" w:color="000000"/>
              <w:right w:val="single" w:sz="4" w:space="0" w:color="000000"/>
            </w:tcBorders>
            <w:vAlign w:val="center"/>
          </w:tcPr>
          <w:p w14:paraId="5B20ABF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F71B3AB" w14:textId="77777777" w:rsidR="00CF7853" w:rsidRDefault="00000000" w:rsidP="00B07012">
            <w:pPr>
              <w:spacing w:after="0"/>
              <w:jc w:val="center"/>
              <w:rPr>
                <w:color w:val="000000"/>
                <w:sz w:val="24"/>
                <w:szCs w:val="24"/>
              </w:rPr>
            </w:pPr>
            <w:r>
              <w:rPr>
                <w:color w:val="000000"/>
                <w:sz w:val="24"/>
                <w:szCs w:val="24"/>
              </w:rPr>
              <w:t>Этап начальной подготовки</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8065C8C" w14:textId="77777777" w:rsidR="00CF7853" w:rsidRDefault="00000000" w:rsidP="00B07012">
            <w:pPr>
              <w:spacing w:after="0"/>
              <w:jc w:val="center"/>
              <w:rPr>
                <w:color w:val="000000"/>
                <w:sz w:val="24"/>
                <w:szCs w:val="24"/>
              </w:rPr>
            </w:pPr>
            <w:r>
              <w:rPr>
                <w:color w:val="000000"/>
                <w:sz w:val="24"/>
                <w:szCs w:val="24"/>
              </w:rPr>
              <w:t>Учебно-тренировочный этап (этап спортивной специализации)</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7192DE4" w14:textId="77777777" w:rsidR="00CF7853" w:rsidRDefault="00000000" w:rsidP="00B07012">
            <w:pPr>
              <w:spacing w:after="0"/>
              <w:jc w:val="center"/>
              <w:rPr>
                <w:color w:val="000000"/>
                <w:sz w:val="24"/>
                <w:szCs w:val="24"/>
              </w:rPr>
            </w:pPr>
            <w:r>
              <w:rPr>
                <w:color w:val="000000"/>
                <w:sz w:val="24"/>
                <w:szCs w:val="24"/>
              </w:rPr>
              <w:t>Этап совершенствования спортивного мастерства</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C026529" w14:textId="77777777" w:rsidR="00CF7853" w:rsidRDefault="00000000" w:rsidP="00B07012">
            <w:pPr>
              <w:spacing w:after="0"/>
              <w:jc w:val="center"/>
              <w:rPr>
                <w:color w:val="000000"/>
                <w:sz w:val="24"/>
                <w:szCs w:val="24"/>
              </w:rPr>
            </w:pPr>
            <w:r>
              <w:rPr>
                <w:color w:val="000000"/>
                <w:sz w:val="24"/>
                <w:szCs w:val="24"/>
              </w:rPr>
              <w:t>Этап высшего спортивного мастерства</w:t>
            </w:r>
          </w:p>
        </w:tc>
      </w:tr>
      <w:tr w:rsidR="00CF7853" w14:paraId="194038AB" w14:textId="77777777">
        <w:trPr>
          <w:trHeight w:val="582"/>
        </w:trPr>
        <w:tc>
          <w:tcPr>
            <w:tcW w:w="510" w:type="dxa"/>
            <w:vMerge/>
            <w:tcBorders>
              <w:top w:val="single" w:sz="4" w:space="0" w:color="000000"/>
              <w:left w:val="single" w:sz="4" w:space="0" w:color="000000"/>
              <w:bottom w:val="single" w:sz="4" w:space="0" w:color="000000"/>
              <w:right w:val="single" w:sz="4" w:space="0" w:color="000000"/>
            </w:tcBorders>
            <w:vAlign w:val="center"/>
          </w:tcPr>
          <w:p w14:paraId="6FEDB43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753" w:type="dxa"/>
            <w:vMerge/>
            <w:tcBorders>
              <w:top w:val="single" w:sz="4" w:space="0" w:color="000000"/>
              <w:left w:val="single" w:sz="4" w:space="0" w:color="000000"/>
              <w:bottom w:val="single" w:sz="4" w:space="0" w:color="000000"/>
              <w:right w:val="single" w:sz="4" w:space="0" w:color="000000"/>
            </w:tcBorders>
            <w:vAlign w:val="center"/>
          </w:tcPr>
          <w:p w14:paraId="0D26FC4C"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BA99526" w14:textId="77777777" w:rsidR="00CF7853" w:rsidRDefault="00000000" w:rsidP="00B07012">
            <w:pPr>
              <w:spacing w:after="0"/>
              <w:jc w:val="center"/>
              <w:rPr>
                <w:color w:val="000000"/>
                <w:sz w:val="24"/>
                <w:szCs w:val="24"/>
              </w:rPr>
            </w:pPr>
            <w:r>
              <w:rPr>
                <w:color w:val="000000"/>
                <w:sz w:val="24"/>
                <w:szCs w:val="24"/>
              </w:rPr>
              <w:t>До года</w:t>
            </w:r>
          </w:p>
        </w:tc>
        <w:tc>
          <w:tcPr>
            <w:tcW w:w="850" w:type="dxa"/>
            <w:tcBorders>
              <w:top w:val="single" w:sz="4" w:space="0" w:color="000000"/>
              <w:left w:val="single" w:sz="4" w:space="0" w:color="000000"/>
              <w:bottom w:val="single" w:sz="4" w:space="0" w:color="000000"/>
              <w:right w:val="single" w:sz="4" w:space="0" w:color="000000"/>
            </w:tcBorders>
            <w:vAlign w:val="center"/>
          </w:tcPr>
          <w:p w14:paraId="23CBACB8" w14:textId="77777777" w:rsidR="00CF7853" w:rsidRDefault="00000000" w:rsidP="00B07012">
            <w:pPr>
              <w:spacing w:after="0"/>
              <w:jc w:val="center"/>
              <w:rPr>
                <w:color w:val="000000"/>
                <w:sz w:val="24"/>
                <w:szCs w:val="24"/>
              </w:rPr>
            </w:pPr>
            <w:r>
              <w:rPr>
                <w:color w:val="000000"/>
                <w:sz w:val="24"/>
                <w:szCs w:val="24"/>
              </w:rPr>
              <w:t>Свыше года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7ADE77C" w14:textId="77777777" w:rsidR="00CF7853" w:rsidRDefault="00000000" w:rsidP="00B07012">
            <w:pPr>
              <w:spacing w:after="0"/>
              <w:jc w:val="center"/>
              <w:rPr>
                <w:color w:val="000000"/>
                <w:sz w:val="24"/>
                <w:szCs w:val="24"/>
              </w:rPr>
            </w:pPr>
            <w:r>
              <w:rPr>
                <w:color w:val="000000"/>
                <w:sz w:val="24"/>
                <w:szCs w:val="24"/>
              </w:rPr>
              <w:t>До трех лет</w:t>
            </w:r>
          </w:p>
        </w:tc>
        <w:tc>
          <w:tcPr>
            <w:tcW w:w="1134" w:type="dxa"/>
            <w:tcBorders>
              <w:top w:val="single" w:sz="4" w:space="0" w:color="000000"/>
              <w:left w:val="single" w:sz="4" w:space="0" w:color="000000"/>
              <w:bottom w:val="single" w:sz="4" w:space="0" w:color="000000"/>
              <w:right w:val="single" w:sz="4" w:space="0" w:color="000000"/>
            </w:tcBorders>
            <w:vAlign w:val="center"/>
          </w:tcPr>
          <w:p w14:paraId="45965551" w14:textId="77777777" w:rsidR="00CF7853" w:rsidRDefault="00000000" w:rsidP="00B07012">
            <w:pPr>
              <w:spacing w:after="0"/>
              <w:jc w:val="center"/>
              <w:rPr>
                <w:color w:val="000000"/>
                <w:sz w:val="24"/>
                <w:szCs w:val="24"/>
              </w:rPr>
            </w:pPr>
            <w:r>
              <w:rPr>
                <w:color w:val="000000"/>
                <w:sz w:val="24"/>
                <w:szCs w:val="24"/>
              </w:rPr>
              <w:t>Свыше трех лет</w:t>
            </w: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353D30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31D37BC6" w14:textId="77777777" w:rsidR="00CF7853" w:rsidRDefault="00CF7853" w:rsidP="00B07012">
            <w:pPr>
              <w:pBdr>
                <w:top w:val="nil"/>
                <w:left w:val="nil"/>
                <w:bottom w:val="nil"/>
                <w:right w:val="nil"/>
                <w:between w:val="nil"/>
              </w:pBdr>
              <w:spacing w:after="0" w:line="276" w:lineRule="auto"/>
              <w:rPr>
                <w:color w:val="000000"/>
                <w:sz w:val="24"/>
                <w:szCs w:val="24"/>
              </w:rPr>
            </w:pPr>
          </w:p>
        </w:tc>
      </w:tr>
      <w:tr w:rsidR="00CF7853" w14:paraId="0DF0037C" w14:textId="77777777">
        <w:tc>
          <w:tcPr>
            <w:tcW w:w="510" w:type="dxa"/>
            <w:vMerge/>
            <w:tcBorders>
              <w:top w:val="single" w:sz="4" w:space="0" w:color="000000"/>
              <w:left w:val="single" w:sz="4" w:space="0" w:color="000000"/>
              <w:bottom w:val="single" w:sz="4" w:space="0" w:color="000000"/>
              <w:right w:val="single" w:sz="4" w:space="0" w:color="000000"/>
            </w:tcBorders>
            <w:vAlign w:val="center"/>
          </w:tcPr>
          <w:p w14:paraId="4FCAB48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753" w:type="dxa"/>
            <w:vMerge/>
            <w:tcBorders>
              <w:top w:val="single" w:sz="4" w:space="0" w:color="000000"/>
              <w:left w:val="single" w:sz="4" w:space="0" w:color="000000"/>
              <w:bottom w:val="single" w:sz="4" w:space="0" w:color="000000"/>
              <w:right w:val="single" w:sz="4" w:space="0" w:color="000000"/>
            </w:tcBorders>
            <w:vAlign w:val="center"/>
          </w:tcPr>
          <w:p w14:paraId="2E7BEEDE"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638775FD" w14:textId="77777777" w:rsidR="00CF7853" w:rsidRDefault="00000000" w:rsidP="00B07012">
            <w:pPr>
              <w:spacing w:after="0"/>
              <w:jc w:val="center"/>
              <w:rPr>
                <w:color w:val="000000"/>
                <w:sz w:val="24"/>
                <w:szCs w:val="24"/>
              </w:rPr>
            </w:pPr>
            <w:r>
              <w:rPr>
                <w:sz w:val="24"/>
                <w:szCs w:val="24"/>
              </w:rPr>
              <w:t>1-й год обучения</w:t>
            </w:r>
          </w:p>
        </w:tc>
        <w:tc>
          <w:tcPr>
            <w:tcW w:w="850" w:type="dxa"/>
            <w:tcBorders>
              <w:top w:val="single" w:sz="4" w:space="0" w:color="000000"/>
              <w:left w:val="single" w:sz="4" w:space="0" w:color="000000"/>
              <w:bottom w:val="single" w:sz="4" w:space="0" w:color="000000"/>
              <w:right w:val="single" w:sz="4" w:space="0" w:color="000000"/>
            </w:tcBorders>
          </w:tcPr>
          <w:p w14:paraId="5EC665B7" w14:textId="77777777" w:rsidR="00CF7853" w:rsidRDefault="00000000" w:rsidP="00B07012">
            <w:pPr>
              <w:spacing w:after="0"/>
              <w:jc w:val="center"/>
              <w:rPr>
                <w:color w:val="000000"/>
                <w:sz w:val="24"/>
                <w:szCs w:val="24"/>
              </w:rPr>
            </w:pPr>
            <w:r>
              <w:rPr>
                <w:sz w:val="24"/>
                <w:szCs w:val="24"/>
              </w:rPr>
              <w:t>2, 3 годы обучения</w:t>
            </w:r>
          </w:p>
        </w:tc>
        <w:tc>
          <w:tcPr>
            <w:tcW w:w="1134" w:type="dxa"/>
            <w:tcBorders>
              <w:top w:val="single" w:sz="4" w:space="0" w:color="000000"/>
              <w:left w:val="single" w:sz="4" w:space="0" w:color="000000"/>
              <w:bottom w:val="single" w:sz="4" w:space="0" w:color="000000"/>
              <w:right w:val="single" w:sz="4" w:space="0" w:color="000000"/>
            </w:tcBorders>
          </w:tcPr>
          <w:p w14:paraId="7C391284" w14:textId="77777777" w:rsidR="00CF7853" w:rsidRDefault="00000000" w:rsidP="00B07012">
            <w:pPr>
              <w:spacing w:after="0"/>
              <w:jc w:val="center"/>
              <w:rPr>
                <w:color w:val="000000"/>
                <w:sz w:val="24"/>
                <w:szCs w:val="24"/>
              </w:rPr>
            </w:pPr>
            <w:r>
              <w:rPr>
                <w:sz w:val="24"/>
                <w:szCs w:val="24"/>
              </w:rPr>
              <w:t>1,2,3 годы обучения</w:t>
            </w:r>
          </w:p>
        </w:tc>
        <w:tc>
          <w:tcPr>
            <w:tcW w:w="1134" w:type="dxa"/>
            <w:tcBorders>
              <w:top w:val="single" w:sz="4" w:space="0" w:color="000000"/>
              <w:left w:val="single" w:sz="4" w:space="0" w:color="000000"/>
              <w:bottom w:val="single" w:sz="4" w:space="0" w:color="000000"/>
              <w:right w:val="single" w:sz="4" w:space="0" w:color="000000"/>
            </w:tcBorders>
          </w:tcPr>
          <w:p w14:paraId="34884784" w14:textId="77777777" w:rsidR="00CF7853" w:rsidRDefault="00000000" w:rsidP="00B07012">
            <w:pPr>
              <w:spacing w:after="0"/>
              <w:jc w:val="center"/>
              <w:rPr>
                <w:color w:val="000000"/>
                <w:sz w:val="24"/>
                <w:szCs w:val="24"/>
              </w:rPr>
            </w:pPr>
            <w:r>
              <w:rPr>
                <w:sz w:val="24"/>
                <w:szCs w:val="24"/>
              </w:rPr>
              <w:t>4,5 годы обучения</w:t>
            </w:r>
          </w:p>
        </w:tc>
        <w:tc>
          <w:tcPr>
            <w:tcW w:w="1418" w:type="dxa"/>
            <w:tcBorders>
              <w:top w:val="single" w:sz="4" w:space="0" w:color="000000"/>
              <w:left w:val="single" w:sz="4" w:space="0" w:color="000000"/>
              <w:bottom w:val="single" w:sz="4" w:space="0" w:color="000000"/>
              <w:right w:val="single" w:sz="4" w:space="0" w:color="000000"/>
            </w:tcBorders>
          </w:tcPr>
          <w:p w14:paraId="6B2C6CA4" w14:textId="77777777" w:rsidR="00CF7853" w:rsidRDefault="00000000" w:rsidP="00B07012">
            <w:pPr>
              <w:spacing w:after="0"/>
              <w:jc w:val="center"/>
              <w:rPr>
                <w:color w:val="000000"/>
                <w:sz w:val="24"/>
                <w:szCs w:val="24"/>
              </w:rPr>
            </w:pPr>
            <w:r>
              <w:rPr>
                <w:sz w:val="24"/>
                <w:szCs w:val="24"/>
              </w:rPr>
              <w:t>Весь период</w:t>
            </w:r>
          </w:p>
        </w:tc>
        <w:tc>
          <w:tcPr>
            <w:tcW w:w="1417" w:type="dxa"/>
            <w:tcBorders>
              <w:top w:val="single" w:sz="4" w:space="0" w:color="000000"/>
              <w:left w:val="single" w:sz="4" w:space="0" w:color="000000"/>
              <w:bottom w:val="single" w:sz="4" w:space="0" w:color="000000"/>
              <w:right w:val="single" w:sz="4" w:space="0" w:color="000000"/>
            </w:tcBorders>
          </w:tcPr>
          <w:p w14:paraId="2250B9AE" w14:textId="77777777" w:rsidR="00CF7853" w:rsidRDefault="00000000" w:rsidP="00B07012">
            <w:pPr>
              <w:spacing w:after="0"/>
              <w:jc w:val="center"/>
              <w:rPr>
                <w:color w:val="000000"/>
                <w:sz w:val="24"/>
                <w:szCs w:val="24"/>
              </w:rPr>
            </w:pPr>
            <w:r>
              <w:rPr>
                <w:sz w:val="24"/>
                <w:szCs w:val="24"/>
              </w:rPr>
              <w:t>Весь период</w:t>
            </w:r>
          </w:p>
        </w:tc>
      </w:tr>
      <w:tr w:rsidR="00CF7853" w14:paraId="4F97CB0E"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4BC25329" w14:textId="77777777" w:rsidR="00CF7853" w:rsidRDefault="00000000" w:rsidP="00B07012">
            <w:pPr>
              <w:spacing w:after="0"/>
              <w:jc w:val="both"/>
              <w:rPr>
                <w:color w:val="000000"/>
                <w:sz w:val="24"/>
                <w:szCs w:val="24"/>
              </w:rPr>
            </w:pPr>
            <w:r>
              <w:rPr>
                <w:color w:val="000000"/>
                <w:sz w:val="24"/>
                <w:szCs w:val="24"/>
              </w:rPr>
              <w:t>1.</w:t>
            </w:r>
          </w:p>
        </w:tc>
        <w:tc>
          <w:tcPr>
            <w:tcW w:w="1753" w:type="dxa"/>
            <w:tcBorders>
              <w:top w:val="single" w:sz="4" w:space="0" w:color="000000"/>
              <w:left w:val="single" w:sz="4" w:space="0" w:color="000000"/>
              <w:bottom w:val="single" w:sz="4" w:space="0" w:color="000000"/>
              <w:right w:val="single" w:sz="4" w:space="0" w:color="000000"/>
            </w:tcBorders>
            <w:vAlign w:val="center"/>
          </w:tcPr>
          <w:p w14:paraId="78FD1EB0" w14:textId="77777777" w:rsidR="00CF7853" w:rsidRDefault="00000000" w:rsidP="00B07012">
            <w:pPr>
              <w:spacing w:after="0"/>
              <w:jc w:val="both"/>
              <w:rPr>
                <w:color w:val="000000"/>
                <w:sz w:val="24"/>
                <w:szCs w:val="24"/>
              </w:rPr>
            </w:pPr>
            <w:r>
              <w:rPr>
                <w:color w:val="000000"/>
                <w:sz w:val="24"/>
                <w:szCs w:val="24"/>
              </w:rPr>
              <w:t xml:space="preserve">Общая физическая подготовка (%) </w:t>
            </w:r>
          </w:p>
        </w:tc>
        <w:tc>
          <w:tcPr>
            <w:tcW w:w="851" w:type="dxa"/>
            <w:tcBorders>
              <w:top w:val="single" w:sz="4" w:space="0" w:color="000000"/>
              <w:left w:val="single" w:sz="4" w:space="0" w:color="000000"/>
              <w:bottom w:val="single" w:sz="4" w:space="0" w:color="000000"/>
              <w:right w:val="single" w:sz="4" w:space="0" w:color="000000"/>
            </w:tcBorders>
            <w:vAlign w:val="center"/>
          </w:tcPr>
          <w:p w14:paraId="218F3B21" w14:textId="77777777" w:rsidR="00CF7853" w:rsidRDefault="00000000" w:rsidP="00B07012">
            <w:pPr>
              <w:spacing w:after="0"/>
              <w:jc w:val="center"/>
              <w:rPr>
                <w:color w:val="000000"/>
                <w:sz w:val="24"/>
                <w:szCs w:val="24"/>
              </w:rPr>
            </w:pPr>
            <w:r>
              <w:rPr>
                <w:color w:val="000000"/>
                <w:sz w:val="24"/>
                <w:szCs w:val="24"/>
              </w:rPr>
              <w:t>60</w:t>
            </w:r>
          </w:p>
        </w:tc>
        <w:tc>
          <w:tcPr>
            <w:tcW w:w="850" w:type="dxa"/>
            <w:tcBorders>
              <w:top w:val="single" w:sz="4" w:space="0" w:color="000000"/>
              <w:left w:val="single" w:sz="4" w:space="0" w:color="000000"/>
              <w:bottom w:val="single" w:sz="4" w:space="0" w:color="000000"/>
              <w:right w:val="single" w:sz="4" w:space="0" w:color="000000"/>
            </w:tcBorders>
            <w:vAlign w:val="center"/>
          </w:tcPr>
          <w:p w14:paraId="0EDC17C4" w14:textId="77777777" w:rsidR="00CF7853" w:rsidRDefault="00000000" w:rsidP="00B07012">
            <w:pPr>
              <w:spacing w:after="0"/>
              <w:jc w:val="center"/>
              <w:rPr>
                <w:color w:val="000000"/>
                <w:sz w:val="24"/>
                <w:szCs w:val="24"/>
              </w:rPr>
            </w:pPr>
            <w:r>
              <w:rPr>
                <w:color w:val="000000"/>
                <w:sz w:val="24"/>
                <w:szCs w:val="24"/>
              </w:rPr>
              <w:t>53</w:t>
            </w:r>
          </w:p>
        </w:tc>
        <w:tc>
          <w:tcPr>
            <w:tcW w:w="1134" w:type="dxa"/>
            <w:tcBorders>
              <w:top w:val="single" w:sz="4" w:space="0" w:color="000000"/>
              <w:left w:val="single" w:sz="4" w:space="0" w:color="000000"/>
              <w:bottom w:val="single" w:sz="4" w:space="0" w:color="000000"/>
              <w:right w:val="single" w:sz="4" w:space="0" w:color="000000"/>
            </w:tcBorders>
            <w:vAlign w:val="center"/>
          </w:tcPr>
          <w:p w14:paraId="2C886537" w14:textId="77777777" w:rsidR="00CF7853" w:rsidRDefault="00000000" w:rsidP="00B07012">
            <w:pPr>
              <w:spacing w:after="0"/>
              <w:jc w:val="center"/>
              <w:rPr>
                <w:color w:val="000000"/>
                <w:sz w:val="24"/>
                <w:szCs w:val="24"/>
              </w:rPr>
            </w:pPr>
            <w:r>
              <w:rPr>
                <w:color w:val="000000"/>
                <w:sz w:val="24"/>
                <w:szCs w:val="24"/>
              </w:rPr>
              <w:t>25</w:t>
            </w:r>
          </w:p>
        </w:tc>
        <w:tc>
          <w:tcPr>
            <w:tcW w:w="1134" w:type="dxa"/>
            <w:tcBorders>
              <w:top w:val="single" w:sz="4" w:space="0" w:color="000000"/>
              <w:left w:val="single" w:sz="4" w:space="0" w:color="000000"/>
              <w:bottom w:val="single" w:sz="4" w:space="0" w:color="000000"/>
              <w:right w:val="single" w:sz="4" w:space="0" w:color="000000"/>
            </w:tcBorders>
            <w:vAlign w:val="center"/>
          </w:tcPr>
          <w:p w14:paraId="079FAC80" w14:textId="77777777" w:rsidR="00CF7853" w:rsidRDefault="00000000" w:rsidP="00B07012">
            <w:pPr>
              <w:spacing w:after="0"/>
              <w:jc w:val="center"/>
              <w:rPr>
                <w:color w:val="000000"/>
                <w:sz w:val="24"/>
                <w:szCs w:val="24"/>
              </w:rPr>
            </w:pPr>
            <w:r>
              <w:rPr>
                <w:color w:val="000000"/>
                <w:sz w:val="24"/>
                <w:szCs w:val="24"/>
              </w:rPr>
              <w:t>19</w:t>
            </w:r>
          </w:p>
        </w:tc>
        <w:tc>
          <w:tcPr>
            <w:tcW w:w="1418" w:type="dxa"/>
            <w:tcBorders>
              <w:top w:val="single" w:sz="4" w:space="0" w:color="000000"/>
              <w:left w:val="single" w:sz="4" w:space="0" w:color="000000"/>
              <w:bottom w:val="single" w:sz="4" w:space="0" w:color="000000"/>
              <w:right w:val="single" w:sz="4" w:space="0" w:color="000000"/>
            </w:tcBorders>
            <w:vAlign w:val="center"/>
          </w:tcPr>
          <w:p w14:paraId="13A962D9" w14:textId="77777777" w:rsidR="00CF7853" w:rsidRDefault="00000000" w:rsidP="00B07012">
            <w:pPr>
              <w:spacing w:after="0"/>
              <w:jc w:val="center"/>
              <w:rPr>
                <w:color w:val="000000"/>
                <w:sz w:val="24"/>
                <w:szCs w:val="24"/>
              </w:rPr>
            </w:pPr>
            <w:r>
              <w:rPr>
                <w:color w:val="000000"/>
                <w:sz w:val="24"/>
                <w:szCs w:val="24"/>
              </w:rPr>
              <w:t>17</w:t>
            </w:r>
          </w:p>
        </w:tc>
        <w:tc>
          <w:tcPr>
            <w:tcW w:w="1417" w:type="dxa"/>
            <w:tcBorders>
              <w:top w:val="single" w:sz="4" w:space="0" w:color="000000"/>
              <w:left w:val="single" w:sz="4" w:space="0" w:color="000000"/>
              <w:bottom w:val="single" w:sz="4" w:space="0" w:color="000000"/>
              <w:right w:val="single" w:sz="4" w:space="0" w:color="000000"/>
            </w:tcBorders>
            <w:vAlign w:val="center"/>
          </w:tcPr>
          <w:p w14:paraId="6441E916" w14:textId="77777777" w:rsidR="00CF7853" w:rsidRDefault="00000000" w:rsidP="00B07012">
            <w:pPr>
              <w:spacing w:after="0"/>
              <w:jc w:val="center"/>
              <w:rPr>
                <w:color w:val="000000"/>
                <w:sz w:val="24"/>
                <w:szCs w:val="24"/>
              </w:rPr>
            </w:pPr>
            <w:r>
              <w:rPr>
                <w:color w:val="000000"/>
                <w:sz w:val="24"/>
                <w:szCs w:val="24"/>
              </w:rPr>
              <w:t>14</w:t>
            </w:r>
          </w:p>
        </w:tc>
      </w:tr>
      <w:tr w:rsidR="00CF7853" w14:paraId="5E718C4F"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0D55BEAB" w14:textId="77777777" w:rsidR="00CF7853" w:rsidRDefault="00000000" w:rsidP="00B07012">
            <w:pPr>
              <w:spacing w:after="0"/>
              <w:jc w:val="both"/>
              <w:rPr>
                <w:color w:val="000000"/>
                <w:sz w:val="24"/>
                <w:szCs w:val="24"/>
              </w:rPr>
            </w:pPr>
            <w:r>
              <w:rPr>
                <w:color w:val="000000"/>
                <w:sz w:val="24"/>
                <w:szCs w:val="24"/>
              </w:rPr>
              <w:t xml:space="preserve">2. </w:t>
            </w:r>
          </w:p>
        </w:tc>
        <w:tc>
          <w:tcPr>
            <w:tcW w:w="1753" w:type="dxa"/>
            <w:tcBorders>
              <w:top w:val="single" w:sz="4" w:space="0" w:color="000000"/>
              <w:left w:val="single" w:sz="4" w:space="0" w:color="000000"/>
              <w:bottom w:val="single" w:sz="4" w:space="0" w:color="000000"/>
              <w:right w:val="single" w:sz="4" w:space="0" w:color="000000"/>
            </w:tcBorders>
            <w:vAlign w:val="center"/>
          </w:tcPr>
          <w:p w14:paraId="2D804CC9" w14:textId="77777777" w:rsidR="00CF7853" w:rsidRDefault="00000000" w:rsidP="00B07012">
            <w:pPr>
              <w:spacing w:after="0"/>
              <w:jc w:val="both"/>
              <w:rPr>
                <w:color w:val="000000"/>
                <w:sz w:val="24"/>
                <w:szCs w:val="24"/>
              </w:rPr>
            </w:pPr>
            <w:r>
              <w:rPr>
                <w:color w:val="000000"/>
                <w:sz w:val="24"/>
                <w:szCs w:val="24"/>
              </w:rPr>
              <w:t xml:space="preserve">Специальная физическая подготовка (%) </w:t>
            </w:r>
          </w:p>
        </w:tc>
        <w:tc>
          <w:tcPr>
            <w:tcW w:w="851" w:type="dxa"/>
            <w:tcBorders>
              <w:top w:val="single" w:sz="4" w:space="0" w:color="000000"/>
              <w:left w:val="single" w:sz="4" w:space="0" w:color="000000"/>
              <w:bottom w:val="single" w:sz="4" w:space="0" w:color="000000"/>
              <w:right w:val="single" w:sz="4" w:space="0" w:color="000000"/>
            </w:tcBorders>
            <w:vAlign w:val="center"/>
          </w:tcPr>
          <w:p w14:paraId="2E0E8A5F" w14:textId="77777777" w:rsidR="00CF7853" w:rsidRDefault="00000000" w:rsidP="00B07012">
            <w:pPr>
              <w:spacing w:after="0"/>
              <w:jc w:val="center"/>
              <w:rPr>
                <w:color w:val="000000"/>
                <w:sz w:val="24"/>
                <w:szCs w:val="24"/>
              </w:rPr>
            </w:pPr>
            <w:r>
              <w:rPr>
                <w:color w:val="000000"/>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7EDF1FB2" w14:textId="77777777" w:rsidR="00CF7853" w:rsidRDefault="00000000" w:rsidP="00B07012">
            <w:pPr>
              <w:spacing w:after="0"/>
              <w:jc w:val="center"/>
              <w:rPr>
                <w:color w:val="000000"/>
                <w:sz w:val="24"/>
                <w:szCs w:val="24"/>
              </w:rPr>
            </w:pPr>
            <w:r>
              <w:rPr>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50CFF0EA" w14:textId="77777777" w:rsidR="00CF7853" w:rsidRDefault="00000000" w:rsidP="00B07012">
            <w:pPr>
              <w:spacing w:after="0"/>
              <w:jc w:val="center"/>
              <w:rPr>
                <w:color w:val="000000"/>
                <w:sz w:val="24"/>
                <w:szCs w:val="24"/>
              </w:rPr>
            </w:pPr>
            <w:r>
              <w:rPr>
                <w:color w:val="000000"/>
                <w:sz w:val="24"/>
                <w:szCs w:val="24"/>
              </w:rPr>
              <w:t>20</w:t>
            </w:r>
          </w:p>
        </w:tc>
        <w:tc>
          <w:tcPr>
            <w:tcW w:w="1134" w:type="dxa"/>
            <w:tcBorders>
              <w:top w:val="single" w:sz="4" w:space="0" w:color="000000"/>
              <w:left w:val="single" w:sz="4" w:space="0" w:color="000000"/>
              <w:bottom w:val="single" w:sz="4" w:space="0" w:color="000000"/>
              <w:right w:val="single" w:sz="4" w:space="0" w:color="000000"/>
            </w:tcBorders>
            <w:vAlign w:val="center"/>
          </w:tcPr>
          <w:p w14:paraId="545A2795" w14:textId="77777777" w:rsidR="00CF7853" w:rsidRDefault="00000000" w:rsidP="00B07012">
            <w:pPr>
              <w:spacing w:after="0"/>
              <w:jc w:val="center"/>
              <w:rPr>
                <w:color w:val="000000"/>
                <w:sz w:val="24"/>
                <w:szCs w:val="24"/>
              </w:rPr>
            </w:pPr>
            <w:r>
              <w:rPr>
                <w:color w:val="000000"/>
                <w:sz w:val="24"/>
                <w:szCs w:val="24"/>
              </w:rPr>
              <w:t>22</w:t>
            </w:r>
          </w:p>
        </w:tc>
        <w:tc>
          <w:tcPr>
            <w:tcW w:w="1418" w:type="dxa"/>
            <w:tcBorders>
              <w:top w:val="single" w:sz="4" w:space="0" w:color="000000"/>
              <w:left w:val="single" w:sz="4" w:space="0" w:color="000000"/>
              <w:bottom w:val="single" w:sz="4" w:space="0" w:color="000000"/>
              <w:right w:val="single" w:sz="4" w:space="0" w:color="000000"/>
            </w:tcBorders>
            <w:vAlign w:val="center"/>
          </w:tcPr>
          <w:p w14:paraId="21AD7285" w14:textId="77777777" w:rsidR="00CF7853" w:rsidRDefault="00000000" w:rsidP="00B07012">
            <w:pPr>
              <w:spacing w:after="0"/>
              <w:jc w:val="center"/>
              <w:rPr>
                <w:color w:val="000000"/>
                <w:sz w:val="24"/>
                <w:szCs w:val="24"/>
              </w:rPr>
            </w:pPr>
            <w:r>
              <w:rPr>
                <w:color w:val="000000"/>
                <w:sz w:val="24"/>
                <w:szCs w:val="24"/>
              </w:rPr>
              <w:t>20</w:t>
            </w:r>
          </w:p>
        </w:tc>
        <w:tc>
          <w:tcPr>
            <w:tcW w:w="1417" w:type="dxa"/>
            <w:tcBorders>
              <w:top w:val="single" w:sz="4" w:space="0" w:color="000000"/>
              <w:left w:val="single" w:sz="4" w:space="0" w:color="000000"/>
              <w:bottom w:val="single" w:sz="4" w:space="0" w:color="000000"/>
              <w:right w:val="single" w:sz="4" w:space="0" w:color="000000"/>
            </w:tcBorders>
            <w:vAlign w:val="center"/>
          </w:tcPr>
          <w:p w14:paraId="160F27AB" w14:textId="77777777" w:rsidR="00CF7853" w:rsidRDefault="00000000" w:rsidP="00B07012">
            <w:pPr>
              <w:spacing w:after="0"/>
              <w:jc w:val="center"/>
              <w:rPr>
                <w:color w:val="000000"/>
                <w:sz w:val="24"/>
                <w:szCs w:val="24"/>
              </w:rPr>
            </w:pPr>
            <w:r>
              <w:rPr>
                <w:color w:val="000000"/>
                <w:sz w:val="24"/>
                <w:szCs w:val="24"/>
              </w:rPr>
              <w:t>24</w:t>
            </w:r>
          </w:p>
        </w:tc>
      </w:tr>
      <w:tr w:rsidR="00CF7853" w14:paraId="45262862"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45208D96" w14:textId="77777777" w:rsidR="00CF7853" w:rsidRDefault="00000000" w:rsidP="00B07012">
            <w:pPr>
              <w:spacing w:after="0"/>
              <w:jc w:val="both"/>
              <w:rPr>
                <w:color w:val="000000"/>
                <w:sz w:val="24"/>
                <w:szCs w:val="24"/>
              </w:rPr>
            </w:pPr>
            <w:r>
              <w:rPr>
                <w:color w:val="000000"/>
                <w:sz w:val="24"/>
                <w:szCs w:val="24"/>
              </w:rPr>
              <w:lastRenderedPageBreak/>
              <w:t>3.</w:t>
            </w:r>
          </w:p>
        </w:tc>
        <w:tc>
          <w:tcPr>
            <w:tcW w:w="1753" w:type="dxa"/>
            <w:tcBorders>
              <w:top w:val="single" w:sz="4" w:space="0" w:color="000000"/>
              <w:left w:val="single" w:sz="4" w:space="0" w:color="000000"/>
              <w:bottom w:val="single" w:sz="4" w:space="0" w:color="000000"/>
              <w:right w:val="single" w:sz="4" w:space="0" w:color="000000"/>
            </w:tcBorders>
            <w:vAlign w:val="center"/>
          </w:tcPr>
          <w:p w14:paraId="0CE499FF" w14:textId="77777777" w:rsidR="00CF7853" w:rsidRDefault="00000000" w:rsidP="00B07012">
            <w:pPr>
              <w:spacing w:after="0"/>
              <w:jc w:val="both"/>
              <w:rPr>
                <w:color w:val="000000"/>
                <w:sz w:val="24"/>
                <w:szCs w:val="24"/>
              </w:rPr>
            </w:pPr>
            <w:r>
              <w:rPr>
                <w:color w:val="000000"/>
                <w:sz w:val="24"/>
                <w:szCs w:val="24"/>
              </w:rPr>
              <w:t xml:space="preserve">Участие в спортивных соревнованиях (%) </w:t>
            </w:r>
          </w:p>
        </w:tc>
        <w:tc>
          <w:tcPr>
            <w:tcW w:w="851" w:type="dxa"/>
            <w:tcBorders>
              <w:top w:val="single" w:sz="4" w:space="0" w:color="000000"/>
              <w:left w:val="single" w:sz="4" w:space="0" w:color="000000"/>
              <w:bottom w:val="single" w:sz="4" w:space="0" w:color="000000"/>
              <w:right w:val="single" w:sz="4" w:space="0" w:color="000000"/>
            </w:tcBorders>
            <w:vAlign w:val="center"/>
          </w:tcPr>
          <w:p w14:paraId="38F491B2" w14:textId="77777777" w:rsidR="00CF7853" w:rsidRDefault="00000000" w:rsidP="00B07012">
            <w:pPr>
              <w:spacing w:after="0"/>
              <w:jc w:val="center"/>
              <w:rPr>
                <w:color w:val="000000"/>
                <w:sz w:val="24"/>
                <w:szCs w:val="24"/>
              </w:rPr>
            </w:pPr>
            <w:r>
              <w:rPr>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9862D23" w14:textId="77777777" w:rsidR="00CF7853" w:rsidRDefault="00000000" w:rsidP="00B07012">
            <w:pPr>
              <w:spacing w:after="0"/>
              <w:jc w:val="center"/>
              <w:rPr>
                <w:color w:val="000000"/>
                <w:sz w:val="24"/>
                <w:szCs w:val="24"/>
              </w:rPr>
            </w:pPr>
            <w:r>
              <w:rPr>
                <w:color w:val="000000"/>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B7E5887" w14:textId="77777777" w:rsidR="00CF7853" w:rsidRDefault="00000000" w:rsidP="00B07012">
            <w:pPr>
              <w:spacing w:after="0"/>
              <w:jc w:val="center"/>
              <w:rPr>
                <w:color w:val="000000"/>
                <w:sz w:val="24"/>
                <w:szCs w:val="24"/>
              </w:rPr>
            </w:pPr>
            <w:r>
              <w:rPr>
                <w:color w:val="000000"/>
                <w:sz w:val="24"/>
                <w:szCs w:val="24"/>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49171174" w14:textId="77777777" w:rsidR="00CF7853" w:rsidRDefault="00000000" w:rsidP="00B07012">
            <w:pPr>
              <w:spacing w:after="0"/>
              <w:jc w:val="center"/>
              <w:rPr>
                <w:color w:val="000000"/>
                <w:sz w:val="24"/>
                <w:szCs w:val="24"/>
              </w:rPr>
            </w:pPr>
            <w:r>
              <w:rPr>
                <w:color w:val="000000"/>
                <w:sz w:val="24"/>
                <w:szCs w:val="24"/>
              </w:rPr>
              <w:t>9</w:t>
            </w:r>
          </w:p>
        </w:tc>
        <w:tc>
          <w:tcPr>
            <w:tcW w:w="1418" w:type="dxa"/>
            <w:tcBorders>
              <w:top w:val="single" w:sz="4" w:space="0" w:color="000000"/>
              <w:left w:val="single" w:sz="4" w:space="0" w:color="000000"/>
              <w:bottom w:val="single" w:sz="4" w:space="0" w:color="000000"/>
              <w:right w:val="single" w:sz="4" w:space="0" w:color="000000"/>
            </w:tcBorders>
            <w:vAlign w:val="center"/>
          </w:tcPr>
          <w:p w14:paraId="150563E3" w14:textId="77777777" w:rsidR="00CF7853" w:rsidRDefault="00000000" w:rsidP="00B07012">
            <w:pPr>
              <w:spacing w:after="0"/>
              <w:jc w:val="center"/>
              <w:rPr>
                <w:color w:val="000000"/>
                <w:sz w:val="24"/>
                <w:szCs w:val="24"/>
              </w:rPr>
            </w:pPr>
            <w:r>
              <w:rPr>
                <w:color w:val="000000"/>
                <w:sz w:val="24"/>
                <w:szCs w:val="24"/>
              </w:rPr>
              <w:t>9</w:t>
            </w:r>
          </w:p>
        </w:tc>
        <w:tc>
          <w:tcPr>
            <w:tcW w:w="1417" w:type="dxa"/>
            <w:tcBorders>
              <w:top w:val="single" w:sz="4" w:space="0" w:color="000000"/>
              <w:left w:val="single" w:sz="4" w:space="0" w:color="000000"/>
              <w:bottom w:val="single" w:sz="4" w:space="0" w:color="000000"/>
              <w:right w:val="single" w:sz="4" w:space="0" w:color="000000"/>
            </w:tcBorders>
            <w:vAlign w:val="center"/>
          </w:tcPr>
          <w:p w14:paraId="0AD5BFA7" w14:textId="77777777" w:rsidR="00CF7853" w:rsidRDefault="00000000" w:rsidP="00B07012">
            <w:pPr>
              <w:spacing w:after="0"/>
              <w:jc w:val="center"/>
              <w:rPr>
                <w:color w:val="000000"/>
                <w:sz w:val="24"/>
                <w:szCs w:val="24"/>
              </w:rPr>
            </w:pPr>
            <w:r>
              <w:rPr>
                <w:color w:val="000000"/>
                <w:sz w:val="24"/>
                <w:szCs w:val="24"/>
              </w:rPr>
              <w:t>9</w:t>
            </w:r>
          </w:p>
        </w:tc>
      </w:tr>
      <w:tr w:rsidR="00CF7853" w14:paraId="5D6FC0F1"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63E812B6" w14:textId="77777777" w:rsidR="00CF7853" w:rsidRDefault="00000000" w:rsidP="00B07012">
            <w:pPr>
              <w:spacing w:after="0"/>
              <w:jc w:val="both"/>
              <w:rPr>
                <w:color w:val="000000"/>
                <w:sz w:val="24"/>
                <w:szCs w:val="24"/>
              </w:rPr>
            </w:pPr>
            <w:r>
              <w:rPr>
                <w:color w:val="000000"/>
                <w:sz w:val="24"/>
                <w:szCs w:val="24"/>
              </w:rPr>
              <w:t xml:space="preserve">4. </w:t>
            </w:r>
          </w:p>
        </w:tc>
        <w:tc>
          <w:tcPr>
            <w:tcW w:w="1753" w:type="dxa"/>
            <w:tcBorders>
              <w:top w:val="single" w:sz="4" w:space="0" w:color="000000"/>
              <w:left w:val="single" w:sz="4" w:space="0" w:color="000000"/>
              <w:bottom w:val="single" w:sz="4" w:space="0" w:color="000000"/>
              <w:right w:val="single" w:sz="4" w:space="0" w:color="000000"/>
            </w:tcBorders>
            <w:vAlign w:val="center"/>
          </w:tcPr>
          <w:p w14:paraId="5922CB86" w14:textId="77777777" w:rsidR="00CF7853" w:rsidRDefault="00000000" w:rsidP="00B07012">
            <w:pPr>
              <w:spacing w:after="0"/>
              <w:jc w:val="both"/>
              <w:rPr>
                <w:color w:val="000000"/>
                <w:sz w:val="24"/>
                <w:szCs w:val="24"/>
              </w:rPr>
            </w:pPr>
            <w:r>
              <w:rPr>
                <w:color w:val="000000"/>
                <w:sz w:val="24"/>
                <w:szCs w:val="24"/>
              </w:rPr>
              <w:t xml:space="preserve">Техническая подготовка (%) </w:t>
            </w:r>
          </w:p>
        </w:tc>
        <w:tc>
          <w:tcPr>
            <w:tcW w:w="851" w:type="dxa"/>
            <w:tcBorders>
              <w:top w:val="single" w:sz="4" w:space="0" w:color="000000"/>
              <w:left w:val="single" w:sz="4" w:space="0" w:color="000000"/>
              <w:bottom w:val="single" w:sz="4" w:space="0" w:color="000000"/>
              <w:right w:val="single" w:sz="4" w:space="0" w:color="000000"/>
            </w:tcBorders>
            <w:vAlign w:val="center"/>
          </w:tcPr>
          <w:p w14:paraId="26E6B3BD" w14:textId="77777777" w:rsidR="00CF7853" w:rsidRDefault="00000000" w:rsidP="00B07012">
            <w:pPr>
              <w:spacing w:after="0"/>
              <w:jc w:val="center"/>
              <w:rPr>
                <w:color w:val="000000"/>
                <w:sz w:val="24"/>
                <w:szCs w:val="24"/>
              </w:rPr>
            </w:pPr>
            <w:r>
              <w:rPr>
                <w:color w:val="000000"/>
                <w:sz w:val="24"/>
                <w:szCs w:val="24"/>
              </w:rPr>
              <w:t>30</w:t>
            </w:r>
          </w:p>
        </w:tc>
        <w:tc>
          <w:tcPr>
            <w:tcW w:w="850" w:type="dxa"/>
            <w:tcBorders>
              <w:top w:val="single" w:sz="4" w:space="0" w:color="000000"/>
              <w:left w:val="single" w:sz="4" w:space="0" w:color="000000"/>
              <w:bottom w:val="single" w:sz="4" w:space="0" w:color="000000"/>
              <w:right w:val="single" w:sz="4" w:space="0" w:color="000000"/>
            </w:tcBorders>
            <w:vAlign w:val="center"/>
          </w:tcPr>
          <w:p w14:paraId="7B8A2E40" w14:textId="77777777" w:rsidR="00CF7853" w:rsidRDefault="00000000" w:rsidP="00B07012">
            <w:pPr>
              <w:spacing w:after="0"/>
              <w:jc w:val="center"/>
              <w:rPr>
                <w:color w:val="000000"/>
                <w:sz w:val="24"/>
                <w:szCs w:val="24"/>
              </w:rPr>
            </w:pPr>
            <w:r>
              <w:rPr>
                <w:color w:val="000000"/>
                <w:sz w:val="24"/>
                <w:szCs w:val="24"/>
              </w:rPr>
              <w:t>36</w:t>
            </w:r>
          </w:p>
        </w:tc>
        <w:tc>
          <w:tcPr>
            <w:tcW w:w="1134" w:type="dxa"/>
            <w:tcBorders>
              <w:top w:val="single" w:sz="4" w:space="0" w:color="000000"/>
              <w:left w:val="single" w:sz="4" w:space="0" w:color="000000"/>
              <w:bottom w:val="single" w:sz="4" w:space="0" w:color="000000"/>
              <w:right w:val="single" w:sz="4" w:space="0" w:color="000000"/>
            </w:tcBorders>
            <w:vAlign w:val="center"/>
          </w:tcPr>
          <w:p w14:paraId="7F1D5039" w14:textId="77777777" w:rsidR="00CF7853" w:rsidRDefault="00000000" w:rsidP="00B07012">
            <w:pPr>
              <w:spacing w:after="0"/>
              <w:jc w:val="center"/>
              <w:rPr>
                <w:color w:val="000000"/>
                <w:sz w:val="24"/>
                <w:szCs w:val="24"/>
              </w:rPr>
            </w:pPr>
            <w:r>
              <w:rPr>
                <w:color w:val="000000"/>
                <w:sz w:val="24"/>
                <w:szCs w:val="24"/>
              </w:rPr>
              <w:t>36</w:t>
            </w:r>
          </w:p>
        </w:tc>
        <w:tc>
          <w:tcPr>
            <w:tcW w:w="1134" w:type="dxa"/>
            <w:tcBorders>
              <w:top w:val="single" w:sz="4" w:space="0" w:color="000000"/>
              <w:left w:val="single" w:sz="4" w:space="0" w:color="000000"/>
              <w:bottom w:val="single" w:sz="4" w:space="0" w:color="000000"/>
              <w:right w:val="single" w:sz="4" w:space="0" w:color="000000"/>
            </w:tcBorders>
            <w:vAlign w:val="center"/>
          </w:tcPr>
          <w:p w14:paraId="229B8808" w14:textId="77777777" w:rsidR="00CF7853" w:rsidRDefault="00000000" w:rsidP="00B07012">
            <w:pPr>
              <w:spacing w:after="0"/>
              <w:jc w:val="center"/>
              <w:rPr>
                <w:color w:val="000000"/>
                <w:sz w:val="24"/>
                <w:szCs w:val="24"/>
              </w:rPr>
            </w:pPr>
            <w:r>
              <w:rPr>
                <w:color w:val="000000"/>
                <w:sz w:val="24"/>
                <w:szCs w:val="24"/>
              </w:rPr>
              <w:t>38</w:t>
            </w:r>
          </w:p>
        </w:tc>
        <w:tc>
          <w:tcPr>
            <w:tcW w:w="1418" w:type="dxa"/>
            <w:tcBorders>
              <w:top w:val="single" w:sz="4" w:space="0" w:color="000000"/>
              <w:left w:val="single" w:sz="4" w:space="0" w:color="000000"/>
              <w:bottom w:val="single" w:sz="4" w:space="0" w:color="000000"/>
              <w:right w:val="single" w:sz="4" w:space="0" w:color="000000"/>
            </w:tcBorders>
            <w:vAlign w:val="center"/>
          </w:tcPr>
          <w:p w14:paraId="43BE4EFB" w14:textId="77777777" w:rsidR="00CF7853" w:rsidRDefault="00000000" w:rsidP="00B07012">
            <w:pPr>
              <w:spacing w:after="0"/>
              <w:jc w:val="center"/>
              <w:rPr>
                <w:color w:val="000000"/>
                <w:sz w:val="24"/>
                <w:szCs w:val="24"/>
              </w:rPr>
            </w:pPr>
            <w:r>
              <w:rPr>
                <w:color w:val="000000"/>
                <w:sz w:val="24"/>
                <w:szCs w:val="24"/>
              </w:rPr>
              <w:t>41</w:t>
            </w:r>
          </w:p>
        </w:tc>
        <w:tc>
          <w:tcPr>
            <w:tcW w:w="1417" w:type="dxa"/>
            <w:tcBorders>
              <w:top w:val="single" w:sz="4" w:space="0" w:color="000000"/>
              <w:left w:val="single" w:sz="4" w:space="0" w:color="000000"/>
              <w:bottom w:val="single" w:sz="4" w:space="0" w:color="000000"/>
              <w:right w:val="single" w:sz="4" w:space="0" w:color="000000"/>
            </w:tcBorders>
            <w:vAlign w:val="center"/>
          </w:tcPr>
          <w:p w14:paraId="76E8D63C" w14:textId="77777777" w:rsidR="00CF7853" w:rsidRDefault="00000000" w:rsidP="00B07012">
            <w:pPr>
              <w:spacing w:after="0"/>
              <w:jc w:val="center"/>
              <w:rPr>
                <w:color w:val="000000"/>
                <w:sz w:val="24"/>
                <w:szCs w:val="24"/>
              </w:rPr>
            </w:pPr>
            <w:r>
              <w:rPr>
                <w:color w:val="000000"/>
                <w:sz w:val="24"/>
                <w:szCs w:val="24"/>
              </w:rPr>
              <w:t>41</w:t>
            </w:r>
          </w:p>
        </w:tc>
      </w:tr>
      <w:tr w:rsidR="00CF7853" w14:paraId="1054BDDB"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2349D537" w14:textId="77777777" w:rsidR="00CF7853" w:rsidRDefault="00000000" w:rsidP="00B07012">
            <w:pPr>
              <w:spacing w:after="0"/>
              <w:jc w:val="both"/>
              <w:rPr>
                <w:color w:val="000000"/>
                <w:sz w:val="24"/>
                <w:szCs w:val="24"/>
              </w:rPr>
            </w:pPr>
            <w:r>
              <w:rPr>
                <w:color w:val="000000"/>
                <w:sz w:val="24"/>
                <w:szCs w:val="24"/>
              </w:rPr>
              <w:t>5.</w:t>
            </w:r>
          </w:p>
        </w:tc>
        <w:tc>
          <w:tcPr>
            <w:tcW w:w="1753" w:type="dxa"/>
            <w:tcBorders>
              <w:top w:val="single" w:sz="4" w:space="0" w:color="000000"/>
              <w:left w:val="single" w:sz="4" w:space="0" w:color="000000"/>
              <w:bottom w:val="single" w:sz="4" w:space="0" w:color="000000"/>
              <w:right w:val="single" w:sz="4" w:space="0" w:color="000000"/>
            </w:tcBorders>
            <w:vAlign w:val="center"/>
          </w:tcPr>
          <w:p w14:paraId="62855587" w14:textId="265F88F3" w:rsidR="00CF7853" w:rsidRDefault="00000000" w:rsidP="00B07012">
            <w:pPr>
              <w:spacing w:after="0"/>
              <w:jc w:val="both"/>
              <w:rPr>
                <w:color w:val="000000"/>
                <w:sz w:val="24"/>
                <w:szCs w:val="24"/>
              </w:rPr>
            </w:pPr>
            <w:r>
              <w:rPr>
                <w:color w:val="000000"/>
                <w:sz w:val="24"/>
                <w:szCs w:val="24"/>
              </w:rPr>
              <w:t xml:space="preserve">Тактическая, теоретическая, </w:t>
            </w:r>
            <w:r>
              <w:rPr>
                <w:color w:val="000000"/>
              </w:rPr>
              <w:t xml:space="preserve">психологическая </w:t>
            </w:r>
            <w:r>
              <w:rPr>
                <w:color w:val="000000"/>
                <w:sz w:val="24"/>
                <w:szCs w:val="24"/>
              </w:rPr>
              <w:t>подготовка</w:t>
            </w:r>
            <w:r w:rsidR="00B07012">
              <w:rPr>
                <w:color w:val="000000"/>
                <w:sz w:val="24"/>
                <w:szCs w:val="24"/>
              </w:rPr>
              <w:t xml:space="preserve"> </w:t>
            </w:r>
            <w:r>
              <w:rPr>
                <w:color w:val="000000"/>
                <w:sz w:val="24"/>
                <w:szCs w:val="24"/>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302EFEE0" w14:textId="77777777" w:rsidR="00CF7853" w:rsidRDefault="00000000" w:rsidP="00B07012">
            <w:pPr>
              <w:spacing w:after="0"/>
              <w:jc w:val="center"/>
              <w:rPr>
                <w:color w:val="000000"/>
                <w:sz w:val="24"/>
                <w:szCs w:val="24"/>
              </w:rPr>
            </w:pPr>
            <w:r>
              <w:rPr>
                <w:color w:val="000000"/>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15F4A142" w14:textId="77777777" w:rsidR="00CF7853" w:rsidRDefault="00000000" w:rsidP="00B07012">
            <w:pPr>
              <w:spacing w:after="0"/>
              <w:jc w:val="center"/>
              <w:rPr>
                <w:color w:val="000000"/>
                <w:sz w:val="24"/>
                <w:szCs w:val="24"/>
              </w:rPr>
            </w:pPr>
            <w:r>
              <w:rPr>
                <w:color w:val="000000"/>
                <w:sz w:val="24"/>
                <w:szCs w:val="24"/>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64DB1832" w14:textId="77777777" w:rsidR="00CF7853" w:rsidRDefault="00000000" w:rsidP="00B07012">
            <w:pPr>
              <w:spacing w:after="0"/>
              <w:jc w:val="center"/>
              <w:rPr>
                <w:color w:val="000000"/>
                <w:sz w:val="24"/>
                <w:szCs w:val="24"/>
              </w:rPr>
            </w:pPr>
            <w:r>
              <w:rPr>
                <w:color w:val="000000"/>
                <w:sz w:val="24"/>
                <w:szCs w:val="24"/>
              </w:rPr>
              <w:t>8</w:t>
            </w:r>
          </w:p>
        </w:tc>
        <w:tc>
          <w:tcPr>
            <w:tcW w:w="1134" w:type="dxa"/>
            <w:tcBorders>
              <w:top w:val="single" w:sz="4" w:space="0" w:color="000000"/>
              <w:left w:val="single" w:sz="4" w:space="0" w:color="000000"/>
              <w:bottom w:val="single" w:sz="4" w:space="0" w:color="000000"/>
              <w:right w:val="single" w:sz="4" w:space="0" w:color="000000"/>
            </w:tcBorders>
            <w:vAlign w:val="center"/>
          </w:tcPr>
          <w:p w14:paraId="443C3159" w14:textId="77777777" w:rsidR="00CF7853" w:rsidRDefault="00000000" w:rsidP="00B07012">
            <w:pPr>
              <w:spacing w:after="0"/>
              <w:jc w:val="center"/>
              <w:rPr>
                <w:color w:val="000000"/>
                <w:sz w:val="24"/>
                <w:szCs w:val="24"/>
              </w:rPr>
            </w:pPr>
            <w:r>
              <w:rPr>
                <w:color w:val="000000"/>
                <w:sz w:val="24"/>
                <w:szCs w:val="24"/>
              </w:rPr>
              <w:t>8</w:t>
            </w:r>
          </w:p>
        </w:tc>
        <w:tc>
          <w:tcPr>
            <w:tcW w:w="1418" w:type="dxa"/>
            <w:tcBorders>
              <w:top w:val="single" w:sz="4" w:space="0" w:color="000000"/>
              <w:left w:val="single" w:sz="4" w:space="0" w:color="000000"/>
              <w:bottom w:val="single" w:sz="4" w:space="0" w:color="000000"/>
              <w:right w:val="single" w:sz="4" w:space="0" w:color="000000"/>
            </w:tcBorders>
            <w:vAlign w:val="center"/>
          </w:tcPr>
          <w:p w14:paraId="543DEE7C" w14:textId="77777777" w:rsidR="00CF7853" w:rsidRDefault="00000000" w:rsidP="00B07012">
            <w:pPr>
              <w:spacing w:after="0"/>
              <w:jc w:val="center"/>
              <w:rPr>
                <w:color w:val="000000"/>
                <w:sz w:val="24"/>
                <w:szCs w:val="24"/>
              </w:rPr>
            </w:pPr>
            <w:r>
              <w:rPr>
                <w:color w:val="000000"/>
                <w:sz w:val="24"/>
                <w:szCs w:val="24"/>
              </w:rPr>
              <w:t>7</w:t>
            </w:r>
          </w:p>
        </w:tc>
        <w:tc>
          <w:tcPr>
            <w:tcW w:w="1417" w:type="dxa"/>
            <w:tcBorders>
              <w:top w:val="single" w:sz="4" w:space="0" w:color="000000"/>
              <w:left w:val="single" w:sz="4" w:space="0" w:color="000000"/>
              <w:bottom w:val="single" w:sz="4" w:space="0" w:color="000000"/>
              <w:right w:val="single" w:sz="4" w:space="0" w:color="000000"/>
            </w:tcBorders>
            <w:vAlign w:val="center"/>
          </w:tcPr>
          <w:p w14:paraId="66F2EC01" w14:textId="77777777" w:rsidR="00CF7853" w:rsidRDefault="00000000" w:rsidP="00B07012">
            <w:pPr>
              <w:spacing w:after="0"/>
              <w:jc w:val="center"/>
              <w:rPr>
                <w:color w:val="000000"/>
                <w:sz w:val="24"/>
                <w:szCs w:val="24"/>
              </w:rPr>
            </w:pPr>
            <w:r>
              <w:rPr>
                <w:color w:val="000000"/>
                <w:sz w:val="24"/>
                <w:szCs w:val="24"/>
              </w:rPr>
              <w:t>5</w:t>
            </w:r>
          </w:p>
        </w:tc>
      </w:tr>
      <w:tr w:rsidR="00CF7853" w14:paraId="5D5CAC86"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1E0425B8" w14:textId="77777777" w:rsidR="00CF7853" w:rsidRDefault="00000000" w:rsidP="00B07012">
            <w:pPr>
              <w:spacing w:after="0"/>
              <w:jc w:val="both"/>
              <w:rPr>
                <w:color w:val="000000"/>
                <w:sz w:val="24"/>
                <w:szCs w:val="24"/>
              </w:rPr>
            </w:pPr>
            <w:r>
              <w:rPr>
                <w:color w:val="000000"/>
                <w:sz w:val="24"/>
                <w:szCs w:val="24"/>
              </w:rPr>
              <w:t>6.</w:t>
            </w:r>
          </w:p>
        </w:tc>
        <w:tc>
          <w:tcPr>
            <w:tcW w:w="1753" w:type="dxa"/>
            <w:tcBorders>
              <w:top w:val="single" w:sz="4" w:space="0" w:color="000000"/>
              <w:left w:val="single" w:sz="4" w:space="0" w:color="000000"/>
              <w:bottom w:val="single" w:sz="4" w:space="0" w:color="000000"/>
              <w:right w:val="single" w:sz="4" w:space="0" w:color="000000"/>
            </w:tcBorders>
            <w:vAlign w:val="center"/>
          </w:tcPr>
          <w:p w14:paraId="2027CF4C" w14:textId="77777777" w:rsidR="00CF7853" w:rsidRDefault="00000000" w:rsidP="00B07012">
            <w:pPr>
              <w:spacing w:after="0"/>
              <w:jc w:val="both"/>
              <w:rPr>
                <w:color w:val="000000"/>
                <w:sz w:val="24"/>
                <w:szCs w:val="24"/>
              </w:rPr>
            </w:pPr>
            <w:r>
              <w:rPr>
                <w:color w:val="000000"/>
                <w:sz w:val="24"/>
                <w:szCs w:val="24"/>
              </w:rPr>
              <w:t xml:space="preserve">Инструкторская и судейская практика (%) </w:t>
            </w:r>
          </w:p>
        </w:tc>
        <w:tc>
          <w:tcPr>
            <w:tcW w:w="851" w:type="dxa"/>
            <w:tcBorders>
              <w:top w:val="single" w:sz="4" w:space="0" w:color="000000"/>
              <w:left w:val="single" w:sz="4" w:space="0" w:color="000000"/>
              <w:bottom w:val="single" w:sz="4" w:space="0" w:color="000000"/>
              <w:right w:val="single" w:sz="4" w:space="0" w:color="000000"/>
            </w:tcBorders>
            <w:vAlign w:val="center"/>
          </w:tcPr>
          <w:p w14:paraId="32486D14" w14:textId="77777777" w:rsidR="00CF7853" w:rsidRDefault="00000000" w:rsidP="00B07012">
            <w:pPr>
              <w:spacing w:after="0"/>
              <w:jc w:val="center"/>
              <w:rPr>
                <w:color w:val="000000"/>
                <w:sz w:val="24"/>
                <w:szCs w:val="24"/>
              </w:rPr>
            </w:pPr>
            <w:r>
              <w:rPr>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1F8D6345" w14:textId="77777777" w:rsidR="00CF7853" w:rsidRDefault="00000000" w:rsidP="00B07012">
            <w:pPr>
              <w:spacing w:after="0"/>
              <w:jc w:val="center"/>
              <w:rPr>
                <w:color w:val="000000"/>
                <w:sz w:val="24"/>
                <w:szCs w:val="24"/>
              </w:rPr>
            </w:pPr>
            <w:r>
              <w:rPr>
                <w:color w:val="000000"/>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0E262117" w14:textId="77777777" w:rsidR="00CF7853" w:rsidRDefault="00000000" w:rsidP="00B07012">
            <w:pPr>
              <w:spacing w:after="0"/>
              <w:jc w:val="center"/>
              <w:rPr>
                <w:color w:val="000000"/>
                <w:sz w:val="24"/>
                <w:szCs w:val="24"/>
              </w:rPr>
            </w:pPr>
            <w:r>
              <w:rPr>
                <w:color w:val="000000"/>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7D02CB8" w14:textId="77777777" w:rsidR="00CF7853" w:rsidRDefault="00000000" w:rsidP="00B07012">
            <w:pPr>
              <w:spacing w:after="0"/>
              <w:jc w:val="center"/>
              <w:rPr>
                <w:color w:val="000000"/>
                <w:sz w:val="24"/>
                <w:szCs w:val="24"/>
              </w:rPr>
            </w:pPr>
            <w:r>
              <w:rPr>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385085FB" w14:textId="77777777" w:rsidR="00CF7853" w:rsidRDefault="00000000" w:rsidP="00B07012">
            <w:pPr>
              <w:spacing w:after="0"/>
              <w:jc w:val="center"/>
              <w:rPr>
                <w:color w:val="000000"/>
                <w:sz w:val="24"/>
                <w:szCs w:val="24"/>
              </w:rPr>
            </w:pPr>
            <w:r>
              <w:rPr>
                <w:color w:val="000000"/>
                <w:sz w:val="24"/>
                <w:szCs w:val="24"/>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0430C0AF" w14:textId="77777777" w:rsidR="00CF7853" w:rsidRDefault="00000000" w:rsidP="00B07012">
            <w:pPr>
              <w:spacing w:after="0"/>
              <w:jc w:val="center"/>
              <w:rPr>
                <w:color w:val="000000"/>
                <w:sz w:val="24"/>
                <w:szCs w:val="24"/>
              </w:rPr>
            </w:pPr>
            <w:r>
              <w:rPr>
                <w:color w:val="000000"/>
                <w:sz w:val="24"/>
                <w:szCs w:val="24"/>
              </w:rPr>
              <w:t>2</w:t>
            </w:r>
          </w:p>
        </w:tc>
      </w:tr>
      <w:tr w:rsidR="00CF7853" w14:paraId="6E6DD490" w14:textId="77777777">
        <w:tc>
          <w:tcPr>
            <w:tcW w:w="510" w:type="dxa"/>
            <w:tcBorders>
              <w:top w:val="single" w:sz="4" w:space="0" w:color="000000"/>
              <w:left w:val="single" w:sz="4" w:space="0" w:color="000000"/>
              <w:bottom w:val="single" w:sz="4" w:space="0" w:color="000000"/>
              <w:right w:val="single" w:sz="4" w:space="0" w:color="000000"/>
            </w:tcBorders>
            <w:vAlign w:val="center"/>
          </w:tcPr>
          <w:p w14:paraId="47537E4D" w14:textId="77777777" w:rsidR="00CF7853" w:rsidRDefault="00000000" w:rsidP="00B07012">
            <w:pPr>
              <w:spacing w:after="0"/>
              <w:jc w:val="both"/>
              <w:rPr>
                <w:color w:val="000000"/>
                <w:sz w:val="24"/>
                <w:szCs w:val="24"/>
              </w:rPr>
            </w:pPr>
            <w:r>
              <w:rPr>
                <w:color w:val="000000"/>
                <w:sz w:val="24"/>
                <w:szCs w:val="24"/>
              </w:rPr>
              <w:t>7.</w:t>
            </w:r>
          </w:p>
        </w:tc>
        <w:tc>
          <w:tcPr>
            <w:tcW w:w="1753" w:type="dxa"/>
            <w:tcBorders>
              <w:top w:val="single" w:sz="4" w:space="0" w:color="000000"/>
              <w:left w:val="single" w:sz="4" w:space="0" w:color="000000"/>
              <w:bottom w:val="single" w:sz="4" w:space="0" w:color="000000"/>
              <w:right w:val="single" w:sz="4" w:space="0" w:color="000000"/>
            </w:tcBorders>
            <w:vAlign w:val="center"/>
          </w:tcPr>
          <w:p w14:paraId="69211FD8" w14:textId="77777777" w:rsidR="00CF7853" w:rsidRDefault="00000000" w:rsidP="00B07012">
            <w:pPr>
              <w:spacing w:after="0"/>
              <w:jc w:val="both"/>
              <w:rPr>
                <w:color w:val="000000"/>
                <w:sz w:val="24"/>
                <w:szCs w:val="24"/>
              </w:rPr>
            </w:pPr>
            <w:r>
              <w:rPr>
                <w:color w:val="000000"/>
                <w:sz w:val="24"/>
                <w:szCs w:val="24"/>
              </w:rPr>
              <w:t xml:space="preserve">Медицинские, медико-биологические, восстановительные мероприятия, тестирование и контроль (%) </w:t>
            </w:r>
          </w:p>
        </w:tc>
        <w:tc>
          <w:tcPr>
            <w:tcW w:w="851" w:type="dxa"/>
            <w:tcBorders>
              <w:top w:val="single" w:sz="4" w:space="0" w:color="000000"/>
              <w:left w:val="single" w:sz="4" w:space="0" w:color="000000"/>
              <w:bottom w:val="single" w:sz="4" w:space="0" w:color="000000"/>
              <w:right w:val="single" w:sz="4" w:space="0" w:color="000000"/>
            </w:tcBorders>
            <w:vAlign w:val="center"/>
          </w:tcPr>
          <w:p w14:paraId="36CF9370" w14:textId="77777777" w:rsidR="00CF7853" w:rsidRDefault="00000000" w:rsidP="00B07012">
            <w:pPr>
              <w:spacing w:after="0"/>
              <w:jc w:val="center"/>
              <w:rPr>
                <w:color w:val="000000"/>
                <w:sz w:val="24"/>
                <w:szCs w:val="24"/>
              </w:rPr>
            </w:pPr>
            <w:r>
              <w:rPr>
                <w:color w:val="000000"/>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5457EDBA" w14:textId="77777777" w:rsidR="00CF7853" w:rsidRDefault="00000000" w:rsidP="00B07012">
            <w:pPr>
              <w:spacing w:after="0"/>
              <w:jc w:val="center"/>
              <w:rPr>
                <w:color w:val="000000"/>
                <w:sz w:val="24"/>
                <w:szCs w:val="24"/>
              </w:rPr>
            </w:pPr>
            <w:r>
              <w:rPr>
                <w:color w:val="000000"/>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4C47E1B2" w14:textId="77777777" w:rsidR="00CF7853" w:rsidRDefault="00000000" w:rsidP="00B07012">
            <w:pPr>
              <w:spacing w:after="0"/>
              <w:jc w:val="center"/>
              <w:rPr>
                <w:color w:val="000000"/>
                <w:sz w:val="24"/>
                <w:szCs w:val="24"/>
              </w:rPr>
            </w:pPr>
            <w:r>
              <w:rPr>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CAA3D6E" w14:textId="77777777" w:rsidR="00CF7853" w:rsidRDefault="00000000" w:rsidP="00B07012">
            <w:pPr>
              <w:spacing w:after="0"/>
              <w:jc w:val="center"/>
              <w:rPr>
                <w:color w:val="000000"/>
                <w:sz w:val="24"/>
                <w:szCs w:val="24"/>
              </w:rPr>
            </w:pPr>
            <w:r>
              <w:rPr>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14:paraId="2A03A803" w14:textId="77777777" w:rsidR="00CF7853" w:rsidRDefault="00000000" w:rsidP="00B07012">
            <w:pPr>
              <w:spacing w:after="0"/>
              <w:jc w:val="center"/>
              <w:rPr>
                <w:color w:val="000000"/>
                <w:sz w:val="24"/>
                <w:szCs w:val="24"/>
              </w:rPr>
            </w:pPr>
            <w:r>
              <w:rPr>
                <w:color w:val="000000"/>
                <w:sz w:val="24"/>
                <w:szCs w:val="24"/>
              </w:rPr>
              <w:t>4</w:t>
            </w:r>
          </w:p>
        </w:tc>
        <w:tc>
          <w:tcPr>
            <w:tcW w:w="1417" w:type="dxa"/>
            <w:tcBorders>
              <w:top w:val="single" w:sz="4" w:space="0" w:color="000000"/>
              <w:left w:val="single" w:sz="4" w:space="0" w:color="000000"/>
              <w:bottom w:val="single" w:sz="4" w:space="0" w:color="000000"/>
              <w:right w:val="single" w:sz="4" w:space="0" w:color="000000"/>
            </w:tcBorders>
            <w:vAlign w:val="center"/>
          </w:tcPr>
          <w:p w14:paraId="69514917" w14:textId="77777777" w:rsidR="00CF7853" w:rsidRDefault="00000000" w:rsidP="00B07012">
            <w:pPr>
              <w:spacing w:after="0"/>
              <w:jc w:val="center"/>
              <w:rPr>
                <w:color w:val="000000"/>
                <w:sz w:val="24"/>
                <w:szCs w:val="24"/>
              </w:rPr>
            </w:pPr>
            <w:r>
              <w:rPr>
                <w:color w:val="000000"/>
                <w:sz w:val="24"/>
                <w:szCs w:val="24"/>
              </w:rPr>
              <w:t>5</w:t>
            </w:r>
          </w:p>
        </w:tc>
      </w:tr>
    </w:tbl>
    <w:p w14:paraId="06809705" w14:textId="77777777" w:rsidR="00CF7853" w:rsidRDefault="00CF7853" w:rsidP="00B07012">
      <w:pPr>
        <w:spacing w:after="0"/>
        <w:jc w:val="both"/>
        <w:rPr>
          <w:color w:val="010302"/>
        </w:rPr>
      </w:pPr>
    </w:p>
    <w:p w14:paraId="0E2E544A" w14:textId="77777777" w:rsidR="00CF7853" w:rsidRDefault="00000000" w:rsidP="00B07012">
      <w:pPr>
        <w:tabs>
          <w:tab w:val="left" w:pos="2558"/>
          <w:tab w:val="left" w:pos="2826"/>
          <w:tab w:val="left" w:pos="3009"/>
          <w:tab w:val="left" w:pos="3805"/>
          <w:tab w:val="left" w:pos="4278"/>
          <w:tab w:val="left" w:pos="5467"/>
          <w:tab w:val="left" w:pos="5556"/>
          <w:tab w:val="left" w:pos="7117"/>
          <w:tab w:val="left" w:pos="7366"/>
          <w:tab w:val="left" w:pos="7486"/>
          <w:tab w:val="left" w:pos="7798"/>
          <w:tab w:val="left" w:pos="8448"/>
          <w:tab w:val="left" w:pos="8647"/>
          <w:tab w:val="left" w:pos="9173"/>
          <w:tab w:val="left" w:pos="10400"/>
        </w:tabs>
        <w:spacing w:after="0"/>
        <w:ind w:firstLine="567"/>
        <w:jc w:val="both"/>
        <w:rPr>
          <w:color w:val="000000"/>
          <w:sz w:val="27"/>
          <w:szCs w:val="27"/>
        </w:rPr>
      </w:pPr>
      <w:r>
        <w:rPr>
          <w:color w:val="000000"/>
          <w:sz w:val="28"/>
          <w:szCs w:val="28"/>
        </w:rPr>
        <w:t xml:space="preserve">Годовой учебно-тренировочный план состоит из разделов (видов) спортивной подготовки и иных мероприятий в структуре учебно-тренировочного процесса на этапах спортивной подготовки и показывает соотношение объемов тренировочного процесса и соревновательной деятельности в процессе реализации Программы (Таблица 8) нагрузка дозируется в часах, определенных в федеральном стандарте спортивной </w:t>
      </w:r>
      <w:r>
        <w:rPr>
          <w:color w:val="000000"/>
          <w:sz w:val="27"/>
          <w:szCs w:val="27"/>
        </w:rPr>
        <w:t>подготовки по виду спорта дзюдо.</w:t>
      </w:r>
    </w:p>
    <w:p w14:paraId="22645A93" w14:textId="77777777" w:rsidR="00CF7853" w:rsidRDefault="00000000" w:rsidP="00B07012">
      <w:pPr>
        <w:spacing w:after="0" w:line="310" w:lineRule="auto"/>
        <w:ind w:firstLine="142"/>
        <w:jc w:val="right"/>
        <w:rPr>
          <w:b/>
          <w:color w:val="000000"/>
          <w:sz w:val="27"/>
          <w:szCs w:val="27"/>
        </w:rPr>
      </w:pPr>
      <w:r>
        <w:rPr>
          <w:color w:val="000000"/>
          <w:sz w:val="27"/>
          <w:szCs w:val="27"/>
        </w:rPr>
        <w:t>Таблица 8</w:t>
      </w:r>
    </w:p>
    <w:p w14:paraId="5DE96B49" w14:textId="3A15AC0B" w:rsidR="00CF7853" w:rsidRDefault="00000000" w:rsidP="00B07012">
      <w:pPr>
        <w:spacing w:after="0" w:line="310" w:lineRule="auto"/>
        <w:ind w:firstLine="142"/>
        <w:jc w:val="center"/>
        <w:rPr>
          <w:b/>
          <w:color w:val="000000"/>
          <w:sz w:val="27"/>
          <w:szCs w:val="27"/>
        </w:rPr>
      </w:pPr>
      <w:r>
        <w:rPr>
          <w:b/>
          <w:color w:val="000000"/>
          <w:sz w:val="27"/>
          <w:szCs w:val="27"/>
        </w:rPr>
        <w:t>Годовой учебно-тренировочный план</w:t>
      </w:r>
    </w:p>
    <w:tbl>
      <w:tblPr>
        <w:tblStyle w:val="ad"/>
        <w:tblW w:w="9067"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2246"/>
        <w:gridCol w:w="809"/>
        <w:gridCol w:w="809"/>
        <w:gridCol w:w="809"/>
        <w:gridCol w:w="987"/>
        <w:gridCol w:w="1564"/>
        <w:gridCol w:w="1140"/>
      </w:tblGrid>
      <w:tr w:rsidR="00CF7853" w14:paraId="6B4BC867" w14:textId="77777777">
        <w:tc>
          <w:tcPr>
            <w:tcW w:w="703" w:type="dxa"/>
            <w:vMerge w:val="restart"/>
            <w:vAlign w:val="center"/>
          </w:tcPr>
          <w:p w14:paraId="5EC5B472" w14:textId="77777777" w:rsidR="00CF7853" w:rsidRDefault="00000000" w:rsidP="00B07012">
            <w:pPr>
              <w:spacing w:after="0" w:line="310" w:lineRule="auto"/>
              <w:jc w:val="center"/>
              <w:rPr>
                <w:color w:val="000000"/>
                <w:sz w:val="24"/>
                <w:szCs w:val="24"/>
              </w:rPr>
            </w:pPr>
            <w:r>
              <w:rPr>
                <w:color w:val="000000"/>
                <w:sz w:val="24"/>
                <w:szCs w:val="24"/>
              </w:rPr>
              <w:t>№ п/п</w:t>
            </w:r>
          </w:p>
        </w:tc>
        <w:tc>
          <w:tcPr>
            <w:tcW w:w="2246" w:type="dxa"/>
            <w:vMerge w:val="restart"/>
            <w:vAlign w:val="center"/>
          </w:tcPr>
          <w:p w14:paraId="61A86CF4" w14:textId="77777777" w:rsidR="00CF7853" w:rsidRDefault="00000000" w:rsidP="00B07012">
            <w:pPr>
              <w:spacing w:after="0" w:line="310" w:lineRule="auto"/>
              <w:jc w:val="center"/>
              <w:rPr>
                <w:color w:val="000000"/>
                <w:sz w:val="24"/>
                <w:szCs w:val="24"/>
              </w:rPr>
            </w:pPr>
            <w:r>
              <w:rPr>
                <w:color w:val="000000"/>
                <w:sz w:val="24"/>
                <w:szCs w:val="24"/>
              </w:rPr>
              <w:t>Виды подготовки и иные мероприятия</w:t>
            </w:r>
          </w:p>
        </w:tc>
        <w:tc>
          <w:tcPr>
            <w:tcW w:w="6118" w:type="dxa"/>
            <w:gridSpan w:val="6"/>
            <w:vAlign w:val="center"/>
          </w:tcPr>
          <w:p w14:paraId="1568A9EE" w14:textId="77777777" w:rsidR="00CF7853" w:rsidRDefault="00000000" w:rsidP="00B07012">
            <w:pPr>
              <w:spacing w:after="0" w:line="310" w:lineRule="auto"/>
              <w:jc w:val="center"/>
              <w:rPr>
                <w:color w:val="000000"/>
                <w:sz w:val="24"/>
                <w:szCs w:val="24"/>
              </w:rPr>
            </w:pPr>
            <w:r>
              <w:rPr>
                <w:color w:val="000000"/>
                <w:sz w:val="24"/>
                <w:szCs w:val="24"/>
              </w:rPr>
              <w:t>Этапы и годы подготовки</w:t>
            </w:r>
          </w:p>
        </w:tc>
      </w:tr>
      <w:tr w:rsidR="00CF7853" w14:paraId="0E743748" w14:textId="77777777">
        <w:tc>
          <w:tcPr>
            <w:tcW w:w="703" w:type="dxa"/>
            <w:vMerge/>
            <w:vAlign w:val="center"/>
          </w:tcPr>
          <w:p w14:paraId="5554196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165FFD6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618" w:type="dxa"/>
            <w:gridSpan w:val="2"/>
            <w:vAlign w:val="center"/>
          </w:tcPr>
          <w:p w14:paraId="7B8948F5" w14:textId="77777777" w:rsidR="00CF7853" w:rsidRDefault="00000000" w:rsidP="00B07012">
            <w:pPr>
              <w:spacing w:after="0" w:line="310" w:lineRule="auto"/>
              <w:jc w:val="center"/>
              <w:rPr>
                <w:color w:val="000000"/>
                <w:sz w:val="24"/>
                <w:szCs w:val="24"/>
              </w:rPr>
            </w:pPr>
            <w:r>
              <w:rPr>
                <w:color w:val="000000"/>
                <w:sz w:val="24"/>
                <w:szCs w:val="24"/>
              </w:rPr>
              <w:t>Этап начальной подготовки</w:t>
            </w:r>
          </w:p>
        </w:tc>
        <w:tc>
          <w:tcPr>
            <w:tcW w:w="1796" w:type="dxa"/>
            <w:gridSpan w:val="2"/>
            <w:vAlign w:val="center"/>
          </w:tcPr>
          <w:p w14:paraId="5CC0D876" w14:textId="77777777" w:rsidR="00CF7853" w:rsidRDefault="00000000" w:rsidP="00B07012">
            <w:pPr>
              <w:spacing w:after="0" w:line="310" w:lineRule="auto"/>
              <w:jc w:val="center"/>
              <w:rPr>
                <w:color w:val="000000"/>
                <w:sz w:val="24"/>
                <w:szCs w:val="24"/>
              </w:rPr>
            </w:pPr>
            <w:r>
              <w:rPr>
                <w:color w:val="000000"/>
                <w:sz w:val="24"/>
                <w:szCs w:val="24"/>
              </w:rPr>
              <w:t>Учебно-тренировочный этап (этап спортивной специализации)</w:t>
            </w:r>
          </w:p>
        </w:tc>
        <w:tc>
          <w:tcPr>
            <w:tcW w:w="1564" w:type="dxa"/>
            <w:vMerge w:val="restart"/>
            <w:vAlign w:val="center"/>
          </w:tcPr>
          <w:p w14:paraId="6D3D11A3" w14:textId="77777777" w:rsidR="00CF7853" w:rsidRDefault="00000000" w:rsidP="00B07012">
            <w:pPr>
              <w:spacing w:after="0" w:line="310" w:lineRule="auto"/>
              <w:jc w:val="center"/>
              <w:rPr>
                <w:color w:val="000000"/>
                <w:sz w:val="24"/>
                <w:szCs w:val="24"/>
              </w:rPr>
            </w:pPr>
            <w:r>
              <w:rPr>
                <w:color w:val="000000"/>
                <w:sz w:val="24"/>
                <w:szCs w:val="24"/>
              </w:rPr>
              <w:t>Этап совершенствования спортивного мастерства</w:t>
            </w:r>
          </w:p>
        </w:tc>
        <w:tc>
          <w:tcPr>
            <w:tcW w:w="1140" w:type="dxa"/>
            <w:vMerge w:val="restart"/>
            <w:vAlign w:val="center"/>
          </w:tcPr>
          <w:p w14:paraId="5ADA9432" w14:textId="77777777" w:rsidR="00CF7853" w:rsidRDefault="00000000" w:rsidP="00B07012">
            <w:pPr>
              <w:spacing w:after="0" w:line="310" w:lineRule="auto"/>
              <w:jc w:val="center"/>
              <w:rPr>
                <w:color w:val="000000"/>
                <w:sz w:val="24"/>
                <w:szCs w:val="24"/>
              </w:rPr>
            </w:pPr>
            <w:r>
              <w:rPr>
                <w:color w:val="000000"/>
                <w:sz w:val="24"/>
                <w:szCs w:val="24"/>
              </w:rPr>
              <w:t>Этап высшего спортивного мастерства</w:t>
            </w:r>
          </w:p>
        </w:tc>
      </w:tr>
      <w:tr w:rsidR="00CF7853" w14:paraId="17C25637" w14:textId="77777777">
        <w:tc>
          <w:tcPr>
            <w:tcW w:w="703" w:type="dxa"/>
            <w:vMerge/>
            <w:vAlign w:val="center"/>
          </w:tcPr>
          <w:p w14:paraId="1B7974F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1D88D6D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09" w:type="dxa"/>
            <w:vAlign w:val="center"/>
          </w:tcPr>
          <w:p w14:paraId="25A7996E" w14:textId="77777777" w:rsidR="00CF7853" w:rsidRDefault="00000000" w:rsidP="00B07012">
            <w:pPr>
              <w:spacing w:after="0" w:line="310" w:lineRule="auto"/>
              <w:jc w:val="center"/>
              <w:rPr>
                <w:color w:val="000000"/>
                <w:sz w:val="24"/>
                <w:szCs w:val="24"/>
              </w:rPr>
            </w:pPr>
            <w:r>
              <w:rPr>
                <w:color w:val="000000"/>
                <w:sz w:val="24"/>
                <w:szCs w:val="24"/>
              </w:rPr>
              <w:t>До года</w:t>
            </w:r>
          </w:p>
        </w:tc>
        <w:tc>
          <w:tcPr>
            <w:tcW w:w="809" w:type="dxa"/>
            <w:vAlign w:val="center"/>
          </w:tcPr>
          <w:p w14:paraId="29B5CCD5" w14:textId="77777777" w:rsidR="00CF7853" w:rsidRDefault="00000000" w:rsidP="00B07012">
            <w:pPr>
              <w:spacing w:after="0" w:line="310" w:lineRule="auto"/>
              <w:jc w:val="center"/>
              <w:rPr>
                <w:color w:val="000000"/>
                <w:sz w:val="24"/>
                <w:szCs w:val="24"/>
              </w:rPr>
            </w:pPr>
            <w:r>
              <w:rPr>
                <w:color w:val="000000"/>
                <w:sz w:val="24"/>
                <w:szCs w:val="24"/>
              </w:rPr>
              <w:t>Свыше года</w:t>
            </w:r>
          </w:p>
        </w:tc>
        <w:tc>
          <w:tcPr>
            <w:tcW w:w="809" w:type="dxa"/>
            <w:vAlign w:val="center"/>
          </w:tcPr>
          <w:p w14:paraId="3E7FBFE0" w14:textId="77777777" w:rsidR="00CF7853" w:rsidRDefault="00000000" w:rsidP="00B07012">
            <w:pPr>
              <w:spacing w:after="0" w:line="310" w:lineRule="auto"/>
              <w:jc w:val="center"/>
              <w:rPr>
                <w:color w:val="000000"/>
                <w:sz w:val="24"/>
                <w:szCs w:val="24"/>
              </w:rPr>
            </w:pPr>
            <w:r>
              <w:rPr>
                <w:color w:val="000000"/>
                <w:sz w:val="24"/>
                <w:szCs w:val="24"/>
              </w:rPr>
              <w:t>До трех лет</w:t>
            </w:r>
          </w:p>
        </w:tc>
        <w:tc>
          <w:tcPr>
            <w:tcW w:w="987" w:type="dxa"/>
            <w:vAlign w:val="center"/>
          </w:tcPr>
          <w:p w14:paraId="45F0CC91" w14:textId="77777777" w:rsidR="00CF7853" w:rsidRDefault="00000000" w:rsidP="00B07012">
            <w:pPr>
              <w:spacing w:after="0" w:line="310" w:lineRule="auto"/>
              <w:jc w:val="center"/>
              <w:rPr>
                <w:color w:val="000000"/>
                <w:sz w:val="24"/>
                <w:szCs w:val="24"/>
              </w:rPr>
            </w:pPr>
            <w:r>
              <w:rPr>
                <w:color w:val="000000"/>
                <w:sz w:val="24"/>
                <w:szCs w:val="24"/>
              </w:rPr>
              <w:t>Свыше трех лет</w:t>
            </w:r>
          </w:p>
        </w:tc>
        <w:tc>
          <w:tcPr>
            <w:tcW w:w="1564" w:type="dxa"/>
            <w:vMerge/>
            <w:vAlign w:val="center"/>
          </w:tcPr>
          <w:p w14:paraId="41E4A87F"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1140" w:type="dxa"/>
            <w:vMerge/>
            <w:vAlign w:val="center"/>
          </w:tcPr>
          <w:p w14:paraId="7C20F776" w14:textId="77777777" w:rsidR="00CF7853" w:rsidRDefault="00CF7853" w:rsidP="00B07012">
            <w:pPr>
              <w:pBdr>
                <w:top w:val="nil"/>
                <w:left w:val="nil"/>
                <w:bottom w:val="nil"/>
                <w:right w:val="nil"/>
                <w:between w:val="nil"/>
              </w:pBdr>
              <w:spacing w:after="0" w:line="276" w:lineRule="auto"/>
              <w:rPr>
                <w:color w:val="000000"/>
                <w:sz w:val="24"/>
                <w:szCs w:val="24"/>
              </w:rPr>
            </w:pPr>
          </w:p>
        </w:tc>
      </w:tr>
      <w:tr w:rsidR="00CF7853" w14:paraId="677FF113" w14:textId="77777777">
        <w:tc>
          <w:tcPr>
            <w:tcW w:w="703" w:type="dxa"/>
            <w:vMerge/>
            <w:vAlign w:val="center"/>
          </w:tcPr>
          <w:p w14:paraId="157248A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5C5941B9"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09" w:type="dxa"/>
            <w:vAlign w:val="center"/>
          </w:tcPr>
          <w:p w14:paraId="673B2BFF" w14:textId="77777777" w:rsidR="00CF7853" w:rsidRDefault="00000000" w:rsidP="00B07012">
            <w:pPr>
              <w:spacing w:after="0" w:line="310" w:lineRule="auto"/>
              <w:jc w:val="center"/>
              <w:rPr>
                <w:color w:val="000000"/>
                <w:sz w:val="24"/>
                <w:szCs w:val="24"/>
              </w:rPr>
            </w:pPr>
            <w:r>
              <w:rPr>
                <w:color w:val="000000"/>
                <w:sz w:val="24"/>
                <w:szCs w:val="24"/>
              </w:rPr>
              <w:t>1-й год обучения</w:t>
            </w:r>
          </w:p>
        </w:tc>
        <w:tc>
          <w:tcPr>
            <w:tcW w:w="809" w:type="dxa"/>
            <w:vAlign w:val="center"/>
          </w:tcPr>
          <w:p w14:paraId="6413D503" w14:textId="77777777" w:rsidR="00CF7853" w:rsidRDefault="00000000" w:rsidP="00B07012">
            <w:pPr>
              <w:spacing w:after="0" w:line="310" w:lineRule="auto"/>
              <w:jc w:val="center"/>
              <w:rPr>
                <w:color w:val="000000"/>
                <w:sz w:val="24"/>
                <w:szCs w:val="24"/>
              </w:rPr>
            </w:pPr>
            <w:r>
              <w:rPr>
                <w:color w:val="000000"/>
                <w:sz w:val="24"/>
                <w:szCs w:val="24"/>
              </w:rPr>
              <w:t>2, 3 годы обучения</w:t>
            </w:r>
          </w:p>
        </w:tc>
        <w:tc>
          <w:tcPr>
            <w:tcW w:w="809" w:type="dxa"/>
            <w:vAlign w:val="center"/>
          </w:tcPr>
          <w:p w14:paraId="67DFCC33" w14:textId="77777777" w:rsidR="00CF7853" w:rsidRDefault="00000000" w:rsidP="00B07012">
            <w:pPr>
              <w:spacing w:after="0" w:line="310" w:lineRule="auto"/>
              <w:jc w:val="center"/>
              <w:rPr>
                <w:color w:val="000000"/>
                <w:sz w:val="24"/>
                <w:szCs w:val="24"/>
              </w:rPr>
            </w:pPr>
            <w:r>
              <w:rPr>
                <w:color w:val="000000"/>
                <w:sz w:val="24"/>
                <w:szCs w:val="24"/>
              </w:rPr>
              <w:t>1,2,3 годы обучения</w:t>
            </w:r>
          </w:p>
        </w:tc>
        <w:tc>
          <w:tcPr>
            <w:tcW w:w="987" w:type="dxa"/>
            <w:vAlign w:val="center"/>
          </w:tcPr>
          <w:p w14:paraId="0FA9A0E3" w14:textId="77777777" w:rsidR="00CF7853" w:rsidRDefault="00000000" w:rsidP="00B07012">
            <w:pPr>
              <w:spacing w:after="0" w:line="310" w:lineRule="auto"/>
              <w:jc w:val="center"/>
              <w:rPr>
                <w:color w:val="000000"/>
                <w:sz w:val="24"/>
                <w:szCs w:val="24"/>
              </w:rPr>
            </w:pPr>
            <w:r>
              <w:rPr>
                <w:color w:val="000000"/>
                <w:sz w:val="24"/>
                <w:szCs w:val="24"/>
              </w:rPr>
              <w:t>4,5 годы обучения</w:t>
            </w:r>
          </w:p>
        </w:tc>
        <w:tc>
          <w:tcPr>
            <w:tcW w:w="1564" w:type="dxa"/>
            <w:vAlign w:val="center"/>
          </w:tcPr>
          <w:p w14:paraId="798DEE91" w14:textId="77777777" w:rsidR="00CF7853" w:rsidRDefault="00000000" w:rsidP="00B07012">
            <w:pPr>
              <w:spacing w:after="0" w:line="310" w:lineRule="auto"/>
              <w:jc w:val="center"/>
              <w:rPr>
                <w:color w:val="000000"/>
                <w:sz w:val="24"/>
                <w:szCs w:val="24"/>
              </w:rPr>
            </w:pPr>
            <w:r>
              <w:rPr>
                <w:sz w:val="24"/>
                <w:szCs w:val="24"/>
              </w:rPr>
              <w:t xml:space="preserve">Весь период </w:t>
            </w:r>
          </w:p>
        </w:tc>
        <w:tc>
          <w:tcPr>
            <w:tcW w:w="1140" w:type="dxa"/>
            <w:vAlign w:val="center"/>
          </w:tcPr>
          <w:p w14:paraId="5506232A" w14:textId="77777777" w:rsidR="00CF7853" w:rsidRDefault="00000000" w:rsidP="00B07012">
            <w:pPr>
              <w:spacing w:after="0" w:line="310" w:lineRule="auto"/>
              <w:jc w:val="center"/>
              <w:rPr>
                <w:color w:val="000000"/>
                <w:sz w:val="24"/>
                <w:szCs w:val="24"/>
              </w:rPr>
            </w:pPr>
            <w:r>
              <w:rPr>
                <w:sz w:val="24"/>
                <w:szCs w:val="24"/>
              </w:rPr>
              <w:t>Весь период</w:t>
            </w:r>
          </w:p>
        </w:tc>
      </w:tr>
      <w:tr w:rsidR="00CF7853" w14:paraId="38D09D6D" w14:textId="77777777">
        <w:tc>
          <w:tcPr>
            <w:tcW w:w="703" w:type="dxa"/>
            <w:vMerge/>
            <w:vAlign w:val="center"/>
          </w:tcPr>
          <w:p w14:paraId="3250588B"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4F61A2E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6118" w:type="dxa"/>
            <w:gridSpan w:val="6"/>
            <w:vAlign w:val="center"/>
          </w:tcPr>
          <w:p w14:paraId="6FB2C8DC" w14:textId="77777777" w:rsidR="00CF7853" w:rsidRDefault="00000000" w:rsidP="00B07012">
            <w:pPr>
              <w:spacing w:after="0" w:line="310" w:lineRule="auto"/>
              <w:jc w:val="center"/>
              <w:rPr>
                <w:color w:val="000000"/>
                <w:sz w:val="24"/>
                <w:szCs w:val="24"/>
              </w:rPr>
            </w:pPr>
            <w:r>
              <w:rPr>
                <w:color w:val="000000"/>
                <w:sz w:val="24"/>
                <w:szCs w:val="24"/>
              </w:rPr>
              <w:t>Недельная нагрузка в часах</w:t>
            </w:r>
          </w:p>
        </w:tc>
      </w:tr>
      <w:tr w:rsidR="00CF7853" w14:paraId="4E707CC4" w14:textId="77777777">
        <w:tc>
          <w:tcPr>
            <w:tcW w:w="703" w:type="dxa"/>
            <w:vMerge/>
            <w:vAlign w:val="center"/>
          </w:tcPr>
          <w:p w14:paraId="36344207"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0DD5E1CF"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09" w:type="dxa"/>
            <w:vAlign w:val="center"/>
          </w:tcPr>
          <w:p w14:paraId="61447ED1" w14:textId="77777777" w:rsidR="00CF7853" w:rsidRDefault="00000000" w:rsidP="00B07012">
            <w:pPr>
              <w:spacing w:after="0" w:line="310" w:lineRule="auto"/>
              <w:jc w:val="center"/>
              <w:rPr>
                <w:color w:val="000000"/>
                <w:sz w:val="24"/>
                <w:szCs w:val="24"/>
              </w:rPr>
            </w:pPr>
            <w:r>
              <w:rPr>
                <w:color w:val="000000"/>
                <w:sz w:val="24"/>
                <w:szCs w:val="24"/>
              </w:rPr>
              <w:t>6</w:t>
            </w:r>
          </w:p>
        </w:tc>
        <w:tc>
          <w:tcPr>
            <w:tcW w:w="809" w:type="dxa"/>
            <w:vAlign w:val="center"/>
          </w:tcPr>
          <w:p w14:paraId="1BC1EFBF" w14:textId="77777777" w:rsidR="00CF7853" w:rsidRDefault="00000000" w:rsidP="00B07012">
            <w:pPr>
              <w:spacing w:after="0" w:line="310" w:lineRule="auto"/>
              <w:jc w:val="center"/>
              <w:rPr>
                <w:color w:val="000000"/>
                <w:sz w:val="24"/>
                <w:szCs w:val="24"/>
              </w:rPr>
            </w:pPr>
            <w:r>
              <w:rPr>
                <w:color w:val="000000"/>
                <w:sz w:val="24"/>
                <w:szCs w:val="24"/>
              </w:rPr>
              <w:t>8</w:t>
            </w:r>
          </w:p>
        </w:tc>
        <w:tc>
          <w:tcPr>
            <w:tcW w:w="809" w:type="dxa"/>
            <w:vAlign w:val="center"/>
          </w:tcPr>
          <w:p w14:paraId="7A17215D" w14:textId="77777777" w:rsidR="00CF7853" w:rsidRDefault="00000000" w:rsidP="00B07012">
            <w:pPr>
              <w:spacing w:after="0" w:line="310" w:lineRule="auto"/>
              <w:jc w:val="center"/>
              <w:rPr>
                <w:color w:val="000000"/>
                <w:sz w:val="24"/>
                <w:szCs w:val="24"/>
              </w:rPr>
            </w:pPr>
            <w:r>
              <w:rPr>
                <w:color w:val="000000"/>
                <w:sz w:val="24"/>
                <w:szCs w:val="24"/>
              </w:rPr>
              <w:t>12</w:t>
            </w:r>
          </w:p>
        </w:tc>
        <w:tc>
          <w:tcPr>
            <w:tcW w:w="987" w:type="dxa"/>
            <w:vAlign w:val="center"/>
          </w:tcPr>
          <w:p w14:paraId="6467E8B7" w14:textId="77777777" w:rsidR="00CF7853" w:rsidRDefault="00000000" w:rsidP="00B07012">
            <w:pPr>
              <w:spacing w:after="0" w:line="310" w:lineRule="auto"/>
              <w:jc w:val="center"/>
              <w:rPr>
                <w:color w:val="000000"/>
                <w:sz w:val="24"/>
                <w:szCs w:val="24"/>
              </w:rPr>
            </w:pPr>
            <w:r>
              <w:rPr>
                <w:color w:val="000000"/>
                <w:sz w:val="24"/>
                <w:szCs w:val="24"/>
              </w:rPr>
              <w:t>18</w:t>
            </w:r>
          </w:p>
        </w:tc>
        <w:tc>
          <w:tcPr>
            <w:tcW w:w="1564" w:type="dxa"/>
            <w:vAlign w:val="center"/>
          </w:tcPr>
          <w:p w14:paraId="01579F1C" w14:textId="77777777" w:rsidR="00CF7853" w:rsidRDefault="00000000" w:rsidP="00B07012">
            <w:pPr>
              <w:spacing w:after="0" w:line="310" w:lineRule="auto"/>
              <w:jc w:val="center"/>
              <w:rPr>
                <w:color w:val="000000"/>
                <w:sz w:val="24"/>
                <w:szCs w:val="24"/>
              </w:rPr>
            </w:pPr>
            <w:r>
              <w:rPr>
                <w:color w:val="000000"/>
                <w:sz w:val="24"/>
                <w:szCs w:val="24"/>
              </w:rPr>
              <w:t>24</w:t>
            </w:r>
          </w:p>
        </w:tc>
        <w:tc>
          <w:tcPr>
            <w:tcW w:w="1140" w:type="dxa"/>
            <w:vAlign w:val="center"/>
          </w:tcPr>
          <w:p w14:paraId="197F947F" w14:textId="77777777" w:rsidR="00CF7853" w:rsidRDefault="00000000" w:rsidP="00B07012">
            <w:pPr>
              <w:spacing w:after="0" w:line="310" w:lineRule="auto"/>
              <w:jc w:val="center"/>
              <w:rPr>
                <w:color w:val="000000"/>
                <w:sz w:val="24"/>
                <w:szCs w:val="24"/>
              </w:rPr>
            </w:pPr>
            <w:r>
              <w:rPr>
                <w:color w:val="000000"/>
                <w:sz w:val="24"/>
                <w:szCs w:val="24"/>
              </w:rPr>
              <w:t>32</w:t>
            </w:r>
          </w:p>
        </w:tc>
      </w:tr>
      <w:tr w:rsidR="00CF7853" w14:paraId="6EE39307" w14:textId="77777777">
        <w:tc>
          <w:tcPr>
            <w:tcW w:w="703" w:type="dxa"/>
            <w:vMerge/>
            <w:vAlign w:val="center"/>
          </w:tcPr>
          <w:p w14:paraId="4C6F4C1F"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64C82C68"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6118" w:type="dxa"/>
            <w:gridSpan w:val="6"/>
            <w:vAlign w:val="center"/>
          </w:tcPr>
          <w:p w14:paraId="6E5C883E" w14:textId="77777777" w:rsidR="00CF7853" w:rsidRDefault="00000000" w:rsidP="00B07012">
            <w:pPr>
              <w:spacing w:after="0" w:line="310" w:lineRule="auto"/>
              <w:jc w:val="center"/>
              <w:rPr>
                <w:color w:val="000000"/>
                <w:sz w:val="24"/>
                <w:szCs w:val="24"/>
              </w:rPr>
            </w:pPr>
            <w:r>
              <w:rPr>
                <w:color w:val="000000"/>
                <w:sz w:val="24"/>
                <w:szCs w:val="24"/>
              </w:rPr>
              <w:t>Максимальная продолжительность одного учебно-тренировочного занятия в часах</w:t>
            </w:r>
          </w:p>
        </w:tc>
      </w:tr>
      <w:tr w:rsidR="00CF7853" w14:paraId="3A6AB0B1" w14:textId="77777777">
        <w:tc>
          <w:tcPr>
            <w:tcW w:w="703" w:type="dxa"/>
            <w:vMerge/>
            <w:vAlign w:val="center"/>
          </w:tcPr>
          <w:p w14:paraId="2B8C71F3"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45FC3B3D"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09" w:type="dxa"/>
            <w:vAlign w:val="center"/>
          </w:tcPr>
          <w:p w14:paraId="78796355" w14:textId="77777777" w:rsidR="00CF7853" w:rsidRDefault="00000000" w:rsidP="00B07012">
            <w:pPr>
              <w:spacing w:after="0" w:line="310" w:lineRule="auto"/>
              <w:jc w:val="center"/>
              <w:rPr>
                <w:color w:val="000000"/>
                <w:sz w:val="24"/>
                <w:szCs w:val="24"/>
              </w:rPr>
            </w:pPr>
            <w:r>
              <w:rPr>
                <w:color w:val="000000"/>
                <w:sz w:val="24"/>
                <w:szCs w:val="24"/>
              </w:rPr>
              <w:t>2</w:t>
            </w:r>
          </w:p>
        </w:tc>
        <w:tc>
          <w:tcPr>
            <w:tcW w:w="809" w:type="dxa"/>
            <w:vAlign w:val="center"/>
          </w:tcPr>
          <w:p w14:paraId="63E49B5A" w14:textId="77777777" w:rsidR="00CF7853" w:rsidRDefault="00000000" w:rsidP="00B07012">
            <w:pPr>
              <w:spacing w:after="0" w:line="310" w:lineRule="auto"/>
              <w:jc w:val="center"/>
              <w:rPr>
                <w:color w:val="000000"/>
                <w:sz w:val="24"/>
                <w:szCs w:val="24"/>
              </w:rPr>
            </w:pPr>
            <w:r>
              <w:rPr>
                <w:color w:val="000000"/>
                <w:sz w:val="24"/>
                <w:szCs w:val="24"/>
              </w:rPr>
              <w:t>2</w:t>
            </w:r>
          </w:p>
        </w:tc>
        <w:tc>
          <w:tcPr>
            <w:tcW w:w="809" w:type="dxa"/>
            <w:vAlign w:val="center"/>
          </w:tcPr>
          <w:p w14:paraId="5428C60D" w14:textId="77777777" w:rsidR="00CF7853" w:rsidRDefault="00000000" w:rsidP="00B07012">
            <w:pPr>
              <w:spacing w:after="0" w:line="310" w:lineRule="auto"/>
              <w:jc w:val="center"/>
              <w:rPr>
                <w:color w:val="000000"/>
                <w:sz w:val="24"/>
                <w:szCs w:val="24"/>
              </w:rPr>
            </w:pPr>
            <w:r>
              <w:rPr>
                <w:color w:val="000000"/>
                <w:sz w:val="24"/>
                <w:szCs w:val="24"/>
              </w:rPr>
              <w:t>3</w:t>
            </w:r>
          </w:p>
        </w:tc>
        <w:tc>
          <w:tcPr>
            <w:tcW w:w="987" w:type="dxa"/>
            <w:vAlign w:val="center"/>
          </w:tcPr>
          <w:p w14:paraId="3B42D251" w14:textId="77777777" w:rsidR="00CF7853" w:rsidRDefault="00000000" w:rsidP="00B07012">
            <w:pPr>
              <w:spacing w:after="0" w:line="310" w:lineRule="auto"/>
              <w:jc w:val="center"/>
              <w:rPr>
                <w:color w:val="000000"/>
                <w:sz w:val="24"/>
                <w:szCs w:val="24"/>
              </w:rPr>
            </w:pPr>
            <w:r>
              <w:rPr>
                <w:color w:val="000000"/>
                <w:sz w:val="24"/>
                <w:szCs w:val="24"/>
              </w:rPr>
              <w:t>3</w:t>
            </w:r>
          </w:p>
        </w:tc>
        <w:tc>
          <w:tcPr>
            <w:tcW w:w="1564" w:type="dxa"/>
            <w:vAlign w:val="center"/>
          </w:tcPr>
          <w:p w14:paraId="0D8B2EFE" w14:textId="77777777" w:rsidR="00CF7853" w:rsidRDefault="00000000" w:rsidP="00B07012">
            <w:pPr>
              <w:spacing w:after="0" w:line="310" w:lineRule="auto"/>
              <w:jc w:val="center"/>
              <w:rPr>
                <w:color w:val="000000"/>
                <w:sz w:val="24"/>
                <w:szCs w:val="24"/>
              </w:rPr>
            </w:pPr>
            <w:r>
              <w:rPr>
                <w:color w:val="000000"/>
                <w:sz w:val="24"/>
                <w:szCs w:val="24"/>
              </w:rPr>
              <w:t>4</w:t>
            </w:r>
          </w:p>
        </w:tc>
        <w:tc>
          <w:tcPr>
            <w:tcW w:w="1140" w:type="dxa"/>
            <w:vAlign w:val="center"/>
          </w:tcPr>
          <w:p w14:paraId="2F967747" w14:textId="77777777" w:rsidR="00CF7853" w:rsidRDefault="00000000" w:rsidP="00B07012">
            <w:pPr>
              <w:spacing w:after="0" w:line="310" w:lineRule="auto"/>
              <w:jc w:val="center"/>
              <w:rPr>
                <w:color w:val="000000"/>
                <w:sz w:val="24"/>
                <w:szCs w:val="24"/>
              </w:rPr>
            </w:pPr>
            <w:r>
              <w:rPr>
                <w:color w:val="000000"/>
                <w:sz w:val="24"/>
                <w:szCs w:val="24"/>
              </w:rPr>
              <w:t>4</w:t>
            </w:r>
          </w:p>
        </w:tc>
      </w:tr>
      <w:tr w:rsidR="00CF7853" w14:paraId="18650BD8" w14:textId="77777777">
        <w:tc>
          <w:tcPr>
            <w:tcW w:w="703" w:type="dxa"/>
            <w:vMerge/>
            <w:vAlign w:val="center"/>
          </w:tcPr>
          <w:p w14:paraId="2A093E3C"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3FA545A9"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6118" w:type="dxa"/>
            <w:gridSpan w:val="6"/>
            <w:vAlign w:val="center"/>
          </w:tcPr>
          <w:p w14:paraId="426E3145" w14:textId="77777777" w:rsidR="00CF7853" w:rsidRDefault="00000000" w:rsidP="00B07012">
            <w:pPr>
              <w:spacing w:after="0" w:line="310" w:lineRule="auto"/>
              <w:jc w:val="center"/>
              <w:rPr>
                <w:color w:val="000000"/>
                <w:sz w:val="24"/>
                <w:szCs w:val="24"/>
              </w:rPr>
            </w:pPr>
            <w:r>
              <w:rPr>
                <w:color w:val="000000"/>
                <w:sz w:val="24"/>
                <w:szCs w:val="24"/>
              </w:rPr>
              <w:t>Наполняемость групп (человек)</w:t>
            </w:r>
          </w:p>
        </w:tc>
      </w:tr>
      <w:tr w:rsidR="00CF7853" w14:paraId="193BAFBE" w14:textId="77777777">
        <w:tc>
          <w:tcPr>
            <w:tcW w:w="703" w:type="dxa"/>
            <w:vMerge/>
            <w:vAlign w:val="center"/>
          </w:tcPr>
          <w:p w14:paraId="778426E5"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2246" w:type="dxa"/>
            <w:vMerge/>
            <w:vAlign w:val="center"/>
          </w:tcPr>
          <w:p w14:paraId="23D51FB2" w14:textId="77777777" w:rsidR="00CF7853" w:rsidRDefault="00CF7853" w:rsidP="00B07012">
            <w:pPr>
              <w:pBdr>
                <w:top w:val="nil"/>
                <w:left w:val="nil"/>
                <w:bottom w:val="nil"/>
                <w:right w:val="nil"/>
                <w:between w:val="nil"/>
              </w:pBdr>
              <w:spacing w:after="0" w:line="276" w:lineRule="auto"/>
              <w:rPr>
                <w:color w:val="000000"/>
                <w:sz w:val="24"/>
                <w:szCs w:val="24"/>
              </w:rPr>
            </w:pPr>
          </w:p>
        </w:tc>
        <w:tc>
          <w:tcPr>
            <w:tcW w:w="809" w:type="dxa"/>
            <w:vAlign w:val="center"/>
          </w:tcPr>
          <w:p w14:paraId="422DB6EC" w14:textId="77777777" w:rsidR="00CF7853" w:rsidRDefault="00000000" w:rsidP="00B07012">
            <w:pPr>
              <w:spacing w:after="0" w:line="310" w:lineRule="auto"/>
              <w:jc w:val="center"/>
              <w:rPr>
                <w:color w:val="000000"/>
                <w:sz w:val="24"/>
                <w:szCs w:val="24"/>
              </w:rPr>
            </w:pPr>
            <w:r>
              <w:rPr>
                <w:color w:val="000000"/>
                <w:sz w:val="24"/>
                <w:szCs w:val="24"/>
              </w:rPr>
              <w:t>10</w:t>
            </w:r>
          </w:p>
        </w:tc>
        <w:tc>
          <w:tcPr>
            <w:tcW w:w="809" w:type="dxa"/>
            <w:vAlign w:val="center"/>
          </w:tcPr>
          <w:p w14:paraId="6ECF4B9B" w14:textId="77777777" w:rsidR="00CF7853" w:rsidRDefault="00000000" w:rsidP="00B07012">
            <w:pPr>
              <w:spacing w:after="0" w:line="310" w:lineRule="auto"/>
              <w:jc w:val="center"/>
              <w:rPr>
                <w:color w:val="000000"/>
                <w:sz w:val="24"/>
                <w:szCs w:val="24"/>
              </w:rPr>
            </w:pPr>
            <w:r>
              <w:rPr>
                <w:color w:val="000000"/>
                <w:sz w:val="24"/>
                <w:szCs w:val="24"/>
              </w:rPr>
              <w:t>10</w:t>
            </w:r>
          </w:p>
        </w:tc>
        <w:tc>
          <w:tcPr>
            <w:tcW w:w="809" w:type="dxa"/>
            <w:vAlign w:val="center"/>
          </w:tcPr>
          <w:p w14:paraId="21946B47" w14:textId="77777777" w:rsidR="00CF7853" w:rsidRDefault="00000000" w:rsidP="00B07012">
            <w:pPr>
              <w:spacing w:after="0" w:line="310" w:lineRule="auto"/>
              <w:jc w:val="center"/>
              <w:rPr>
                <w:color w:val="000000"/>
                <w:sz w:val="24"/>
                <w:szCs w:val="24"/>
              </w:rPr>
            </w:pPr>
            <w:r>
              <w:rPr>
                <w:color w:val="000000"/>
                <w:sz w:val="24"/>
                <w:szCs w:val="24"/>
              </w:rPr>
              <w:t>6</w:t>
            </w:r>
          </w:p>
        </w:tc>
        <w:tc>
          <w:tcPr>
            <w:tcW w:w="987" w:type="dxa"/>
            <w:vAlign w:val="center"/>
          </w:tcPr>
          <w:p w14:paraId="55E440E8" w14:textId="77777777" w:rsidR="00CF7853" w:rsidRDefault="00000000" w:rsidP="00B07012">
            <w:pPr>
              <w:spacing w:after="0" w:line="310" w:lineRule="auto"/>
              <w:jc w:val="center"/>
              <w:rPr>
                <w:color w:val="000000"/>
                <w:sz w:val="24"/>
                <w:szCs w:val="24"/>
              </w:rPr>
            </w:pPr>
            <w:r>
              <w:rPr>
                <w:color w:val="000000"/>
                <w:sz w:val="24"/>
                <w:szCs w:val="24"/>
              </w:rPr>
              <w:t>6</w:t>
            </w:r>
          </w:p>
        </w:tc>
        <w:tc>
          <w:tcPr>
            <w:tcW w:w="1564" w:type="dxa"/>
            <w:vAlign w:val="center"/>
          </w:tcPr>
          <w:p w14:paraId="309AF460" w14:textId="77777777" w:rsidR="00CF7853" w:rsidRDefault="00000000" w:rsidP="00B07012">
            <w:pPr>
              <w:spacing w:after="0" w:line="310" w:lineRule="auto"/>
              <w:jc w:val="center"/>
              <w:rPr>
                <w:color w:val="000000"/>
                <w:sz w:val="24"/>
                <w:szCs w:val="24"/>
              </w:rPr>
            </w:pPr>
            <w:r>
              <w:rPr>
                <w:color w:val="000000"/>
                <w:sz w:val="24"/>
                <w:szCs w:val="24"/>
              </w:rPr>
              <w:t>1</w:t>
            </w:r>
          </w:p>
        </w:tc>
        <w:tc>
          <w:tcPr>
            <w:tcW w:w="1140" w:type="dxa"/>
            <w:vAlign w:val="center"/>
          </w:tcPr>
          <w:p w14:paraId="439DD686" w14:textId="77777777" w:rsidR="00CF7853" w:rsidRDefault="00000000" w:rsidP="00B07012">
            <w:pPr>
              <w:spacing w:after="0" w:line="310" w:lineRule="auto"/>
              <w:jc w:val="center"/>
              <w:rPr>
                <w:color w:val="000000"/>
                <w:sz w:val="24"/>
                <w:szCs w:val="24"/>
              </w:rPr>
            </w:pPr>
            <w:r>
              <w:rPr>
                <w:color w:val="000000"/>
                <w:sz w:val="24"/>
                <w:szCs w:val="24"/>
              </w:rPr>
              <w:t>1</w:t>
            </w:r>
          </w:p>
        </w:tc>
      </w:tr>
      <w:tr w:rsidR="00CF7853" w14:paraId="6C5490CC" w14:textId="77777777">
        <w:tc>
          <w:tcPr>
            <w:tcW w:w="703" w:type="dxa"/>
            <w:vAlign w:val="center"/>
          </w:tcPr>
          <w:p w14:paraId="21D1D66E" w14:textId="77777777" w:rsidR="00CF7853" w:rsidRDefault="00000000" w:rsidP="00B07012">
            <w:pPr>
              <w:spacing w:after="0" w:line="310" w:lineRule="auto"/>
              <w:jc w:val="center"/>
              <w:rPr>
                <w:color w:val="000000"/>
                <w:sz w:val="24"/>
                <w:szCs w:val="24"/>
              </w:rPr>
            </w:pPr>
            <w:r>
              <w:rPr>
                <w:color w:val="000000"/>
                <w:sz w:val="24"/>
                <w:szCs w:val="24"/>
              </w:rPr>
              <w:t>1</w:t>
            </w:r>
          </w:p>
        </w:tc>
        <w:tc>
          <w:tcPr>
            <w:tcW w:w="2246" w:type="dxa"/>
            <w:vAlign w:val="center"/>
          </w:tcPr>
          <w:p w14:paraId="0A1BFB9A" w14:textId="77777777" w:rsidR="00CF7853" w:rsidRDefault="00000000" w:rsidP="00B07012">
            <w:pPr>
              <w:spacing w:after="0" w:line="310" w:lineRule="auto"/>
              <w:jc w:val="center"/>
              <w:rPr>
                <w:color w:val="000000"/>
                <w:sz w:val="24"/>
                <w:szCs w:val="24"/>
              </w:rPr>
            </w:pPr>
            <w:r>
              <w:rPr>
                <w:color w:val="000000"/>
                <w:sz w:val="24"/>
                <w:szCs w:val="24"/>
              </w:rPr>
              <w:t>Общая физическая подготовка</w:t>
            </w:r>
          </w:p>
        </w:tc>
        <w:tc>
          <w:tcPr>
            <w:tcW w:w="809" w:type="dxa"/>
            <w:vAlign w:val="center"/>
          </w:tcPr>
          <w:p w14:paraId="6E8FFAEA" w14:textId="77777777" w:rsidR="00CF7853" w:rsidRDefault="00000000" w:rsidP="00B07012">
            <w:pPr>
              <w:spacing w:after="0" w:line="310" w:lineRule="auto"/>
              <w:jc w:val="center"/>
              <w:rPr>
                <w:color w:val="000000"/>
                <w:sz w:val="24"/>
                <w:szCs w:val="24"/>
              </w:rPr>
            </w:pPr>
            <w:r>
              <w:rPr>
                <w:color w:val="000000"/>
                <w:sz w:val="24"/>
                <w:szCs w:val="24"/>
              </w:rPr>
              <w:t>182</w:t>
            </w:r>
          </w:p>
        </w:tc>
        <w:tc>
          <w:tcPr>
            <w:tcW w:w="809" w:type="dxa"/>
            <w:vAlign w:val="center"/>
          </w:tcPr>
          <w:p w14:paraId="2499D726" w14:textId="77777777" w:rsidR="00CF7853" w:rsidRDefault="00000000" w:rsidP="00B07012">
            <w:pPr>
              <w:spacing w:after="0" w:line="310" w:lineRule="auto"/>
              <w:jc w:val="center"/>
              <w:rPr>
                <w:color w:val="000000"/>
                <w:sz w:val="24"/>
                <w:szCs w:val="24"/>
              </w:rPr>
            </w:pPr>
            <w:r>
              <w:rPr>
                <w:color w:val="000000"/>
                <w:sz w:val="24"/>
                <w:szCs w:val="24"/>
              </w:rPr>
              <w:t>218</w:t>
            </w:r>
          </w:p>
        </w:tc>
        <w:tc>
          <w:tcPr>
            <w:tcW w:w="809" w:type="dxa"/>
            <w:vAlign w:val="center"/>
          </w:tcPr>
          <w:p w14:paraId="3CDF9543" w14:textId="77777777" w:rsidR="00CF7853" w:rsidRDefault="00000000" w:rsidP="00B07012">
            <w:pPr>
              <w:spacing w:after="0" w:line="310" w:lineRule="auto"/>
              <w:jc w:val="center"/>
              <w:rPr>
                <w:color w:val="000000"/>
                <w:sz w:val="24"/>
                <w:szCs w:val="24"/>
              </w:rPr>
            </w:pPr>
            <w:r>
              <w:rPr>
                <w:color w:val="000000"/>
                <w:sz w:val="24"/>
                <w:szCs w:val="24"/>
              </w:rPr>
              <w:t>157</w:t>
            </w:r>
          </w:p>
        </w:tc>
        <w:tc>
          <w:tcPr>
            <w:tcW w:w="987" w:type="dxa"/>
            <w:vAlign w:val="center"/>
          </w:tcPr>
          <w:p w14:paraId="686DF79D" w14:textId="77777777" w:rsidR="00CF7853" w:rsidRDefault="00000000" w:rsidP="00B07012">
            <w:pPr>
              <w:spacing w:after="0" w:line="310" w:lineRule="auto"/>
              <w:jc w:val="center"/>
              <w:rPr>
                <w:color w:val="000000"/>
                <w:sz w:val="24"/>
                <w:szCs w:val="24"/>
              </w:rPr>
            </w:pPr>
            <w:r>
              <w:rPr>
                <w:color w:val="000000"/>
                <w:sz w:val="24"/>
                <w:szCs w:val="24"/>
              </w:rPr>
              <w:t>179</w:t>
            </w:r>
          </w:p>
        </w:tc>
        <w:tc>
          <w:tcPr>
            <w:tcW w:w="1564" w:type="dxa"/>
            <w:vAlign w:val="center"/>
          </w:tcPr>
          <w:p w14:paraId="5DC13ECA" w14:textId="77777777" w:rsidR="00CF7853" w:rsidRDefault="00000000" w:rsidP="00B07012">
            <w:pPr>
              <w:spacing w:after="0" w:line="310" w:lineRule="auto"/>
              <w:jc w:val="center"/>
              <w:rPr>
                <w:color w:val="000000"/>
                <w:sz w:val="24"/>
                <w:szCs w:val="24"/>
              </w:rPr>
            </w:pPr>
            <w:r>
              <w:rPr>
                <w:color w:val="000000"/>
                <w:sz w:val="24"/>
                <w:szCs w:val="24"/>
              </w:rPr>
              <w:t>212</w:t>
            </w:r>
          </w:p>
        </w:tc>
        <w:tc>
          <w:tcPr>
            <w:tcW w:w="1140" w:type="dxa"/>
            <w:vAlign w:val="center"/>
          </w:tcPr>
          <w:p w14:paraId="5992B5C8" w14:textId="77777777" w:rsidR="00CF7853" w:rsidRDefault="00000000" w:rsidP="00B07012">
            <w:pPr>
              <w:spacing w:after="0" w:line="310" w:lineRule="auto"/>
              <w:jc w:val="center"/>
              <w:rPr>
                <w:color w:val="000000"/>
                <w:sz w:val="24"/>
                <w:szCs w:val="24"/>
              </w:rPr>
            </w:pPr>
            <w:r>
              <w:rPr>
                <w:color w:val="000000"/>
                <w:sz w:val="24"/>
                <w:szCs w:val="24"/>
              </w:rPr>
              <w:t>235</w:t>
            </w:r>
          </w:p>
        </w:tc>
      </w:tr>
      <w:tr w:rsidR="00CF7853" w14:paraId="658B96B2" w14:textId="77777777">
        <w:tc>
          <w:tcPr>
            <w:tcW w:w="703" w:type="dxa"/>
            <w:vAlign w:val="center"/>
          </w:tcPr>
          <w:p w14:paraId="0343C578" w14:textId="77777777" w:rsidR="00CF7853" w:rsidRDefault="00000000" w:rsidP="00B07012">
            <w:pPr>
              <w:spacing w:after="0" w:line="310" w:lineRule="auto"/>
              <w:jc w:val="center"/>
              <w:rPr>
                <w:color w:val="000000"/>
                <w:sz w:val="24"/>
                <w:szCs w:val="24"/>
              </w:rPr>
            </w:pPr>
            <w:r>
              <w:rPr>
                <w:color w:val="000000"/>
                <w:sz w:val="24"/>
                <w:szCs w:val="24"/>
              </w:rPr>
              <w:t>2</w:t>
            </w:r>
          </w:p>
        </w:tc>
        <w:tc>
          <w:tcPr>
            <w:tcW w:w="2246" w:type="dxa"/>
            <w:vAlign w:val="center"/>
          </w:tcPr>
          <w:p w14:paraId="59FB3AAC" w14:textId="77777777" w:rsidR="00CF7853" w:rsidRDefault="00000000" w:rsidP="00B07012">
            <w:pPr>
              <w:spacing w:after="0" w:line="310" w:lineRule="auto"/>
              <w:jc w:val="center"/>
              <w:rPr>
                <w:color w:val="000000"/>
                <w:sz w:val="24"/>
                <w:szCs w:val="24"/>
              </w:rPr>
            </w:pPr>
            <w:r>
              <w:rPr>
                <w:color w:val="000000"/>
                <w:sz w:val="24"/>
                <w:szCs w:val="24"/>
              </w:rPr>
              <w:t>Специальная физическая подготовка</w:t>
            </w:r>
          </w:p>
        </w:tc>
        <w:tc>
          <w:tcPr>
            <w:tcW w:w="809" w:type="dxa"/>
            <w:vAlign w:val="center"/>
          </w:tcPr>
          <w:p w14:paraId="1606CD87" w14:textId="77777777" w:rsidR="00CF7853" w:rsidRDefault="00000000" w:rsidP="00B07012">
            <w:pPr>
              <w:spacing w:after="0" w:line="310" w:lineRule="auto"/>
              <w:jc w:val="center"/>
              <w:rPr>
                <w:color w:val="000000"/>
                <w:sz w:val="24"/>
                <w:szCs w:val="24"/>
              </w:rPr>
            </w:pPr>
            <w:r>
              <w:rPr>
                <w:color w:val="000000"/>
                <w:sz w:val="24"/>
                <w:szCs w:val="24"/>
              </w:rPr>
              <w:t>16</w:t>
            </w:r>
          </w:p>
        </w:tc>
        <w:tc>
          <w:tcPr>
            <w:tcW w:w="809" w:type="dxa"/>
            <w:vAlign w:val="center"/>
          </w:tcPr>
          <w:p w14:paraId="1E0773E2" w14:textId="77777777" w:rsidR="00CF7853" w:rsidRDefault="00000000" w:rsidP="00B07012">
            <w:pPr>
              <w:spacing w:after="0" w:line="310" w:lineRule="auto"/>
              <w:jc w:val="center"/>
              <w:rPr>
                <w:color w:val="000000"/>
                <w:sz w:val="24"/>
                <w:szCs w:val="24"/>
              </w:rPr>
            </w:pPr>
            <w:r>
              <w:rPr>
                <w:color w:val="000000"/>
                <w:sz w:val="24"/>
                <w:szCs w:val="24"/>
              </w:rPr>
              <w:t>25</w:t>
            </w:r>
          </w:p>
        </w:tc>
        <w:tc>
          <w:tcPr>
            <w:tcW w:w="809" w:type="dxa"/>
            <w:vAlign w:val="center"/>
          </w:tcPr>
          <w:p w14:paraId="1EF575A7" w14:textId="77777777" w:rsidR="00CF7853" w:rsidRDefault="00000000" w:rsidP="00B07012">
            <w:pPr>
              <w:spacing w:after="0" w:line="310" w:lineRule="auto"/>
              <w:jc w:val="center"/>
              <w:rPr>
                <w:color w:val="000000"/>
                <w:sz w:val="24"/>
                <w:szCs w:val="24"/>
              </w:rPr>
            </w:pPr>
            <w:r>
              <w:rPr>
                <w:color w:val="000000"/>
                <w:sz w:val="24"/>
                <w:szCs w:val="24"/>
              </w:rPr>
              <w:t>126</w:t>
            </w:r>
          </w:p>
        </w:tc>
        <w:tc>
          <w:tcPr>
            <w:tcW w:w="987" w:type="dxa"/>
            <w:vAlign w:val="center"/>
          </w:tcPr>
          <w:p w14:paraId="49AF4542" w14:textId="77777777" w:rsidR="00CF7853" w:rsidRDefault="00000000" w:rsidP="00B07012">
            <w:pPr>
              <w:spacing w:after="0" w:line="310" w:lineRule="auto"/>
              <w:jc w:val="center"/>
              <w:rPr>
                <w:color w:val="000000"/>
                <w:sz w:val="24"/>
                <w:szCs w:val="24"/>
              </w:rPr>
            </w:pPr>
            <w:r>
              <w:rPr>
                <w:color w:val="000000"/>
                <w:sz w:val="24"/>
                <w:szCs w:val="24"/>
              </w:rPr>
              <w:t>207</w:t>
            </w:r>
          </w:p>
        </w:tc>
        <w:tc>
          <w:tcPr>
            <w:tcW w:w="1564" w:type="dxa"/>
            <w:vAlign w:val="center"/>
          </w:tcPr>
          <w:p w14:paraId="6400DAA7" w14:textId="77777777" w:rsidR="00CF7853" w:rsidRDefault="00000000" w:rsidP="00B07012">
            <w:pPr>
              <w:spacing w:after="0" w:line="310" w:lineRule="auto"/>
              <w:jc w:val="center"/>
              <w:rPr>
                <w:color w:val="000000"/>
                <w:sz w:val="24"/>
                <w:szCs w:val="24"/>
              </w:rPr>
            </w:pPr>
            <w:r>
              <w:rPr>
                <w:color w:val="000000"/>
                <w:sz w:val="24"/>
                <w:szCs w:val="24"/>
              </w:rPr>
              <w:t>250</w:t>
            </w:r>
          </w:p>
        </w:tc>
        <w:tc>
          <w:tcPr>
            <w:tcW w:w="1140" w:type="dxa"/>
            <w:vAlign w:val="center"/>
          </w:tcPr>
          <w:p w14:paraId="0FD1252B" w14:textId="77777777" w:rsidR="00CF7853" w:rsidRDefault="00000000" w:rsidP="00B07012">
            <w:pPr>
              <w:spacing w:after="0" w:line="310" w:lineRule="auto"/>
              <w:jc w:val="center"/>
              <w:rPr>
                <w:color w:val="000000"/>
                <w:sz w:val="24"/>
                <w:szCs w:val="24"/>
              </w:rPr>
            </w:pPr>
            <w:r>
              <w:rPr>
                <w:color w:val="000000"/>
                <w:sz w:val="24"/>
                <w:szCs w:val="24"/>
              </w:rPr>
              <w:t>400</w:t>
            </w:r>
          </w:p>
        </w:tc>
      </w:tr>
      <w:tr w:rsidR="00CF7853" w14:paraId="5D8952FB" w14:textId="77777777">
        <w:tc>
          <w:tcPr>
            <w:tcW w:w="703" w:type="dxa"/>
            <w:vAlign w:val="center"/>
          </w:tcPr>
          <w:p w14:paraId="37210DB8" w14:textId="77777777" w:rsidR="00CF7853" w:rsidRDefault="00000000" w:rsidP="00B07012">
            <w:pPr>
              <w:spacing w:after="0" w:line="310" w:lineRule="auto"/>
              <w:jc w:val="center"/>
              <w:rPr>
                <w:color w:val="000000"/>
                <w:sz w:val="24"/>
                <w:szCs w:val="24"/>
              </w:rPr>
            </w:pPr>
            <w:r>
              <w:rPr>
                <w:color w:val="000000"/>
                <w:sz w:val="24"/>
                <w:szCs w:val="24"/>
              </w:rPr>
              <w:t>3</w:t>
            </w:r>
          </w:p>
        </w:tc>
        <w:tc>
          <w:tcPr>
            <w:tcW w:w="2246" w:type="dxa"/>
            <w:vAlign w:val="center"/>
          </w:tcPr>
          <w:p w14:paraId="0A182AA2" w14:textId="77777777" w:rsidR="00CF7853" w:rsidRDefault="00000000" w:rsidP="00B07012">
            <w:pPr>
              <w:spacing w:after="0" w:line="310" w:lineRule="auto"/>
              <w:jc w:val="center"/>
              <w:rPr>
                <w:color w:val="000000"/>
                <w:sz w:val="24"/>
                <w:szCs w:val="24"/>
              </w:rPr>
            </w:pPr>
            <w:r>
              <w:rPr>
                <w:color w:val="000000"/>
                <w:sz w:val="24"/>
                <w:szCs w:val="24"/>
              </w:rPr>
              <w:t>Участие в спортивных соревнованиях</w:t>
            </w:r>
          </w:p>
        </w:tc>
        <w:tc>
          <w:tcPr>
            <w:tcW w:w="809" w:type="dxa"/>
            <w:vAlign w:val="center"/>
          </w:tcPr>
          <w:p w14:paraId="5C2833B6"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0D54A310"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03005D68" w14:textId="77777777" w:rsidR="00CF7853" w:rsidRDefault="00000000" w:rsidP="00B07012">
            <w:pPr>
              <w:spacing w:after="0" w:line="310" w:lineRule="auto"/>
              <w:jc w:val="center"/>
              <w:rPr>
                <w:color w:val="000000"/>
                <w:sz w:val="24"/>
                <w:szCs w:val="24"/>
              </w:rPr>
            </w:pPr>
            <w:r>
              <w:rPr>
                <w:color w:val="000000"/>
                <w:sz w:val="24"/>
                <w:szCs w:val="24"/>
              </w:rPr>
              <w:t>50</w:t>
            </w:r>
          </w:p>
        </w:tc>
        <w:tc>
          <w:tcPr>
            <w:tcW w:w="987" w:type="dxa"/>
            <w:vAlign w:val="center"/>
          </w:tcPr>
          <w:p w14:paraId="400C01EC" w14:textId="77777777" w:rsidR="00CF7853" w:rsidRDefault="00000000" w:rsidP="00B07012">
            <w:pPr>
              <w:spacing w:after="0" w:line="310" w:lineRule="auto"/>
              <w:jc w:val="center"/>
              <w:rPr>
                <w:color w:val="000000"/>
                <w:sz w:val="24"/>
                <w:szCs w:val="24"/>
              </w:rPr>
            </w:pPr>
            <w:r>
              <w:rPr>
                <w:color w:val="000000"/>
                <w:sz w:val="24"/>
                <w:szCs w:val="24"/>
              </w:rPr>
              <w:t>84</w:t>
            </w:r>
          </w:p>
        </w:tc>
        <w:tc>
          <w:tcPr>
            <w:tcW w:w="1564" w:type="dxa"/>
            <w:vAlign w:val="center"/>
          </w:tcPr>
          <w:p w14:paraId="27B29BD8" w14:textId="77777777" w:rsidR="00CF7853" w:rsidRDefault="00000000" w:rsidP="00B07012">
            <w:pPr>
              <w:spacing w:after="0" w:line="310" w:lineRule="auto"/>
              <w:jc w:val="center"/>
              <w:rPr>
                <w:color w:val="000000"/>
                <w:sz w:val="24"/>
                <w:szCs w:val="24"/>
              </w:rPr>
            </w:pPr>
            <w:r>
              <w:rPr>
                <w:color w:val="000000"/>
                <w:sz w:val="24"/>
                <w:szCs w:val="24"/>
              </w:rPr>
              <w:t>112</w:t>
            </w:r>
          </w:p>
        </w:tc>
        <w:tc>
          <w:tcPr>
            <w:tcW w:w="1140" w:type="dxa"/>
            <w:vAlign w:val="center"/>
          </w:tcPr>
          <w:p w14:paraId="0A118789" w14:textId="77777777" w:rsidR="00CF7853" w:rsidRDefault="00000000" w:rsidP="00B07012">
            <w:pPr>
              <w:spacing w:after="0" w:line="310" w:lineRule="auto"/>
              <w:jc w:val="center"/>
              <w:rPr>
                <w:color w:val="000000"/>
                <w:sz w:val="24"/>
                <w:szCs w:val="24"/>
              </w:rPr>
            </w:pPr>
            <w:r>
              <w:rPr>
                <w:color w:val="000000"/>
                <w:sz w:val="24"/>
                <w:szCs w:val="24"/>
              </w:rPr>
              <w:t>150</w:t>
            </w:r>
          </w:p>
        </w:tc>
      </w:tr>
      <w:tr w:rsidR="00CF7853" w14:paraId="342DFCE4" w14:textId="77777777">
        <w:tc>
          <w:tcPr>
            <w:tcW w:w="703" w:type="dxa"/>
            <w:vAlign w:val="center"/>
          </w:tcPr>
          <w:p w14:paraId="78415A92" w14:textId="77777777" w:rsidR="00CF7853" w:rsidRDefault="00000000" w:rsidP="00B07012">
            <w:pPr>
              <w:spacing w:after="0" w:line="310" w:lineRule="auto"/>
              <w:jc w:val="center"/>
              <w:rPr>
                <w:color w:val="000000"/>
                <w:sz w:val="24"/>
                <w:szCs w:val="24"/>
              </w:rPr>
            </w:pPr>
            <w:r>
              <w:rPr>
                <w:color w:val="000000"/>
                <w:sz w:val="24"/>
                <w:szCs w:val="24"/>
              </w:rPr>
              <w:t>4</w:t>
            </w:r>
          </w:p>
        </w:tc>
        <w:tc>
          <w:tcPr>
            <w:tcW w:w="2246" w:type="dxa"/>
            <w:vAlign w:val="center"/>
          </w:tcPr>
          <w:p w14:paraId="7E3C88BF" w14:textId="77777777" w:rsidR="00CF7853" w:rsidRDefault="00000000" w:rsidP="00B07012">
            <w:pPr>
              <w:spacing w:after="0" w:line="310" w:lineRule="auto"/>
              <w:jc w:val="center"/>
              <w:rPr>
                <w:color w:val="000000"/>
                <w:sz w:val="24"/>
                <w:szCs w:val="24"/>
              </w:rPr>
            </w:pPr>
            <w:r>
              <w:rPr>
                <w:color w:val="000000"/>
                <w:sz w:val="24"/>
                <w:szCs w:val="24"/>
              </w:rPr>
              <w:t>Техническая подготовка</w:t>
            </w:r>
          </w:p>
        </w:tc>
        <w:tc>
          <w:tcPr>
            <w:tcW w:w="809" w:type="dxa"/>
            <w:vAlign w:val="center"/>
          </w:tcPr>
          <w:p w14:paraId="7357155F" w14:textId="77777777" w:rsidR="00CF7853" w:rsidRDefault="00000000" w:rsidP="00B07012">
            <w:pPr>
              <w:spacing w:after="0" w:line="310" w:lineRule="auto"/>
              <w:jc w:val="center"/>
              <w:rPr>
                <w:color w:val="000000"/>
                <w:sz w:val="24"/>
                <w:szCs w:val="24"/>
              </w:rPr>
            </w:pPr>
            <w:r>
              <w:rPr>
                <w:color w:val="000000"/>
                <w:sz w:val="24"/>
                <w:szCs w:val="24"/>
              </w:rPr>
              <w:t>94</w:t>
            </w:r>
          </w:p>
        </w:tc>
        <w:tc>
          <w:tcPr>
            <w:tcW w:w="809" w:type="dxa"/>
            <w:vAlign w:val="center"/>
          </w:tcPr>
          <w:p w14:paraId="6EDBE5CE" w14:textId="77777777" w:rsidR="00CF7853" w:rsidRDefault="00000000" w:rsidP="00B07012">
            <w:pPr>
              <w:spacing w:after="0" w:line="310" w:lineRule="auto"/>
              <w:jc w:val="center"/>
              <w:rPr>
                <w:color w:val="000000"/>
                <w:sz w:val="24"/>
                <w:szCs w:val="24"/>
              </w:rPr>
            </w:pPr>
            <w:r>
              <w:rPr>
                <w:color w:val="000000"/>
                <w:sz w:val="24"/>
                <w:szCs w:val="24"/>
              </w:rPr>
              <w:t>148</w:t>
            </w:r>
          </w:p>
        </w:tc>
        <w:tc>
          <w:tcPr>
            <w:tcW w:w="809" w:type="dxa"/>
            <w:vAlign w:val="center"/>
          </w:tcPr>
          <w:p w14:paraId="050BF944" w14:textId="77777777" w:rsidR="00CF7853" w:rsidRDefault="00000000" w:rsidP="00B07012">
            <w:pPr>
              <w:spacing w:after="0" w:line="310" w:lineRule="auto"/>
              <w:jc w:val="center"/>
              <w:rPr>
                <w:color w:val="000000"/>
                <w:sz w:val="24"/>
                <w:szCs w:val="24"/>
              </w:rPr>
            </w:pPr>
            <w:r>
              <w:rPr>
                <w:color w:val="000000"/>
                <w:sz w:val="24"/>
                <w:szCs w:val="24"/>
              </w:rPr>
              <w:t>225</w:t>
            </w:r>
          </w:p>
        </w:tc>
        <w:tc>
          <w:tcPr>
            <w:tcW w:w="987" w:type="dxa"/>
            <w:vAlign w:val="center"/>
          </w:tcPr>
          <w:p w14:paraId="376648B2" w14:textId="77777777" w:rsidR="00CF7853" w:rsidRDefault="00000000" w:rsidP="00B07012">
            <w:pPr>
              <w:spacing w:after="0" w:line="310" w:lineRule="auto"/>
              <w:jc w:val="center"/>
              <w:rPr>
                <w:color w:val="000000"/>
                <w:sz w:val="24"/>
                <w:szCs w:val="24"/>
              </w:rPr>
            </w:pPr>
            <w:r>
              <w:rPr>
                <w:color w:val="000000"/>
                <w:sz w:val="24"/>
                <w:szCs w:val="24"/>
              </w:rPr>
              <w:t>355</w:t>
            </w:r>
          </w:p>
        </w:tc>
        <w:tc>
          <w:tcPr>
            <w:tcW w:w="1564" w:type="dxa"/>
            <w:vAlign w:val="center"/>
          </w:tcPr>
          <w:p w14:paraId="69FFA7D5" w14:textId="77777777" w:rsidR="00CF7853" w:rsidRDefault="00000000" w:rsidP="00B07012">
            <w:pPr>
              <w:spacing w:after="0" w:line="310" w:lineRule="auto"/>
              <w:jc w:val="center"/>
              <w:rPr>
                <w:color w:val="000000"/>
                <w:sz w:val="24"/>
                <w:szCs w:val="24"/>
              </w:rPr>
            </w:pPr>
            <w:r>
              <w:rPr>
                <w:color w:val="000000"/>
                <w:sz w:val="24"/>
                <w:szCs w:val="24"/>
              </w:rPr>
              <w:t>513</w:t>
            </w:r>
          </w:p>
        </w:tc>
        <w:tc>
          <w:tcPr>
            <w:tcW w:w="1140" w:type="dxa"/>
            <w:vAlign w:val="center"/>
          </w:tcPr>
          <w:p w14:paraId="0FD6880C" w14:textId="77777777" w:rsidR="00CF7853" w:rsidRDefault="00000000" w:rsidP="00B07012">
            <w:pPr>
              <w:spacing w:after="0" w:line="310" w:lineRule="auto"/>
              <w:jc w:val="center"/>
              <w:rPr>
                <w:color w:val="000000"/>
                <w:sz w:val="24"/>
                <w:szCs w:val="24"/>
              </w:rPr>
            </w:pPr>
            <w:r>
              <w:rPr>
                <w:color w:val="000000"/>
                <w:sz w:val="24"/>
                <w:szCs w:val="24"/>
              </w:rPr>
              <w:t>686</w:t>
            </w:r>
          </w:p>
        </w:tc>
      </w:tr>
      <w:tr w:rsidR="00CF7853" w14:paraId="467159F6" w14:textId="77777777">
        <w:tc>
          <w:tcPr>
            <w:tcW w:w="703" w:type="dxa"/>
            <w:vAlign w:val="center"/>
          </w:tcPr>
          <w:p w14:paraId="634B8A12" w14:textId="77777777" w:rsidR="00CF7853" w:rsidRDefault="00000000" w:rsidP="00B07012">
            <w:pPr>
              <w:spacing w:after="0" w:line="310" w:lineRule="auto"/>
              <w:jc w:val="center"/>
              <w:rPr>
                <w:color w:val="000000"/>
                <w:sz w:val="24"/>
                <w:szCs w:val="24"/>
              </w:rPr>
            </w:pPr>
            <w:r>
              <w:rPr>
                <w:color w:val="000000"/>
                <w:sz w:val="24"/>
                <w:szCs w:val="24"/>
              </w:rPr>
              <w:t>5</w:t>
            </w:r>
          </w:p>
        </w:tc>
        <w:tc>
          <w:tcPr>
            <w:tcW w:w="2246" w:type="dxa"/>
            <w:vAlign w:val="center"/>
          </w:tcPr>
          <w:p w14:paraId="63FCCD2C" w14:textId="77777777" w:rsidR="00CF7853" w:rsidRDefault="00000000" w:rsidP="00B07012">
            <w:pPr>
              <w:spacing w:after="0" w:line="310" w:lineRule="auto"/>
              <w:jc w:val="center"/>
              <w:rPr>
                <w:color w:val="000000"/>
                <w:sz w:val="24"/>
                <w:szCs w:val="24"/>
              </w:rPr>
            </w:pPr>
            <w:r>
              <w:rPr>
                <w:color w:val="000000"/>
                <w:sz w:val="24"/>
                <w:szCs w:val="24"/>
              </w:rPr>
              <w:t>Тактическая, подготовка</w:t>
            </w:r>
          </w:p>
        </w:tc>
        <w:tc>
          <w:tcPr>
            <w:tcW w:w="809" w:type="dxa"/>
            <w:vAlign w:val="center"/>
          </w:tcPr>
          <w:p w14:paraId="7457FBC1" w14:textId="77777777" w:rsidR="00CF7853" w:rsidRDefault="00000000" w:rsidP="00B07012">
            <w:pPr>
              <w:spacing w:after="0" w:line="310" w:lineRule="auto"/>
              <w:jc w:val="center"/>
              <w:rPr>
                <w:color w:val="000000"/>
                <w:sz w:val="24"/>
                <w:szCs w:val="24"/>
              </w:rPr>
            </w:pPr>
            <w:r>
              <w:rPr>
                <w:color w:val="000000"/>
                <w:sz w:val="24"/>
                <w:szCs w:val="24"/>
              </w:rPr>
              <w:t>4</w:t>
            </w:r>
          </w:p>
        </w:tc>
        <w:tc>
          <w:tcPr>
            <w:tcW w:w="809" w:type="dxa"/>
            <w:vAlign w:val="center"/>
          </w:tcPr>
          <w:p w14:paraId="6E621518" w14:textId="77777777" w:rsidR="00CF7853" w:rsidRDefault="00000000" w:rsidP="00B07012">
            <w:pPr>
              <w:spacing w:after="0" w:line="310" w:lineRule="auto"/>
              <w:jc w:val="center"/>
              <w:rPr>
                <w:color w:val="000000"/>
                <w:sz w:val="24"/>
                <w:szCs w:val="24"/>
              </w:rPr>
            </w:pPr>
            <w:r>
              <w:rPr>
                <w:color w:val="000000"/>
                <w:sz w:val="24"/>
                <w:szCs w:val="24"/>
              </w:rPr>
              <w:t>5</w:t>
            </w:r>
          </w:p>
        </w:tc>
        <w:tc>
          <w:tcPr>
            <w:tcW w:w="809" w:type="dxa"/>
            <w:vAlign w:val="center"/>
          </w:tcPr>
          <w:p w14:paraId="43D02ED5" w14:textId="77777777" w:rsidR="00CF7853" w:rsidRDefault="00000000" w:rsidP="00B07012">
            <w:pPr>
              <w:spacing w:after="0" w:line="310" w:lineRule="auto"/>
              <w:jc w:val="center"/>
              <w:rPr>
                <w:color w:val="000000"/>
                <w:sz w:val="24"/>
                <w:szCs w:val="24"/>
              </w:rPr>
            </w:pPr>
            <w:r>
              <w:rPr>
                <w:color w:val="000000"/>
                <w:sz w:val="24"/>
                <w:szCs w:val="24"/>
              </w:rPr>
              <w:t>16</w:t>
            </w:r>
          </w:p>
        </w:tc>
        <w:tc>
          <w:tcPr>
            <w:tcW w:w="987" w:type="dxa"/>
            <w:vAlign w:val="center"/>
          </w:tcPr>
          <w:p w14:paraId="24A177A0" w14:textId="77777777" w:rsidR="00CF7853" w:rsidRDefault="00000000" w:rsidP="00B07012">
            <w:pPr>
              <w:spacing w:after="0" w:line="310" w:lineRule="auto"/>
              <w:jc w:val="center"/>
              <w:rPr>
                <w:color w:val="000000"/>
                <w:sz w:val="24"/>
                <w:szCs w:val="24"/>
              </w:rPr>
            </w:pPr>
            <w:r>
              <w:rPr>
                <w:color w:val="000000"/>
                <w:sz w:val="24"/>
                <w:szCs w:val="24"/>
              </w:rPr>
              <w:t>25</w:t>
            </w:r>
          </w:p>
        </w:tc>
        <w:tc>
          <w:tcPr>
            <w:tcW w:w="1564" w:type="dxa"/>
            <w:vAlign w:val="center"/>
          </w:tcPr>
          <w:p w14:paraId="6176EB39" w14:textId="77777777" w:rsidR="00CF7853" w:rsidRDefault="00000000" w:rsidP="00B07012">
            <w:pPr>
              <w:spacing w:after="0" w:line="310" w:lineRule="auto"/>
              <w:jc w:val="center"/>
              <w:rPr>
                <w:color w:val="000000"/>
                <w:sz w:val="24"/>
                <w:szCs w:val="24"/>
              </w:rPr>
            </w:pPr>
            <w:r>
              <w:rPr>
                <w:color w:val="000000"/>
                <w:sz w:val="24"/>
                <w:szCs w:val="24"/>
              </w:rPr>
              <w:t>29</w:t>
            </w:r>
          </w:p>
        </w:tc>
        <w:tc>
          <w:tcPr>
            <w:tcW w:w="1140" w:type="dxa"/>
            <w:vAlign w:val="center"/>
          </w:tcPr>
          <w:p w14:paraId="2A2AC918" w14:textId="77777777" w:rsidR="00CF7853" w:rsidRDefault="00000000" w:rsidP="00B07012">
            <w:pPr>
              <w:spacing w:after="0" w:line="310" w:lineRule="auto"/>
              <w:jc w:val="center"/>
              <w:rPr>
                <w:color w:val="000000"/>
                <w:sz w:val="24"/>
                <w:szCs w:val="24"/>
              </w:rPr>
            </w:pPr>
            <w:r>
              <w:rPr>
                <w:color w:val="000000"/>
                <w:sz w:val="24"/>
                <w:szCs w:val="24"/>
              </w:rPr>
              <w:t>27</w:t>
            </w:r>
          </w:p>
        </w:tc>
      </w:tr>
      <w:tr w:rsidR="00CF7853" w14:paraId="43C31DB7" w14:textId="77777777">
        <w:tc>
          <w:tcPr>
            <w:tcW w:w="703" w:type="dxa"/>
            <w:vAlign w:val="center"/>
          </w:tcPr>
          <w:p w14:paraId="05950DB5" w14:textId="77777777" w:rsidR="00CF7853" w:rsidRDefault="00000000" w:rsidP="00B07012">
            <w:pPr>
              <w:spacing w:after="0" w:line="310" w:lineRule="auto"/>
              <w:jc w:val="center"/>
              <w:rPr>
                <w:color w:val="000000"/>
                <w:sz w:val="24"/>
                <w:szCs w:val="24"/>
              </w:rPr>
            </w:pPr>
            <w:r>
              <w:rPr>
                <w:color w:val="000000"/>
                <w:sz w:val="24"/>
                <w:szCs w:val="24"/>
              </w:rPr>
              <w:t>6</w:t>
            </w:r>
          </w:p>
        </w:tc>
        <w:tc>
          <w:tcPr>
            <w:tcW w:w="2246" w:type="dxa"/>
            <w:vAlign w:val="center"/>
          </w:tcPr>
          <w:p w14:paraId="423B9C57" w14:textId="77777777" w:rsidR="00CF7853" w:rsidRDefault="00000000" w:rsidP="00B07012">
            <w:pPr>
              <w:spacing w:after="0" w:line="310" w:lineRule="auto"/>
              <w:jc w:val="center"/>
              <w:rPr>
                <w:color w:val="000000"/>
                <w:sz w:val="24"/>
                <w:szCs w:val="24"/>
              </w:rPr>
            </w:pPr>
            <w:r>
              <w:rPr>
                <w:color w:val="000000"/>
                <w:sz w:val="24"/>
                <w:szCs w:val="24"/>
              </w:rPr>
              <w:t>Теоретическая подготовка</w:t>
            </w:r>
          </w:p>
        </w:tc>
        <w:tc>
          <w:tcPr>
            <w:tcW w:w="809" w:type="dxa"/>
            <w:vAlign w:val="center"/>
          </w:tcPr>
          <w:p w14:paraId="03E9894E" w14:textId="77777777" w:rsidR="00CF7853" w:rsidRDefault="00000000" w:rsidP="00B07012">
            <w:pPr>
              <w:spacing w:after="0" w:line="310" w:lineRule="auto"/>
              <w:jc w:val="center"/>
              <w:rPr>
                <w:color w:val="000000"/>
                <w:sz w:val="24"/>
                <w:szCs w:val="24"/>
              </w:rPr>
            </w:pPr>
            <w:r>
              <w:rPr>
                <w:color w:val="000000"/>
                <w:sz w:val="24"/>
                <w:szCs w:val="24"/>
              </w:rPr>
              <w:t>4</w:t>
            </w:r>
          </w:p>
        </w:tc>
        <w:tc>
          <w:tcPr>
            <w:tcW w:w="809" w:type="dxa"/>
            <w:vAlign w:val="center"/>
          </w:tcPr>
          <w:p w14:paraId="314524B1" w14:textId="77777777" w:rsidR="00CF7853" w:rsidRDefault="00000000" w:rsidP="00B07012">
            <w:pPr>
              <w:spacing w:after="0" w:line="310" w:lineRule="auto"/>
              <w:jc w:val="center"/>
              <w:rPr>
                <w:color w:val="000000"/>
                <w:sz w:val="24"/>
                <w:szCs w:val="24"/>
              </w:rPr>
            </w:pPr>
            <w:r>
              <w:rPr>
                <w:color w:val="000000"/>
                <w:sz w:val="24"/>
                <w:szCs w:val="24"/>
              </w:rPr>
              <w:t>5</w:t>
            </w:r>
          </w:p>
        </w:tc>
        <w:tc>
          <w:tcPr>
            <w:tcW w:w="809" w:type="dxa"/>
            <w:vAlign w:val="center"/>
          </w:tcPr>
          <w:p w14:paraId="449D6C59" w14:textId="77777777" w:rsidR="00CF7853" w:rsidRDefault="00000000" w:rsidP="00B07012">
            <w:pPr>
              <w:spacing w:after="0" w:line="310" w:lineRule="auto"/>
              <w:jc w:val="center"/>
              <w:rPr>
                <w:color w:val="000000"/>
                <w:sz w:val="24"/>
                <w:szCs w:val="24"/>
              </w:rPr>
            </w:pPr>
            <w:r>
              <w:rPr>
                <w:color w:val="000000"/>
                <w:sz w:val="24"/>
                <w:szCs w:val="24"/>
              </w:rPr>
              <w:t>16</w:t>
            </w:r>
          </w:p>
        </w:tc>
        <w:tc>
          <w:tcPr>
            <w:tcW w:w="987" w:type="dxa"/>
            <w:vAlign w:val="center"/>
          </w:tcPr>
          <w:p w14:paraId="66526833" w14:textId="77777777" w:rsidR="00CF7853" w:rsidRDefault="00000000" w:rsidP="00B07012">
            <w:pPr>
              <w:spacing w:after="0" w:line="310" w:lineRule="auto"/>
              <w:jc w:val="center"/>
              <w:rPr>
                <w:color w:val="000000"/>
                <w:sz w:val="24"/>
                <w:szCs w:val="24"/>
              </w:rPr>
            </w:pPr>
            <w:r>
              <w:rPr>
                <w:color w:val="000000"/>
                <w:sz w:val="24"/>
                <w:szCs w:val="24"/>
              </w:rPr>
              <w:t>25</w:t>
            </w:r>
          </w:p>
        </w:tc>
        <w:tc>
          <w:tcPr>
            <w:tcW w:w="1564" w:type="dxa"/>
            <w:vAlign w:val="center"/>
          </w:tcPr>
          <w:p w14:paraId="02744C84" w14:textId="77777777" w:rsidR="00CF7853" w:rsidRDefault="00000000" w:rsidP="00B07012">
            <w:pPr>
              <w:spacing w:after="0" w:line="310" w:lineRule="auto"/>
              <w:jc w:val="center"/>
              <w:rPr>
                <w:color w:val="000000"/>
                <w:sz w:val="24"/>
                <w:szCs w:val="24"/>
              </w:rPr>
            </w:pPr>
            <w:r>
              <w:rPr>
                <w:color w:val="000000"/>
                <w:sz w:val="24"/>
                <w:szCs w:val="24"/>
              </w:rPr>
              <w:t>29</w:t>
            </w:r>
          </w:p>
        </w:tc>
        <w:tc>
          <w:tcPr>
            <w:tcW w:w="1140" w:type="dxa"/>
            <w:vAlign w:val="center"/>
          </w:tcPr>
          <w:p w14:paraId="42A80B37" w14:textId="77777777" w:rsidR="00CF7853" w:rsidRDefault="00000000" w:rsidP="00B07012">
            <w:pPr>
              <w:spacing w:after="0" w:line="310" w:lineRule="auto"/>
              <w:jc w:val="center"/>
              <w:rPr>
                <w:color w:val="000000"/>
                <w:sz w:val="24"/>
                <w:szCs w:val="24"/>
              </w:rPr>
            </w:pPr>
            <w:r>
              <w:rPr>
                <w:color w:val="000000"/>
                <w:sz w:val="24"/>
                <w:szCs w:val="24"/>
              </w:rPr>
              <w:t>27</w:t>
            </w:r>
          </w:p>
        </w:tc>
      </w:tr>
      <w:tr w:rsidR="00CF7853" w14:paraId="0ED838E4" w14:textId="77777777">
        <w:tc>
          <w:tcPr>
            <w:tcW w:w="703" w:type="dxa"/>
            <w:vAlign w:val="center"/>
          </w:tcPr>
          <w:p w14:paraId="2F57D311" w14:textId="77777777" w:rsidR="00CF7853" w:rsidRDefault="00000000" w:rsidP="00B07012">
            <w:pPr>
              <w:spacing w:after="0" w:line="310" w:lineRule="auto"/>
              <w:jc w:val="center"/>
              <w:rPr>
                <w:color w:val="000000"/>
                <w:sz w:val="24"/>
                <w:szCs w:val="24"/>
              </w:rPr>
            </w:pPr>
            <w:r>
              <w:rPr>
                <w:color w:val="000000"/>
                <w:sz w:val="24"/>
                <w:szCs w:val="24"/>
              </w:rPr>
              <w:t>7</w:t>
            </w:r>
          </w:p>
        </w:tc>
        <w:tc>
          <w:tcPr>
            <w:tcW w:w="2246" w:type="dxa"/>
            <w:vAlign w:val="center"/>
          </w:tcPr>
          <w:p w14:paraId="574907FE" w14:textId="77777777" w:rsidR="00CF7853" w:rsidRDefault="00000000" w:rsidP="00B07012">
            <w:pPr>
              <w:spacing w:after="0" w:line="310" w:lineRule="auto"/>
              <w:jc w:val="center"/>
              <w:rPr>
                <w:color w:val="000000"/>
                <w:sz w:val="24"/>
                <w:szCs w:val="24"/>
              </w:rPr>
            </w:pPr>
            <w:r>
              <w:rPr>
                <w:color w:val="000000"/>
                <w:sz w:val="24"/>
                <w:szCs w:val="24"/>
              </w:rPr>
              <w:t>Психологическая подготовка</w:t>
            </w:r>
          </w:p>
        </w:tc>
        <w:tc>
          <w:tcPr>
            <w:tcW w:w="809" w:type="dxa"/>
            <w:vAlign w:val="center"/>
          </w:tcPr>
          <w:p w14:paraId="27C48CCB" w14:textId="77777777" w:rsidR="00CF7853" w:rsidRDefault="00000000" w:rsidP="00B07012">
            <w:pPr>
              <w:spacing w:after="0" w:line="310" w:lineRule="auto"/>
              <w:jc w:val="center"/>
              <w:rPr>
                <w:color w:val="000000"/>
                <w:sz w:val="24"/>
                <w:szCs w:val="24"/>
              </w:rPr>
            </w:pPr>
            <w:r>
              <w:rPr>
                <w:color w:val="000000"/>
                <w:sz w:val="24"/>
                <w:szCs w:val="24"/>
              </w:rPr>
              <w:t>4</w:t>
            </w:r>
          </w:p>
        </w:tc>
        <w:tc>
          <w:tcPr>
            <w:tcW w:w="809" w:type="dxa"/>
            <w:vAlign w:val="center"/>
          </w:tcPr>
          <w:p w14:paraId="3A5A0257" w14:textId="77777777" w:rsidR="00CF7853" w:rsidRDefault="00000000" w:rsidP="00B07012">
            <w:pPr>
              <w:spacing w:after="0" w:line="310" w:lineRule="auto"/>
              <w:jc w:val="center"/>
              <w:rPr>
                <w:color w:val="000000"/>
                <w:sz w:val="24"/>
                <w:szCs w:val="24"/>
              </w:rPr>
            </w:pPr>
            <w:r>
              <w:rPr>
                <w:color w:val="000000"/>
                <w:sz w:val="24"/>
                <w:szCs w:val="24"/>
              </w:rPr>
              <w:t>5</w:t>
            </w:r>
          </w:p>
        </w:tc>
        <w:tc>
          <w:tcPr>
            <w:tcW w:w="809" w:type="dxa"/>
            <w:vAlign w:val="center"/>
          </w:tcPr>
          <w:p w14:paraId="2A189F18" w14:textId="77777777" w:rsidR="00CF7853" w:rsidRDefault="00000000" w:rsidP="00B07012">
            <w:pPr>
              <w:spacing w:after="0" w:line="310" w:lineRule="auto"/>
              <w:jc w:val="center"/>
              <w:rPr>
                <w:color w:val="000000"/>
                <w:sz w:val="24"/>
                <w:szCs w:val="24"/>
              </w:rPr>
            </w:pPr>
            <w:r>
              <w:rPr>
                <w:color w:val="000000"/>
                <w:sz w:val="24"/>
                <w:szCs w:val="24"/>
              </w:rPr>
              <w:t>16</w:t>
            </w:r>
          </w:p>
        </w:tc>
        <w:tc>
          <w:tcPr>
            <w:tcW w:w="987" w:type="dxa"/>
            <w:vAlign w:val="center"/>
          </w:tcPr>
          <w:p w14:paraId="0D9C2D3E" w14:textId="77777777" w:rsidR="00CF7853" w:rsidRDefault="00000000" w:rsidP="00B07012">
            <w:pPr>
              <w:spacing w:after="0" w:line="310" w:lineRule="auto"/>
              <w:jc w:val="center"/>
              <w:rPr>
                <w:color w:val="000000"/>
                <w:sz w:val="24"/>
                <w:szCs w:val="24"/>
              </w:rPr>
            </w:pPr>
            <w:r>
              <w:rPr>
                <w:color w:val="000000"/>
                <w:sz w:val="24"/>
                <w:szCs w:val="24"/>
              </w:rPr>
              <w:t>25</w:t>
            </w:r>
          </w:p>
        </w:tc>
        <w:tc>
          <w:tcPr>
            <w:tcW w:w="1564" w:type="dxa"/>
            <w:vAlign w:val="center"/>
          </w:tcPr>
          <w:p w14:paraId="3B806EFA" w14:textId="77777777" w:rsidR="00CF7853" w:rsidRDefault="00000000" w:rsidP="00B07012">
            <w:pPr>
              <w:spacing w:after="0" w:line="310" w:lineRule="auto"/>
              <w:jc w:val="center"/>
              <w:rPr>
                <w:color w:val="000000"/>
                <w:sz w:val="24"/>
                <w:szCs w:val="24"/>
              </w:rPr>
            </w:pPr>
            <w:r>
              <w:rPr>
                <w:color w:val="000000"/>
                <w:sz w:val="24"/>
                <w:szCs w:val="24"/>
              </w:rPr>
              <w:t>29</w:t>
            </w:r>
          </w:p>
        </w:tc>
        <w:tc>
          <w:tcPr>
            <w:tcW w:w="1140" w:type="dxa"/>
            <w:vAlign w:val="center"/>
          </w:tcPr>
          <w:p w14:paraId="492E434A" w14:textId="77777777" w:rsidR="00CF7853" w:rsidRDefault="00000000" w:rsidP="00B07012">
            <w:pPr>
              <w:spacing w:after="0" w:line="310" w:lineRule="auto"/>
              <w:jc w:val="center"/>
              <w:rPr>
                <w:color w:val="000000"/>
                <w:sz w:val="24"/>
                <w:szCs w:val="24"/>
              </w:rPr>
            </w:pPr>
            <w:r>
              <w:rPr>
                <w:color w:val="000000"/>
                <w:sz w:val="24"/>
                <w:szCs w:val="24"/>
              </w:rPr>
              <w:t>27</w:t>
            </w:r>
          </w:p>
        </w:tc>
      </w:tr>
      <w:tr w:rsidR="00CF7853" w14:paraId="25A392CD" w14:textId="77777777">
        <w:tc>
          <w:tcPr>
            <w:tcW w:w="703" w:type="dxa"/>
            <w:vAlign w:val="center"/>
          </w:tcPr>
          <w:p w14:paraId="180B2F7D" w14:textId="77777777" w:rsidR="00CF7853" w:rsidRDefault="00000000" w:rsidP="00B07012">
            <w:pPr>
              <w:spacing w:after="0" w:line="310" w:lineRule="auto"/>
              <w:jc w:val="center"/>
              <w:rPr>
                <w:color w:val="000000"/>
                <w:sz w:val="24"/>
                <w:szCs w:val="24"/>
              </w:rPr>
            </w:pPr>
            <w:r>
              <w:rPr>
                <w:color w:val="000000"/>
                <w:sz w:val="24"/>
                <w:szCs w:val="24"/>
              </w:rPr>
              <w:t>8</w:t>
            </w:r>
          </w:p>
        </w:tc>
        <w:tc>
          <w:tcPr>
            <w:tcW w:w="2246" w:type="dxa"/>
            <w:vAlign w:val="center"/>
          </w:tcPr>
          <w:p w14:paraId="00298BC8" w14:textId="77777777" w:rsidR="00CF7853" w:rsidRDefault="00000000" w:rsidP="00B07012">
            <w:pPr>
              <w:spacing w:after="0" w:line="310" w:lineRule="auto"/>
              <w:jc w:val="center"/>
              <w:rPr>
                <w:color w:val="000000"/>
                <w:sz w:val="24"/>
                <w:szCs w:val="24"/>
              </w:rPr>
            </w:pPr>
            <w:r>
              <w:rPr>
                <w:color w:val="000000"/>
                <w:sz w:val="24"/>
                <w:szCs w:val="24"/>
              </w:rPr>
              <w:t>Контрольные мероприятия (тестирование и контроль) *</w:t>
            </w:r>
          </w:p>
        </w:tc>
        <w:tc>
          <w:tcPr>
            <w:tcW w:w="809" w:type="dxa"/>
            <w:vAlign w:val="center"/>
          </w:tcPr>
          <w:p w14:paraId="54E42211" w14:textId="77777777" w:rsidR="00CF7853" w:rsidRDefault="00CF7853" w:rsidP="00B07012">
            <w:pPr>
              <w:spacing w:after="0" w:line="310" w:lineRule="auto"/>
              <w:jc w:val="center"/>
              <w:rPr>
                <w:color w:val="000000"/>
                <w:sz w:val="24"/>
                <w:szCs w:val="24"/>
              </w:rPr>
            </w:pPr>
          </w:p>
        </w:tc>
        <w:tc>
          <w:tcPr>
            <w:tcW w:w="809" w:type="dxa"/>
            <w:vAlign w:val="center"/>
          </w:tcPr>
          <w:p w14:paraId="4EFBB8AC" w14:textId="77777777" w:rsidR="00CF7853" w:rsidRDefault="00CF7853" w:rsidP="00B07012">
            <w:pPr>
              <w:spacing w:after="0" w:line="310" w:lineRule="auto"/>
              <w:jc w:val="center"/>
              <w:rPr>
                <w:color w:val="000000"/>
                <w:sz w:val="24"/>
                <w:szCs w:val="24"/>
              </w:rPr>
            </w:pPr>
          </w:p>
        </w:tc>
        <w:tc>
          <w:tcPr>
            <w:tcW w:w="809" w:type="dxa"/>
            <w:vAlign w:val="center"/>
          </w:tcPr>
          <w:p w14:paraId="29E88630" w14:textId="77777777" w:rsidR="00CF7853" w:rsidRDefault="00CF7853" w:rsidP="00B07012">
            <w:pPr>
              <w:spacing w:after="0" w:line="310" w:lineRule="auto"/>
              <w:jc w:val="center"/>
              <w:rPr>
                <w:color w:val="000000"/>
                <w:sz w:val="24"/>
                <w:szCs w:val="24"/>
              </w:rPr>
            </w:pPr>
          </w:p>
        </w:tc>
        <w:tc>
          <w:tcPr>
            <w:tcW w:w="987" w:type="dxa"/>
            <w:vAlign w:val="center"/>
          </w:tcPr>
          <w:p w14:paraId="5870A1E6" w14:textId="77777777" w:rsidR="00CF7853" w:rsidRDefault="00CF7853" w:rsidP="00B07012">
            <w:pPr>
              <w:spacing w:after="0" w:line="310" w:lineRule="auto"/>
              <w:jc w:val="center"/>
              <w:rPr>
                <w:color w:val="000000"/>
                <w:sz w:val="24"/>
                <w:szCs w:val="24"/>
              </w:rPr>
            </w:pPr>
          </w:p>
        </w:tc>
        <w:tc>
          <w:tcPr>
            <w:tcW w:w="1564" w:type="dxa"/>
            <w:vAlign w:val="center"/>
          </w:tcPr>
          <w:p w14:paraId="73FFD2D0" w14:textId="77777777" w:rsidR="00CF7853" w:rsidRDefault="00CF7853" w:rsidP="00B07012">
            <w:pPr>
              <w:spacing w:after="0" w:line="310" w:lineRule="auto"/>
              <w:jc w:val="center"/>
              <w:rPr>
                <w:color w:val="000000"/>
                <w:sz w:val="24"/>
                <w:szCs w:val="24"/>
              </w:rPr>
            </w:pPr>
          </w:p>
        </w:tc>
        <w:tc>
          <w:tcPr>
            <w:tcW w:w="1140" w:type="dxa"/>
            <w:vAlign w:val="center"/>
          </w:tcPr>
          <w:p w14:paraId="384762BC" w14:textId="77777777" w:rsidR="00CF7853" w:rsidRDefault="00CF7853" w:rsidP="00B07012">
            <w:pPr>
              <w:spacing w:after="0" w:line="310" w:lineRule="auto"/>
              <w:jc w:val="center"/>
              <w:rPr>
                <w:color w:val="000000"/>
                <w:sz w:val="24"/>
                <w:szCs w:val="24"/>
              </w:rPr>
            </w:pPr>
          </w:p>
        </w:tc>
      </w:tr>
      <w:tr w:rsidR="00CF7853" w14:paraId="0E052125" w14:textId="77777777">
        <w:tc>
          <w:tcPr>
            <w:tcW w:w="703" w:type="dxa"/>
            <w:vAlign w:val="center"/>
          </w:tcPr>
          <w:p w14:paraId="0F438769" w14:textId="77777777" w:rsidR="00CF7853" w:rsidRDefault="00000000" w:rsidP="00B07012">
            <w:pPr>
              <w:spacing w:after="0" w:line="310" w:lineRule="auto"/>
              <w:jc w:val="center"/>
              <w:rPr>
                <w:color w:val="000000"/>
                <w:sz w:val="24"/>
                <w:szCs w:val="24"/>
              </w:rPr>
            </w:pPr>
            <w:r>
              <w:rPr>
                <w:color w:val="000000"/>
                <w:sz w:val="24"/>
                <w:szCs w:val="24"/>
              </w:rPr>
              <w:t>9</w:t>
            </w:r>
          </w:p>
        </w:tc>
        <w:tc>
          <w:tcPr>
            <w:tcW w:w="2246" w:type="dxa"/>
            <w:vAlign w:val="center"/>
          </w:tcPr>
          <w:p w14:paraId="2CAE7ED1" w14:textId="77777777" w:rsidR="00CF7853" w:rsidRDefault="00000000" w:rsidP="00B07012">
            <w:pPr>
              <w:spacing w:after="0" w:line="310" w:lineRule="auto"/>
              <w:jc w:val="center"/>
              <w:rPr>
                <w:color w:val="000000"/>
                <w:sz w:val="24"/>
                <w:szCs w:val="24"/>
              </w:rPr>
            </w:pPr>
            <w:r>
              <w:rPr>
                <w:color w:val="000000"/>
                <w:sz w:val="24"/>
                <w:szCs w:val="24"/>
              </w:rPr>
              <w:t>Инструкторская практика</w:t>
            </w:r>
          </w:p>
        </w:tc>
        <w:tc>
          <w:tcPr>
            <w:tcW w:w="809" w:type="dxa"/>
            <w:vAlign w:val="center"/>
          </w:tcPr>
          <w:p w14:paraId="3D43F031"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72626097"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43206410" w14:textId="77777777" w:rsidR="00CF7853" w:rsidRDefault="00000000" w:rsidP="00B07012">
            <w:pPr>
              <w:spacing w:after="0" w:line="310" w:lineRule="auto"/>
              <w:jc w:val="center"/>
              <w:rPr>
                <w:color w:val="000000"/>
                <w:sz w:val="24"/>
                <w:szCs w:val="24"/>
              </w:rPr>
            </w:pPr>
            <w:r>
              <w:rPr>
                <w:color w:val="000000"/>
                <w:sz w:val="24"/>
                <w:szCs w:val="24"/>
              </w:rPr>
              <w:t>3</w:t>
            </w:r>
          </w:p>
        </w:tc>
        <w:tc>
          <w:tcPr>
            <w:tcW w:w="987" w:type="dxa"/>
            <w:vAlign w:val="center"/>
          </w:tcPr>
          <w:p w14:paraId="4CAB802B" w14:textId="77777777" w:rsidR="00CF7853" w:rsidRDefault="00000000" w:rsidP="00B07012">
            <w:pPr>
              <w:spacing w:after="0" w:line="310" w:lineRule="auto"/>
              <w:jc w:val="center"/>
              <w:rPr>
                <w:color w:val="000000"/>
                <w:sz w:val="24"/>
                <w:szCs w:val="24"/>
              </w:rPr>
            </w:pPr>
            <w:r>
              <w:rPr>
                <w:color w:val="000000"/>
                <w:sz w:val="24"/>
                <w:szCs w:val="24"/>
              </w:rPr>
              <w:t>9</w:t>
            </w:r>
          </w:p>
        </w:tc>
        <w:tc>
          <w:tcPr>
            <w:tcW w:w="1564" w:type="dxa"/>
            <w:vAlign w:val="center"/>
          </w:tcPr>
          <w:p w14:paraId="6A60E0F6" w14:textId="77777777" w:rsidR="00CF7853" w:rsidRDefault="00000000" w:rsidP="00B07012">
            <w:pPr>
              <w:spacing w:after="0" w:line="310" w:lineRule="auto"/>
              <w:jc w:val="center"/>
              <w:rPr>
                <w:color w:val="000000"/>
                <w:sz w:val="24"/>
                <w:szCs w:val="24"/>
              </w:rPr>
            </w:pPr>
            <w:r>
              <w:rPr>
                <w:color w:val="000000"/>
                <w:sz w:val="24"/>
                <w:szCs w:val="24"/>
              </w:rPr>
              <w:t>12</w:t>
            </w:r>
          </w:p>
        </w:tc>
        <w:tc>
          <w:tcPr>
            <w:tcW w:w="1140" w:type="dxa"/>
            <w:vAlign w:val="center"/>
          </w:tcPr>
          <w:p w14:paraId="21A33A6D" w14:textId="77777777" w:rsidR="00CF7853" w:rsidRDefault="00000000" w:rsidP="00B07012">
            <w:pPr>
              <w:spacing w:after="0" w:line="310" w:lineRule="auto"/>
              <w:jc w:val="center"/>
              <w:rPr>
                <w:color w:val="000000"/>
                <w:sz w:val="24"/>
                <w:szCs w:val="24"/>
              </w:rPr>
            </w:pPr>
            <w:r>
              <w:rPr>
                <w:color w:val="000000"/>
                <w:sz w:val="24"/>
                <w:szCs w:val="24"/>
              </w:rPr>
              <w:t>16</w:t>
            </w:r>
          </w:p>
        </w:tc>
      </w:tr>
      <w:tr w:rsidR="00CF7853" w14:paraId="13C2580D" w14:textId="77777777">
        <w:tc>
          <w:tcPr>
            <w:tcW w:w="703" w:type="dxa"/>
            <w:vAlign w:val="center"/>
          </w:tcPr>
          <w:p w14:paraId="75D54F19" w14:textId="77777777" w:rsidR="00CF7853" w:rsidRDefault="00000000" w:rsidP="00B07012">
            <w:pPr>
              <w:spacing w:after="0" w:line="310" w:lineRule="auto"/>
              <w:jc w:val="center"/>
              <w:rPr>
                <w:color w:val="000000"/>
                <w:sz w:val="24"/>
                <w:szCs w:val="24"/>
              </w:rPr>
            </w:pPr>
            <w:r>
              <w:rPr>
                <w:color w:val="000000"/>
                <w:sz w:val="24"/>
                <w:szCs w:val="24"/>
              </w:rPr>
              <w:t>10</w:t>
            </w:r>
          </w:p>
        </w:tc>
        <w:tc>
          <w:tcPr>
            <w:tcW w:w="2246" w:type="dxa"/>
            <w:vAlign w:val="center"/>
          </w:tcPr>
          <w:p w14:paraId="134856F0" w14:textId="77777777" w:rsidR="00CF7853" w:rsidRDefault="00000000" w:rsidP="00B07012">
            <w:pPr>
              <w:spacing w:after="0" w:line="310" w:lineRule="auto"/>
              <w:ind w:firstLine="567"/>
              <w:jc w:val="center"/>
              <w:rPr>
                <w:color w:val="000000"/>
                <w:sz w:val="24"/>
                <w:szCs w:val="24"/>
              </w:rPr>
            </w:pPr>
            <w:r>
              <w:rPr>
                <w:color w:val="000000"/>
                <w:sz w:val="24"/>
                <w:szCs w:val="24"/>
              </w:rPr>
              <w:t>Судейская практика</w:t>
            </w:r>
          </w:p>
        </w:tc>
        <w:tc>
          <w:tcPr>
            <w:tcW w:w="809" w:type="dxa"/>
            <w:vAlign w:val="center"/>
          </w:tcPr>
          <w:p w14:paraId="593BFB8B"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6D2DF2D6" w14:textId="77777777" w:rsidR="00CF7853" w:rsidRDefault="00000000" w:rsidP="00B07012">
            <w:pPr>
              <w:spacing w:after="0" w:line="310" w:lineRule="auto"/>
              <w:jc w:val="center"/>
              <w:rPr>
                <w:color w:val="000000"/>
                <w:sz w:val="24"/>
                <w:szCs w:val="24"/>
              </w:rPr>
            </w:pPr>
            <w:r>
              <w:rPr>
                <w:color w:val="000000"/>
                <w:sz w:val="24"/>
                <w:szCs w:val="24"/>
              </w:rPr>
              <w:t>-</w:t>
            </w:r>
          </w:p>
        </w:tc>
        <w:tc>
          <w:tcPr>
            <w:tcW w:w="809" w:type="dxa"/>
            <w:vAlign w:val="center"/>
          </w:tcPr>
          <w:p w14:paraId="16C9F8CD" w14:textId="77777777" w:rsidR="00CF7853" w:rsidRDefault="00000000" w:rsidP="00B07012">
            <w:pPr>
              <w:spacing w:after="0" w:line="310" w:lineRule="auto"/>
              <w:jc w:val="center"/>
              <w:rPr>
                <w:color w:val="000000"/>
                <w:sz w:val="24"/>
                <w:szCs w:val="24"/>
              </w:rPr>
            </w:pPr>
            <w:r>
              <w:rPr>
                <w:color w:val="000000"/>
                <w:sz w:val="24"/>
                <w:szCs w:val="24"/>
              </w:rPr>
              <w:t>3</w:t>
            </w:r>
          </w:p>
        </w:tc>
        <w:tc>
          <w:tcPr>
            <w:tcW w:w="987" w:type="dxa"/>
            <w:vAlign w:val="center"/>
          </w:tcPr>
          <w:p w14:paraId="5D5A8A17" w14:textId="77777777" w:rsidR="00CF7853" w:rsidRDefault="00000000" w:rsidP="00B07012">
            <w:pPr>
              <w:spacing w:after="0" w:line="310" w:lineRule="auto"/>
              <w:jc w:val="center"/>
              <w:rPr>
                <w:color w:val="000000"/>
                <w:sz w:val="24"/>
                <w:szCs w:val="24"/>
              </w:rPr>
            </w:pPr>
            <w:r>
              <w:rPr>
                <w:color w:val="000000"/>
                <w:sz w:val="24"/>
                <w:szCs w:val="24"/>
              </w:rPr>
              <w:t>9</w:t>
            </w:r>
          </w:p>
        </w:tc>
        <w:tc>
          <w:tcPr>
            <w:tcW w:w="1564" w:type="dxa"/>
            <w:vAlign w:val="center"/>
          </w:tcPr>
          <w:p w14:paraId="75708857" w14:textId="77777777" w:rsidR="00CF7853" w:rsidRDefault="00000000" w:rsidP="00B07012">
            <w:pPr>
              <w:spacing w:after="0" w:line="310" w:lineRule="auto"/>
              <w:jc w:val="center"/>
              <w:rPr>
                <w:color w:val="000000"/>
                <w:sz w:val="24"/>
                <w:szCs w:val="24"/>
              </w:rPr>
            </w:pPr>
            <w:r>
              <w:rPr>
                <w:color w:val="000000"/>
                <w:sz w:val="24"/>
                <w:szCs w:val="24"/>
              </w:rPr>
              <w:t>12</w:t>
            </w:r>
          </w:p>
        </w:tc>
        <w:tc>
          <w:tcPr>
            <w:tcW w:w="1140" w:type="dxa"/>
            <w:vAlign w:val="center"/>
          </w:tcPr>
          <w:p w14:paraId="792B78B3" w14:textId="77777777" w:rsidR="00CF7853" w:rsidRDefault="00000000" w:rsidP="00B07012">
            <w:pPr>
              <w:spacing w:after="0" w:line="310" w:lineRule="auto"/>
              <w:jc w:val="center"/>
              <w:rPr>
                <w:color w:val="000000"/>
                <w:sz w:val="24"/>
                <w:szCs w:val="24"/>
              </w:rPr>
            </w:pPr>
            <w:r>
              <w:rPr>
                <w:color w:val="000000"/>
                <w:sz w:val="24"/>
                <w:szCs w:val="24"/>
              </w:rPr>
              <w:t>16</w:t>
            </w:r>
          </w:p>
        </w:tc>
      </w:tr>
      <w:tr w:rsidR="00CF7853" w14:paraId="07A0D84F" w14:textId="77777777">
        <w:tc>
          <w:tcPr>
            <w:tcW w:w="703" w:type="dxa"/>
            <w:vAlign w:val="center"/>
          </w:tcPr>
          <w:p w14:paraId="21B8A94A" w14:textId="77777777" w:rsidR="00CF7853" w:rsidRDefault="00000000" w:rsidP="00B07012">
            <w:pPr>
              <w:spacing w:after="0" w:line="310" w:lineRule="auto"/>
              <w:jc w:val="center"/>
              <w:rPr>
                <w:color w:val="000000"/>
                <w:sz w:val="24"/>
                <w:szCs w:val="24"/>
              </w:rPr>
            </w:pPr>
            <w:r>
              <w:rPr>
                <w:color w:val="000000"/>
                <w:sz w:val="24"/>
                <w:szCs w:val="24"/>
              </w:rPr>
              <w:t>11</w:t>
            </w:r>
          </w:p>
        </w:tc>
        <w:tc>
          <w:tcPr>
            <w:tcW w:w="2246" w:type="dxa"/>
            <w:vAlign w:val="center"/>
          </w:tcPr>
          <w:p w14:paraId="4443490F" w14:textId="77777777" w:rsidR="00CF7853" w:rsidRDefault="00000000" w:rsidP="00B07012">
            <w:pPr>
              <w:spacing w:after="0" w:line="310" w:lineRule="auto"/>
              <w:jc w:val="center"/>
              <w:rPr>
                <w:color w:val="000000"/>
                <w:sz w:val="24"/>
                <w:szCs w:val="24"/>
              </w:rPr>
            </w:pPr>
            <w:r>
              <w:rPr>
                <w:color w:val="000000"/>
                <w:sz w:val="24"/>
                <w:szCs w:val="24"/>
              </w:rPr>
              <w:t>Медицинские, медико-биологические мероприятия</w:t>
            </w:r>
          </w:p>
        </w:tc>
        <w:tc>
          <w:tcPr>
            <w:tcW w:w="809" w:type="dxa"/>
            <w:vAlign w:val="center"/>
          </w:tcPr>
          <w:p w14:paraId="6456A1BC" w14:textId="77777777" w:rsidR="00CF7853" w:rsidRDefault="00000000" w:rsidP="00B07012">
            <w:pPr>
              <w:spacing w:after="0" w:line="310" w:lineRule="auto"/>
              <w:jc w:val="center"/>
              <w:rPr>
                <w:color w:val="000000"/>
                <w:sz w:val="24"/>
                <w:szCs w:val="24"/>
              </w:rPr>
            </w:pPr>
            <w:r>
              <w:rPr>
                <w:color w:val="000000"/>
                <w:sz w:val="24"/>
                <w:szCs w:val="24"/>
              </w:rPr>
              <w:t>3</w:t>
            </w:r>
          </w:p>
        </w:tc>
        <w:tc>
          <w:tcPr>
            <w:tcW w:w="809" w:type="dxa"/>
            <w:vAlign w:val="center"/>
          </w:tcPr>
          <w:p w14:paraId="6A87889A" w14:textId="77777777" w:rsidR="00CF7853" w:rsidRDefault="00000000" w:rsidP="00B07012">
            <w:pPr>
              <w:spacing w:after="0" w:line="310" w:lineRule="auto"/>
              <w:jc w:val="center"/>
              <w:rPr>
                <w:color w:val="000000"/>
                <w:sz w:val="24"/>
                <w:szCs w:val="24"/>
              </w:rPr>
            </w:pPr>
            <w:r>
              <w:rPr>
                <w:color w:val="000000"/>
                <w:sz w:val="24"/>
                <w:szCs w:val="24"/>
              </w:rPr>
              <w:t>4</w:t>
            </w:r>
          </w:p>
        </w:tc>
        <w:tc>
          <w:tcPr>
            <w:tcW w:w="809" w:type="dxa"/>
            <w:vAlign w:val="center"/>
          </w:tcPr>
          <w:p w14:paraId="6C907DF2" w14:textId="77777777" w:rsidR="00CF7853" w:rsidRDefault="00000000" w:rsidP="00B07012">
            <w:pPr>
              <w:spacing w:after="0" w:line="310" w:lineRule="auto"/>
              <w:jc w:val="center"/>
              <w:rPr>
                <w:color w:val="000000"/>
                <w:sz w:val="24"/>
                <w:szCs w:val="24"/>
              </w:rPr>
            </w:pPr>
            <w:r>
              <w:rPr>
                <w:color w:val="000000"/>
                <w:sz w:val="24"/>
                <w:szCs w:val="24"/>
              </w:rPr>
              <w:t>4</w:t>
            </w:r>
          </w:p>
        </w:tc>
        <w:tc>
          <w:tcPr>
            <w:tcW w:w="987" w:type="dxa"/>
            <w:vAlign w:val="center"/>
          </w:tcPr>
          <w:p w14:paraId="7E3C8C5F" w14:textId="77777777" w:rsidR="00CF7853" w:rsidRDefault="00000000" w:rsidP="00B07012">
            <w:pPr>
              <w:spacing w:after="0" w:line="310" w:lineRule="auto"/>
              <w:jc w:val="center"/>
              <w:rPr>
                <w:color w:val="000000"/>
                <w:sz w:val="24"/>
                <w:szCs w:val="24"/>
              </w:rPr>
            </w:pPr>
            <w:r>
              <w:rPr>
                <w:color w:val="000000"/>
                <w:sz w:val="24"/>
                <w:szCs w:val="24"/>
              </w:rPr>
              <w:t>6</w:t>
            </w:r>
          </w:p>
        </w:tc>
        <w:tc>
          <w:tcPr>
            <w:tcW w:w="1564" w:type="dxa"/>
            <w:vAlign w:val="center"/>
          </w:tcPr>
          <w:p w14:paraId="73E2023C" w14:textId="77777777" w:rsidR="00CF7853" w:rsidRDefault="00000000" w:rsidP="00B07012">
            <w:pPr>
              <w:spacing w:after="0" w:line="310" w:lineRule="auto"/>
              <w:jc w:val="center"/>
              <w:rPr>
                <w:color w:val="000000"/>
                <w:sz w:val="24"/>
                <w:szCs w:val="24"/>
              </w:rPr>
            </w:pPr>
            <w:r>
              <w:rPr>
                <w:color w:val="000000"/>
                <w:sz w:val="24"/>
                <w:szCs w:val="24"/>
              </w:rPr>
              <w:t>10</w:t>
            </w:r>
          </w:p>
        </w:tc>
        <w:tc>
          <w:tcPr>
            <w:tcW w:w="1140" w:type="dxa"/>
            <w:vAlign w:val="center"/>
          </w:tcPr>
          <w:p w14:paraId="407C9D06" w14:textId="77777777" w:rsidR="00CF7853" w:rsidRDefault="00000000" w:rsidP="00B07012">
            <w:pPr>
              <w:spacing w:after="0" w:line="310" w:lineRule="auto"/>
              <w:jc w:val="center"/>
              <w:rPr>
                <w:color w:val="000000"/>
                <w:sz w:val="24"/>
                <w:szCs w:val="24"/>
              </w:rPr>
            </w:pPr>
            <w:r>
              <w:rPr>
                <w:color w:val="000000"/>
                <w:sz w:val="24"/>
                <w:szCs w:val="24"/>
              </w:rPr>
              <w:t>10</w:t>
            </w:r>
          </w:p>
        </w:tc>
      </w:tr>
      <w:tr w:rsidR="00CF7853" w14:paraId="7CB20581" w14:textId="77777777">
        <w:tc>
          <w:tcPr>
            <w:tcW w:w="703" w:type="dxa"/>
            <w:vAlign w:val="center"/>
          </w:tcPr>
          <w:p w14:paraId="4096FC1B" w14:textId="77777777" w:rsidR="00CF7853" w:rsidRDefault="00000000" w:rsidP="00B07012">
            <w:pPr>
              <w:spacing w:after="0" w:line="310" w:lineRule="auto"/>
              <w:jc w:val="center"/>
              <w:rPr>
                <w:color w:val="000000"/>
                <w:sz w:val="24"/>
                <w:szCs w:val="24"/>
              </w:rPr>
            </w:pPr>
            <w:r>
              <w:rPr>
                <w:color w:val="000000"/>
                <w:sz w:val="24"/>
                <w:szCs w:val="24"/>
              </w:rPr>
              <w:t>12</w:t>
            </w:r>
          </w:p>
        </w:tc>
        <w:tc>
          <w:tcPr>
            <w:tcW w:w="2246" w:type="dxa"/>
            <w:vAlign w:val="center"/>
          </w:tcPr>
          <w:p w14:paraId="7B52747E" w14:textId="77777777" w:rsidR="00CF7853" w:rsidRDefault="00000000" w:rsidP="00B07012">
            <w:pPr>
              <w:spacing w:after="0" w:line="310" w:lineRule="auto"/>
              <w:jc w:val="center"/>
              <w:rPr>
                <w:color w:val="000000"/>
                <w:sz w:val="24"/>
                <w:szCs w:val="24"/>
              </w:rPr>
            </w:pPr>
            <w:r>
              <w:rPr>
                <w:color w:val="000000"/>
                <w:sz w:val="24"/>
                <w:szCs w:val="24"/>
              </w:rPr>
              <w:t>Восстановительные мероприятия</w:t>
            </w:r>
          </w:p>
        </w:tc>
        <w:tc>
          <w:tcPr>
            <w:tcW w:w="809" w:type="dxa"/>
            <w:vAlign w:val="center"/>
          </w:tcPr>
          <w:p w14:paraId="254BFA10" w14:textId="77777777" w:rsidR="00CF7853" w:rsidRDefault="00000000" w:rsidP="00B07012">
            <w:pPr>
              <w:spacing w:after="0" w:line="310" w:lineRule="auto"/>
              <w:jc w:val="center"/>
              <w:rPr>
                <w:color w:val="000000"/>
                <w:sz w:val="24"/>
                <w:szCs w:val="24"/>
              </w:rPr>
            </w:pPr>
            <w:r>
              <w:rPr>
                <w:color w:val="000000"/>
                <w:sz w:val="24"/>
                <w:szCs w:val="24"/>
              </w:rPr>
              <w:t>5</w:t>
            </w:r>
          </w:p>
        </w:tc>
        <w:tc>
          <w:tcPr>
            <w:tcW w:w="809" w:type="dxa"/>
            <w:vAlign w:val="center"/>
          </w:tcPr>
          <w:p w14:paraId="6EC50E0D" w14:textId="77777777" w:rsidR="00CF7853" w:rsidRDefault="00000000" w:rsidP="00B07012">
            <w:pPr>
              <w:spacing w:after="0" w:line="310" w:lineRule="auto"/>
              <w:jc w:val="center"/>
              <w:rPr>
                <w:color w:val="000000"/>
                <w:sz w:val="24"/>
                <w:szCs w:val="24"/>
              </w:rPr>
            </w:pPr>
            <w:r>
              <w:rPr>
                <w:color w:val="000000"/>
                <w:sz w:val="24"/>
                <w:szCs w:val="24"/>
              </w:rPr>
              <w:t>6</w:t>
            </w:r>
          </w:p>
        </w:tc>
        <w:tc>
          <w:tcPr>
            <w:tcW w:w="809" w:type="dxa"/>
            <w:vAlign w:val="center"/>
          </w:tcPr>
          <w:p w14:paraId="18B90B8D" w14:textId="77777777" w:rsidR="00CF7853" w:rsidRDefault="00000000" w:rsidP="00B07012">
            <w:pPr>
              <w:spacing w:after="0" w:line="310" w:lineRule="auto"/>
              <w:jc w:val="center"/>
              <w:rPr>
                <w:color w:val="000000"/>
                <w:sz w:val="24"/>
                <w:szCs w:val="24"/>
              </w:rPr>
            </w:pPr>
            <w:r>
              <w:rPr>
                <w:color w:val="000000"/>
                <w:sz w:val="24"/>
                <w:szCs w:val="24"/>
              </w:rPr>
              <w:t>8</w:t>
            </w:r>
          </w:p>
        </w:tc>
        <w:tc>
          <w:tcPr>
            <w:tcW w:w="987" w:type="dxa"/>
            <w:vAlign w:val="center"/>
          </w:tcPr>
          <w:p w14:paraId="0DFCD965" w14:textId="77777777" w:rsidR="00CF7853" w:rsidRDefault="00000000" w:rsidP="00B07012">
            <w:pPr>
              <w:spacing w:after="0" w:line="310" w:lineRule="auto"/>
              <w:jc w:val="center"/>
              <w:rPr>
                <w:color w:val="000000"/>
                <w:sz w:val="24"/>
                <w:szCs w:val="24"/>
              </w:rPr>
            </w:pPr>
            <w:r>
              <w:rPr>
                <w:color w:val="000000"/>
                <w:sz w:val="24"/>
                <w:szCs w:val="24"/>
              </w:rPr>
              <w:t>12</w:t>
            </w:r>
          </w:p>
        </w:tc>
        <w:tc>
          <w:tcPr>
            <w:tcW w:w="1564" w:type="dxa"/>
            <w:vAlign w:val="center"/>
          </w:tcPr>
          <w:p w14:paraId="382CC1DF" w14:textId="77777777" w:rsidR="00CF7853" w:rsidRDefault="00000000" w:rsidP="00B07012">
            <w:pPr>
              <w:spacing w:after="0" w:line="310" w:lineRule="auto"/>
              <w:jc w:val="center"/>
              <w:rPr>
                <w:color w:val="000000"/>
                <w:sz w:val="24"/>
                <w:szCs w:val="24"/>
              </w:rPr>
            </w:pPr>
            <w:r>
              <w:rPr>
                <w:color w:val="000000"/>
                <w:sz w:val="24"/>
                <w:szCs w:val="24"/>
              </w:rPr>
              <w:t>40</w:t>
            </w:r>
          </w:p>
        </w:tc>
        <w:tc>
          <w:tcPr>
            <w:tcW w:w="1140" w:type="dxa"/>
            <w:vAlign w:val="center"/>
          </w:tcPr>
          <w:p w14:paraId="28165B1C" w14:textId="77777777" w:rsidR="00CF7853" w:rsidRDefault="00000000" w:rsidP="00B07012">
            <w:pPr>
              <w:spacing w:after="0" w:line="310" w:lineRule="auto"/>
              <w:jc w:val="center"/>
              <w:rPr>
                <w:color w:val="000000"/>
                <w:sz w:val="24"/>
                <w:szCs w:val="24"/>
              </w:rPr>
            </w:pPr>
            <w:r>
              <w:rPr>
                <w:color w:val="000000"/>
                <w:sz w:val="24"/>
                <w:szCs w:val="24"/>
              </w:rPr>
              <w:t>70</w:t>
            </w:r>
          </w:p>
        </w:tc>
      </w:tr>
      <w:tr w:rsidR="00CF7853" w14:paraId="0CD2697E" w14:textId="77777777">
        <w:tc>
          <w:tcPr>
            <w:tcW w:w="2949" w:type="dxa"/>
            <w:gridSpan w:val="2"/>
            <w:vAlign w:val="center"/>
          </w:tcPr>
          <w:p w14:paraId="548A18E1" w14:textId="77777777" w:rsidR="00CF7853" w:rsidRDefault="00000000" w:rsidP="00B07012">
            <w:pPr>
              <w:spacing w:after="0" w:line="310" w:lineRule="auto"/>
              <w:jc w:val="center"/>
              <w:rPr>
                <w:color w:val="000000"/>
                <w:sz w:val="24"/>
                <w:szCs w:val="24"/>
              </w:rPr>
            </w:pPr>
            <w:r>
              <w:rPr>
                <w:color w:val="000000"/>
                <w:sz w:val="24"/>
                <w:szCs w:val="24"/>
              </w:rPr>
              <w:t>Общее количество часов в год</w:t>
            </w:r>
          </w:p>
        </w:tc>
        <w:tc>
          <w:tcPr>
            <w:tcW w:w="809" w:type="dxa"/>
            <w:vAlign w:val="center"/>
          </w:tcPr>
          <w:p w14:paraId="50E942AF" w14:textId="77777777" w:rsidR="00CF7853" w:rsidRDefault="00000000" w:rsidP="00B07012">
            <w:pPr>
              <w:spacing w:after="0" w:line="310" w:lineRule="auto"/>
              <w:jc w:val="center"/>
              <w:rPr>
                <w:color w:val="000000"/>
                <w:sz w:val="24"/>
                <w:szCs w:val="24"/>
              </w:rPr>
            </w:pPr>
            <w:r>
              <w:rPr>
                <w:color w:val="000000"/>
                <w:sz w:val="24"/>
                <w:szCs w:val="24"/>
              </w:rPr>
              <w:t>312</w:t>
            </w:r>
          </w:p>
        </w:tc>
        <w:tc>
          <w:tcPr>
            <w:tcW w:w="809" w:type="dxa"/>
            <w:vAlign w:val="center"/>
          </w:tcPr>
          <w:p w14:paraId="1FB01056" w14:textId="77777777" w:rsidR="00CF7853" w:rsidRDefault="00000000" w:rsidP="00B07012">
            <w:pPr>
              <w:spacing w:after="0" w:line="310" w:lineRule="auto"/>
              <w:jc w:val="center"/>
              <w:rPr>
                <w:color w:val="000000"/>
                <w:sz w:val="24"/>
                <w:szCs w:val="24"/>
              </w:rPr>
            </w:pPr>
            <w:r>
              <w:rPr>
                <w:color w:val="000000"/>
                <w:sz w:val="24"/>
                <w:szCs w:val="24"/>
              </w:rPr>
              <w:t>416</w:t>
            </w:r>
          </w:p>
        </w:tc>
        <w:tc>
          <w:tcPr>
            <w:tcW w:w="809" w:type="dxa"/>
            <w:vAlign w:val="center"/>
          </w:tcPr>
          <w:p w14:paraId="406F8823" w14:textId="77777777" w:rsidR="00CF7853" w:rsidRDefault="00000000" w:rsidP="00B07012">
            <w:pPr>
              <w:spacing w:after="0" w:line="310" w:lineRule="auto"/>
              <w:jc w:val="center"/>
              <w:rPr>
                <w:color w:val="000000"/>
                <w:sz w:val="24"/>
                <w:szCs w:val="24"/>
              </w:rPr>
            </w:pPr>
            <w:r>
              <w:rPr>
                <w:color w:val="000000"/>
                <w:sz w:val="24"/>
                <w:szCs w:val="24"/>
              </w:rPr>
              <w:t>624</w:t>
            </w:r>
          </w:p>
        </w:tc>
        <w:tc>
          <w:tcPr>
            <w:tcW w:w="987" w:type="dxa"/>
            <w:vAlign w:val="center"/>
          </w:tcPr>
          <w:p w14:paraId="11C678D7" w14:textId="77777777" w:rsidR="00CF7853" w:rsidRDefault="00000000" w:rsidP="00B07012">
            <w:pPr>
              <w:spacing w:after="0" w:line="310" w:lineRule="auto"/>
              <w:jc w:val="center"/>
              <w:rPr>
                <w:color w:val="000000"/>
                <w:sz w:val="24"/>
                <w:szCs w:val="24"/>
              </w:rPr>
            </w:pPr>
            <w:r>
              <w:rPr>
                <w:color w:val="000000"/>
                <w:sz w:val="24"/>
                <w:szCs w:val="24"/>
              </w:rPr>
              <w:t>936</w:t>
            </w:r>
          </w:p>
        </w:tc>
        <w:tc>
          <w:tcPr>
            <w:tcW w:w="1564" w:type="dxa"/>
            <w:vAlign w:val="center"/>
          </w:tcPr>
          <w:p w14:paraId="06168695" w14:textId="77777777" w:rsidR="00CF7853" w:rsidRDefault="00000000" w:rsidP="00B07012">
            <w:pPr>
              <w:spacing w:after="0" w:line="310" w:lineRule="auto"/>
              <w:jc w:val="center"/>
              <w:rPr>
                <w:color w:val="000000"/>
                <w:sz w:val="24"/>
                <w:szCs w:val="24"/>
              </w:rPr>
            </w:pPr>
            <w:r>
              <w:rPr>
                <w:color w:val="000000"/>
                <w:sz w:val="24"/>
                <w:szCs w:val="24"/>
              </w:rPr>
              <w:t>1248</w:t>
            </w:r>
          </w:p>
        </w:tc>
        <w:tc>
          <w:tcPr>
            <w:tcW w:w="1140" w:type="dxa"/>
            <w:vAlign w:val="center"/>
          </w:tcPr>
          <w:p w14:paraId="2935B7A1" w14:textId="77777777" w:rsidR="00CF7853" w:rsidRDefault="00000000" w:rsidP="00B07012">
            <w:pPr>
              <w:spacing w:after="0" w:line="310" w:lineRule="auto"/>
              <w:jc w:val="center"/>
              <w:rPr>
                <w:color w:val="000000"/>
                <w:sz w:val="24"/>
                <w:szCs w:val="24"/>
              </w:rPr>
            </w:pPr>
            <w:r>
              <w:rPr>
                <w:color w:val="000000"/>
                <w:sz w:val="24"/>
                <w:szCs w:val="24"/>
              </w:rPr>
              <w:t>1664</w:t>
            </w:r>
          </w:p>
        </w:tc>
      </w:tr>
    </w:tbl>
    <w:p w14:paraId="03066C8B" w14:textId="77777777" w:rsidR="00B07012" w:rsidRDefault="00B07012" w:rsidP="00B07012">
      <w:pPr>
        <w:ind w:firstLine="567"/>
        <w:jc w:val="both"/>
        <w:rPr>
          <w:color w:val="000000"/>
          <w:sz w:val="24"/>
          <w:szCs w:val="24"/>
        </w:rPr>
      </w:pPr>
    </w:p>
    <w:p w14:paraId="7F25BD9E" w14:textId="6C75ECB2" w:rsidR="00CF7853" w:rsidRDefault="00000000" w:rsidP="00B07012">
      <w:pPr>
        <w:spacing w:after="0"/>
        <w:ind w:firstLine="567"/>
        <w:jc w:val="both"/>
        <w:rPr>
          <w:color w:val="000000"/>
          <w:sz w:val="24"/>
          <w:szCs w:val="24"/>
        </w:rPr>
      </w:pPr>
      <w:r>
        <w:rPr>
          <w:color w:val="000000"/>
          <w:sz w:val="24"/>
          <w:szCs w:val="24"/>
        </w:rPr>
        <w:lastRenderedPageBreak/>
        <w:t>* - тестирование и контроль физической подготовленности проводятся в рамках видов подготовки (общая и специальная физическая подготовка)</w:t>
      </w:r>
    </w:p>
    <w:p w14:paraId="65E8551A" w14:textId="77777777" w:rsidR="00CF7853" w:rsidRDefault="00000000" w:rsidP="00B07012">
      <w:pPr>
        <w:pBdr>
          <w:top w:val="nil"/>
          <w:left w:val="nil"/>
          <w:bottom w:val="nil"/>
          <w:right w:val="nil"/>
          <w:between w:val="nil"/>
        </w:pBdr>
        <w:spacing w:after="0"/>
        <w:ind w:firstLine="567"/>
        <w:jc w:val="both"/>
        <w:rPr>
          <w:color w:val="000000"/>
          <w:sz w:val="28"/>
          <w:szCs w:val="28"/>
        </w:rPr>
      </w:pPr>
      <w:r>
        <w:rPr>
          <w:color w:val="000000"/>
          <w:sz w:val="28"/>
          <w:szCs w:val="28"/>
        </w:rPr>
        <w:t xml:space="preserve">Для обеспечения непрерывности учебно-тренировочного процесса: </w:t>
      </w:r>
    </w:p>
    <w:p w14:paraId="1D15A648" w14:textId="77777777" w:rsidR="00CF7853" w:rsidRDefault="00000000" w:rsidP="00B07012">
      <w:pPr>
        <w:numPr>
          <w:ilvl w:val="0"/>
          <w:numId w:val="1"/>
        </w:numPr>
        <w:pBdr>
          <w:top w:val="nil"/>
          <w:left w:val="nil"/>
          <w:bottom w:val="nil"/>
          <w:right w:val="nil"/>
          <w:between w:val="nil"/>
        </w:pBdr>
        <w:tabs>
          <w:tab w:val="left" w:pos="993"/>
        </w:tabs>
        <w:spacing w:after="0"/>
        <w:ind w:left="0" w:firstLine="567"/>
        <w:jc w:val="both"/>
        <w:rPr>
          <w:color w:val="000000"/>
          <w:sz w:val="28"/>
          <w:szCs w:val="28"/>
        </w:rPr>
      </w:pPr>
      <w:r>
        <w:rPr>
          <w:color w:val="000000"/>
          <w:sz w:val="28"/>
          <w:szCs w:val="28"/>
        </w:rPr>
        <w:t xml:space="preserve">определяются сроки начала и окончания учебно-тренировочного </w:t>
      </w:r>
    </w:p>
    <w:p w14:paraId="6298D7D8" w14:textId="77777777" w:rsidR="00CF7853" w:rsidRDefault="00000000" w:rsidP="00B07012">
      <w:pPr>
        <w:pBdr>
          <w:top w:val="nil"/>
          <w:left w:val="nil"/>
          <w:bottom w:val="nil"/>
          <w:right w:val="nil"/>
          <w:between w:val="nil"/>
        </w:pBdr>
        <w:spacing w:after="0"/>
        <w:jc w:val="both"/>
        <w:rPr>
          <w:color w:val="000000"/>
          <w:sz w:val="28"/>
          <w:szCs w:val="28"/>
        </w:rPr>
      </w:pPr>
      <w:r>
        <w:rPr>
          <w:color w:val="000000"/>
          <w:sz w:val="28"/>
          <w:szCs w:val="28"/>
        </w:rPr>
        <w:t>процесса с учетом сроков проведения физкультурных и спортивных мероприятий (далее спортивный сезон), в которых планируется участие обучающихся. (</w:t>
      </w:r>
      <w:proofErr w:type="spellStart"/>
      <w:r>
        <w:rPr>
          <w:color w:val="000000"/>
          <w:sz w:val="28"/>
          <w:szCs w:val="28"/>
        </w:rPr>
        <w:t>пп</w:t>
      </w:r>
      <w:proofErr w:type="spellEnd"/>
      <w:r>
        <w:rPr>
          <w:color w:val="000000"/>
          <w:sz w:val="28"/>
          <w:szCs w:val="28"/>
        </w:rPr>
        <w:t>. 3.1 Приказа № 634)</w:t>
      </w:r>
    </w:p>
    <w:p w14:paraId="1C9D6272" w14:textId="77777777" w:rsidR="00CF7853" w:rsidRDefault="00000000" w:rsidP="00B07012">
      <w:pPr>
        <w:numPr>
          <w:ilvl w:val="0"/>
          <w:numId w:val="1"/>
        </w:numPr>
        <w:pBdr>
          <w:top w:val="nil"/>
          <w:left w:val="nil"/>
          <w:bottom w:val="nil"/>
          <w:right w:val="nil"/>
          <w:between w:val="nil"/>
        </w:pBdr>
        <w:tabs>
          <w:tab w:val="left" w:pos="993"/>
        </w:tabs>
        <w:spacing w:after="0"/>
        <w:ind w:left="0" w:firstLine="567"/>
        <w:jc w:val="both"/>
        <w:rPr>
          <w:color w:val="000000"/>
          <w:sz w:val="28"/>
          <w:szCs w:val="28"/>
        </w:rPr>
      </w:pPr>
      <w:r>
        <w:rPr>
          <w:color w:val="000000"/>
          <w:sz w:val="28"/>
          <w:szCs w:val="28"/>
        </w:rPr>
        <w:t>проводится учебно-тренировочный процесс в соответствии с учебно-тренировочным планом круглогодичной подготовки, рассчитанным исходя из астрономического часа (60 минут). (пп.3.2 Приказа № 634)</w:t>
      </w:r>
    </w:p>
    <w:p w14:paraId="5CD6753F" w14:textId="77777777" w:rsidR="00CF7853" w:rsidRDefault="00000000" w:rsidP="00B07012">
      <w:pPr>
        <w:numPr>
          <w:ilvl w:val="0"/>
          <w:numId w:val="1"/>
        </w:numPr>
        <w:pBdr>
          <w:top w:val="nil"/>
          <w:left w:val="nil"/>
          <w:bottom w:val="nil"/>
          <w:right w:val="nil"/>
          <w:between w:val="nil"/>
        </w:pBdr>
        <w:tabs>
          <w:tab w:val="left" w:pos="993"/>
        </w:tabs>
        <w:spacing w:after="0"/>
        <w:ind w:left="0" w:firstLine="567"/>
        <w:jc w:val="both"/>
        <w:rPr>
          <w:color w:val="000000"/>
          <w:sz w:val="28"/>
          <w:szCs w:val="28"/>
        </w:rPr>
      </w:pPr>
      <w:r>
        <w:rPr>
          <w:color w:val="000000"/>
          <w:sz w:val="28"/>
          <w:szCs w:val="28"/>
        </w:rPr>
        <w:t xml:space="preserve">используются следующие виды планирования учебно-тренировочного процесса: </w:t>
      </w:r>
    </w:p>
    <w:p w14:paraId="2A5CD6D1" w14:textId="77777777" w:rsidR="00CF7853" w:rsidRDefault="00000000" w:rsidP="00B07012">
      <w:pPr>
        <w:pBdr>
          <w:top w:val="nil"/>
          <w:left w:val="nil"/>
          <w:bottom w:val="nil"/>
          <w:right w:val="nil"/>
          <w:between w:val="nil"/>
        </w:pBdr>
        <w:spacing w:after="0"/>
        <w:ind w:firstLine="709"/>
        <w:jc w:val="both"/>
        <w:rPr>
          <w:color w:val="000000"/>
          <w:sz w:val="28"/>
          <w:szCs w:val="28"/>
        </w:rPr>
      </w:pPr>
      <w:r>
        <w:rPr>
          <w:color w:val="000000"/>
          <w:sz w:val="28"/>
          <w:szCs w:val="28"/>
        </w:rPr>
        <w:t>- перспективное, позволяющее определить сроки реализации дополнительной общеобразовательной образовательной программы спортивной подготовки с учетом олимпийского цикла;</w:t>
      </w:r>
    </w:p>
    <w:p w14:paraId="46A9DD1A" w14:textId="77777777" w:rsidR="00CF7853" w:rsidRDefault="00000000" w:rsidP="00B07012">
      <w:pPr>
        <w:pBdr>
          <w:top w:val="nil"/>
          <w:left w:val="nil"/>
          <w:bottom w:val="nil"/>
          <w:right w:val="nil"/>
          <w:between w:val="nil"/>
        </w:pBdr>
        <w:spacing w:after="0"/>
        <w:ind w:firstLine="709"/>
        <w:jc w:val="both"/>
        <w:rPr>
          <w:color w:val="000000"/>
          <w:sz w:val="28"/>
          <w:szCs w:val="28"/>
        </w:rPr>
      </w:pPr>
      <w:r>
        <w:rPr>
          <w:color w:val="000000"/>
          <w:sz w:val="28"/>
          <w:szCs w:val="28"/>
        </w:rPr>
        <w:t>- ежегодное, позволяющее составить план проведения групповых и индивидуальных учебно-тренировочных занятий, промежуточной и итоговой (в случае ее проведения) аттестации;</w:t>
      </w:r>
    </w:p>
    <w:p w14:paraId="7D940BBA" w14:textId="77777777" w:rsidR="00CF7853" w:rsidRDefault="00000000" w:rsidP="00B07012">
      <w:pPr>
        <w:pBdr>
          <w:top w:val="nil"/>
          <w:left w:val="nil"/>
          <w:bottom w:val="nil"/>
          <w:right w:val="nil"/>
          <w:between w:val="nil"/>
        </w:pBdr>
        <w:spacing w:after="0"/>
        <w:ind w:firstLine="709"/>
        <w:jc w:val="both"/>
        <w:rPr>
          <w:color w:val="000000"/>
          <w:sz w:val="28"/>
          <w:szCs w:val="28"/>
        </w:rPr>
      </w:pPr>
      <w:r>
        <w:rPr>
          <w:color w:val="000000"/>
          <w:sz w:val="28"/>
          <w:szCs w:val="28"/>
        </w:rPr>
        <w:t>- ежеквартальное, позволяющее спланировать работу по проведению индивидуальных учебно-тренировочных занятий, самостоятельную работу обучающихся по индивидуальным планам, учебно-тренировочные мероприятия (сборы), участие в спортивных соревнованиях и иных физкультурных мероприятиях;</w:t>
      </w:r>
    </w:p>
    <w:p w14:paraId="3392E43E" w14:textId="77777777" w:rsidR="00CF7853" w:rsidRDefault="00000000" w:rsidP="00B07012">
      <w:pPr>
        <w:pBdr>
          <w:top w:val="nil"/>
          <w:left w:val="nil"/>
          <w:bottom w:val="nil"/>
          <w:right w:val="nil"/>
          <w:between w:val="nil"/>
        </w:pBdr>
        <w:spacing w:after="0"/>
        <w:ind w:firstLine="709"/>
        <w:jc w:val="both"/>
        <w:rPr>
          <w:color w:val="000000"/>
          <w:sz w:val="28"/>
          <w:szCs w:val="28"/>
        </w:rPr>
      </w:pPr>
      <w:r>
        <w:rPr>
          <w:color w:val="000000"/>
          <w:sz w:val="28"/>
          <w:szCs w:val="28"/>
        </w:rPr>
        <w:t>- ежемесячное, составляемое на позднее чем за месяц до планируемого срока проведения учебно-тренировочных занятий, включающие инструкторскую и судейскую практику, а также медико-восстановительные и другие мероприятия. (п.3.3 Приказа № 634)</w:t>
      </w:r>
    </w:p>
    <w:p w14:paraId="254AFA2A" w14:textId="77777777" w:rsidR="00CF7853" w:rsidRDefault="00000000" w:rsidP="00B07012">
      <w:pPr>
        <w:tabs>
          <w:tab w:val="left" w:pos="2117"/>
        </w:tabs>
        <w:spacing w:after="0" w:line="314" w:lineRule="auto"/>
        <w:jc w:val="center"/>
      </w:pPr>
      <w:r>
        <w:rPr>
          <w:b/>
          <w:sz w:val="28"/>
          <w:szCs w:val="28"/>
        </w:rPr>
        <w:t xml:space="preserve">Календарный план воспитательной работы </w:t>
      </w:r>
    </w:p>
    <w:p w14:paraId="486BD65A" w14:textId="77777777" w:rsidR="00CF7853" w:rsidRDefault="00000000" w:rsidP="00B07012">
      <w:pPr>
        <w:spacing w:after="0"/>
        <w:ind w:firstLine="567"/>
        <w:jc w:val="both"/>
        <w:rPr>
          <w:color w:val="010302"/>
        </w:rPr>
      </w:pPr>
      <w:r>
        <w:rPr>
          <w:color w:val="000000"/>
          <w:sz w:val="28"/>
          <w:szCs w:val="28"/>
        </w:rPr>
        <w:t xml:space="preserve">1.2.5. Воспитательная работа организуется на всех этапах учебно-тренировочного процесса дзюдоистов. Решение воспитательных задач с дзюдоистами различного возраста осуществляется через формирование у спортсменов нравственного сознания, нравственных чувств, воли и характера. Эти личностные и индивидные особенности должны формироваться в единстве. Сила педагогических воздействий на сознание, чувства и поведение спортсменов должна соответствовать возрастным и индивидуальным особенностям. Прежде чем ставить воспитательные задачи, необходимо определить уровень воспитанности у дзюдоистов, их готовность к формированию познавательных, эмоциональных и поведенческих ответов на внешние воздействия. Необходимо учитывать и основные принципы воспитания: единство воспитания и обучения, воспитание через активную деятельность, единство воспитания и самовоспитания. </w:t>
      </w:r>
    </w:p>
    <w:p w14:paraId="6C0B2444" w14:textId="77777777" w:rsidR="00CF7853" w:rsidRDefault="00000000" w:rsidP="00B07012">
      <w:pPr>
        <w:spacing w:after="0"/>
        <w:ind w:firstLine="567"/>
        <w:jc w:val="both"/>
        <w:rPr>
          <w:color w:val="000000"/>
          <w:sz w:val="28"/>
          <w:szCs w:val="28"/>
        </w:rPr>
      </w:pPr>
      <w:r>
        <w:rPr>
          <w:color w:val="000000"/>
          <w:sz w:val="28"/>
          <w:szCs w:val="28"/>
        </w:rPr>
        <w:t>Воспитательная работа на этапах спортивной подготовки в дзюдо реализуется согласно плану (Таблица 9)</w:t>
      </w:r>
    </w:p>
    <w:p w14:paraId="027B4249" w14:textId="287EB7FC" w:rsidR="00CF7853" w:rsidRDefault="00000000" w:rsidP="00B07012">
      <w:pPr>
        <w:spacing w:after="0" w:line="310" w:lineRule="auto"/>
        <w:jc w:val="right"/>
        <w:rPr>
          <w:color w:val="000000"/>
          <w:sz w:val="28"/>
          <w:szCs w:val="28"/>
        </w:rPr>
      </w:pPr>
      <w:r>
        <w:rPr>
          <w:color w:val="000000"/>
          <w:sz w:val="28"/>
          <w:szCs w:val="28"/>
        </w:rPr>
        <w:lastRenderedPageBreak/>
        <w:t>Таблица 9</w:t>
      </w:r>
    </w:p>
    <w:p w14:paraId="4DAAAE7B" w14:textId="77777777" w:rsidR="00CF7853" w:rsidRDefault="00000000" w:rsidP="00B07012">
      <w:pPr>
        <w:spacing w:after="0" w:line="310" w:lineRule="auto"/>
        <w:jc w:val="center"/>
        <w:rPr>
          <w:b/>
          <w:color w:val="010302"/>
        </w:rPr>
      </w:pPr>
      <w:r>
        <w:rPr>
          <w:b/>
          <w:color w:val="000000"/>
          <w:sz w:val="28"/>
          <w:szCs w:val="28"/>
        </w:rPr>
        <w:t>Календарный план воспитательной работы</w:t>
      </w:r>
    </w:p>
    <w:tbl>
      <w:tblPr>
        <w:tblStyle w:val="ae"/>
        <w:tblW w:w="895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7"/>
        <w:gridCol w:w="2552"/>
        <w:gridCol w:w="4394"/>
        <w:gridCol w:w="1418"/>
      </w:tblGrid>
      <w:tr w:rsidR="00CF7853" w14:paraId="640E0E69"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27F474DC" w14:textId="77777777" w:rsidR="00CF7853" w:rsidRDefault="00000000" w:rsidP="00B07012">
            <w:pPr>
              <w:spacing w:after="0"/>
              <w:jc w:val="center"/>
              <w:rPr>
                <w:sz w:val="24"/>
                <w:szCs w:val="24"/>
              </w:rPr>
            </w:pPr>
            <w:r>
              <w:rPr>
                <w:sz w:val="24"/>
                <w:szCs w:val="24"/>
              </w:rPr>
              <w:t>№</w:t>
            </w:r>
          </w:p>
          <w:p w14:paraId="6833F409" w14:textId="77777777" w:rsidR="00CF7853" w:rsidRDefault="00000000" w:rsidP="00B07012">
            <w:pPr>
              <w:spacing w:after="0"/>
              <w:jc w:val="center"/>
              <w:rPr>
                <w:sz w:val="24"/>
                <w:szCs w:val="24"/>
              </w:rPr>
            </w:pPr>
            <w:r>
              <w:rPr>
                <w:sz w:val="24"/>
                <w:szCs w:val="24"/>
              </w:rPr>
              <w:t>п/п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C25EE7D" w14:textId="77777777" w:rsidR="00CF7853" w:rsidRDefault="00000000" w:rsidP="00B07012">
            <w:pPr>
              <w:spacing w:after="0"/>
              <w:jc w:val="center"/>
              <w:rPr>
                <w:sz w:val="24"/>
                <w:szCs w:val="24"/>
              </w:rPr>
            </w:pPr>
            <w:r>
              <w:rPr>
                <w:sz w:val="24"/>
                <w:szCs w:val="24"/>
              </w:rPr>
              <w:t>Направление работы</w:t>
            </w:r>
          </w:p>
        </w:tc>
        <w:tc>
          <w:tcPr>
            <w:tcW w:w="4394" w:type="dxa"/>
            <w:tcBorders>
              <w:top w:val="single" w:sz="4" w:space="0" w:color="000000"/>
              <w:left w:val="single" w:sz="4" w:space="0" w:color="000000"/>
              <w:bottom w:val="single" w:sz="4" w:space="0" w:color="000000"/>
              <w:right w:val="single" w:sz="4" w:space="0" w:color="000000"/>
            </w:tcBorders>
            <w:vAlign w:val="center"/>
          </w:tcPr>
          <w:p w14:paraId="463AF67E" w14:textId="77777777" w:rsidR="00CF7853" w:rsidRDefault="00000000" w:rsidP="00B07012">
            <w:pPr>
              <w:spacing w:after="0"/>
              <w:jc w:val="center"/>
              <w:rPr>
                <w:sz w:val="24"/>
                <w:szCs w:val="24"/>
              </w:rPr>
            </w:pPr>
            <w:r>
              <w:rPr>
                <w:sz w:val="24"/>
                <w:szCs w:val="24"/>
              </w:rPr>
              <w:t>Мероприятия</w:t>
            </w:r>
          </w:p>
        </w:tc>
        <w:tc>
          <w:tcPr>
            <w:tcW w:w="1418" w:type="dxa"/>
            <w:tcBorders>
              <w:top w:val="single" w:sz="4" w:space="0" w:color="000000"/>
              <w:left w:val="single" w:sz="4" w:space="0" w:color="000000"/>
              <w:bottom w:val="single" w:sz="4" w:space="0" w:color="000000"/>
              <w:right w:val="single" w:sz="4" w:space="0" w:color="000000"/>
            </w:tcBorders>
            <w:vAlign w:val="center"/>
          </w:tcPr>
          <w:p w14:paraId="5F0F2BBE" w14:textId="77777777" w:rsidR="00CF7853" w:rsidRDefault="00000000" w:rsidP="00B07012">
            <w:pPr>
              <w:spacing w:after="0"/>
              <w:jc w:val="center"/>
              <w:rPr>
                <w:sz w:val="24"/>
                <w:szCs w:val="24"/>
              </w:rPr>
            </w:pPr>
            <w:r>
              <w:rPr>
                <w:sz w:val="24"/>
                <w:szCs w:val="24"/>
              </w:rPr>
              <w:t>Сроки проведения</w:t>
            </w:r>
          </w:p>
        </w:tc>
      </w:tr>
      <w:tr w:rsidR="00CF7853" w14:paraId="4D21FA2C" w14:textId="77777777">
        <w:trPr>
          <w:trHeight w:val="275"/>
        </w:trPr>
        <w:tc>
          <w:tcPr>
            <w:tcW w:w="587" w:type="dxa"/>
            <w:tcBorders>
              <w:top w:val="single" w:sz="4" w:space="0" w:color="000000"/>
              <w:left w:val="single" w:sz="4" w:space="0" w:color="000000"/>
              <w:bottom w:val="single" w:sz="4" w:space="0" w:color="000000"/>
              <w:right w:val="single" w:sz="4" w:space="0" w:color="000000"/>
            </w:tcBorders>
          </w:tcPr>
          <w:p w14:paraId="0A4BABB0" w14:textId="77777777" w:rsidR="00CF7853" w:rsidRDefault="00000000" w:rsidP="00B07012">
            <w:pPr>
              <w:spacing w:after="0"/>
              <w:jc w:val="center"/>
              <w:rPr>
                <w:sz w:val="24"/>
                <w:szCs w:val="24"/>
              </w:rPr>
            </w:pPr>
            <w:r>
              <w:rPr>
                <w:sz w:val="24"/>
                <w:szCs w:val="24"/>
              </w:rPr>
              <w:t>1.</w:t>
            </w:r>
          </w:p>
        </w:tc>
        <w:tc>
          <w:tcPr>
            <w:tcW w:w="8364" w:type="dxa"/>
            <w:gridSpan w:val="3"/>
            <w:tcBorders>
              <w:top w:val="single" w:sz="4" w:space="0" w:color="000000"/>
              <w:left w:val="single" w:sz="4" w:space="0" w:color="000000"/>
              <w:bottom w:val="single" w:sz="4" w:space="0" w:color="000000"/>
              <w:right w:val="single" w:sz="4" w:space="0" w:color="000000"/>
            </w:tcBorders>
          </w:tcPr>
          <w:p w14:paraId="140634BD" w14:textId="77777777" w:rsidR="00CF7853" w:rsidRDefault="00000000" w:rsidP="00B07012">
            <w:pPr>
              <w:spacing w:after="0"/>
              <w:jc w:val="center"/>
              <w:rPr>
                <w:sz w:val="24"/>
                <w:szCs w:val="24"/>
              </w:rPr>
            </w:pPr>
            <w:r>
              <w:rPr>
                <w:sz w:val="24"/>
                <w:szCs w:val="24"/>
              </w:rPr>
              <w:t>Профориентационная деятельность</w:t>
            </w:r>
          </w:p>
        </w:tc>
      </w:tr>
      <w:tr w:rsidR="00CF7853" w14:paraId="75A973D0"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2B8736B6" w14:textId="77777777" w:rsidR="00CF7853" w:rsidRDefault="00000000" w:rsidP="00B07012">
            <w:pPr>
              <w:spacing w:after="0"/>
              <w:jc w:val="center"/>
              <w:rPr>
                <w:sz w:val="24"/>
                <w:szCs w:val="24"/>
              </w:rPr>
            </w:pPr>
            <w:r>
              <w:rPr>
                <w:sz w:val="24"/>
                <w:szCs w:val="24"/>
              </w:rPr>
              <w:t>1.1.</w:t>
            </w:r>
          </w:p>
        </w:tc>
        <w:tc>
          <w:tcPr>
            <w:tcW w:w="2552" w:type="dxa"/>
            <w:tcBorders>
              <w:top w:val="single" w:sz="4" w:space="0" w:color="000000"/>
              <w:left w:val="single" w:sz="4" w:space="0" w:color="000000"/>
              <w:bottom w:val="single" w:sz="4" w:space="0" w:color="000000"/>
              <w:right w:val="single" w:sz="4" w:space="0" w:color="000000"/>
            </w:tcBorders>
            <w:vAlign w:val="center"/>
          </w:tcPr>
          <w:p w14:paraId="7D4ABDF4"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Судейская</w:t>
            </w:r>
          </w:p>
          <w:p w14:paraId="376631AD" w14:textId="77777777" w:rsidR="00CF7853" w:rsidRDefault="00000000" w:rsidP="00B07012">
            <w:pPr>
              <w:spacing w:after="0"/>
              <w:jc w:val="center"/>
              <w:rPr>
                <w:sz w:val="24"/>
                <w:szCs w:val="24"/>
              </w:rPr>
            </w:pPr>
            <w:r>
              <w:t>практика</w:t>
            </w:r>
          </w:p>
        </w:tc>
        <w:tc>
          <w:tcPr>
            <w:tcW w:w="4394" w:type="dxa"/>
            <w:tcBorders>
              <w:top w:val="single" w:sz="4" w:space="0" w:color="000000"/>
              <w:left w:val="single" w:sz="4" w:space="0" w:color="000000"/>
              <w:bottom w:val="single" w:sz="4" w:space="0" w:color="000000"/>
              <w:right w:val="single" w:sz="4" w:space="0" w:color="000000"/>
            </w:tcBorders>
            <w:vAlign w:val="center"/>
          </w:tcPr>
          <w:p w14:paraId="668C9363"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Участие в спортивных соревнованиях различного уровня, в рамках которых предусмотрено:</w:t>
            </w:r>
          </w:p>
          <w:p w14:paraId="39FF1921"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практическое и теоретическое изучение и применение правил вида спорта и терминологии, принятой в виде спорта;</w:t>
            </w:r>
          </w:p>
          <w:p w14:paraId="0A73CA81"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172C5D3B"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приобретение навыков самостоятельного судейства спортивных соревнований;</w:t>
            </w:r>
          </w:p>
          <w:p w14:paraId="1C0153E9" w14:textId="77777777" w:rsidR="00CF7853" w:rsidRDefault="00000000" w:rsidP="00B07012">
            <w:pPr>
              <w:spacing w:after="0"/>
              <w:jc w:val="center"/>
              <w:rPr>
                <w:sz w:val="24"/>
                <w:szCs w:val="24"/>
              </w:rPr>
            </w:pPr>
            <w:r>
              <w:t>- формирование уважительного отношения к решениям спортивных судей</w:t>
            </w:r>
          </w:p>
        </w:tc>
        <w:tc>
          <w:tcPr>
            <w:tcW w:w="1418" w:type="dxa"/>
            <w:tcBorders>
              <w:top w:val="single" w:sz="4" w:space="0" w:color="000000"/>
              <w:left w:val="single" w:sz="4" w:space="0" w:color="000000"/>
              <w:bottom w:val="single" w:sz="4" w:space="0" w:color="000000"/>
              <w:right w:val="single" w:sz="4" w:space="0" w:color="000000"/>
            </w:tcBorders>
            <w:vAlign w:val="center"/>
          </w:tcPr>
          <w:p w14:paraId="79FCE350" w14:textId="77777777" w:rsidR="00CF7853" w:rsidRDefault="00000000" w:rsidP="00B07012">
            <w:pPr>
              <w:spacing w:after="0"/>
              <w:jc w:val="center"/>
              <w:rPr>
                <w:sz w:val="24"/>
                <w:szCs w:val="24"/>
              </w:rPr>
            </w:pPr>
            <w:r>
              <w:rPr>
                <w:sz w:val="24"/>
                <w:szCs w:val="24"/>
              </w:rPr>
              <w:t>В течение года</w:t>
            </w:r>
          </w:p>
        </w:tc>
      </w:tr>
      <w:tr w:rsidR="00CF7853" w14:paraId="7D4BFA98"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00CCE73B" w14:textId="77777777" w:rsidR="00CF7853" w:rsidRDefault="00000000" w:rsidP="00B07012">
            <w:pPr>
              <w:spacing w:after="0"/>
              <w:jc w:val="center"/>
              <w:rPr>
                <w:sz w:val="24"/>
                <w:szCs w:val="24"/>
              </w:rPr>
            </w:pPr>
            <w:r>
              <w:rPr>
                <w:sz w:val="24"/>
                <w:szCs w:val="24"/>
              </w:rPr>
              <w:t>1.2.</w:t>
            </w:r>
          </w:p>
        </w:tc>
        <w:tc>
          <w:tcPr>
            <w:tcW w:w="2552" w:type="dxa"/>
            <w:tcBorders>
              <w:top w:val="single" w:sz="4" w:space="0" w:color="000000"/>
              <w:left w:val="single" w:sz="4" w:space="0" w:color="000000"/>
              <w:bottom w:val="single" w:sz="4" w:space="0" w:color="000000"/>
              <w:right w:val="single" w:sz="4" w:space="0" w:color="000000"/>
            </w:tcBorders>
            <w:vAlign w:val="center"/>
          </w:tcPr>
          <w:p w14:paraId="4FCF6EDE" w14:textId="77777777" w:rsidR="00CF7853" w:rsidRDefault="00000000" w:rsidP="00B07012">
            <w:pPr>
              <w:spacing w:after="0"/>
              <w:jc w:val="center"/>
              <w:rPr>
                <w:sz w:val="24"/>
                <w:szCs w:val="24"/>
              </w:rPr>
            </w:pPr>
            <w:r>
              <w:t>Инструкторская практика</w:t>
            </w:r>
          </w:p>
        </w:tc>
        <w:tc>
          <w:tcPr>
            <w:tcW w:w="4394" w:type="dxa"/>
            <w:tcBorders>
              <w:top w:val="single" w:sz="4" w:space="0" w:color="000000"/>
              <w:left w:val="single" w:sz="4" w:space="0" w:color="000000"/>
              <w:bottom w:val="single" w:sz="4" w:space="0" w:color="000000"/>
              <w:right w:val="single" w:sz="4" w:space="0" w:color="000000"/>
            </w:tcBorders>
            <w:vAlign w:val="center"/>
          </w:tcPr>
          <w:p w14:paraId="63DD0979"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Учебно-тренировочные занятия, в рамках которых предусмотрено:</w:t>
            </w:r>
          </w:p>
          <w:p w14:paraId="31C14F8F"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освоение навыков организации и проведения учебно-тренировочных занятий в качестве помощника тренера-преподавателя, инструктора;</w:t>
            </w:r>
          </w:p>
          <w:p w14:paraId="6015EA4D"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составление конспекта учебно-тренировочного занятия в соответствии с поставленной задачей;</w:t>
            </w:r>
          </w:p>
          <w:p w14:paraId="43CA8582"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формирование навыков наставничества;</w:t>
            </w:r>
          </w:p>
          <w:p w14:paraId="4B709787"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формирование сознательного отношения к учебно-тренировочному и соревновательному процессам;</w:t>
            </w:r>
          </w:p>
          <w:p w14:paraId="397204F0" w14:textId="092ADA31" w:rsidR="00CF7853" w:rsidRDefault="00000000" w:rsidP="00B07012">
            <w:pPr>
              <w:spacing w:after="0"/>
              <w:jc w:val="center"/>
              <w:rPr>
                <w:sz w:val="24"/>
                <w:szCs w:val="24"/>
              </w:rPr>
            </w:pPr>
            <w:r>
              <w:t xml:space="preserve">- формирование склонности к </w:t>
            </w:r>
            <w:proofErr w:type="spellStart"/>
            <w:r>
              <w:t>педработе</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66343E6E" w14:textId="77777777" w:rsidR="00CF7853" w:rsidRDefault="00000000" w:rsidP="00B07012">
            <w:pPr>
              <w:spacing w:after="0"/>
              <w:jc w:val="center"/>
              <w:rPr>
                <w:sz w:val="24"/>
                <w:szCs w:val="24"/>
              </w:rPr>
            </w:pPr>
            <w:r>
              <w:rPr>
                <w:sz w:val="24"/>
                <w:szCs w:val="24"/>
              </w:rPr>
              <w:t>В течение года</w:t>
            </w:r>
          </w:p>
        </w:tc>
      </w:tr>
      <w:tr w:rsidR="00CF7853" w14:paraId="1DDF51D0" w14:textId="77777777">
        <w:trPr>
          <w:trHeight w:val="275"/>
        </w:trPr>
        <w:tc>
          <w:tcPr>
            <w:tcW w:w="587" w:type="dxa"/>
            <w:tcBorders>
              <w:top w:val="single" w:sz="4" w:space="0" w:color="000000"/>
              <w:left w:val="single" w:sz="4" w:space="0" w:color="000000"/>
              <w:bottom w:val="single" w:sz="4" w:space="0" w:color="000000"/>
              <w:right w:val="single" w:sz="4" w:space="0" w:color="000000"/>
            </w:tcBorders>
          </w:tcPr>
          <w:p w14:paraId="66D983FD" w14:textId="77777777" w:rsidR="00CF7853" w:rsidRDefault="00000000" w:rsidP="00B07012">
            <w:pPr>
              <w:spacing w:after="0"/>
              <w:jc w:val="center"/>
              <w:rPr>
                <w:sz w:val="24"/>
                <w:szCs w:val="24"/>
              </w:rPr>
            </w:pPr>
            <w:r>
              <w:rPr>
                <w:sz w:val="24"/>
                <w:szCs w:val="24"/>
              </w:rPr>
              <w:t>2.</w:t>
            </w:r>
          </w:p>
        </w:tc>
        <w:tc>
          <w:tcPr>
            <w:tcW w:w="8364" w:type="dxa"/>
            <w:gridSpan w:val="3"/>
            <w:tcBorders>
              <w:top w:val="single" w:sz="4" w:space="0" w:color="000000"/>
              <w:left w:val="single" w:sz="4" w:space="0" w:color="000000"/>
              <w:bottom w:val="single" w:sz="4" w:space="0" w:color="000000"/>
              <w:right w:val="single" w:sz="4" w:space="0" w:color="000000"/>
            </w:tcBorders>
          </w:tcPr>
          <w:p w14:paraId="41A97AF8" w14:textId="77777777" w:rsidR="00CF7853" w:rsidRDefault="00000000" w:rsidP="00B07012">
            <w:pPr>
              <w:spacing w:after="0"/>
              <w:jc w:val="center"/>
              <w:rPr>
                <w:sz w:val="24"/>
                <w:szCs w:val="24"/>
              </w:rPr>
            </w:pPr>
            <w:proofErr w:type="spellStart"/>
            <w:r>
              <w:rPr>
                <w:sz w:val="24"/>
                <w:szCs w:val="24"/>
              </w:rPr>
              <w:t>Здоровьесбережение</w:t>
            </w:r>
            <w:proofErr w:type="spellEnd"/>
          </w:p>
        </w:tc>
      </w:tr>
      <w:tr w:rsidR="00CF7853" w14:paraId="3D2318DA" w14:textId="77777777">
        <w:trPr>
          <w:trHeight w:val="556"/>
        </w:trPr>
        <w:tc>
          <w:tcPr>
            <w:tcW w:w="587" w:type="dxa"/>
            <w:tcBorders>
              <w:top w:val="single" w:sz="4" w:space="0" w:color="000000"/>
              <w:left w:val="single" w:sz="4" w:space="0" w:color="000000"/>
              <w:bottom w:val="single" w:sz="4" w:space="0" w:color="000000"/>
              <w:right w:val="single" w:sz="4" w:space="0" w:color="000000"/>
            </w:tcBorders>
            <w:vAlign w:val="center"/>
          </w:tcPr>
          <w:p w14:paraId="1B526A9D" w14:textId="77777777" w:rsidR="00CF7853" w:rsidRDefault="00000000" w:rsidP="00B07012">
            <w:pPr>
              <w:spacing w:after="0"/>
              <w:jc w:val="center"/>
              <w:rPr>
                <w:sz w:val="24"/>
                <w:szCs w:val="24"/>
              </w:rPr>
            </w:pPr>
            <w:r>
              <w:rPr>
                <w:sz w:val="24"/>
                <w:szCs w:val="24"/>
              </w:rPr>
              <w:t>2.1.</w:t>
            </w:r>
          </w:p>
        </w:tc>
        <w:tc>
          <w:tcPr>
            <w:tcW w:w="2552" w:type="dxa"/>
            <w:tcBorders>
              <w:top w:val="single" w:sz="4" w:space="0" w:color="000000"/>
              <w:left w:val="single" w:sz="4" w:space="0" w:color="000000"/>
              <w:bottom w:val="single" w:sz="4" w:space="0" w:color="000000"/>
              <w:right w:val="single" w:sz="4" w:space="0" w:color="000000"/>
            </w:tcBorders>
            <w:vAlign w:val="center"/>
          </w:tcPr>
          <w:p w14:paraId="43D0B88A"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Организация и проведение</w:t>
            </w:r>
          </w:p>
          <w:p w14:paraId="3944661E" w14:textId="77777777" w:rsidR="00CF7853" w:rsidRDefault="00000000" w:rsidP="00B07012">
            <w:pPr>
              <w:spacing w:after="0"/>
              <w:jc w:val="center"/>
              <w:rPr>
                <w:sz w:val="24"/>
                <w:szCs w:val="24"/>
              </w:rPr>
            </w:pPr>
            <w:r>
              <w:t>мероприятий, направленных на формирование здорового образа жизни</w:t>
            </w:r>
          </w:p>
        </w:tc>
        <w:tc>
          <w:tcPr>
            <w:tcW w:w="4394" w:type="dxa"/>
            <w:tcBorders>
              <w:top w:val="single" w:sz="4" w:space="0" w:color="000000"/>
              <w:left w:val="single" w:sz="4" w:space="0" w:color="000000"/>
              <w:bottom w:val="single" w:sz="4" w:space="0" w:color="000000"/>
              <w:right w:val="single" w:sz="4" w:space="0" w:color="000000"/>
            </w:tcBorders>
            <w:vAlign w:val="center"/>
          </w:tcPr>
          <w:p w14:paraId="100E5A87"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Дни здоровья и спорта, в рамках которых предусмотрено:</w:t>
            </w:r>
          </w:p>
          <w:p w14:paraId="11B3A76A"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формирование знаний и умений 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342A5417" w14:textId="77777777" w:rsidR="00CF7853" w:rsidRDefault="00000000" w:rsidP="00B07012">
            <w:pPr>
              <w:spacing w:after="0"/>
              <w:jc w:val="center"/>
              <w:rPr>
                <w:sz w:val="24"/>
                <w:szCs w:val="24"/>
              </w:rPr>
            </w:pPr>
            <w:r>
              <w:t>- подготовка пропагандистских акций по формированию здорового образа жизни средствами различных видов спорта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6E8D43D" w14:textId="77777777" w:rsidR="00CF7853" w:rsidRDefault="00000000" w:rsidP="00B07012">
            <w:pPr>
              <w:spacing w:after="0"/>
              <w:jc w:val="center"/>
              <w:rPr>
                <w:sz w:val="24"/>
                <w:szCs w:val="24"/>
              </w:rPr>
            </w:pPr>
            <w:r>
              <w:rPr>
                <w:sz w:val="24"/>
                <w:szCs w:val="24"/>
              </w:rPr>
              <w:t>В течение года</w:t>
            </w:r>
          </w:p>
        </w:tc>
      </w:tr>
      <w:tr w:rsidR="00CF7853" w14:paraId="191A5CF4"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067D443B" w14:textId="77777777" w:rsidR="00CF7853" w:rsidRDefault="00000000" w:rsidP="00B07012">
            <w:pPr>
              <w:spacing w:after="0"/>
              <w:jc w:val="center"/>
              <w:rPr>
                <w:sz w:val="24"/>
                <w:szCs w:val="24"/>
              </w:rPr>
            </w:pPr>
            <w:r>
              <w:rPr>
                <w:sz w:val="24"/>
                <w:szCs w:val="24"/>
              </w:rPr>
              <w:t>2.2.</w:t>
            </w:r>
          </w:p>
        </w:tc>
        <w:tc>
          <w:tcPr>
            <w:tcW w:w="2552" w:type="dxa"/>
            <w:tcBorders>
              <w:top w:val="single" w:sz="4" w:space="0" w:color="000000"/>
              <w:left w:val="single" w:sz="4" w:space="0" w:color="000000"/>
              <w:bottom w:val="single" w:sz="4" w:space="0" w:color="000000"/>
              <w:right w:val="single" w:sz="4" w:space="0" w:color="000000"/>
            </w:tcBorders>
            <w:vAlign w:val="center"/>
          </w:tcPr>
          <w:p w14:paraId="0EAF4788" w14:textId="77777777" w:rsidR="00CF7853" w:rsidRDefault="00000000" w:rsidP="00B07012">
            <w:pPr>
              <w:spacing w:after="0"/>
              <w:jc w:val="center"/>
              <w:rPr>
                <w:sz w:val="24"/>
                <w:szCs w:val="24"/>
              </w:rPr>
            </w:pPr>
            <w:r>
              <w:t>Режим питания и отдыха</w:t>
            </w:r>
          </w:p>
        </w:tc>
        <w:tc>
          <w:tcPr>
            <w:tcW w:w="4394" w:type="dxa"/>
            <w:tcBorders>
              <w:top w:val="single" w:sz="4" w:space="0" w:color="000000"/>
              <w:left w:val="single" w:sz="4" w:space="0" w:color="000000"/>
              <w:bottom w:val="single" w:sz="4" w:space="0" w:color="000000"/>
              <w:right w:val="single" w:sz="4" w:space="0" w:color="000000"/>
            </w:tcBorders>
            <w:vAlign w:val="center"/>
          </w:tcPr>
          <w:p w14:paraId="7557D371"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Практическая деятельность и восстановительные процессы обучающихся:</w:t>
            </w:r>
          </w:p>
          <w:p w14:paraId="4A128578" w14:textId="1529205B" w:rsidR="00CF7853" w:rsidRDefault="00000000" w:rsidP="00E21F56">
            <w:pPr>
              <w:spacing w:after="0"/>
              <w:jc w:val="center"/>
              <w:rPr>
                <w:sz w:val="24"/>
                <w:szCs w:val="24"/>
              </w:rPr>
            </w:pPr>
            <w:r>
              <w:t xml:space="preserve">- формирование навыков правильного режима дня с учетом спортивного режима </w:t>
            </w:r>
            <w:r>
              <w:lastRenderedPageBreak/>
              <w:t>(продолжительности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tc>
        <w:tc>
          <w:tcPr>
            <w:tcW w:w="1418" w:type="dxa"/>
            <w:tcBorders>
              <w:top w:val="single" w:sz="4" w:space="0" w:color="000000"/>
              <w:left w:val="single" w:sz="4" w:space="0" w:color="000000"/>
              <w:bottom w:val="single" w:sz="4" w:space="0" w:color="000000"/>
              <w:right w:val="single" w:sz="4" w:space="0" w:color="000000"/>
            </w:tcBorders>
            <w:vAlign w:val="center"/>
          </w:tcPr>
          <w:p w14:paraId="4397295B" w14:textId="77777777" w:rsidR="00CF7853" w:rsidRDefault="00000000" w:rsidP="00B07012">
            <w:pPr>
              <w:spacing w:after="0"/>
              <w:jc w:val="center"/>
              <w:rPr>
                <w:sz w:val="24"/>
                <w:szCs w:val="24"/>
              </w:rPr>
            </w:pPr>
            <w:r>
              <w:rPr>
                <w:sz w:val="24"/>
                <w:szCs w:val="24"/>
              </w:rPr>
              <w:lastRenderedPageBreak/>
              <w:t>В течение года</w:t>
            </w:r>
          </w:p>
        </w:tc>
      </w:tr>
      <w:tr w:rsidR="00CF7853" w14:paraId="0F1227B7" w14:textId="77777777">
        <w:trPr>
          <w:trHeight w:val="275"/>
        </w:trPr>
        <w:tc>
          <w:tcPr>
            <w:tcW w:w="587" w:type="dxa"/>
            <w:tcBorders>
              <w:top w:val="single" w:sz="4" w:space="0" w:color="000000"/>
              <w:left w:val="single" w:sz="4" w:space="0" w:color="000000"/>
              <w:bottom w:val="single" w:sz="4" w:space="0" w:color="000000"/>
              <w:right w:val="single" w:sz="4" w:space="0" w:color="000000"/>
            </w:tcBorders>
          </w:tcPr>
          <w:p w14:paraId="236CCEC4" w14:textId="77777777" w:rsidR="00CF7853" w:rsidRDefault="00000000" w:rsidP="00B07012">
            <w:pPr>
              <w:spacing w:after="0"/>
              <w:jc w:val="center"/>
              <w:rPr>
                <w:sz w:val="24"/>
                <w:szCs w:val="24"/>
              </w:rPr>
            </w:pPr>
            <w:r>
              <w:rPr>
                <w:sz w:val="24"/>
                <w:szCs w:val="24"/>
              </w:rPr>
              <w:t>3.</w:t>
            </w:r>
          </w:p>
        </w:tc>
        <w:tc>
          <w:tcPr>
            <w:tcW w:w="8364" w:type="dxa"/>
            <w:gridSpan w:val="3"/>
            <w:tcBorders>
              <w:top w:val="single" w:sz="4" w:space="0" w:color="000000"/>
              <w:left w:val="single" w:sz="4" w:space="0" w:color="000000"/>
              <w:bottom w:val="single" w:sz="4" w:space="0" w:color="000000"/>
              <w:right w:val="single" w:sz="4" w:space="0" w:color="000000"/>
            </w:tcBorders>
          </w:tcPr>
          <w:p w14:paraId="2044EBAE" w14:textId="77777777" w:rsidR="00CF7853" w:rsidRDefault="00000000" w:rsidP="00B07012">
            <w:pPr>
              <w:spacing w:after="0"/>
              <w:jc w:val="center"/>
              <w:rPr>
                <w:sz w:val="24"/>
                <w:szCs w:val="24"/>
              </w:rPr>
            </w:pPr>
            <w:r>
              <w:rPr>
                <w:sz w:val="24"/>
                <w:szCs w:val="24"/>
              </w:rPr>
              <w:t>Патриотическое воспитание обучающихся</w:t>
            </w:r>
          </w:p>
        </w:tc>
      </w:tr>
      <w:tr w:rsidR="00CF7853" w14:paraId="684C35E1"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468A3F1E" w14:textId="77777777" w:rsidR="00CF7853" w:rsidRDefault="00000000" w:rsidP="00B07012">
            <w:pPr>
              <w:spacing w:after="0"/>
              <w:jc w:val="center"/>
              <w:rPr>
                <w:sz w:val="24"/>
                <w:szCs w:val="24"/>
              </w:rPr>
            </w:pPr>
            <w:r>
              <w:rPr>
                <w:sz w:val="24"/>
                <w:szCs w:val="24"/>
              </w:rPr>
              <w:t>3.1.</w:t>
            </w:r>
          </w:p>
        </w:tc>
        <w:tc>
          <w:tcPr>
            <w:tcW w:w="2552" w:type="dxa"/>
            <w:tcBorders>
              <w:top w:val="single" w:sz="4" w:space="0" w:color="000000"/>
              <w:left w:val="single" w:sz="4" w:space="0" w:color="000000"/>
              <w:bottom w:val="single" w:sz="4" w:space="0" w:color="000000"/>
              <w:right w:val="single" w:sz="4" w:space="0" w:color="000000"/>
            </w:tcBorders>
            <w:vAlign w:val="center"/>
          </w:tcPr>
          <w:p w14:paraId="40A43F1C"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Теоретическая подготовка (воспитание патриотизма, чувства ответственности</w:t>
            </w:r>
          </w:p>
          <w:p w14:paraId="7815ED82" w14:textId="77777777" w:rsidR="00CF7853" w:rsidRDefault="00000000" w:rsidP="00B07012">
            <w:pPr>
              <w:spacing w:after="0"/>
              <w:jc w:val="center"/>
              <w:rPr>
                <w:sz w:val="24"/>
                <w:szCs w:val="24"/>
              </w:rPr>
            </w:pPr>
            <w:r>
              <w:t>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РФ, в регионе, культура поведения болельщиков и спортсменов на соревнованиях)</w:t>
            </w:r>
          </w:p>
        </w:tc>
        <w:tc>
          <w:tcPr>
            <w:tcW w:w="4394" w:type="dxa"/>
            <w:tcBorders>
              <w:top w:val="single" w:sz="4" w:space="0" w:color="000000"/>
              <w:left w:val="single" w:sz="4" w:space="0" w:color="000000"/>
              <w:bottom w:val="single" w:sz="4" w:space="0" w:color="000000"/>
              <w:right w:val="single" w:sz="4" w:space="0" w:color="000000"/>
            </w:tcBorders>
            <w:vAlign w:val="center"/>
          </w:tcPr>
          <w:p w14:paraId="7C459A58" w14:textId="77777777" w:rsidR="00CF7853" w:rsidRDefault="00000000" w:rsidP="00B07012">
            <w:pPr>
              <w:spacing w:after="0"/>
              <w:jc w:val="center"/>
            </w:pPr>
            <w:r>
              <w:t>Беседы, встречи, диспуты, другие 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w:t>
            </w:r>
          </w:p>
          <w:p w14:paraId="153F2792" w14:textId="77777777" w:rsidR="00CF7853" w:rsidRDefault="00CF7853" w:rsidP="00B07012">
            <w:pPr>
              <w:spacing w:after="0"/>
              <w:jc w:val="center"/>
            </w:pPr>
          </w:p>
          <w:p w14:paraId="32DDBA6C" w14:textId="77777777" w:rsidR="00CF7853" w:rsidRDefault="00CF7853" w:rsidP="00B07012">
            <w:pPr>
              <w:spacing w:after="0"/>
              <w:jc w:val="center"/>
            </w:pPr>
          </w:p>
          <w:p w14:paraId="7F45856A" w14:textId="77777777" w:rsidR="00CF7853" w:rsidRDefault="00CF7853" w:rsidP="00B07012">
            <w:pPr>
              <w:spacing w:after="0"/>
              <w:jc w:val="center"/>
            </w:pPr>
          </w:p>
          <w:p w14:paraId="291C3EF3" w14:textId="77777777" w:rsidR="00CF7853" w:rsidRDefault="00CF7853" w:rsidP="00B07012">
            <w:pPr>
              <w:spacing w:after="0"/>
              <w:jc w:val="center"/>
            </w:pPr>
          </w:p>
          <w:p w14:paraId="3BA7CB77" w14:textId="77777777" w:rsidR="00CF7853" w:rsidRDefault="00CF7853" w:rsidP="00B07012">
            <w:pPr>
              <w:spacing w:after="0"/>
              <w:jc w:val="center"/>
            </w:pPr>
          </w:p>
          <w:p w14:paraId="2F35703E" w14:textId="77777777" w:rsidR="00CF7853" w:rsidRDefault="00CF7853" w:rsidP="00B07012">
            <w:pPr>
              <w:spacing w:after="0"/>
              <w:jc w:val="center"/>
            </w:pPr>
          </w:p>
          <w:p w14:paraId="301FD676" w14:textId="77777777" w:rsidR="00CF7853" w:rsidRDefault="00CF7853" w:rsidP="00B07012">
            <w:pPr>
              <w:spacing w:after="0"/>
              <w:jc w:val="center"/>
            </w:pPr>
          </w:p>
          <w:p w14:paraId="507341D6" w14:textId="77777777" w:rsidR="00CF7853" w:rsidRDefault="00CF7853" w:rsidP="00B07012">
            <w:pPr>
              <w:spacing w:after="0"/>
              <w:jc w:val="center"/>
            </w:pPr>
          </w:p>
          <w:p w14:paraId="70B187D4" w14:textId="77777777" w:rsidR="00CF7853" w:rsidRDefault="00CF7853" w:rsidP="00B07012">
            <w:pPr>
              <w:spacing w:after="0"/>
              <w:jc w:val="center"/>
            </w:pPr>
          </w:p>
          <w:p w14:paraId="65B4CF18" w14:textId="77777777" w:rsidR="00CF7853" w:rsidRDefault="00CF7853" w:rsidP="00B07012">
            <w:pPr>
              <w:spacing w:after="0"/>
              <w:jc w:val="center"/>
            </w:pPr>
          </w:p>
          <w:p w14:paraId="6479A7F4" w14:textId="77777777" w:rsidR="00CF7853" w:rsidRDefault="00CF7853" w:rsidP="00B07012">
            <w:pPr>
              <w:spacing w:after="0"/>
              <w:jc w:val="center"/>
            </w:pPr>
          </w:p>
          <w:p w14:paraId="2A2D2C7C" w14:textId="77777777" w:rsidR="00CF7853" w:rsidRDefault="00CF7853" w:rsidP="00B07012">
            <w:pPr>
              <w:spacing w:after="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21059A8" w14:textId="77777777" w:rsidR="00CF7853" w:rsidRDefault="00000000" w:rsidP="00B07012">
            <w:pPr>
              <w:spacing w:after="0"/>
              <w:jc w:val="center"/>
              <w:rPr>
                <w:sz w:val="24"/>
                <w:szCs w:val="24"/>
              </w:rPr>
            </w:pPr>
            <w:r>
              <w:rPr>
                <w:sz w:val="24"/>
                <w:szCs w:val="24"/>
              </w:rPr>
              <w:t>В течение года</w:t>
            </w:r>
          </w:p>
        </w:tc>
      </w:tr>
      <w:tr w:rsidR="00CF7853" w14:paraId="77020FAF"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4EBBED40" w14:textId="77777777" w:rsidR="00CF7853" w:rsidRDefault="00000000" w:rsidP="00B07012">
            <w:pPr>
              <w:spacing w:after="0"/>
              <w:jc w:val="center"/>
              <w:rPr>
                <w:sz w:val="24"/>
                <w:szCs w:val="24"/>
              </w:rPr>
            </w:pPr>
            <w:r>
              <w:rPr>
                <w:sz w:val="24"/>
                <w:szCs w:val="24"/>
              </w:rPr>
              <w:t>3.2.</w:t>
            </w:r>
          </w:p>
        </w:tc>
        <w:tc>
          <w:tcPr>
            <w:tcW w:w="2552" w:type="dxa"/>
            <w:tcBorders>
              <w:top w:val="single" w:sz="4" w:space="0" w:color="000000"/>
              <w:left w:val="single" w:sz="4" w:space="0" w:color="000000"/>
              <w:bottom w:val="single" w:sz="4" w:space="0" w:color="000000"/>
              <w:right w:val="single" w:sz="4" w:space="0" w:color="000000"/>
            </w:tcBorders>
            <w:vAlign w:val="center"/>
          </w:tcPr>
          <w:p w14:paraId="1A899B66" w14:textId="77777777" w:rsidR="00CF7853" w:rsidRDefault="00000000" w:rsidP="00B07012">
            <w:pPr>
              <w:spacing w:after="0"/>
              <w:jc w:val="center"/>
              <w:rPr>
                <w:sz w:val="24"/>
                <w:szCs w:val="24"/>
              </w:rPr>
            </w:pPr>
            <w:r>
              <w:t>Практическая подготовка (участие в физкультурных мероприятиях и спортивных соревнованиях и иных мероприятиях)</w:t>
            </w:r>
          </w:p>
        </w:tc>
        <w:tc>
          <w:tcPr>
            <w:tcW w:w="4394" w:type="dxa"/>
            <w:tcBorders>
              <w:top w:val="single" w:sz="4" w:space="0" w:color="000000"/>
              <w:left w:val="single" w:sz="4" w:space="0" w:color="000000"/>
              <w:bottom w:val="single" w:sz="4" w:space="0" w:color="000000"/>
              <w:right w:val="single" w:sz="4" w:space="0" w:color="000000"/>
            </w:tcBorders>
            <w:vAlign w:val="center"/>
          </w:tcPr>
          <w:p w14:paraId="2C1B6828"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Участие в:</w:t>
            </w:r>
          </w:p>
          <w:p w14:paraId="327780AD"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физкультурных и спортивно-массовых мероприятиях, спортивных соревнованиях, в том числе в парадах, церемониях открытия (закрытия), награждения на указанных мероприятиях;</w:t>
            </w:r>
          </w:p>
          <w:p w14:paraId="2D9044E4" w14:textId="77777777" w:rsidR="00CF7853" w:rsidRDefault="00000000" w:rsidP="00B07012">
            <w:pPr>
              <w:spacing w:after="0"/>
              <w:jc w:val="center"/>
              <w:rPr>
                <w:sz w:val="24"/>
                <w:szCs w:val="24"/>
              </w:rPr>
            </w:pPr>
            <w: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tc>
        <w:tc>
          <w:tcPr>
            <w:tcW w:w="1418" w:type="dxa"/>
            <w:tcBorders>
              <w:top w:val="single" w:sz="4" w:space="0" w:color="000000"/>
              <w:left w:val="single" w:sz="4" w:space="0" w:color="000000"/>
              <w:bottom w:val="single" w:sz="4" w:space="0" w:color="000000"/>
              <w:right w:val="single" w:sz="4" w:space="0" w:color="000000"/>
            </w:tcBorders>
            <w:vAlign w:val="center"/>
          </w:tcPr>
          <w:p w14:paraId="12AFA2B7" w14:textId="77777777" w:rsidR="00CF7853" w:rsidRDefault="00000000" w:rsidP="00B07012">
            <w:pPr>
              <w:spacing w:after="0"/>
              <w:jc w:val="center"/>
              <w:rPr>
                <w:sz w:val="24"/>
                <w:szCs w:val="24"/>
              </w:rPr>
            </w:pPr>
            <w:r>
              <w:rPr>
                <w:sz w:val="24"/>
                <w:szCs w:val="24"/>
              </w:rPr>
              <w:t>В течение года</w:t>
            </w:r>
          </w:p>
        </w:tc>
      </w:tr>
      <w:tr w:rsidR="00CF7853" w14:paraId="71E0602F" w14:textId="77777777">
        <w:trPr>
          <w:trHeight w:val="275"/>
        </w:trPr>
        <w:tc>
          <w:tcPr>
            <w:tcW w:w="587" w:type="dxa"/>
            <w:tcBorders>
              <w:top w:val="single" w:sz="4" w:space="0" w:color="000000"/>
              <w:left w:val="single" w:sz="4" w:space="0" w:color="000000"/>
              <w:bottom w:val="single" w:sz="4" w:space="0" w:color="000000"/>
              <w:right w:val="single" w:sz="4" w:space="0" w:color="000000"/>
            </w:tcBorders>
          </w:tcPr>
          <w:p w14:paraId="2520982C" w14:textId="77777777" w:rsidR="00CF7853" w:rsidRDefault="00000000" w:rsidP="00B07012">
            <w:pPr>
              <w:spacing w:after="0"/>
              <w:jc w:val="center"/>
              <w:rPr>
                <w:sz w:val="24"/>
                <w:szCs w:val="24"/>
              </w:rPr>
            </w:pPr>
            <w:r>
              <w:rPr>
                <w:sz w:val="24"/>
                <w:szCs w:val="24"/>
              </w:rPr>
              <w:t>4.</w:t>
            </w:r>
          </w:p>
        </w:tc>
        <w:tc>
          <w:tcPr>
            <w:tcW w:w="8364" w:type="dxa"/>
            <w:gridSpan w:val="3"/>
            <w:tcBorders>
              <w:top w:val="single" w:sz="4" w:space="0" w:color="000000"/>
              <w:left w:val="single" w:sz="4" w:space="0" w:color="000000"/>
              <w:bottom w:val="single" w:sz="4" w:space="0" w:color="000000"/>
              <w:right w:val="single" w:sz="4" w:space="0" w:color="000000"/>
            </w:tcBorders>
          </w:tcPr>
          <w:p w14:paraId="6E7AA387" w14:textId="77777777" w:rsidR="00CF7853" w:rsidRDefault="00000000" w:rsidP="00B07012">
            <w:pPr>
              <w:spacing w:after="0"/>
              <w:jc w:val="center"/>
              <w:rPr>
                <w:sz w:val="24"/>
                <w:szCs w:val="24"/>
              </w:rPr>
            </w:pPr>
            <w:r>
              <w:rPr>
                <w:sz w:val="24"/>
                <w:szCs w:val="24"/>
              </w:rPr>
              <w:t>Развитие творческого мышления</w:t>
            </w:r>
          </w:p>
        </w:tc>
      </w:tr>
      <w:tr w:rsidR="00CF7853" w14:paraId="65643F1F" w14:textId="77777777">
        <w:trPr>
          <w:trHeight w:val="275"/>
        </w:trPr>
        <w:tc>
          <w:tcPr>
            <w:tcW w:w="587" w:type="dxa"/>
            <w:tcBorders>
              <w:top w:val="single" w:sz="4" w:space="0" w:color="000000"/>
              <w:left w:val="single" w:sz="4" w:space="0" w:color="000000"/>
              <w:bottom w:val="single" w:sz="4" w:space="0" w:color="000000"/>
              <w:right w:val="single" w:sz="4" w:space="0" w:color="000000"/>
            </w:tcBorders>
            <w:vAlign w:val="center"/>
          </w:tcPr>
          <w:p w14:paraId="47D6EBE0" w14:textId="77777777" w:rsidR="00CF7853" w:rsidRDefault="00000000" w:rsidP="00B07012">
            <w:pPr>
              <w:spacing w:after="0"/>
              <w:jc w:val="center"/>
              <w:rPr>
                <w:sz w:val="24"/>
                <w:szCs w:val="24"/>
              </w:rPr>
            </w:pPr>
            <w:r>
              <w:rPr>
                <w:sz w:val="24"/>
                <w:szCs w:val="24"/>
              </w:rPr>
              <w:t>4.1.</w:t>
            </w:r>
          </w:p>
        </w:tc>
        <w:tc>
          <w:tcPr>
            <w:tcW w:w="2552" w:type="dxa"/>
            <w:tcBorders>
              <w:top w:val="single" w:sz="4" w:space="0" w:color="000000"/>
              <w:left w:val="single" w:sz="4" w:space="0" w:color="000000"/>
              <w:bottom w:val="single" w:sz="4" w:space="0" w:color="000000"/>
              <w:right w:val="single" w:sz="4" w:space="0" w:color="000000"/>
            </w:tcBorders>
            <w:vAlign w:val="center"/>
          </w:tcPr>
          <w:p w14:paraId="1B23D382" w14:textId="77777777" w:rsidR="00CF7853" w:rsidRDefault="00000000" w:rsidP="00B07012">
            <w:pPr>
              <w:spacing w:after="0"/>
              <w:jc w:val="center"/>
              <w:rPr>
                <w:sz w:val="24"/>
                <w:szCs w:val="24"/>
              </w:rPr>
            </w:pPr>
            <w:r>
              <w:t>Практическая подготовка (формирование умений и навыков, способствующих достижению спортивных результатов)</w:t>
            </w:r>
          </w:p>
        </w:tc>
        <w:tc>
          <w:tcPr>
            <w:tcW w:w="4394" w:type="dxa"/>
            <w:tcBorders>
              <w:top w:val="single" w:sz="4" w:space="0" w:color="000000"/>
              <w:left w:val="single" w:sz="4" w:space="0" w:color="000000"/>
              <w:bottom w:val="single" w:sz="4" w:space="0" w:color="000000"/>
              <w:right w:val="single" w:sz="4" w:space="0" w:color="000000"/>
            </w:tcBorders>
            <w:vAlign w:val="center"/>
          </w:tcPr>
          <w:p w14:paraId="4875E19E"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Семинары, мастер-классы, показательные выступления для обучающихся, направленные на:</w:t>
            </w:r>
          </w:p>
          <w:p w14:paraId="6D5D377F"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формирование умений и навыков, способствующих достижению спортивных результатов;</w:t>
            </w:r>
          </w:p>
          <w:p w14:paraId="2C26FFD2"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6F30D85A" w14:textId="77777777" w:rsidR="00CF7853" w:rsidRDefault="00000000" w:rsidP="00B07012">
            <w:pPr>
              <w:pBdr>
                <w:top w:val="nil"/>
                <w:left w:val="nil"/>
                <w:bottom w:val="nil"/>
                <w:right w:val="nil"/>
                <w:between w:val="nil"/>
              </w:pBdr>
              <w:spacing w:after="0"/>
              <w:jc w:val="center"/>
              <w:rPr>
                <w:color w:val="000000"/>
                <w:sz w:val="24"/>
                <w:szCs w:val="24"/>
              </w:rPr>
            </w:pPr>
            <w:r>
              <w:rPr>
                <w:color w:val="000000"/>
                <w:sz w:val="24"/>
                <w:szCs w:val="24"/>
              </w:rPr>
              <w:t>- правомерное поведение болельщиков;</w:t>
            </w:r>
          </w:p>
          <w:p w14:paraId="3FE8F652" w14:textId="77777777" w:rsidR="00CF7853" w:rsidRDefault="00000000" w:rsidP="00B07012">
            <w:pPr>
              <w:spacing w:after="0"/>
              <w:jc w:val="center"/>
              <w:rPr>
                <w:sz w:val="24"/>
                <w:szCs w:val="24"/>
              </w:rPr>
            </w:pPr>
            <w:r>
              <w:t>- расширение общего кругозора юных спортсменов.</w:t>
            </w:r>
          </w:p>
        </w:tc>
        <w:tc>
          <w:tcPr>
            <w:tcW w:w="1418" w:type="dxa"/>
            <w:tcBorders>
              <w:top w:val="single" w:sz="4" w:space="0" w:color="000000"/>
              <w:left w:val="single" w:sz="4" w:space="0" w:color="000000"/>
              <w:bottom w:val="single" w:sz="4" w:space="0" w:color="000000"/>
              <w:right w:val="single" w:sz="4" w:space="0" w:color="000000"/>
            </w:tcBorders>
            <w:vAlign w:val="center"/>
          </w:tcPr>
          <w:p w14:paraId="673E8AEB" w14:textId="77777777" w:rsidR="00CF7853" w:rsidRDefault="00000000" w:rsidP="00B07012">
            <w:pPr>
              <w:spacing w:after="0"/>
              <w:jc w:val="center"/>
              <w:rPr>
                <w:sz w:val="24"/>
                <w:szCs w:val="24"/>
              </w:rPr>
            </w:pPr>
            <w:r>
              <w:rPr>
                <w:sz w:val="24"/>
                <w:szCs w:val="24"/>
              </w:rPr>
              <w:t>В течение года</w:t>
            </w:r>
          </w:p>
        </w:tc>
      </w:tr>
    </w:tbl>
    <w:p w14:paraId="2C5564E4" w14:textId="5FD028DF" w:rsidR="00CF7853" w:rsidRDefault="00000000" w:rsidP="00B07012">
      <w:pPr>
        <w:spacing w:after="0"/>
        <w:ind w:firstLine="567"/>
        <w:jc w:val="both"/>
        <w:rPr>
          <w:b/>
          <w:color w:val="000000"/>
          <w:sz w:val="28"/>
          <w:szCs w:val="28"/>
        </w:rPr>
      </w:pPr>
      <w:r>
        <w:rPr>
          <w:noProof/>
        </w:rPr>
        <w:lastRenderedPageBreak/>
        <mc:AlternateContent>
          <mc:Choice Requires="wps">
            <w:drawing>
              <wp:anchor distT="0" distB="0" distL="114300" distR="114300" simplePos="0" relativeHeight="251716608" behindDoc="0" locked="0" layoutInCell="1" hidden="0" allowOverlap="1" wp14:anchorId="22A909E7" wp14:editId="49EDABF9">
                <wp:simplePos x="0" y="0"/>
                <wp:positionH relativeFrom="page">
                  <wp:posOffset>1009192</wp:posOffset>
                </wp:positionH>
                <wp:positionV relativeFrom="page">
                  <wp:posOffset>9819132</wp:posOffset>
                </wp:positionV>
                <wp:extent cx="6096" cy="6096"/>
                <wp:effectExtent l="0" t="0" r="0" b="0"/>
                <wp:wrapNone/>
                <wp:docPr id="327" name="Полилиния: фигура 3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E795DB" id="Полилиния: фигура 327" o:spid="_x0000_s1026" style="position:absolute;margin-left:79.45pt;margin-top:773.15pt;width:.5pt;height:.5pt;z-index:251716608;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17632" behindDoc="0" locked="0" layoutInCell="1" hidden="0" allowOverlap="1" wp14:anchorId="3DEB4D1E" wp14:editId="06FA53B0">
                <wp:simplePos x="0" y="0"/>
                <wp:positionH relativeFrom="page">
                  <wp:posOffset>1009192</wp:posOffset>
                </wp:positionH>
                <wp:positionV relativeFrom="page">
                  <wp:posOffset>9819132</wp:posOffset>
                </wp:positionV>
                <wp:extent cx="6096" cy="6096"/>
                <wp:effectExtent l="0" t="0" r="0" b="0"/>
                <wp:wrapNone/>
                <wp:docPr id="54" name="Полилиния: фигура 5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6F0DFE" id="Полилиния: фигура 54" o:spid="_x0000_s1026" style="position:absolute;margin-left:79.45pt;margin-top:773.15pt;width:.5pt;height:.5pt;z-index:25171763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18656" behindDoc="0" locked="0" layoutInCell="1" hidden="0" allowOverlap="1" wp14:anchorId="4C694DF8" wp14:editId="7EE1046C">
                <wp:simplePos x="0" y="0"/>
                <wp:positionH relativeFrom="page">
                  <wp:posOffset>1356613</wp:posOffset>
                </wp:positionH>
                <wp:positionV relativeFrom="page">
                  <wp:posOffset>9819132</wp:posOffset>
                </wp:positionV>
                <wp:extent cx="6096" cy="6096"/>
                <wp:effectExtent l="0" t="0" r="0" b="0"/>
                <wp:wrapNone/>
                <wp:docPr id="310" name="Полилиния: фигура 31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2B391B" id="Полилиния: фигура 310" o:spid="_x0000_s1026" style="position:absolute;margin-left:106.8pt;margin-top:773.15pt;width:.5pt;height:.5pt;z-index:25171865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19680" behindDoc="0" locked="0" layoutInCell="1" hidden="0" allowOverlap="1" wp14:anchorId="1973A191" wp14:editId="0409F4BF">
                <wp:simplePos x="0" y="0"/>
                <wp:positionH relativeFrom="page">
                  <wp:posOffset>2727070</wp:posOffset>
                </wp:positionH>
                <wp:positionV relativeFrom="page">
                  <wp:posOffset>9819132</wp:posOffset>
                </wp:positionV>
                <wp:extent cx="6097" cy="6096"/>
                <wp:effectExtent l="0" t="0" r="0" b="0"/>
                <wp:wrapNone/>
                <wp:docPr id="85" name="Полилиния: фигура 8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3112C1" id="Полилиния: фигура 85" o:spid="_x0000_s1026" style="position:absolute;margin-left:214.75pt;margin-top:773.15pt;width:.5pt;height:.5pt;z-index:251719680;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0704" behindDoc="0" locked="0" layoutInCell="1" hidden="0" allowOverlap="1" wp14:anchorId="0CFEF84A" wp14:editId="2C87EB80">
                <wp:simplePos x="0" y="0"/>
                <wp:positionH relativeFrom="page">
                  <wp:posOffset>5202301</wp:posOffset>
                </wp:positionH>
                <wp:positionV relativeFrom="page">
                  <wp:posOffset>9819132</wp:posOffset>
                </wp:positionV>
                <wp:extent cx="6096" cy="6096"/>
                <wp:effectExtent l="0" t="0" r="0" b="0"/>
                <wp:wrapNone/>
                <wp:docPr id="81" name="Полилиния: фигура 8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EC4EB8" id="Полилиния: фигура 81" o:spid="_x0000_s1026" style="position:absolute;margin-left:409.65pt;margin-top:773.15pt;width:.5pt;height:.5pt;z-index:25172070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1728" behindDoc="0" locked="0" layoutInCell="1" hidden="0" allowOverlap="1" wp14:anchorId="75626550" wp14:editId="5AD5A9C5">
                <wp:simplePos x="0" y="0"/>
                <wp:positionH relativeFrom="page">
                  <wp:posOffset>6048502</wp:posOffset>
                </wp:positionH>
                <wp:positionV relativeFrom="page">
                  <wp:posOffset>9819132</wp:posOffset>
                </wp:positionV>
                <wp:extent cx="6095" cy="6096"/>
                <wp:effectExtent l="0" t="0" r="0" b="0"/>
                <wp:wrapNone/>
                <wp:docPr id="225" name="Полилиния: фигура 225"/>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DBCF37" id="Полилиния: фигура 225" o:spid="_x0000_s1026" style="position:absolute;margin-left:476.25pt;margin-top:773.15pt;width:.5pt;height:.5pt;z-index:251721728;visibility:visible;mso-wrap-style:square;mso-wrap-distance-left:9pt;mso-wrap-distance-top:0;mso-wrap-distance-right:9pt;mso-wrap-distance-bottom:0;mso-position-horizontal:absolute;mso-position-horizontal-relative:page;mso-position-vertical:absolute;mso-position-vertical-relative:pag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" path="m,6096r6095,l6095,,,,,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2752" behindDoc="0" locked="0" layoutInCell="1" hidden="0" allowOverlap="1" wp14:anchorId="51DEC035" wp14:editId="6980A2B1">
                <wp:simplePos x="0" y="0"/>
                <wp:positionH relativeFrom="page">
                  <wp:posOffset>6944614</wp:posOffset>
                </wp:positionH>
                <wp:positionV relativeFrom="page">
                  <wp:posOffset>9819132</wp:posOffset>
                </wp:positionV>
                <wp:extent cx="6096" cy="6096"/>
                <wp:effectExtent l="0" t="0" r="0" b="0"/>
                <wp:wrapNone/>
                <wp:docPr id="304" name="Полилиния: фигура 30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C3685A" id="Полилиния: фигура 304" o:spid="_x0000_s1026" style="position:absolute;margin-left:546.8pt;margin-top:773.15pt;width:.5pt;height:.5pt;z-index:25172275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3776" behindDoc="0" locked="0" layoutInCell="1" hidden="0" allowOverlap="1" wp14:anchorId="06EE60A8" wp14:editId="01FEC648">
                <wp:simplePos x="0" y="0"/>
                <wp:positionH relativeFrom="page">
                  <wp:posOffset>6944614</wp:posOffset>
                </wp:positionH>
                <wp:positionV relativeFrom="page">
                  <wp:posOffset>9819132</wp:posOffset>
                </wp:positionV>
                <wp:extent cx="6096" cy="6096"/>
                <wp:effectExtent l="0" t="0" r="0" b="0"/>
                <wp:wrapNone/>
                <wp:docPr id="245" name="Полилиния: фигура 24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81B009" id="Полилиния: фигура 245" o:spid="_x0000_s1026" style="position:absolute;margin-left:546.8pt;margin-top:773.15pt;width:.5pt;height:.5pt;z-index:25172377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4800" behindDoc="0" locked="0" layoutInCell="1" hidden="0" allowOverlap="1" wp14:anchorId="260962F1" wp14:editId="51258687">
                <wp:simplePos x="0" y="0"/>
                <wp:positionH relativeFrom="page">
                  <wp:posOffset>1009192</wp:posOffset>
                </wp:positionH>
                <wp:positionV relativeFrom="page">
                  <wp:posOffset>9817609</wp:posOffset>
                </wp:positionV>
                <wp:extent cx="6096" cy="6096"/>
                <wp:effectExtent l="0" t="0" r="0" b="0"/>
                <wp:wrapNone/>
                <wp:docPr id="376" name="Полилиния: фигура 37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6ECDB4" id="Полилиния: фигура 376" o:spid="_x0000_s1026" style="position:absolute;margin-left:79.45pt;margin-top:773.05pt;width:.5pt;height:.5pt;z-index:251724800;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5824" behindDoc="0" locked="0" layoutInCell="1" hidden="0" allowOverlap="1" wp14:anchorId="27A6C4C2" wp14:editId="43D7068A">
                <wp:simplePos x="0" y="0"/>
                <wp:positionH relativeFrom="page">
                  <wp:posOffset>1009192</wp:posOffset>
                </wp:positionH>
                <wp:positionV relativeFrom="page">
                  <wp:posOffset>9817609</wp:posOffset>
                </wp:positionV>
                <wp:extent cx="6096" cy="6096"/>
                <wp:effectExtent l="0" t="0" r="0" b="0"/>
                <wp:wrapNone/>
                <wp:docPr id="172" name="Полилиния: фигура 17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B0A27C" id="Полилиния: фигура 172" o:spid="_x0000_s1026" style="position:absolute;margin-left:79.45pt;margin-top:773.05pt;width:.5pt;height:.5pt;z-index:25172582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6848" behindDoc="0" locked="0" layoutInCell="1" hidden="0" allowOverlap="1" wp14:anchorId="2B22C196" wp14:editId="6F696F15">
                <wp:simplePos x="0" y="0"/>
                <wp:positionH relativeFrom="page">
                  <wp:posOffset>1356613</wp:posOffset>
                </wp:positionH>
                <wp:positionV relativeFrom="page">
                  <wp:posOffset>9817609</wp:posOffset>
                </wp:positionV>
                <wp:extent cx="6096" cy="6096"/>
                <wp:effectExtent l="0" t="0" r="0" b="0"/>
                <wp:wrapNone/>
                <wp:docPr id="71" name="Полилиния: фигура 7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A4FDE6" id="Полилиния: фигура 71" o:spid="_x0000_s1026" style="position:absolute;margin-left:106.8pt;margin-top:773.05pt;width:.5pt;height:.5pt;z-index:251726848;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7872" behindDoc="0" locked="0" layoutInCell="1" hidden="0" allowOverlap="1" wp14:anchorId="3AD75F6E" wp14:editId="7374E0E4">
                <wp:simplePos x="0" y="0"/>
                <wp:positionH relativeFrom="page">
                  <wp:posOffset>2727070</wp:posOffset>
                </wp:positionH>
                <wp:positionV relativeFrom="page">
                  <wp:posOffset>9817609</wp:posOffset>
                </wp:positionV>
                <wp:extent cx="6097" cy="6096"/>
                <wp:effectExtent l="0" t="0" r="0" b="0"/>
                <wp:wrapNone/>
                <wp:docPr id="210" name="Полилиния: фигура 210"/>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9B9474" id="Полилиния: фигура 210" o:spid="_x0000_s1026" style="position:absolute;margin-left:214.75pt;margin-top:773.05pt;width:.5pt;height:.5pt;z-index:251727872;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8896" behindDoc="0" locked="0" layoutInCell="1" hidden="0" allowOverlap="1" wp14:anchorId="65E4742D" wp14:editId="0849CB2D">
                <wp:simplePos x="0" y="0"/>
                <wp:positionH relativeFrom="page">
                  <wp:posOffset>5202301</wp:posOffset>
                </wp:positionH>
                <wp:positionV relativeFrom="page">
                  <wp:posOffset>9817609</wp:posOffset>
                </wp:positionV>
                <wp:extent cx="6096" cy="6096"/>
                <wp:effectExtent l="0" t="0" r="0" b="0"/>
                <wp:wrapNone/>
                <wp:docPr id="316" name="Полилиния: фигура 31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A74CE9" id="Полилиния: фигура 316" o:spid="_x0000_s1026" style="position:absolute;margin-left:409.65pt;margin-top:773.05pt;width:.5pt;height:.5pt;z-index:25172889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29920" behindDoc="0" locked="0" layoutInCell="1" hidden="0" allowOverlap="1" wp14:anchorId="1204353F" wp14:editId="467B78B2">
                <wp:simplePos x="0" y="0"/>
                <wp:positionH relativeFrom="page">
                  <wp:posOffset>6048502</wp:posOffset>
                </wp:positionH>
                <wp:positionV relativeFrom="page">
                  <wp:posOffset>9817609</wp:posOffset>
                </wp:positionV>
                <wp:extent cx="6095" cy="6096"/>
                <wp:effectExtent l="0" t="0" r="0" b="0"/>
                <wp:wrapNone/>
                <wp:docPr id="33" name="Полилиния: фигура 33"/>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FABC81" id="Полилиния: фигура 33" o:spid="_x0000_s1026" style="position:absolute;margin-left:476.25pt;margin-top:773.05pt;width:.5pt;height:.5pt;z-index:251729920;visibility:visible;mso-wrap-style:square;mso-wrap-distance-left:9pt;mso-wrap-distance-top:0;mso-wrap-distance-right:9pt;mso-wrap-distance-bottom:0;mso-position-horizontal:absolute;mso-position-horizontal-relative:page;mso-position-vertical:absolute;mso-position-vertical-relative:pag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" path="m,6096r6095,l6095,,,,,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30944" behindDoc="0" locked="0" layoutInCell="1" hidden="0" allowOverlap="1" wp14:anchorId="09D21118" wp14:editId="5AE683AF">
                <wp:simplePos x="0" y="0"/>
                <wp:positionH relativeFrom="page">
                  <wp:posOffset>6944614</wp:posOffset>
                </wp:positionH>
                <wp:positionV relativeFrom="page">
                  <wp:posOffset>9817609</wp:posOffset>
                </wp:positionV>
                <wp:extent cx="6096" cy="6096"/>
                <wp:effectExtent l="0" t="0" r="0" b="0"/>
                <wp:wrapNone/>
                <wp:docPr id="22" name="Полилиния: фигура 2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4F5ACE" id="Полилиния: фигура 22" o:spid="_x0000_s1026" style="position:absolute;margin-left:546.8pt;margin-top:773.05pt;width:.5pt;height:.5pt;z-index:25173094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31968" behindDoc="0" locked="0" layoutInCell="1" hidden="0" allowOverlap="1" wp14:anchorId="5856B2BB" wp14:editId="111387D4">
                <wp:simplePos x="0" y="0"/>
                <wp:positionH relativeFrom="page">
                  <wp:posOffset>6944614</wp:posOffset>
                </wp:positionH>
                <wp:positionV relativeFrom="page">
                  <wp:posOffset>9817609</wp:posOffset>
                </wp:positionV>
                <wp:extent cx="6096" cy="6096"/>
                <wp:effectExtent l="0" t="0" r="0" b="0"/>
                <wp:wrapNone/>
                <wp:docPr id="132" name="Полилиния: фигура 13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5804A2" id="Полилиния: фигура 132" o:spid="_x0000_s1026" style="position:absolute;margin-left:546.8pt;margin-top:773.05pt;width:.5pt;height:.5pt;z-index:251731968;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" path="m,6096r6096,l6096,,,,,6096xe" fillcolor="black" stroked="f" strokeweight="1pt">
                <v:path arrowok="t"/>
                <w10:wrap anchorx="page" anchory="page"/>
              </v:shape>
            </w:pict>
          </mc:Fallback>
        </mc:AlternateContent>
      </w:r>
      <w:r>
        <w:rPr>
          <w:b/>
          <w:color w:val="000000"/>
          <w:sz w:val="28"/>
          <w:szCs w:val="28"/>
        </w:rPr>
        <w:t>План мероприятий, направленных на предотвращение допинга</w:t>
      </w:r>
    </w:p>
    <w:p w14:paraId="630C3BE5" w14:textId="77777777" w:rsidR="00CF7853" w:rsidRDefault="00000000" w:rsidP="00B07012">
      <w:pPr>
        <w:tabs>
          <w:tab w:val="left" w:pos="1971"/>
        </w:tabs>
        <w:spacing w:after="0"/>
        <w:jc w:val="center"/>
        <w:rPr>
          <w:color w:val="010302"/>
        </w:rPr>
      </w:pPr>
      <w:r>
        <w:rPr>
          <w:b/>
          <w:color w:val="000000"/>
          <w:sz w:val="28"/>
          <w:szCs w:val="28"/>
        </w:rPr>
        <w:t xml:space="preserve"> в спорте и борьбу с ним</w:t>
      </w:r>
    </w:p>
    <w:p w14:paraId="67629B74" w14:textId="77777777" w:rsidR="00CF7853" w:rsidRDefault="00000000" w:rsidP="00B07012">
      <w:pPr>
        <w:widowControl/>
        <w:spacing w:after="0"/>
        <w:ind w:firstLine="709"/>
        <w:jc w:val="both"/>
        <w:rPr>
          <w:i/>
          <w:sz w:val="28"/>
          <w:szCs w:val="28"/>
        </w:rPr>
      </w:pPr>
      <w:r>
        <w:rPr>
          <w:sz w:val="28"/>
          <w:szCs w:val="28"/>
        </w:rPr>
        <w:t>1.2.6. Допингом в спорте признается нарушение антидопингового правила, в том числе использование или попытка использования субстанций и (или) метода, включенных в перечни субстанций и (или) методов, запрещенных для использования в спорте</w:t>
      </w:r>
      <w:r>
        <w:rPr>
          <w:i/>
          <w:sz w:val="28"/>
          <w:szCs w:val="28"/>
        </w:rPr>
        <w:t xml:space="preserve">. </w:t>
      </w:r>
      <w:r>
        <w:rPr>
          <w:sz w:val="28"/>
          <w:szCs w:val="28"/>
        </w:rPr>
        <w:t>(ч. 1 ст. 26 Федерального закона № 329-ФЗ)</w:t>
      </w:r>
    </w:p>
    <w:p w14:paraId="4CF2941F" w14:textId="77777777" w:rsidR="00CF7853" w:rsidRDefault="00000000" w:rsidP="00B07012">
      <w:pPr>
        <w:widowControl/>
        <w:spacing w:after="0"/>
        <w:ind w:firstLine="709"/>
        <w:jc w:val="both"/>
        <w:rPr>
          <w:i/>
          <w:sz w:val="28"/>
          <w:szCs w:val="28"/>
        </w:rPr>
      </w:pPr>
      <w:r>
        <w:rPr>
          <w:sz w:val="28"/>
          <w:szCs w:val="28"/>
        </w:rPr>
        <w:t>Предотвращение допинга в спорте и борьба с ним осуществляется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w:t>
      </w:r>
      <w:r>
        <w:rPr>
          <w:i/>
          <w:sz w:val="28"/>
          <w:szCs w:val="28"/>
        </w:rPr>
        <w:t xml:space="preserve">. </w:t>
      </w:r>
      <w:r>
        <w:rPr>
          <w:sz w:val="28"/>
          <w:szCs w:val="28"/>
        </w:rPr>
        <w:t>(ч.2 ст.26 Федерального закона № 329-ФЗ)</w:t>
      </w:r>
    </w:p>
    <w:p w14:paraId="11294115" w14:textId="77777777" w:rsidR="00CF7853" w:rsidRDefault="00000000" w:rsidP="00B07012">
      <w:pPr>
        <w:widowControl/>
        <w:spacing w:after="0"/>
        <w:ind w:firstLine="709"/>
        <w:jc w:val="both"/>
        <w:rPr>
          <w:color w:val="FF0000"/>
          <w:sz w:val="16"/>
          <w:szCs w:val="16"/>
        </w:rPr>
      </w:pPr>
      <w:r>
        <w:rPr>
          <w:i/>
          <w:sz w:val="28"/>
          <w:szCs w:val="28"/>
        </w:rPr>
        <w:t xml:space="preserve"> </w:t>
      </w:r>
      <w:r>
        <w:rPr>
          <w:sz w:val="28"/>
          <w:szCs w:val="28"/>
        </w:rPr>
        <w:t>В Организации осуществляется ряд мер по предотвращению допинга в спорте и борьбе с ним, в том числе ежегодно проводятся с обучающими занятия, на которых до них доводятся сведения о последствии допинга в спорте для здоровья обучающихся, об ответственности за нарушение антидопинговых правил. (п.4 ч. 2 ст. 34.3 Федерального закона № 329-ФЗ)</w:t>
      </w:r>
      <w:r>
        <w:rPr>
          <w:color w:val="FF0000"/>
          <w:sz w:val="16"/>
          <w:szCs w:val="16"/>
        </w:rPr>
        <w:t>.</w:t>
      </w:r>
    </w:p>
    <w:p w14:paraId="76B2719B" w14:textId="77777777" w:rsidR="00CF7853" w:rsidRDefault="00000000" w:rsidP="00B07012">
      <w:pPr>
        <w:widowControl/>
        <w:spacing w:after="0"/>
        <w:ind w:firstLine="709"/>
        <w:jc w:val="both"/>
        <w:rPr>
          <w:sz w:val="28"/>
          <w:szCs w:val="28"/>
        </w:rPr>
      </w:pPr>
      <w:r>
        <w:rPr>
          <w:sz w:val="28"/>
          <w:szCs w:val="28"/>
        </w:rPr>
        <w:t xml:space="preserve">План-график Организации антидопинговых мероприятий, направленных на предотвращение </w:t>
      </w:r>
    </w:p>
    <w:p w14:paraId="36BD433E" w14:textId="77777777" w:rsidR="00CF7853" w:rsidRDefault="00000000" w:rsidP="00B07012">
      <w:pPr>
        <w:widowControl/>
        <w:spacing w:after="0"/>
        <w:ind w:firstLine="709"/>
        <w:jc w:val="both"/>
        <w:rPr>
          <w:sz w:val="28"/>
          <w:szCs w:val="28"/>
        </w:rPr>
      </w:pPr>
      <w:r>
        <w:rPr>
          <w:sz w:val="28"/>
          <w:szCs w:val="28"/>
        </w:rPr>
        <w:t>Меры, направленные на предотвращение применения допинга в спорте и борьбе с ним, включают следующие мероприятия:</w:t>
      </w:r>
    </w:p>
    <w:p w14:paraId="15C965C9" w14:textId="77777777" w:rsidR="00CF7853" w:rsidRDefault="00000000" w:rsidP="00B07012">
      <w:pPr>
        <w:widowControl/>
        <w:spacing w:after="0"/>
        <w:ind w:firstLine="709"/>
        <w:jc w:val="both"/>
        <w:rPr>
          <w:sz w:val="28"/>
          <w:szCs w:val="28"/>
        </w:rPr>
      </w:pPr>
      <w:r>
        <w:rPr>
          <w:sz w:val="28"/>
          <w:szCs w:val="28"/>
        </w:rPr>
        <w:t>- проведение ежегодных семинаров (лекций) викторин для спортсменов, а также родительских собраний;</w:t>
      </w:r>
    </w:p>
    <w:p w14:paraId="6A5295B3" w14:textId="77777777" w:rsidR="00CF7853" w:rsidRDefault="00000000" w:rsidP="00B07012">
      <w:pPr>
        <w:widowControl/>
        <w:spacing w:after="0"/>
        <w:ind w:firstLine="709"/>
        <w:jc w:val="both"/>
        <w:rPr>
          <w:sz w:val="28"/>
          <w:szCs w:val="28"/>
        </w:rPr>
      </w:pPr>
      <w:r>
        <w:rPr>
          <w:sz w:val="28"/>
          <w:szCs w:val="28"/>
        </w:rPr>
        <w:t>- ежегодное обучение ответственных за антидопинговое обучение в организациях, осуществляющих спортивную подготовку;</w:t>
      </w:r>
    </w:p>
    <w:p w14:paraId="7D45F161" w14:textId="77777777" w:rsidR="00CF7853" w:rsidRDefault="00000000" w:rsidP="00B07012">
      <w:pPr>
        <w:widowControl/>
        <w:spacing w:after="0"/>
        <w:ind w:firstLine="709"/>
        <w:jc w:val="both"/>
        <w:rPr>
          <w:sz w:val="28"/>
          <w:szCs w:val="28"/>
        </w:rPr>
      </w:pPr>
      <w:r>
        <w:rPr>
          <w:sz w:val="28"/>
          <w:szCs w:val="28"/>
        </w:rPr>
        <w:t>- ежегодная оценка уровня знаний.</w:t>
      </w:r>
    </w:p>
    <w:p w14:paraId="7F4A1204" w14:textId="77777777" w:rsidR="00CF7853" w:rsidRDefault="00000000" w:rsidP="00B07012">
      <w:pPr>
        <w:widowControl/>
        <w:spacing w:after="0"/>
        <w:ind w:firstLine="709"/>
        <w:jc w:val="both"/>
        <w:rPr>
          <w:sz w:val="28"/>
          <w:szCs w:val="28"/>
        </w:rPr>
      </w:pPr>
      <w:r>
        <w:rPr>
          <w:sz w:val="28"/>
          <w:szCs w:val="28"/>
        </w:rP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условия участия в соревнованиях и обязаны их соблюдать.</w:t>
      </w:r>
    </w:p>
    <w:p w14:paraId="57A2265A" w14:textId="77777777" w:rsidR="00CF7853" w:rsidRDefault="00000000" w:rsidP="00B07012">
      <w:pPr>
        <w:widowControl/>
        <w:spacing w:after="0"/>
        <w:ind w:firstLine="709"/>
        <w:jc w:val="both"/>
        <w:rPr>
          <w:sz w:val="28"/>
          <w:szCs w:val="28"/>
        </w:rPr>
      </w:pPr>
      <w:r>
        <w:rPr>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02A63120"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sz w:val="28"/>
          <w:szCs w:val="28"/>
        </w:rPr>
        <w:t xml:space="preserve">Наличие запретной субстанции, или ее метаболитов, или маркеров в </w:t>
      </w:r>
      <w:r>
        <w:rPr>
          <w:color w:val="000000"/>
          <w:sz w:val="28"/>
          <w:szCs w:val="28"/>
        </w:rPr>
        <w:t>пробе, взятой у спортсмена.</w:t>
      </w:r>
    </w:p>
    <w:p w14:paraId="3CB757B7"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Использование или попытка использования спортсменом запрещенной субстанции или запрещенного метода.</w:t>
      </w:r>
    </w:p>
    <w:p w14:paraId="60ACDF13"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Уклонение, отказ или не явка спортсмена на процедуру сдачи проб.</w:t>
      </w:r>
    </w:p>
    <w:p w14:paraId="62F6B358"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Нарушение спортсменом порядка предоставления информации о местонахождении.</w:t>
      </w:r>
    </w:p>
    <w:p w14:paraId="2D4B0FD6"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lastRenderedPageBreak/>
        <w:t xml:space="preserve">Фальсификация или попытка фальсификации любой составляющей </w:t>
      </w:r>
      <w:proofErr w:type="spellStart"/>
      <w:r>
        <w:rPr>
          <w:color w:val="000000"/>
          <w:sz w:val="28"/>
          <w:szCs w:val="28"/>
        </w:rPr>
        <w:t>допингконтроля</w:t>
      </w:r>
      <w:proofErr w:type="spellEnd"/>
      <w:r>
        <w:rPr>
          <w:color w:val="000000"/>
          <w:sz w:val="28"/>
          <w:szCs w:val="28"/>
        </w:rPr>
        <w:t xml:space="preserve"> со стороны спортсмена или иным лицом.</w:t>
      </w:r>
    </w:p>
    <w:p w14:paraId="33AB488E"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Обладание запрещенной субстанцией или запрещенным методом со стороны спортсмена или персонала спортсмена.</w:t>
      </w:r>
    </w:p>
    <w:p w14:paraId="4D0B31D2"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Распространение или попытка распространения любой запрещенной субстанции или запрещенного метода спортсменом или иным лицом.</w:t>
      </w:r>
    </w:p>
    <w:p w14:paraId="41833502" w14:textId="77777777" w:rsidR="00CF7853" w:rsidRDefault="00000000" w:rsidP="00B07012">
      <w:pPr>
        <w:widowControl/>
        <w:numPr>
          <w:ilvl w:val="0"/>
          <w:numId w:val="5"/>
        </w:numPr>
        <w:tabs>
          <w:tab w:val="left" w:pos="993"/>
        </w:tabs>
        <w:spacing w:after="0" w:line="259" w:lineRule="auto"/>
        <w:ind w:left="0" w:firstLine="709"/>
        <w:jc w:val="both"/>
        <w:rPr>
          <w:sz w:val="28"/>
          <w:szCs w:val="28"/>
        </w:rPr>
      </w:pPr>
      <w:r>
        <w:rPr>
          <w:color w:val="000000"/>
          <w:sz w:val="28"/>
          <w:szCs w:val="28"/>
        </w:rPr>
        <w:t>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внесоревновательном периоде запрещенной субстанции или запрещенного метода, запрещенного во внесоревновательном периоде.</w:t>
      </w:r>
    </w:p>
    <w:p w14:paraId="619560E5" w14:textId="77777777" w:rsidR="00CF7853" w:rsidRDefault="00000000" w:rsidP="00B07012">
      <w:pPr>
        <w:widowControl/>
        <w:numPr>
          <w:ilvl w:val="0"/>
          <w:numId w:val="4"/>
        </w:numPr>
        <w:tabs>
          <w:tab w:val="left" w:pos="993"/>
          <w:tab w:val="left" w:pos="1276"/>
        </w:tabs>
        <w:spacing w:after="0" w:line="259" w:lineRule="auto"/>
        <w:ind w:left="0" w:firstLine="709"/>
        <w:jc w:val="both"/>
        <w:rPr>
          <w:color w:val="000000"/>
          <w:sz w:val="28"/>
          <w:szCs w:val="28"/>
        </w:rPr>
      </w:pPr>
      <w:r>
        <w:rPr>
          <w:color w:val="000000"/>
          <w:sz w:val="28"/>
          <w:szCs w:val="28"/>
        </w:rPr>
        <w:t>Соучастие или попытка соучастия со стороны спортсмена или иного лица.</w:t>
      </w:r>
    </w:p>
    <w:p w14:paraId="3AB322DC" w14:textId="77777777" w:rsidR="00CF7853" w:rsidRDefault="00000000" w:rsidP="00B07012">
      <w:pPr>
        <w:widowControl/>
        <w:numPr>
          <w:ilvl w:val="0"/>
          <w:numId w:val="4"/>
        </w:numPr>
        <w:tabs>
          <w:tab w:val="left" w:pos="993"/>
          <w:tab w:val="left" w:pos="1276"/>
        </w:tabs>
        <w:spacing w:after="0" w:line="259" w:lineRule="auto"/>
        <w:ind w:left="0" w:firstLine="709"/>
        <w:jc w:val="both"/>
        <w:rPr>
          <w:color w:val="000000"/>
          <w:sz w:val="28"/>
          <w:szCs w:val="28"/>
        </w:rPr>
      </w:pPr>
      <w:r>
        <w:rPr>
          <w:color w:val="000000"/>
          <w:sz w:val="28"/>
          <w:szCs w:val="28"/>
        </w:rPr>
        <w:t>Запрещенное сотрудничество со стороны спортсмена или иного лица.</w:t>
      </w:r>
    </w:p>
    <w:p w14:paraId="054D1A75" w14:textId="77777777" w:rsidR="00CF7853" w:rsidRDefault="00000000" w:rsidP="00B07012">
      <w:pPr>
        <w:widowControl/>
        <w:numPr>
          <w:ilvl w:val="0"/>
          <w:numId w:val="4"/>
        </w:numPr>
        <w:tabs>
          <w:tab w:val="left" w:pos="993"/>
        </w:tabs>
        <w:spacing w:after="0" w:line="259" w:lineRule="auto"/>
        <w:ind w:left="0" w:firstLine="709"/>
        <w:jc w:val="both"/>
        <w:rPr>
          <w:color w:val="000000"/>
          <w:sz w:val="28"/>
          <w:szCs w:val="28"/>
        </w:rPr>
      </w:pPr>
      <w:r>
        <w:rPr>
          <w:color w:val="000000"/>
          <w:sz w:val="28"/>
          <w:szCs w:val="28"/>
        </w:rPr>
        <w:t xml:space="preserve">Действия спортсмена или иного лица, направленные на </w:t>
      </w:r>
    </w:p>
    <w:p w14:paraId="79FCA762" w14:textId="77777777" w:rsidR="00CF7853" w:rsidRDefault="00000000" w:rsidP="00B07012">
      <w:pPr>
        <w:widowControl/>
        <w:spacing w:after="0"/>
        <w:ind w:firstLine="709"/>
        <w:jc w:val="both"/>
        <w:rPr>
          <w:sz w:val="28"/>
          <w:szCs w:val="28"/>
        </w:rPr>
      </w:pPr>
      <w:r>
        <w:rPr>
          <w:sz w:val="28"/>
          <w:szCs w:val="28"/>
        </w:rPr>
        <w:t>воспрепятствование или преследование за предоставление информации уполномоченным органам.</w:t>
      </w:r>
    </w:p>
    <w:p w14:paraId="6CAE533C" w14:textId="77777777" w:rsidR="00CF7853" w:rsidRDefault="00000000" w:rsidP="00B07012">
      <w:pPr>
        <w:widowControl/>
        <w:spacing w:after="0"/>
        <w:ind w:firstLine="709"/>
        <w:jc w:val="both"/>
        <w:rPr>
          <w:sz w:val="28"/>
          <w:szCs w:val="28"/>
        </w:rPr>
      </w:pPr>
      <w:r>
        <w:rPr>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упаковке.</w:t>
      </w:r>
    </w:p>
    <w:p w14:paraId="76BC0FB7" w14:textId="77777777" w:rsidR="00CF7853" w:rsidRDefault="00000000" w:rsidP="00B07012">
      <w:pPr>
        <w:widowControl/>
        <w:spacing w:after="0"/>
        <w:ind w:firstLine="709"/>
        <w:jc w:val="both"/>
        <w:rPr>
          <w:sz w:val="28"/>
          <w:szCs w:val="28"/>
        </w:rPr>
      </w:pPr>
      <w:r>
        <w:rPr>
          <w:sz w:val="28"/>
          <w:szCs w:val="28"/>
        </w:rPr>
        <w:t>Информация о видах нарушения антидопинговых правил, сервисов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27B3E77A" w14:textId="77777777" w:rsidR="00CF7853" w:rsidRDefault="00000000" w:rsidP="00B07012">
      <w:pPr>
        <w:widowControl/>
        <w:spacing w:after="0"/>
        <w:ind w:firstLine="709"/>
        <w:jc w:val="both"/>
        <w:rPr>
          <w:sz w:val="28"/>
          <w:szCs w:val="28"/>
        </w:rPr>
      </w:pPr>
      <w:r>
        <w:rPr>
          <w:sz w:val="28"/>
          <w:szCs w:val="28"/>
        </w:rPr>
        <w:t xml:space="preserve">План мероприятий, направленный на предотвращение допинга в спорте и борьбу с ним указан в Таблице 10. </w:t>
      </w:r>
    </w:p>
    <w:p w14:paraId="3BC400DF" w14:textId="77777777" w:rsidR="00CF7853" w:rsidRDefault="00000000" w:rsidP="00B07012">
      <w:pPr>
        <w:spacing w:after="0" w:line="321" w:lineRule="auto"/>
        <w:ind w:firstLine="567"/>
        <w:jc w:val="right"/>
        <w:rPr>
          <w:sz w:val="28"/>
          <w:szCs w:val="28"/>
        </w:rPr>
      </w:pPr>
      <w:r>
        <w:rPr>
          <w:color w:val="000000"/>
          <w:sz w:val="28"/>
          <w:szCs w:val="28"/>
        </w:rPr>
        <w:t>Таблица 10</w:t>
      </w:r>
    </w:p>
    <w:p w14:paraId="696244C6" w14:textId="77777777" w:rsidR="00CF7853" w:rsidRDefault="00000000" w:rsidP="00B07012">
      <w:pPr>
        <w:spacing w:after="0"/>
        <w:jc w:val="center"/>
        <w:rPr>
          <w:b/>
          <w:sz w:val="28"/>
          <w:szCs w:val="28"/>
        </w:rPr>
      </w:pPr>
      <w:r>
        <w:rPr>
          <w:b/>
          <w:sz w:val="28"/>
          <w:szCs w:val="28"/>
        </w:rPr>
        <w:t>План мероприятий, направленный на предотвращение допинга</w:t>
      </w:r>
    </w:p>
    <w:p w14:paraId="79F550FE" w14:textId="77777777" w:rsidR="00CF7853" w:rsidRDefault="00000000" w:rsidP="00B07012">
      <w:pPr>
        <w:spacing w:after="0"/>
        <w:jc w:val="center"/>
        <w:rPr>
          <w:color w:val="000000"/>
          <w:sz w:val="28"/>
          <w:szCs w:val="28"/>
        </w:rPr>
      </w:pPr>
      <w:r>
        <w:rPr>
          <w:b/>
          <w:sz w:val="28"/>
          <w:szCs w:val="28"/>
        </w:rPr>
        <w:t>в спорте и борьбу с ним</w:t>
      </w:r>
    </w:p>
    <w:tbl>
      <w:tblPr>
        <w:tblStyle w:val="af"/>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1"/>
        <w:gridCol w:w="2249"/>
        <w:gridCol w:w="1989"/>
        <w:gridCol w:w="2523"/>
      </w:tblGrid>
      <w:tr w:rsidR="00CF7853" w14:paraId="508A2161" w14:textId="77777777">
        <w:tc>
          <w:tcPr>
            <w:tcW w:w="2301" w:type="dxa"/>
            <w:vAlign w:val="center"/>
          </w:tcPr>
          <w:p w14:paraId="53312425" w14:textId="77777777" w:rsidR="00CF7853" w:rsidRDefault="00000000" w:rsidP="00B07012">
            <w:pPr>
              <w:spacing w:after="0"/>
              <w:jc w:val="center"/>
              <w:rPr>
                <w:sz w:val="24"/>
                <w:szCs w:val="24"/>
              </w:rPr>
            </w:pPr>
            <w:r>
              <w:rPr>
                <w:sz w:val="24"/>
                <w:szCs w:val="24"/>
              </w:rPr>
              <w:lastRenderedPageBreak/>
              <w:t>Этап спортивной подготовки</w:t>
            </w:r>
          </w:p>
        </w:tc>
        <w:tc>
          <w:tcPr>
            <w:tcW w:w="2249" w:type="dxa"/>
            <w:vAlign w:val="center"/>
          </w:tcPr>
          <w:p w14:paraId="1F4493A8" w14:textId="77777777" w:rsidR="00CF7853" w:rsidRDefault="00000000" w:rsidP="00B07012">
            <w:pPr>
              <w:spacing w:after="0"/>
              <w:jc w:val="center"/>
              <w:rPr>
                <w:sz w:val="24"/>
                <w:szCs w:val="24"/>
              </w:rPr>
            </w:pPr>
            <w:r>
              <w:rPr>
                <w:sz w:val="24"/>
                <w:szCs w:val="24"/>
              </w:rPr>
              <w:t>Форма мероприятия</w:t>
            </w:r>
          </w:p>
        </w:tc>
        <w:tc>
          <w:tcPr>
            <w:tcW w:w="1989" w:type="dxa"/>
            <w:vAlign w:val="center"/>
          </w:tcPr>
          <w:p w14:paraId="24E1634F" w14:textId="77777777" w:rsidR="00CF7853" w:rsidRDefault="00000000" w:rsidP="00B07012">
            <w:pPr>
              <w:spacing w:after="0"/>
              <w:jc w:val="center"/>
              <w:rPr>
                <w:sz w:val="24"/>
                <w:szCs w:val="24"/>
              </w:rPr>
            </w:pPr>
            <w:r>
              <w:rPr>
                <w:sz w:val="24"/>
                <w:szCs w:val="24"/>
              </w:rPr>
              <w:t>Сроки проведения</w:t>
            </w:r>
          </w:p>
        </w:tc>
        <w:tc>
          <w:tcPr>
            <w:tcW w:w="2523" w:type="dxa"/>
            <w:vAlign w:val="center"/>
          </w:tcPr>
          <w:p w14:paraId="75AB87EA" w14:textId="77777777" w:rsidR="00CF7853" w:rsidRDefault="00000000" w:rsidP="00B07012">
            <w:pPr>
              <w:spacing w:after="0"/>
              <w:jc w:val="center"/>
              <w:rPr>
                <w:sz w:val="24"/>
                <w:szCs w:val="24"/>
              </w:rPr>
            </w:pPr>
            <w:r>
              <w:rPr>
                <w:sz w:val="24"/>
                <w:szCs w:val="24"/>
              </w:rPr>
              <w:t>Рекомендации по проведению мероприятий</w:t>
            </w:r>
          </w:p>
        </w:tc>
      </w:tr>
      <w:tr w:rsidR="00CF7853" w14:paraId="74CA6C53" w14:textId="77777777">
        <w:trPr>
          <w:trHeight w:val="4104"/>
        </w:trPr>
        <w:tc>
          <w:tcPr>
            <w:tcW w:w="2301" w:type="dxa"/>
            <w:vMerge w:val="restart"/>
            <w:vAlign w:val="center"/>
          </w:tcPr>
          <w:p w14:paraId="5E2F6C5D" w14:textId="77777777" w:rsidR="00CF7853" w:rsidRDefault="00000000" w:rsidP="00B07012">
            <w:pPr>
              <w:spacing w:after="0"/>
              <w:jc w:val="center"/>
              <w:rPr>
                <w:sz w:val="24"/>
                <w:szCs w:val="24"/>
              </w:rPr>
            </w:pPr>
            <w:r>
              <w:rPr>
                <w:sz w:val="24"/>
                <w:szCs w:val="24"/>
              </w:rPr>
              <w:t>Этап начальной подготовки</w:t>
            </w:r>
          </w:p>
        </w:tc>
        <w:tc>
          <w:tcPr>
            <w:tcW w:w="2249" w:type="dxa"/>
            <w:vAlign w:val="center"/>
          </w:tcPr>
          <w:p w14:paraId="5C5D1BBA" w14:textId="77777777" w:rsidR="00CF7853" w:rsidRDefault="00000000" w:rsidP="00B07012">
            <w:pPr>
              <w:spacing w:after="0"/>
              <w:ind w:firstLine="24"/>
              <w:jc w:val="center"/>
              <w:rPr>
                <w:sz w:val="24"/>
                <w:szCs w:val="24"/>
              </w:rPr>
            </w:pPr>
            <w:r>
              <w:rPr>
                <w:sz w:val="24"/>
                <w:szCs w:val="24"/>
              </w:rPr>
              <w:t>Прохождение антидопингового обучения с последующим получением сертификата на официальном сайте «РУСАДА» (обучающиеся смотрят видеоматериал, выполняют тестовые задания)</w:t>
            </w:r>
          </w:p>
          <w:p w14:paraId="7AFD96A4" w14:textId="77777777" w:rsidR="00CF7853" w:rsidRDefault="00CF7853" w:rsidP="00B07012">
            <w:pPr>
              <w:spacing w:after="0"/>
              <w:ind w:firstLine="24"/>
              <w:jc w:val="center"/>
              <w:rPr>
                <w:sz w:val="24"/>
                <w:szCs w:val="24"/>
              </w:rPr>
            </w:pPr>
          </w:p>
          <w:p w14:paraId="6D891D3E" w14:textId="77777777" w:rsidR="00CF7853" w:rsidRDefault="00CF7853" w:rsidP="00B07012">
            <w:pPr>
              <w:spacing w:after="0"/>
              <w:ind w:firstLine="24"/>
              <w:jc w:val="center"/>
              <w:rPr>
                <w:sz w:val="24"/>
                <w:szCs w:val="24"/>
              </w:rPr>
            </w:pPr>
          </w:p>
          <w:p w14:paraId="4033C38B" w14:textId="77777777" w:rsidR="00CF7853" w:rsidRDefault="00CF7853" w:rsidP="00B07012">
            <w:pPr>
              <w:spacing w:after="0"/>
              <w:ind w:firstLine="24"/>
              <w:jc w:val="center"/>
              <w:rPr>
                <w:sz w:val="24"/>
                <w:szCs w:val="24"/>
              </w:rPr>
            </w:pPr>
          </w:p>
        </w:tc>
        <w:tc>
          <w:tcPr>
            <w:tcW w:w="1989" w:type="dxa"/>
            <w:vAlign w:val="center"/>
          </w:tcPr>
          <w:p w14:paraId="1CE17441" w14:textId="77777777" w:rsidR="00CF7853" w:rsidRDefault="00000000" w:rsidP="00B07012">
            <w:pPr>
              <w:spacing w:after="0"/>
              <w:jc w:val="center"/>
              <w:rPr>
                <w:sz w:val="24"/>
                <w:szCs w:val="24"/>
                <w:highlight w:val="yellow"/>
              </w:rPr>
            </w:pPr>
            <w:r>
              <w:rPr>
                <w:sz w:val="24"/>
                <w:szCs w:val="24"/>
              </w:rPr>
              <w:t>Январь - февраль</w:t>
            </w:r>
          </w:p>
        </w:tc>
        <w:tc>
          <w:tcPr>
            <w:tcW w:w="2523" w:type="dxa"/>
            <w:vAlign w:val="center"/>
          </w:tcPr>
          <w:p w14:paraId="1035A367" w14:textId="137A9BBF" w:rsidR="00CF7853" w:rsidRDefault="00000000" w:rsidP="00B07012">
            <w:pPr>
              <w:spacing w:after="0"/>
              <w:jc w:val="center"/>
              <w:rPr>
                <w:sz w:val="24"/>
                <w:szCs w:val="24"/>
              </w:rPr>
            </w:pPr>
            <w:r>
              <w:rPr>
                <w:sz w:val="24"/>
                <w:szCs w:val="24"/>
              </w:rPr>
              <w:t xml:space="preserve">Прохождение онлайн-курса </w:t>
            </w:r>
            <w:r w:rsidR="00B07012">
              <w:rPr>
                <w:sz w:val="24"/>
                <w:szCs w:val="24"/>
              </w:rPr>
              <w:t>–</w:t>
            </w:r>
            <w:r>
              <w:rPr>
                <w:sz w:val="24"/>
                <w:szCs w:val="24"/>
              </w:rPr>
              <w:t xml:space="preserve"> это</w:t>
            </w:r>
            <w:r w:rsidR="00B07012">
              <w:rPr>
                <w:sz w:val="24"/>
                <w:szCs w:val="24"/>
              </w:rPr>
              <w:t>,</w:t>
            </w:r>
            <w:r>
              <w:rPr>
                <w:sz w:val="24"/>
                <w:szCs w:val="24"/>
              </w:rPr>
              <w:t xml:space="preserve"> неотъемлемая часть системы антидопингового образования на сайте РАА «РУСАДА» по ссылке: https://course.rusada.ru/ </w:t>
            </w:r>
            <w:proofErr w:type="spellStart"/>
            <w:r>
              <w:rPr>
                <w:sz w:val="24"/>
                <w:szCs w:val="24"/>
              </w:rPr>
              <w:t>course</w:t>
            </w:r>
            <w:proofErr w:type="spellEnd"/>
            <w:r>
              <w:rPr>
                <w:sz w:val="24"/>
                <w:szCs w:val="24"/>
              </w:rPr>
              <w:t>/1 (рекомендовано для всех спортсменов, обязательно для членов спортивных сборных Липецкой области)</w:t>
            </w:r>
          </w:p>
        </w:tc>
      </w:tr>
      <w:tr w:rsidR="00CF7853" w14:paraId="67A564BB" w14:textId="77777777">
        <w:trPr>
          <w:trHeight w:val="1416"/>
        </w:trPr>
        <w:tc>
          <w:tcPr>
            <w:tcW w:w="2301" w:type="dxa"/>
            <w:vMerge/>
            <w:vAlign w:val="center"/>
          </w:tcPr>
          <w:p w14:paraId="14AA980D"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6F97F3C6" w14:textId="77777777" w:rsidR="00CF7853" w:rsidRDefault="00000000" w:rsidP="00B07012">
            <w:pPr>
              <w:spacing w:after="0"/>
              <w:ind w:firstLine="14"/>
              <w:jc w:val="center"/>
              <w:rPr>
                <w:sz w:val="24"/>
                <w:szCs w:val="24"/>
              </w:rPr>
            </w:pPr>
            <w:r>
              <w:rPr>
                <w:sz w:val="24"/>
                <w:szCs w:val="24"/>
              </w:rPr>
              <w:t xml:space="preserve">Теоретическое занятие «Последствия допинга в спорте для здоровья спортсменов» (содержание: ознакомление спортсменов с ценностями спорта, принципами честной игры; информирование о сути понятия «допинг», об ответственности за нарушение антидопинговых правил, особенностях проведения процедуры </w:t>
            </w:r>
            <w:proofErr w:type="spellStart"/>
            <w:r>
              <w:rPr>
                <w:sz w:val="24"/>
                <w:szCs w:val="24"/>
              </w:rPr>
              <w:t>допингконтроля</w:t>
            </w:r>
            <w:proofErr w:type="spellEnd"/>
            <w:r>
              <w:rPr>
                <w:sz w:val="24"/>
                <w:szCs w:val="24"/>
              </w:rPr>
              <w:t>. Раздача информационных листовок, буклетов)</w:t>
            </w:r>
          </w:p>
        </w:tc>
        <w:tc>
          <w:tcPr>
            <w:tcW w:w="1989" w:type="dxa"/>
            <w:vAlign w:val="center"/>
          </w:tcPr>
          <w:p w14:paraId="336FF6F4" w14:textId="77777777" w:rsidR="00CF7853" w:rsidRDefault="00000000" w:rsidP="00B07012">
            <w:pPr>
              <w:spacing w:after="0"/>
              <w:jc w:val="center"/>
              <w:rPr>
                <w:sz w:val="24"/>
                <w:szCs w:val="24"/>
              </w:rPr>
            </w:pPr>
            <w:r>
              <w:rPr>
                <w:sz w:val="24"/>
                <w:szCs w:val="24"/>
              </w:rPr>
              <w:t>Март-апрель</w:t>
            </w:r>
          </w:p>
        </w:tc>
        <w:tc>
          <w:tcPr>
            <w:tcW w:w="2523" w:type="dxa"/>
            <w:vAlign w:val="center"/>
          </w:tcPr>
          <w:p w14:paraId="6961CA93" w14:textId="77777777" w:rsidR="00CF7853" w:rsidRDefault="00000000" w:rsidP="00B07012">
            <w:pPr>
              <w:spacing w:after="0"/>
              <w:jc w:val="center"/>
              <w:rPr>
                <w:i/>
                <w:sz w:val="24"/>
                <w:szCs w:val="24"/>
              </w:rPr>
            </w:pPr>
            <w:r>
              <w:rPr>
                <w:sz w:val="24"/>
                <w:szCs w:val="24"/>
              </w:rPr>
              <w:t>Обучающимся даются начальные знания по тематике</w:t>
            </w:r>
          </w:p>
        </w:tc>
      </w:tr>
      <w:tr w:rsidR="00CF7853" w14:paraId="520A7E57" w14:textId="77777777">
        <w:tc>
          <w:tcPr>
            <w:tcW w:w="2301" w:type="dxa"/>
            <w:vMerge/>
            <w:vAlign w:val="center"/>
          </w:tcPr>
          <w:p w14:paraId="4F165963" w14:textId="77777777" w:rsidR="00CF7853" w:rsidRDefault="00CF7853" w:rsidP="00B07012">
            <w:pPr>
              <w:widowControl w:val="0"/>
              <w:pBdr>
                <w:top w:val="nil"/>
                <w:left w:val="nil"/>
                <w:bottom w:val="nil"/>
                <w:right w:val="nil"/>
                <w:between w:val="nil"/>
              </w:pBdr>
              <w:spacing w:after="0" w:line="276" w:lineRule="auto"/>
              <w:rPr>
                <w:i/>
                <w:sz w:val="24"/>
                <w:szCs w:val="24"/>
              </w:rPr>
            </w:pPr>
          </w:p>
        </w:tc>
        <w:tc>
          <w:tcPr>
            <w:tcW w:w="2249" w:type="dxa"/>
            <w:vAlign w:val="center"/>
          </w:tcPr>
          <w:p w14:paraId="277003AF" w14:textId="77777777" w:rsidR="00CF7853" w:rsidRDefault="00000000" w:rsidP="00B07012">
            <w:pPr>
              <w:spacing w:after="0"/>
              <w:jc w:val="center"/>
              <w:rPr>
                <w:sz w:val="24"/>
                <w:szCs w:val="24"/>
              </w:rPr>
            </w:pPr>
            <w:proofErr w:type="spellStart"/>
            <w:r>
              <w:rPr>
                <w:sz w:val="24"/>
                <w:szCs w:val="24"/>
              </w:rPr>
              <w:t>Викторина"Играй</w:t>
            </w:r>
            <w:proofErr w:type="spellEnd"/>
            <w:r>
              <w:rPr>
                <w:sz w:val="24"/>
                <w:szCs w:val="24"/>
              </w:rPr>
              <w:t xml:space="preserve"> честно". (Интерактивная игра, которая позволяет обучить спортсменов знанию антидопинговых правил. Игра </w:t>
            </w:r>
            <w:r>
              <w:rPr>
                <w:sz w:val="24"/>
                <w:szCs w:val="24"/>
              </w:rPr>
              <w:lastRenderedPageBreak/>
              <w:t xml:space="preserve">доступна на русском языке: </w:t>
            </w:r>
            <w:hyperlink r:id="rId10">
              <w:r w:rsidR="00CF7853">
                <w:rPr>
                  <w:color w:val="0000FF"/>
                  <w:sz w:val="24"/>
                  <w:szCs w:val="24"/>
                  <w:u w:val="single"/>
                </w:rPr>
                <w:t>http://quiz.wada-ama.org/</w:t>
              </w:r>
            </w:hyperlink>
            <w:r>
              <w:rPr>
                <w:color w:val="0000FF"/>
                <w:sz w:val="24"/>
                <w:szCs w:val="24"/>
                <w:u w:val="single"/>
              </w:rPr>
              <w:t>)</w:t>
            </w:r>
            <w:r>
              <w:rPr>
                <w:noProof/>
              </w:rPr>
              <mc:AlternateContent>
                <mc:Choice Requires="wps">
                  <w:drawing>
                    <wp:anchor distT="0" distB="0" distL="114300" distR="114300" simplePos="0" relativeHeight="251732992" behindDoc="0" locked="0" layoutInCell="1" hidden="0" allowOverlap="1" wp14:anchorId="354E85F7" wp14:editId="2076262E">
                      <wp:simplePos x="0" y="0"/>
                      <wp:positionH relativeFrom="column">
                        <wp:posOffset>-1080006</wp:posOffset>
                      </wp:positionH>
                      <wp:positionV relativeFrom="paragraph">
                        <wp:posOffset>-10795</wp:posOffset>
                      </wp:positionV>
                      <wp:extent cx="6096" cy="6096"/>
                      <wp:effectExtent l="0" t="0" r="0" b="0"/>
                      <wp:wrapNone/>
                      <wp:docPr id="3" name="Полилиния: фигура 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644665EB" id="Полилиния: фигура 3" o:spid="_x0000_s1026" style="position:absolute;margin-left:-85.05pt;margin-top:-.85pt;width:.5pt;height:.5pt;z-index:2517329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34016" behindDoc="0" locked="0" layoutInCell="1" hidden="0" allowOverlap="1" wp14:anchorId="6FA37731" wp14:editId="6D2093C0">
                      <wp:simplePos x="0" y="0"/>
                      <wp:positionH relativeFrom="column">
                        <wp:posOffset>625601</wp:posOffset>
                      </wp:positionH>
                      <wp:positionV relativeFrom="paragraph">
                        <wp:posOffset>-10795</wp:posOffset>
                      </wp:positionV>
                      <wp:extent cx="6096" cy="6096"/>
                      <wp:effectExtent l="0" t="0" r="0" b="0"/>
                      <wp:wrapNone/>
                      <wp:docPr id="90" name="Полилиния: фигура 9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cap="flat" cmpd="sng" algn="ctr">
                                <a:noFill/>
                                <a:prstDash val="solid"/>
                              </a:ln>
                              <a:effectLst/>
                            </wps:spPr>
                            <wps:bodyPr/>
                          </wps:wsp>
                        </a:graphicData>
                      </a:graphic>
                    </wp:anchor>
                  </w:drawing>
                </mc:Choice>
                <mc:Fallback>
                  <w:pict>
                    <v:shape w14:anchorId="7FC531AE" id="Полилиния: фигура 90" o:spid="_x0000_s1026" style="position:absolute;margin-left:49.25pt;margin-top:-.85pt;width:.5pt;height:.5pt;z-index:25173401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" path="m,6096r6096,l6096,,,,,6096xe" fillcolor="black" stroked="f" strokeweight="1pt">
                      <v:path arrowok="t"/>
                    </v:shape>
                  </w:pict>
                </mc:Fallback>
              </mc:AlternateContent>
            </w:r>
          </w:p>
        </w:tc>
        <w:tc>
          <w:tcPr>
            <w:tcW w:w="1989" w:type="dxa"/>
            <w:vAlign w:val="center"/>
          </w:tcPr>
          <w:p w14:paraId="0F4A0673" w14:textId="77777777" w:rsidR="00CF7853" w:rsidRDefault="00000000" w:rsidP="00B07012">
            <w:pPr>
              <w:spacing w:after="0"/>
              <w:jc w:val="center"/>
              <w:rPr>
                <w:sz w:val="24"/>
                <w:szCs w:val="24"/>
                <w:highlight w:val="yellow"/>
              </w:rPr>
            </w:pPr>
            <w:r>
              <w:rPr>
                <w:sz w:val="24"/>
                <w:szCs w:val="24"/>
              </w:rPr>
              <w:lastRenderedPageBreak/>
              <w:t>Май - июнь</w:t>
            </w:r>
          </w:p>
        </w:tc>
        <w:tc>
          <w:tcPr>
            <w:tcW w:w="2523" w:type="dxa"/>
            <w:vAlign w:val="center"/>
          </w:tcPr>
          <w:p w14:paraId="25E63442" w14:textId="77777777" w:rsidR="00CF7853" w:rsidRDefault="00000000" w:rsidP="00B07012">
            <w:pPr>
              <w:spacing w:after="0"/>
              <w:jc w:val="center"/>
              <w:rPr>
                <w:sz w:val="24"/>
                <w:szCs w:val="24"/>
              </w:rPr>
            </w:pPr>
            <w:r>
              <w:rPr>
                <w:sz w:val="24"/>
                <w:szCs w:val="24"/>
              </w:rPr>
              <w:t>Обучающиеся выполняют антидопинговые задания игрового характера</w:t>
            </w:r>
          </w:p>
          <w:p w14:paraId="0B6F9096" w14:textId="77777777" w:rsidR="00CF7853" w:rsidRDefault="00CF7853" w:rsidP="00B07012">
            <w:pPr>
              <w:spacing w:after="0"/>
              <w:jc w:val="center"/>
              <w:rPr>
                <w:sz w:val="24"/>
                <w:szCs w:val="24"/>
              </w:rPr>
            </w:pPr>
          </w:p>
        </w:tc>
      </w:tr>
      <w:tr w:rsidR="00CF7853" w14:paraId="62B3B5C8" w14:textId="77777777">
        <w:tc>
          <w:tcPr>
            <w:tcW w:w="2301" w:type="dxa"/>
            <w:vMerge/>
            <w:vAlign w:val="center"/>
          </w:tcPr>
          <w:p w14:paraId="779DC41E"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7A799E0B" w14:textId="77777777" w:rsidR="00CF7853" w:rsidRDefault="00000000" w:rsidP="00B07012">
            <w:pPr>
              <w:spacing w:after="0"/>
              <w:jc w:val="center"/>
              <w:rPr>
                <w:sz w:val="24"/>
                <w:szCs w:val="24"/>
              </w:rPr>
            </w:pPr>
            <w:r>
              <w:rPr>
                <w:sz w:val="24"/>
                <w:szCs w:val="24"/>
              </w:rPr>
              <w:t>Теоретическое занятие «Ответственность за нарушение антидопинговых правил» (содержание -коллективное обсуждение последствий употребления допинга; подведение итогов обсуждения тренером, ознакомление с критериями разграничения допинга и возможности спортсмена легально использовать достижения медицины)</w:t>
            </w:r>
          </w:p>
        </w:tc>
        <w:tc>
          <w:tcPr>
            <w:tcW w:w="1989" w:type="dxa"/>
            <w:vAlign w:val="center"/>
          </w:tcPr>
          <w:p w14:paraId="26B1029C" w14:textId="77777777" w:rsidR="00CF7853" w:rsidRDefault="00000000" w:rsidP="00B07012">
            <w:pPr>
              <w:spacing w:after="0"/>
              <w:jc w:val="center"/>
              <w:rPr>
                <w:sz w:val="24"/>
                <w:szCs w:val="24"/>
                <w:highlight w:val="yellow"/>
              </w:rPr>
            </w:pPr>
            <w:r>
              <w:rPr>
                <w:sz w:val="24"/>
                <w:szCs w:val="24"/>
              </w:rPr>
              <w:t>Ноябрь - декабрь</w:t>
            </w:r>
          </w:p>
        </w:tc>
        <w:tc>
          <w:tcPr>
            <w:tcW w:w="2523" w:type="dxa"/>
            <w:vAlign w:val="center"/>
          </w:tcPr>
          <w:p w14:paraId="6FBDE2D3" w14:textId="77777777" w:rsidR="00CF7853" w:rsidRDefault="00000000" w:rsidP="00B07012">
            <w:pPr>
              <w:spacing w:after="0"/>
              <w:jc w:val="center"/>
              <w:rPr>
                <w:sz w:val="24"/>
                <w:szCs w:val="24"/>
              </w:rPr>
            </w:pPr>
            <w:r>
              <w:rPr>
                <w:sz w:val="24"/>
                <w:szCs w:val="24"/>
              </w:rPr>
              <w:t>Обучающимся даются начальные знания по тематике</w:t>
            </w:r>
          </w:p>
        </w:tc>
      </w:tr>
      <w:tr w:rsidR="00CF7853" w14:paraId="6E39E352" w14:textId="77777777">
        <w:tc>
          <w:tcPr>
            <w:tcW w:w="2301" w:type="dxa"/>
            <w:vMerge/>
            <w:vAlign w:val="center"/>
          </w:tcPr>
          <w:p w14:paraId="2351A0AF"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0D8E2A0D" w14:textId="77777777" w:rsidR="00CF7853" w:rsidRDefault="00000000" w:rsidP="00B07012">
            <w:pPr>
              <w:spacing w:after="0"/>
              <w:jc w:val="center"/>
              <w:rPr>
                <w:sz w:val="24"/>
                <w:szCs w:val="24"/>
              </w:rPr>
            </w:pPr>
            <w:r>
              <w:rPr>
                <w:sz w:val="24"/>
                <w:szCs w:val="24"/>
              </w:rPr>
              <w:t>Лекция по антидопингу с привлечением специалиста ЦСП по антидопинговой работе</w:t>
            </w:r>
          </w:p>
        </w:tc>
        <w:tc>
          <w:tcPr>
            <w:tcW w:w="1989" w:type="dxa"/>
            <w:vAlign w:val="center"/>
          </w:tcPr>
          <w:p w14:paraId="21EFEB59" w14:textId="77777777" w:rsidR="00CF7853" w:rsidRDefault="00000000" w:rsidP="00B07012">
            <w:pPr>
              <w:spacing w:after="0"/>
              <w:jc w:val="center"/>
              <w:rPr>
                <w:sz w:val="24"/>
                <w:szCs w:val="24"/>
                <w:highlight w:val="yellow"/>
              </w:rPr>
            </w:pPr>
            <w:r>
              <w:rPr>
                <w:sz w:val="24"/>
                <w:szCs w:val="24"/>
              </w:rPr>
              <w:t>1 раз в полугодие</w:t>
            </w:r>
          </w:p>
        </w:tc>
        <w:tc>
          <w:tcPr>
            <w:tcW w:w="2523" w:type="dxa"/>
            <w:vAlign w:val="center"/>
          </w:tcPr>
          <w:p w14:paraId="0C2478C5" w14:textId="77777777" w:rsidR="00CF7853" w:rsidRDefault="00000000" w:rsidP="00B07012">
            <w:pPr>
              <w:spacing w:after="0"/>
              <w:jc w:val="center"/>
              <w:rPr>
                <w:sz w:val="24"/>
                <w:szCs w:val="24"/>
              </w:rPr>
            </w:pPr>
            <w:r>
              <w:rPr>
                <w:sz w:val="24"/>
                <w:szCs w:val="24"/>
              </w:rPr>
              <w:t>Участие по приглашению специалиста «Антидопинга» ЦСП</w:t>
            </w:r>
          </w:p>
        </w:tc>
      </w:tr>
      <w:tr w:rsidR="00CF7853" w14:paraId="39500B52" w14:textId="77777777">
        <w:trPr>
          <w:trHeight w:val="1568"/>
        </w:trPr>
        <w:tc>
          <w:tcPr>
            <w:tcW w:w="2301" w:type="dxa"/>
            <w:vMerge w:val="restart"/>
            <w:vAlign w:val="center"/>
          </w:tcPr>
          <w:p w14:paraId="3DD2C51D" w14:textId="77777777" w:rsidR="00CF7853" w:rsidRDefault="00000000" w:rsidP="00B07012">
            <w:pPr>
              <w:spacing w:after="0"/>
              <w:jc w:val="center"/>
              <w:rPr>
                <w:sz w:val="24"/>
                <w:szCs w:val="24"/>
              </w:rPr>
            </w:pPr>
            <w:r>
              <w:rPr>
                <w:sz w:val="24"/>
                <w:szCs w:val="24"/>
              </w:rPr>
              <w:t>Учебно-тренировочный этап (этап спортивной специализации)</w:t>
            </w:r>
          </w:p>
          <w:p w14:paraId="59E0BAFB" w14:textId="77777777" w:rsidR="00CF7853" w:rsidRDefault="00CF7853" w:rsidP="00B07012">
            <w:pPr>
              <w:spacing w:after="0"/>
              <w:jc w:val="center"/>
              <w:rPr>
                <w:sz w:val="24"/>
                <w:szCs w:val="24"/>
              </w:rPr>
            </w:pPr>
          </w:p>
        </w:tc>
        <w:tc>
          <w:tcPr>
            <w:tcW w:w="2249" w:type="dxa"/>
            <w:vAlign w:val="center"/>
          </w:tcPr>
          <w:p w14:paraId="1D721A09" w14:textId="77777777" w:rsidR="00CF7853" w:rsidRDefault="00000000" w:rsidP="00B07012">
            <w:pPr>
              <w:spacing w:after="0"/>
              <w:jc w:val="center"/>
              <w:rPr>
                <w:sz w:val="24"/>
                <w:szCs w:val="24"/>
              </w:rPr>
            </w:pPr>
            <w:r>
              <w:rPr>
                <w:sz w:val="24"/>
                <w:szCs w:val="24"/>
              </w:rPr>
              <w:t xml:space="preserve">Теоретическое занятие «Виды нарушений антидопинговых </w:t>
            </w:r>
          </w:p>
          <w:p w14:paraId="3D5D7F7F" w14:textId="77777777" w:rsidR="00CF7853" w:rsidRDefault="00000000" w:rsidP="00B07012">
            <w:pPr>
              <w:spacing w:after="0"/>
              <w:jc w:val="center"/>
              <w:rPr>
                <w:sz w:val="24"/>
                <w:szCs w:val="24"/>
              </w:rPr>
            </w:pPr>
            <w:r>
              <w:rPr>
                <w:sz w:val="24"/>
                <w:szCs w:val="24"/>
              </w:rPr>
              <w:t>правил»</w:t>
            </w:r>
          </w:p>
          <w:p w14:paraId="46F0F5C4" w14:textId="77777777" w:rsidR="00CF7853" w:rsidRDefault="00000000" w:rsidP="00B07012">
            <w:pPr>
              <w:spacing w:after="0"/>
              <w:jc w:val="center"/>
              <w:rPr>
                <w:sz w:val="24"/>
                <w:szCs w:val="24"/>
              </w:rPr>
            </w:pPr>
            <w:r>
              <w:rPr>
                <w:sz w:val="24"/>
                <w:szCs w:val="24"/>
              </w:rPr>
              <w:t xml:space="preserve">(содержание: обсуждение со спортсменами понятий «ценности спорта», «честная игра» («фейр плей»); информирование о сути понятия «допинг», последствиях допинга в спорте для здоровья спортсменов, об ответственности за нарушение </w:t>
            </w:r>
            <w:r>
              <w:rPr>
                <w:sz w:val="24"/>
                <w:szCs w:val="24"/>
              </w:rPr>
              <w:lastRenderedPageBreak/>
              <w:t xml:space="preserve">антидопинговых правил, особенностях проведения процедуры </w:t>
            </w:r>
            <w:proofErr w:type="spellStart"/>
            <w:r>
              <w:rPr>
                <w:sz w:val="24"/>
                <w:szCs w:val="24"/>
              </w:rPr>
              <w:t>допингконтроля</w:t>
            </w:r>
            <w:proofErr w:type="spellEnd"/>
            <w:r>
              <w:rPr>
                <w:sz w:val="24"/>
                <w:szCs w:val="24"/>
              </w:rPr>
              <w:t>; раздача информационных листовок, буклетов)</w:t>
            </w:r>
          </w:p>
        </w:tc>
        <w:tc>
          <w:tcPr>
            <w:tcW w:w="1989" w:type="dxa"/>
            <w:vAlign w:val="center"/>
          </w:tcPr>
          <w:p w14:paraId="251136BF" w14:textId="77777777" w:rsidR="00CF7853" w:rsidRDefault="00000000" w:rsidP="00B07012">
            <w:pPr>
              <w:spacing w:after="0"/>
              <w:jc w:val="center"/>
              <w:rPr>
                <w:sz w:val="24"/>
                <w:szCs w:val="24"/>
              </w:rPr>
            </w:pPr>
            <w:r>
              <w:rPr>
                <w:sz w:val="24"/>
                <w:szCs w:val="24"/>
              </w:rPr>
              <w:lastRenderedPageBreak/>
              <w:t>Сентябрь - октябрь</w:t>
            </w:r>
          </w:p>
        </w:tc>
        <w:tc>
          <w:tcPr>
            <w:tcW w:w="2523" w:type="dxa"/>
            <w:vAlign w:val="center"/>
          </w:tcPr>
          <w:p w14:paraId="206E0F5C" w14:textId="77777777" w:rsidR="00CF7853" w:rsidRDefault="00000000" w:rsidP="00B07012">
            <w:pPr>
              <w:spacing w:after="0"/>
              <w:jc w:val="center"/>
              <w:rPr>
                <w:sz w:val="24"/>
                <w:szCs w:val="24"/>
              </w:rPr>
            </w:pPr>
            <w:r>
              <w:rPr>
                <w:sz w:val="24"/>
                <w:szCs w:val="24"/>
              </w:rPr>
              <w:t xml:space="preserve">Обучающимся даются углубленные знания по тематике; </w:t>
            </w:r>
          </w:p>
        </w:tc>
      </w:tr>
      <w:tr w:rsidR="00CF7853" w14:paraId="7641E204" w14:textId="77777777">
        <w:trPr>
          <w:trHeight w:val="1992"/>
        </w:trPr>
        <w:tc>
          <w:tcPr>
            <w:tcW w:w="2301" w:type="dxa"/>
            <w:vMerge/>
            <w:vAlign w:val="center"/>
          </w:tcPr>
          <w:p w14:paraId="4ECF2CE5"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7CFA1A70" w14:textId="77777777" w:rsidR="00CF7853" w:rsidRDefault="00000000" w:rsidP="00B07012">
            <w:pPr>
              <w:spacing w:after="0"/>
              <w:jc w:val="center"/>
              <w:rPr>
                <w:sz w:val="24"/>
                <w:szCs w:val="24"/>
              </w:rPr>
            </w:pPr>
            <w:r>
              <w:rPr>
                <w:sz w:val="24"/>
                <w:szCs w:val="24"/>
              </w:rPr>
              <w:t>Теоретическое занятие «Последствия допинга в спорте для здоровья спортсменов»</w:t>
            </w:r>
          </w:p>
          <w:p w14:paraId="21D5454F" w14:textId="77777777" w:rsidR="00CF7853" w:rsidRDefault="00000000" w:rsidP="00B07012">
            <w:pPr>
              <w:spacing w:after="0"/>
              <w:jc w:val="center"/>
              <w:rPr>
                <w:sz w:val="24"/>
                <w:szCs w:val="24"/>
              </w:rPr>
            </w:pPr>
            <w:r>
              <w:rPr>
                <w:sz w:val="24"/>
                <w:szCs w:val="24"/>
              </w:rPr>
              <w:t>(содержание: коллективное обсуждение последствий употребления допинга; подведение итогов обсуждения тренером, обобщение рисков для здоровья спортсмена, вызываемых применением запрещенных субстанций и методов; ознакомление с критериями разграничения допинга и возможности спортсмена легально использовать достижения медицины)</w:t>
            </w:r>
          </w:p>
        </w:tc>
        <w:tc>
          <w:tcPr>
            <w:tcW w:w="1989" w:type="dxa"/>
            <w:vAlign w:val="center"/>
          </w:tcPr>
          <w:p w14:paraId="0DD09CAD" w14:textId="77777777" w:rsidR="00CF7853" w:rsidRDefault="00000000" w:rsidP="00B07012">
            <w:pPr>
              <w:spacing w:after="0"/>
              <w:jc w:val="center"/>
              <w:rPr>
                <w:sz w:val="24"/>
                <w:szCs w:val="24"/>
                <w:highlight w:val="yellow"/>
              </w:rPr>
            </w:pPr>
            <w:r>
              <w:rPr>
                <w:sz w:val="24"/>
                <w:szCs w:val="24"/>
              </w:rPr>
              <w:t>Ноябрь декабрь</w:t>
            </w:r>
          </w:p>
        </w:tc>
        <w:tc>
          <w:tcPr>
            <w:tcW w:w="2523" w:type="dxa"/>
            <w:vAlign w:val="center"/>
          </w:tcPr>
          <w:p w14:paraId="17175C70" w14:textId="77777777" w:rsidR="00CF7853" w:rsidRDefault="00000000" w:rsidP="00B07012">
            <w:pPr>
              <w:spacing w:after="0"/>
              <w:jc w:val="center"/>
              <w:rPr>
                <w:sz w:val="24"/>
                <w:szCs w:val="24"/>
              </w:rPr>
            </w:pPr>
            <w:r>
              <w:rPr>
                <w:sz w:val="24"/>
                <w:szCs w:val="24"/>
              </w:rPr>
              <w:t xml:space="preserve">Обучающимся даются углубленные знания по тематике; </w:t>
            </w:r>
          </w:p>
        </w:tc>
      </w:tr>
      <w:tr w:rsidR="00CF7853" w14:paraId="6E1147AE" w14:textId="77777777">
        <w:tc>
          <w:tcPr>
            <w:tcW w:w="2301" w:type="dxa"/>
            <w:vMerge/>
            <w:vAlign w:val="center"/>
          </w:tcPr>
          <w:p w14:paraId="5888AF88"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0EC2ECD2" w14:textId="77777777" w:rsidR="00CF7853" w:rsidRDefault="00000000" w:rsidP="00B07012">
            <w:pPr>
              <w:spacing w:after="0"/>
              <w:jc w:val="center"/>
              <w:rPr>
                <w:sz w:val="24"/>
                <w:szCs w:val="24"/>
              </w:rPr>
            </w:pPr>
            <w:r>
              <w:rPr>
                <w:sz w:val="24"/>
                <w:szCs w:val="24"/>
              </w:rPr>
              <w:t>Теоретическое занятие «Ответственность за нарушение антидопинговых правил»</w:t>
            </w:r>
          </w:p>
          <w:p w14:paraId="6703E3CB" w14:textId="77777777" w:rsidR="00CF7853" w:rsidRDefault="00000000" w:rsidP="00B07012">
            <w:pPr>
              <w:spacing w:after="0"/>
              <w:jc w:val="center"/>
              <w:rPr>
                <w:sz w:val="24"/>
                <w:szCs w:val="24"/>
              </w:rPr>
            </w:pPr>
            <w:r>
              <w:rPr>
                <w:sz w:val="24"/>
                <w:szCs w:val="24"/>
              </w:rPr>
              <w:t>(содержание -</w:t>
            </w:r>
            <w:r>
              <w:t xml:space="preserve"> </w:t>
            </w:r>
            <w:r>
              <w:rPr>
                <w:sz w:val="24"/>
                <w:szCs w:val="24"/>
              </w:rPr>
              <w:t xml:space="preserve">информирование о сути понятия «допинг», последствиях допинга в спорте для здоровья спортсменов, об </w:t>
            </w:r>
            <w:r>
              <w:rPr>
                <w:sz w:val="24"/>
                <w:szCs w:val="24"/>
              </w:rPr>
              <w:lastRenderedPageBreak/>
              <w:t xml:space="preserve">ответственности за нарушение антидопинговых правил, особенностях проведения процедуры </w:t>
            </w:r>
            <w:proofErr w:type="spellStart"/>
            <w:r>
              <w:rPr>
                <w:sz w:val="24"/>
                <w:szCs w:val="24"/>
              </w:rPr>
              <w:t>допингконтроля</w:t>
            </w:r>
            <w:proofErr w:type="spellEnd"/>
            <w:r>
              <w:rPr>
                <w:sz w:val="24"/>
                <w:szCs w:val="24"/>
              </w:rPr>
              <w:t>, необходимости прохождения спортсменами обучения и тестирования на официальном сайте РАА «РУСАДА»)</w:t>
            </w:r>
          </w:p>
        </w:tc>
        <w:tc>
          <w:tcPr>
            <w:tcW w:w="1989" w:type="dxa"/>
            <w:vAlign w:val="center"/>
          </w:tcPr>
          <w:p w14:paraId="1B46C2BB" w14:textId="77777777" w:rsidR="00CF7853" w:rsidRDefault="00000000" w:rsidP="00B07012">
            <w:pPr>
              <w:spacing w:after="0"/>
              <w:jc w:val="center"/>
              <w:rPr>
                <w:sz w:val="24"/>
                <w:szCs w:val="24"/>
              </w:rPr>
            </w:pPr>
            <w:r>
              <w:rPr>
                <w:sz w:val="24"/>
                <w:szCs w:val="24"/>
              </w:rPr>
              <w:lastRenderedPageBreak/>
              <w:t>Март - апрель</w:t>
            </w:r>
          </w:p>
        </w:tc>
        <w:tc>
          <w:tcPr>
            <w:tcW w:w="2523" w:type="dxa"/>
            <w:vAlign w:val="center"/>
          </w:tcPr>
          <w:p w14:paraId="04A94D90" w14:textId="77777777" w:rsidR="00CF7853" w:rsidRDefault="00000000" w:rsidP="00B07012">
            <w:pPr>
              <w:spacing w:after="0"/>
              <w:jc w:val="center"/>
              <w:rPr>
                <w:sz w:val="24"/>
                <w:szCs w:val="24"/>
              </w:rPr>
            </w:pPr>
            <w:r>
              <w:rPr>
                <w:sz w:val="24"/>
                <w:szCs w:val="24"/>
              </w:rPr>
              <w:t xml:space="preserve">Обучающимся даются углубленные знания по тематике; </w:t>
            </w:r>
          </w:p>
        </w:tc>
      </w:tr>
      <w:tr w:rsidR="00CF7853" w14:paraId="4D8DF3CF" w14:textId="77777777">
        <w:tc>
          <w:tcPr>
            <w:tcW w:w="2301" w:type="dxa"/>
            <w:vMerge/>
            <w:vAlign w:val="center"/>
          </w:tcPr>
          <w:p w14:paraId="27F7CB29"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68399B90" w14:textId="77777777" w:rsidR="00CF7853" w:rsidRDefault="00000000" w:rsidP="00B07012">
            <w:pPr>
              <w:spacing w:after="0"/>
              <w:jc w:val="center"/>
              <w:rPr>
                <w:sz w:val="24"/>
                <w:szCs w:val="24"/>
              </w:rPr>
            </w:pPr>
            <w:r>
              <w:rPr>
                <w:sz w:val="24"/>
                <w:szCs w:val="24"/>
              </w:rPr>
              <w:t>Практическое занятие «Проверка лекарственных препаратов (знакомство с международным стандартом «Запрещенный список»)»</w:t>
            </w:r>
          </w:p>
        </w:tc>
        <w:tc>
          <w:tcPr>
            <w:tcW w:w="1989" w:type="dxa"/>
            <w:vAlign w:val="center"/>
          </w:tcPr>
          <w:p w14:paraId="0511E1F2" w14:textId="77777777" w:rsidR="00CF7853" w:rsidRDefault="00000000" w:rsidP="00B07012">
            <w:pPr>
              <w:spacing w:after="0"/>
              <w:jc w:val="center"/>
              <w:rPr>
                <w:sz w:val="24"/>
                <w:szCs w:val="24"/>
              </w:rPr>
            </w:pPr>
            <w:r>
              <w:rPr>
                <w:sz w:val="24"/>
                <w:szCs w:val="24"/>
              </w:rPr>
              <w:t xml:space="preserve">Май – июнь </w:t>
            </w:r>
          </w:p>
        </w:tc>
        <w:tc>
          <w:tcPr>
            <w:tcW w:w="2523" w:type="dxa"/>
            <w:vAlign w:val="center"/>
          </w:tcPr>
          <w:p w14:paraId="1A15B358" w14:textId="77777777" w:rsidR="00CF7853" w:rsidRDefault="00000000" w:rsidP="00B07012">
            <w:pPr>
              <w:spacing w:after="0"/>
              <w:jc w:val="center"/>
              <w:rPr>
                <w:sz w:val="24"/>
                <w:szCs w:val="24"/>
              </w:rPr>
            </w:pPr>
            <w:r>
              <w:rPr>
                <w:sz w:val="24"/>
                <w:szCs w:val="24"/>
              </w:rPr>
              <w:t xml:space="preserve">Обучающимся даются углубленные знания по тематике; </w:t>
            </w:r>
          </w:p>
        </w:tc>
      </w:tr>
      <w:tr w:rsidR="00CF7853" w14:paraId="39CDCA94" w14:textId="77777777">
        <w:tc>
          <w:tcPr>
            <w:tcW w:w="2301" w:type="dxa"/>
            <w:vMerge/>
            <w:vAlign w:val="center"/>
          </w:tcPr>
          <w:p w14:paraId="59CF38EB"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7DC77EB6" w14:textId="77777777" w:rsidR="00CF7853" w:rsidRDefault="00000000" w:rsidP="00B07012">
            <w:pPr>
              <w:spacing w:after="0"/>
              <w:jc w:val="center"/>
              <w:rPr>
                <w:sz w:val="24"/>
                <w:szCs w:val="24"/>
              </w:rPr>
            </w:pPr>
            <w:r>
              <w:rPr>
                <w:sz w:val="24"/>
                <w:szCs w:val="24"/>
              </w:rPr>
              <w:t>Прохождение антидопингового обучения с последующим получением сертификата на официальном сайте «РУСАДА»</w:t>
            </w:r>
          </w:p>
          <w:p w14:paraId="6955092C" w14:textId="77777777" w:rsidR="00CF7853" w:rsidRDefault="00000000" w:rsidP="00B07012">
            <w:pPr>
              <w:spacing w:after="0"/>
              <w:jc w:val="center"/>
              <w:rPr>
                <w:sz w:val="24"/>
                <w:szCs w:val="24"/>
              </w:rPr>
            </w:pPr>
            <w:r>
              <w:rPr>
                <w:sz w:val="24"/>
                <w:szCs w:val="24"/>
              </w:rPr>
              <w:t>(обучающиеся смотрят видеоматериал, выполняют тестовые задания)</w:t>
            </w:r>
          </w:p>
        </w:tc>
        <w:tc>
          <w:tcPr>
            <w:tcW w:w="1989" w:type="dxa"/>
            <w:vAlign w:val="center"/>
          </w:tcPr>
          <w:p w14:paraId="7E4DBCF7" w14:textId="77777777" w:rsidR="00CF7853" w:rsidRDefault="00000000" w:rsidP="00B07012">
            <w:pPr>
              <w:spacing w:after="0"/>
              <w:jc w:val="center"/>
              <w:rPr>
                <w:sz w:val="24"/>
                <w:szCs w:val="24"/>
              </w:rPr>
            </w:pPr>
            <w:r>
              <w:rPr>
                <w:sz w:val="24"/>
                <w:szCs w:val="24"/>
              </w:rPr>
              <w:t>Январь – февраль</w:t>
            </w:r>
          </w:p>
        </w:tc>
        <w:tc>
          <w:tcPr>
            <w:tcW w:w="2523" w:type="dxa"/>
            <w:vAlign w:val="center"/>
          </w:tcPr>
          <w:p w14:paraId="075743B9" w14:textId="77777777" w:rsidR="00CF7853" w:rsidRDefault="00000000" w:rsidP="00B07012">
            <w:pPr>
              <w:spacing w:after="0"/>
              <w:jc w:val="center"/>
              <w:rPr>
                <w:sz w:val="24"/>
                <w:szCs w:val="24"/>
              </w:rPr>
            </w:pPr>
            <w:r>
              <w:rPr>
                <w:sz w:val="24"/>
                <w:szCs w:val="24"/>
              </w:rPr>
              <w:t xml:space="preserve">Прохождение онлайн-курса – это неотъемлемая часть системы антидопингового образования с последующим тестированием на сайте РАА «РУСАДА» по ссылке: https://course.rusada.ru/ </w:t>
            </w:r>
            <w:proofErr w:type="spellStart"/>
            <w:r>
              <w:rPr>
                <w:sz w:val="24"/>
                <w:szCs w:val="24"/>
              </w:rPr>
              <w:t>course</w:t>
            </w:r>
            <w:proofErr w:type="spellEnd"/>
            <w:r>
              <w:rPr>
                <w:sz w:val="24"/>
                <w:szCs w:val="24"/>
              </w:rPr>
              <w:t>/1 (обязательно спортсменов тренировочного этапа (этапа спортивной специализации и членов спортивных сборных Липецкой области)</w:t>
            </w:r>
          </w:p>
        </w:tc>
      </w:tr>
      <w:tr w:rsidR="00CF7853" w14:paraId="7140AD68" w14:textId="77777777">
        <w:tc>
          <w:tcPr>
            <w:tcW w:w="2301" w:type="dxa"/>
            <w:vMerge/>
            <w:vAlign w:val="center"/>
          </w:tcPr>
          <w:p w14:paraId="26E1565A"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2DBA7238" w14:textId="77777777" w:rsidR="00CF7853" w:rsidRDefault="00000000" w:rsidP="00B07012">
            <w:pPr>
              <w:spacing w:after="0"/>
              <w:jc w:val="center"/>
              <w:rPr>
                <w:sz w:val="24"/>
                <w:szCs w:val="24"/>
              </w:rPr>
            </w:pPr>
            <w:r>
              <w:rPr>
                <w:sz w:val="24"/>
                <w:szCs w:val="24"/>
              </w:rPr>
              <w:t>Лекция по антидопингу с привлечением специалиста ЦСП по антидопинговой работе</w:t>
            </w:r>
          </w:p>
        </w:tc>
        <w:tc>
          <w:tcPr>
            <w:tcW w:w="1989" w:type="dxa"/>
            <w:vAlign w:val="center"/>
          </w:tcPr>
          <w:p w14:paraId="64BC98AC" w14:textId="77777777" w:rsidR="00CF7853" w:rsidRDefault="00000000" w:rsidP="00B07012">
            <w:pPr>
              <w:spacing w:after="0"/>
              <w:jc w:val="center"/>
              <w:rPr>
                <w:sz w:val="24"/>
                <w:szCs w:val="24"/>
                <w:highlight w:val="yellow"/>
              </w:rPr>
            </w:pPr>
            <w:r>
              <w:rPr>
                <w:sz w:val="24"/>
                <w:szCs w:val="24"/>
              </w:rPr>
              <w:t>1 раз в полугодие</w:t>
            </w:r>
          </w:p>
        </w:tc>
        <w:tc>
          <w:tcPr>
            <w:tcW w:w="2523" w:type="dxa"/>
            <w:vAlign w:val="center"/>
          </w:tcPr>
          <w:p w14:paraId="3239DF85" w14:textId="77777777" w:rsidR="00CF7853" w:rsidRDefault="00000000" w:rsidP="00B07012">
            <w:pPr>
              <w:spacing w:after="0"/>
              <w:jc w:val="center"/>
              <w:rPr>
                <w:sz w:val="24"/>
                <w:szCs w:val="24"/>
              </w:rPr>
            </w:pPr>
            <w:r>
              <w:rPr>
                <w:sz w:val="24"/>
                <w:szCs w:val="24"/>
              </w:rPr>
              <w:t>Участие по приглашению специалиста «Антидопинга» ЦСП</w:t>
            </w:r>
          </w:p>
        </w:tc>
      </w:tr>
      <w:tr w:rsidR="00CF7853" w14:paraId="73723933" w14:textId="77777777">
        <w:tc>
          <w:tcPr>
            <w:tcW w:w="2301" w:type="dxa"/>
            <w:vMerge/>
            <w:vAlign w:val="center"/>
          </w:tcPr>
          <w:p w14:paraId="5949628B"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6F5660C2" w14:textId="77777777" w:rsidR="00CF7853" w:rsidRDefault="00000000" w:rsidP="00B07012">
            <w:pPr>
              <w:spacing w:after="0"/>
              <w:jc w:val="center"/>
              <w:rPr>
                <w:sz w:val="24"/>
                <w:szCs w:val="24"/>
              </w:rPr>
            </w:pPr>
            <w:r>
              <w:rPr>
                <w:sz w:val="24"/>
                <w:szCs w:val="24"/>
              </w:rPr>
              <w:t xml:space="preserve">Образовательно-воспитательная программа «Формирование </w:t>
            </w:r>
            <w:r>
              <w:rPr>
                <w:sz w:val="24"/>
                <w:szCs w:val="24"/>
              </w:rPr>
              <w:lastRenderedPageBreak/>
              <w:t>нулевой терпимости к допингу»</w:t>
            </w:r>
          </w:p>
          <w:p w14:paraId="5FCAF2C1" w14:textId="77777777" w:rsidR="00CF7853" w:rsidRDefault="00000000" w:rsidP="00B07012">
            <w:pPr>
              <w:spacing w:after="0"/>
              <w:jc w:val="center"/>
              <w:rPr>
                <w:sz w:val="24"/>
                <w:szCs w:val="24"/>
              </w:rPr>
            </w:pPr>
            <w:r>
              <w:rPr>
                <w:sz w:val="24"/>
                <w:szCs w:val="24"/>
              </w:rPr>
              <w:t>(содержание -</w:t>
            </w:r>
            <w:r>
              <w:t xml:space="preserve"> </w:t>
            </w:r>
            <w:r>
              <w:rPr>
                <w:sz w:val="24"/>
                <w:szCs w:val="24"/>
              </w:rPr>
              <w:t>описание рисков, связанных с использованием БАДов;)</w:t>
            </w:r>
          </w:p>
        </w:tc>
        <w:tc>
          <w:tcPr>
            <w:tcW w:w="1989" w:type="dxa"/>
            <w:vAlign w:val="center"/>
          </w:tcPr>
          <w:p w14:paraId="07CFAEC2" w14:textId="77777777" w:rsidR="00CF7853" w:rsidRDefault="00000000" w:rsidP="00B07012">
            <w:pPr>
              <w:spacing w:after="0"/>
              <w:jc w:val="center"/>
              <w:rPr>
                <w:sz w:val="24"/>
                <w:szCs w:val="24"/>
                <w:highlight w:val="yellow"/>
              </w:rPr>
            </w:pPr>
            <w:r>
              <w:rPr>
                <w:sz w:val="24"/>
                <w:szCs w:val="24"/>
              </w:rPr>
              <w:lastRenderedPageBreak/>
              <w:t>Июнь</w:t>
            </w:r>
          </w:p>
        </w:tc>
        <w:tc>
          <w:tcPr>
            <w:tcW w:w="2523" w:type="dxa"/>
            <w:vAlign w:val="center"/>
          </w:tcPr>
          <w:p w14:paraId="456FF762" w14:textId="77777777" w:rsidR="00CF7853" w:rsidRDefault="00000000" w:rsidP="00B07012">
            <w:pPr>
              <w:spacing w:after="0"/>
              <w:jc w:val="center"/>
              <w:rPr>
                <w:sz w:val="24"/>
                <w:szCs w:val="24"/>
              </w:rPr>
            </w:pPr>
            <w:r>
              <w:rPr>
                <w:sz w:val="24"/>
                <w:szCs w:val="24"/>
              </w:rPr>
              <w:t>Обучающимся даются углубленные знания по тематике;</w:t>
            </w:r>
          </w:p>
        </w:tc>
      </w:tr>
      <w:tr w:rsidR="00CF7853" w14:paraId="08C00BFF" w14:textId="77777777">
        <w:trPr>
          <w:trHeight w:val="769"/>
        </w:trPr>
        <w:tc>
          <w:tcPr>
            <w:tcW w:w="2301" w:type="dxa"/>
            <w:vMerge w:val="restart"/>
            <w:vAlign w:val="center"/>
          </w:tcPr>
          <w:p w14:paraId="00094820" w14:textId="77777777" w:rsidR="00CF7853" w:rsidRDefault="00000000" w:rsidP="00B07012">
            <w:pPr>
              <w:spacing w:after="0"/>
              <w:jc w:val="center"/>
              <w:rPr>
                <w:sz w:val="24"/>
                <w:szCs w:val="24"/>
              </w:rPr>
            </w:pPr>
            <w:r>
              <w:rPr>
                <w:sz w:val="24"/>
                <w:szCs w:val="24"/>
              </w:rPr>
              <w:t>Этапы совершенствования спортивного мастерства и высшего спортивного мастерства</w:t>
            </w:r>
          </w:p>
        </w:tc>
        <w:tc>
          <w:tcPr>
            <w:tcW w:w="2249" w:type="dxa"/>
            <w:vAlign w:val="center"/>
          </w:tcPr>
          <w:p w14:paraId="7F20AAFE" w14:textId="77777777" w:rsidR="00CF7853" w:rsidRDefault="00000000" w:rsidP="00B07012">
            <w:pPr>
              <w:spacing w:after="0"/>
              <w:jc w:val="center"/>
              <w:rPr>
                <w:sz w:val="24"/>
                <w:szCs w:val="24"/>
              </w:rPr>
            </w:pPr>
            <w:r>
              <w:rPr>
                <w:sz w:val="24"/>
                <w:szCs w:val="24"/>
              </w:rPr>
              <w:t>Теоретическое занятие «Виды нарушений антидопинговых правил»</w:t>
            </w:r>
          </w:p>
          <w:p w14:paraId="234CDB65" w14:textId="77777777" w:rsidR="00CF7853" w:rsidRDefault="00000000" w:rsidP="00B07012">
            <w:pPr>
              <w:spacing w:after="0"/>
              <w:jc w:val="center"/>
              <w:rPr>
                <w:sz w:val="24"/>
                <w:szCs w:val="24"/>
              </w:rPr>
            </w:pPr>
            <w:r>
              <w:rPr>
                <w:sz w:val="24"/>
                <w:szCs w:val="24"/>
              </w:rPr>
              <w:t xml:space="preserve">(содержание: обсуждение со спортсменами понятий «ценности спорта», «честная игра» («фейр плей»); информирование о сути понятия «допинг», последствиях допинга в спорте для здоровья спортсменов, об ответственности за нарушение антидопинговых правил, особенностях проведения процедуры </w:t>
            </w:r>
            <w:proofErr w:type="spellStart"/>
            <w:r>
              <w:rPr>
                <w:sz w:val="24"/>
                <w:szCs w:val="24"/>
              </w:rPr>
              <w:t>допингконтроля</w:t>
            </w:r>
            <w:proofErr w:type="spellEnd"/>
            <w:r>
              <w:rPr>
                <w:sz w:val="24"/>
                <w:szCs w:val="24"/>
              </w:rPr>
              <w:t>; раздача информационных листовок, буклетов)</w:t>
            </w:r>
          </w:p>
        </w:tc>
        <w:tc>
          <w:tcPr>
            <w:tcW w:w="1989" w:type="dxa"/>
            <w:vAlign w:val="center"/>
          </w:tcPr>
          <w:p w14:paraId="56898263" w14:textId="77777777" w:rsidR="00CF7853" w:rsidRDefault="00000000" w:rsidP="00B07012">
            <w:pPr>
              <w:spacing w:after="0"/>
              <w:jc w:val="center"/>
              <w:rPr>
                <w:sz w:val="24"/>
                <w:szCs w:val="24"/>
                <w:highlight w:val="yellow"/>
              </w:rPr>
            </w:pPr>
            <w:r>
              <w:rPr>
                <w:sz w:val="24"/>
                <w:szCs w:val="24"/>
              </w:rPr>
              <w:t xml:space="preserve">Сентябрь - октябрь </w:t>
            </w:r>
          </w:p>
        </w:tc>
        <w:tc>
          <w:tcPr>
            <w:tcW w:w="2523" w:type="dxa"/>
            <w:vAlign w:val="center"/>
          </w:tcPr>
          <w:p w14:paraId="745C01DA" w14:textId="77777777" w:rsidR="00CF7853" w:rsidRDefault="00000000" w:rsidP="00B07012">
            <w:pPr>
              <w:spacing w:after="0"/>
              <w:jc w:val="center"/>
              <w:rPr>
                <w:sz w:val="24"/>
                <w:szCs w:val="24"/>
              </w:rPr>
            </w:pPr>
            <w:r>
              <w:rPr>
                <w:sz w:val="24"/>
                <w:szCs w:val="24"/>
              </w:rPr>
              <w:t>Обучающимся даются максимальные знания по тематике</w:t>
            </w:r>
          </w:p>
        </w:tc>
      </w:tr>
      <w:tr w:rsidR="00CF7853" w14:paraId="0EAF0488" w14:textId="77777777">
        <w:trPr>
          <w:trHeight w:val="1380"/>
        </w:trPr>
        <w:tc>
          <w:tcPr>
            <w:tcW w:w="2301" w:type="dxa"/>
            <w:vMerge/>
            <w:vAlign w:val="center"/>
          </w:tcPr>
          <w:p w14:paraId="4A98FC98"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6A1F2D94" w14:textId="77777777" w:rsidR="00CF7853" w:rsidRDefault="00000000" w:rsidP="00B07012">
            <w:pPr>
              <w:spacing w:after="0"/>
              <w:jc w:val="center"/>
              <w:rPr>
                <w:sz w:val="24"/>
                <w:szCs w:val="24"/>
              </w:rPr>
            </w:pPr>
            <w:r>
              <w:rPr>
                <w:sz w:val="24"/>
                <w:szCs w:val="24"/>
              </w:rPr>
              <w:t>Теоретическое занятие «Последствия допинга в спорте для здоровья спортсменов»</w:t>
            </w:r>
          </w:p>
          <w:p w14:paraId="49248937" w14:textId="77777777" w:rsidR="00CF7853" w:rsidRDefault="00000000" w:rsidP="00B07012">
            <w:pPr>
              <w:spacing w:after="0"/>
              <w:jc w:val="center"/>
              <w:rPr>
                <w:sz w:val="24"/>
                <w:szCs w:val="24"/>
              </w:rPr>
            </w:pPr>
            <w:r>
              <w:rPr>
                <w:sz w:val="24"/>
                <w:szCs w:val="24"/>
              </w:rPr>
              <w:t xml:space="preserve">(содержание: коллективное обсуждение последствий употребления допинга; подведение итогов обсуждения тренером, обобщение рисков для здоровья спортсмена, вызываемых </w:t>
            </w:r>
            <w:r>
              <w:rPr>
                <w:sz w:val="24"/>
                <w:szCs w:val="24"/>
              </w:rPr>
              <w:lastRenderedPageBreak/>
              <w:t>применением запрещенных субстанций и методов; ознакомление с критериями разграничения допинга и возможности спортсмена легально использовать достижения медицины)</w:t>
            </w:r>
          </w:p>
        </w:tc>
        <w:tc>
          <w:tcPr>
            <w:tcW w:w="1989" w:type="dxa"/>
            <w:vAlign w:val="center"/>
          </w:tcPr>
          <w:p w14:paraId="19B0E5E3" w14:textId="77777777" w:rsidR="00CF7853" w:rsidRDefault="00000000" w:rsidP="00B07012">
            <w:pPr>
              <w:spacing w:after="0"/>
              <w:jc w:val="center"/>
              <w:rPr>
                <w:sz w:val="24"/>
                <w:szCs w:val="24"/>
                <w:highlight w:val="yellow"/>
              </w:rPr>
            </w:pPr>
            <w:r>
              <w:rPr>
                <w:sz w:val="24"/>
                <w:szCs w:val="24"/>
              </w:rPr>
              <w:lastRenderedPageBreak/>
              <w:t>Ноябрь - декабрь</w:t>
            </w:r>
          </w:p>
        </w:tc>
        <w:tc>
          <w:tcPr>
            <w:tcW w:w="2523" w:type="dxa"/>
            <w:vAlign w:val="center"/>
          </w:tcPr>
          <w:p w14:paraId="32700650" w14:textId="77777777" w:rsidR="00CF7853" w:rsidRDefault="00000000" w:rsidP="00B07012">
            <w:pPr>
              <w:spacing w:after="0"/>
              <w:jc w:val="center"/>
              <w:rPr>
                <w:sz w:val="24"/>
                <w:szCs w:val="24"/>
              </w:rPr>
            </w:pPr>
            <w:r>
              <w:rPr>
                <w:sz w:val="24"/>
                <w:szCs w:val="24"/>
              </w:rPr>
              <w:t>Обучающимся даются максимальные знания по тематике</w:t>
            </w:r>
          </w:p>
        </w:tc>
      </w:tr>
      <w:tr w:rsidR="00CF7853" w14:paraId="07817209" w14:textId="77777777">
        <w:tc>
          <w:tcPr>
            <w:tcW w:w="2301" w:type="dxa"/>
            <w:vMerge/>
            <w:vAlign w:val="center"/>
          </w:tcPr>
          <w:p w14:paraId="6B4D843C"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vAlign w:val="center"/>
          </w:tcPr>
          <w:p w14:paraId="17D6DFCB" w14:textId="77777777" w:rsidR="00CF7853" w:rsidRDefault="00000000" w:rsidP="00B07012">
            <w:pPr>
              <w:spacing w:after="0"/>
              <w:jc w:val="center"/>
              <w:rPr>
                <w:sz w:val="24"/>
                <w:szCs w:val="24"/>
              </w:rPr>
            </w:pPr>
            <w:r>
              <w:rPr>
                <w:sz w:val="24"/>
                <w:szCs w:val="24"/>
              </w:rPr>
              <w:t>Теоретическое занятие «Ответственность за нарушение антидопинговых правил»</w:t>
            </w:r>
          </w:p>
          <w:p w14:paraId="29543B1A" w14:textId="77777777" w:rsidR="00CF7853" w:rsidRDefault="00000000" w:rsidP="00B07012">
            <w:pPr>
              <w:spacing w:after="0"/>
              <w:jc w:val="center"/>
              <w:rPr>
                <w:sz w:val="24"/>
                <w:szCs w:val="24"/>
              </w:rPr>
            </w:pPr>
            <w:r>
              <w:rPr>
                <w:sz w:val="24"/>
                <w:szCs w:val="24"/>
              </w:rPr>
              <w:t xml:space="preserve">(содержание - информирование о сути понятия «допинг», последствиях допинга в спорте для здоровья спортсменов, об ответственности за нарушение антидопинговых правил, особенностях проведения процедуры </w:t>
            </w:r>
            <w:proofErr w:type="spellStart"/>
            <w:r>
              <w:rPr>
                <w:sz w:val="24"/>
                <w:szCs w:val="24"/>
              </w:rPr>
              <w:t>допингконтроля</w:t>
            </w:r>
            <w:proofErr w:type="spellEnd"/>
            <w:r>
              <w:rPr>
                <w:sz w:val="24"/>
                <w:szCs w:val="24"/>
              </w:rPr>
              <w:t>, необходимости прохождения спортсменами обучения и тестирования на официальном сайте РАА «РУСАДА»)</w:t>
            </w:r>
          </w:p>
        </w:tc>
        <w:tc>
          <w:tcPr>
            <w:tcW w:w="1989" w:type="dxa"/>
            <w:vAlign w:val="center"/>
          </w:tcPr>
          <w:p w14:paraId="1F6C0B72" w14:textId="77777777" w:rsidR="00CF7853" w:rsidRDefault="00000000" w:rsidP="00B07012">
            <w:pPr>
              <w:spacing w:after="0"/>
              <w:jc w:val="center"/>
              <w:rPr>
                <w:sz w:val="24"/>
                <w:szCs w:val="24"/>
                <w:highlight w:val="yellow"/>
              </w:rPr>
            </w:pPr>
            <w:r>
              <w:rPr>
                <w:sz w:val="24"/>
                <w:szCs w:val="24"/>
              </w:rPr>
              <w:t xml:space="preserve">Март – апрель </w:t>
            </w:r>
          </w:p>
        </w:tc>
        <w:tc>
          <w:tcPr>
            <w:tcW w:w="2523" w:type="dxa"/>
            <w:vAlign w:val="center"/>
          </w:tcPr>
          <w:p w14:paraId="0EFFD455" w14:textId="77777777" w:rsidR="00CF7853" w:rsidRDefault="00000000" w:rsidP="00B07012">
            <w:pPr>
              <w:spacing w:after="0"/>
              <w:jc w:val="center"/>
              <w:rPr>
                <w:sz w:val="24"/>
                <w:szCs w:val="24"/>
              </w:rPr>
            </w:pPr>
            <w:r>
              <w:rPr>
                <w:sz w:val="24"/>
                <w:szCs w:val="24"/>
              </w:rPr>
              <w:t>Обучающимся даются максимальные знания по тематике</w:t>
            </w:r>
          </w:p>
        </w:tc>
      </w:tr>
      <w:tr w:rsidR="00CF7853" w14:paraId="25C51059" w14:textId="77777777">
        <w:tc>
          <w:tcPr>
            <w:tcW w:w="2301" w:type="dxa"/>
            <w:vMerge/>
            <w:vAlign w:val="center"/>
          </w:tcPr>
          <w:p w14:paraId="0C007CBE"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tcBorders>
              <w:bottom w:val="single" w:sz="4" w:space="0" w:color="000000"/>
            </w:tcBorders>
            <w:vAlign w:val="center"/>
          </w:tcPr>
          <w:p w14:paraId="09BE44B7" w14:textId="77777777" w:rsidR="00CF7853" w:rsidRDefault="00000000" w:rsidP="00B07012">
            <w:pPr>
              <w:spacing w:after="0"/>
              <w:jc w:val="center"/>
              <w:rPr>
                <w:sz w:val="24"/>
                <w:szCs w:val="24"/>
              </w:rPr>
            </w:pPr>
            <w:r>
              <w:rPr>
                <w:sz w:val="24"/>
                <w:szCs w:val="24"/>
              </w:rPr>
              <w:t>Теоретическое занятие «Что такое система АДАМС»</w:t>
            </w:r>
          </w:p>
          <w:p w14:paraId="635EE317" w14:textId="77777777" w:rsidR="00CF7853" w:rsidRDefault="00000000" w:rsidP="00B07012">
            <w:pPr>
              <w:spacing w:after="0"/>
              <w:jc w:val="center"/>
              <w:rPr>
                <w:sz w:val="24"/>
                <w:szCs w:val="24"/>
              </w:rPr>
            </w:pPr>
            <w:r>
              <w:rPr>
                <w:sz w:val="24"/>
                <w:szCs w:val="24"/>
              </w:rPr>
              <w:t xml:space="preserve">(содержание -информирование о системе, пройденных допинг-тестах и их результатах, разрешениях на терапевтическое использование </w:t>
            </w:r>
            <w:r>
              <w:rPr>
                <w:sz w:val="24"/>
                <w:szCs w:val="24"/>
              </w:rPr>
              <w:lastRenderedPageBreak/>
              <w:t>запрещенных в спорте субстанций и/или методов.)</w:t>
            </w:r>
          </w:p>
        </w:tc>
        <w:tc>
          <w:tcPr>
            <w:tcW w:w="1989" w:type="dxa"/>
            <w:vAlign w:val="center"/>
          </w:tcPr>
          <w:p w14:paraId="4A3AD58D" w14:textId="77777777" w:rsidR="00CF7853" w:rsidRDefault="00000000" w:rsidP="00B07012">
            <w:pPr>
              <w:spacing w:after="0"/>
              <w:jc w:val="center"/>
              <w:rPr>
                <w:sz w:val="24"/>
                <w:szCs w:val="24"/>
                <w:highlight w:val="yellow"/>
              </w:rPr>
            </w:pPr>
            <w:r>
              <w:rPr>
                <w:sz w:val="24"/>
                <w:szCs w:val="24"/>
              </w:rPr>
              <w:lastRenderedPageBreak/>
              <w:t>Май – июнь</w:t>
            </w:r>
          </w:p>
        </w:tc>
        <w:tc>
          <w:tcPr>
            <w:tcW w:w="2523" w:type="dxa"/>
            <w:tcBorders>
              <w:bottom w:val="single" w:sz="4" w:space="0" w:color="000000"/>
            </w:tcBorders>
          </w:tcPr>
          <w:p w14:paraId="4E1F6727" w14:textId="77777777" w:rsidR="00CF7853" w:rsidRDefault="00000000" w:rsidP="00B07012">
            <w:pPr>
              <w:spacing w:after="0"/>
              <w:jc w:val="center"/>
              <w:rPr>
                <w:sz w:val="24"/>
                <w:szCs w:val="24"/>
              </w:rPr>
            </w:pPr>
            <w:r>
              <w:rPr>
                <w:sz w:val="24"/>
                <w:szCs w:val="24"/>
              </w:rPr>
              <w:t>Обучающимся даются углубленные знания по тематике</w:t>
            </w:r>
          </w:p>
        </w:tc>
      </w:tr>
      <w:tr w:rsidR="00CF7853" w14:paraId="03FF1CAC" w14:textId="77777777">
        <w:tc>
          <w:tcPr>
            <w:tcW w:w="2301" w:type="dxa"/>
            <w:vMerge/>
            <w:vAlign w:val="center"/>
          </w:tcPr>
          <w:p w14:paraId="1410DD42"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tcBorders>
              <w:top w:val="single" w:sz="4" w:space="0" w:color="000000"/>
            </w:tcBorders>
            <w:vAlign w:val="center"/>
          </w:tcPr>
          <w:p w14:paraId="6604E5EC" w14:textId="77777777" w:rsidR="00CF7853" w:rsidRDefault="00000000" w:rsidP="00B07012">
            <w:pPr>
              <w:spacing w:after="0"/>
              <w:jc w:val="center"/>
              <w:rPr>
                <w:sz w:val="24"/>
                <w:szCs w:val="24"/>
              </w:rPr>
            </w:pPr>
            <w:r>
              <w:rPr>
                <w:sz w:val="24"/>
                <w:szCs w:val="24"/>
              </w:rPr>
              <w:t>Прохождение антидопингового обучения с последующим получением сертификата на официальном сайте «РУСАДА» (обучающиеся смотрят видеоматериал, выполняют тестовые задания)</w:t>
            </w:r>
          </w:p>
        </w:tc>
        <w:tc>
          <w:tcPr>
            <w:tcW w:w="1989" w:type="dxa"/>
            <w:vAlign w:val="center"/>
          </w:tcPr>
          <w:p w14:paraId="64F56A5F" w14:textId="77777777" w:rsidR="00CF7853" w:rsidRDefault="00000000" w:rsidP="00B07012">
            <w:pPr>
              <w:spacing w:after="0"/>
              <w:jc w:val="center"/>
              <w:rPr>
                <w:sz w:val="24"/>
                <w:szCs w:val="24"/>
                <w:highlight w:val="yellow"/>
              </w:rPr>
            </w:pPr>
            <w:r>
              <w:rPr>
                <w:sz w:val="24"/>
                <w:szCs w:val="24"/>
              </w:rPr>
              <w:t>Январь – февраль</w:t>
            </w:r>
          </w:p>
        </w:tc>
        <w:tc>
          <w:tcPr>
            <w:tcW w:w="2523" w:type="dxa"/>
            <w:tcBorders>
              <w:top w:val="single" w:sz="4" w:space="0" w:color="000000"/>
              <w:right w:val="single" w:sz="4" w:space="0" w:color="000000"/>
            </w:tcBorders>
            <w:vAlign w:val="center"/>
          </w:tcPr>
          <w:p w14:paraId="35FE9DF9" w14:textId="0381EBCB" w:rsidR="00CF7853" w:rsidRDefault="00000000" w:rsidP="00B07012">
            <w:pPr>
              <w:spacing w:after="0"/>
              <w:jc w:val="center"/>
              <w:rPr>
                <w:sz w:val="24"/>
                <w:szCs w:val="24"/>
              </w:rPr>
            </w:pPr>
            <w:r>
              <w:rPr>
                <w:sz w:val="24"/>
                <w:szCs w:val="24"/>
              </w:rPr>
              <w:t xml:space="preserve">Прохождение онлайн-курса </w:t>
            </w:r>
            <w:r w:rsidR="00B07012">
              <w:rPr>
                <w:sz w:val="24"/>
                <w:szCs w:val="24"/>
              </w:rPr>
              <w:t>–</w:t>
            </w:r>
            <w:r>
              <w:rPr>
                <w:sz w:val="24"/>
                <w:szCs w:val="24"/>
              </w:rPr>
              <w:t xml:space="preserve"> это</w:t>
            </w:r>
            <w:r w:rsidR="00B07012">
              <w:rPr>
                <w:sz w:val="24"/>
                <w:szCs w:val="24"/>
              </w:rPr>
              <w:t>,</w:t>
            </w:r>
            <w:r>
              <w:rPr>
                <w:sz w:val="24"/>
                <w:szCs w:val="24"/>
              </w:rPr>
              <w:t xml:space="preserve"> неотъемлемая часть системы антидопингового образования c последующим тестированием на сайте РАА «РУСАДА» по ссылке: https://course.rusada.ru/ </w:t>
            </w:r>
            <w:proofErr w:type="spellStart"/>
            <w:r>
              <w:rPr>
                <w:sz w:val="24"/>
                <w:szCs w:val="24"/>
              </w:rPr>
              <w:t>course</w:t>
            </w:r>
            <w:proofErr w:type="spellEnd"/>
            <w:r>
              <w:rPr>
                <w:sz w:val="24"/>
                <w:szCs w:val="24"/>
              </w:rPr>
              <w:t>/1 (обязательно спортсменов этапа совершенствования 31 спортивного мастерства)</w:t>
            </w:r>
          </w:p>
        </w:tc>
      </w:tr>
      <w:tr w:rsidR="00CF7853" w14:paraId="2995BE83" w14:textId="77777777">
        <w:tc>
          <w:tcPr>
            <w:tcW w:w="2301" w:type="dxa"/>
            <w:vMerge/>
            <w:vAlign w:val="center"/>
          </w:tcPr>
          <w:p w14:paraId="6CFBA356" w14:textId="77777777" w:rsidR="00CF7853" w:rsidRDefault="00CF7853" w:rsidP="00B07012">
            <w:pPr>
              <w:widowControl w:val="0"/>
              <w:pBdr>
                <w:top w:val="nil"/>
                <w:left w:val="nil"/>
                <w:bottom w:val="nil"/>
                <w:right w:val="nil"/>
                <w:between w:val="nil"/>
              </w:pBdr>
              <w:spacing w:after="0" w:line="276" w:lineRule="auto"/>
              <w:rPr>
                <w:sz w:val="24"/>
                <w:szCs w:val="24"/>
              </w:rPr>
            </w:pPr>
          </w:p>
        </w:tc>
        <w:tc>
          <w:tcPr>
            <w:tcW w:w="2249" w:type="dxa"/>
            <w:tcBorders>
              <w:bottom w:val="single" w:sz="4" w:space="0" w:color="000000"/>
            </w:tcBorders>
            <w:vAlign w:val="center"/>
          </w:tcPr>
          <w:p w14:paraId="0CB60492" w14:textId="77777777" w:rsidR="00CF7853" w:rsidRDefault="00000000" w:rsidP="00B07012">
            <w:pPr>
              <w:spacing w:after="0"/>
              <w:jc w:val="center"/>
              <w:rPr>
                <w:sz w:val="24"/>
                <w:szCs w:val="24"/>
              </w:rPr>
            </w:pPr>
            <w:r>
              <w:rPr>
                <w:sz w:val="24"/>
                <w:szCs w:val="24"/>
              </w:rPr>
              <w:t>Лекция по антидопингу с привлечением специалиста ЦСП по антидопинговой работе</w:t>
            </w:r>
          </w:p>
        </w:tc>
        <w:tc>
          <w:tcPr>
            <w:tcW w:w="1989" w:type="dxa"/>
            <w:vAlign w:val="center"/>
          </w:tcPr>
          <w:p w14:paraId="3DD9FEED" w14:textId="77777777" w:rsidR="00CF7853" w:rsidRDefault="00000000" w:rsidP="00B07012">
            <w:pPr>
              <w:spacing w:after="0"/>
              <w:jc w:val="center"/>
              <w:rPr>
                <w:sz w:val="24"/>
                <w:szCs w:val="24"/>
                <w:highlight w:val="yellow"/>
              </w:rPr>
            </w:pPr>
            <w:r>
              <w:rPr>
                <w:sz w:val="24"/>
                <w:szCs w:val="24"/>
              </w:rPr>
              <w:t>1 раз в полугодие</w:t>
            </w:r>
          </w:p>
        </w:tc>
        <w:tc>
          <w:tcPr>
            <w:tcW w:w="2523" w:type="dxa"/>
            <w:tcBorders>
              <w:bottom w:val="single" w:sz="4" w:space="0" w:color="000000"/>
              <w:right w:val="single" w:sz="4" w:space="0" w:color="000000"/>
            </w:tcBorders>
            <w:vAlign w:val="center"/>
          </w:tcPr>
          <w:p w14:paraId="6F15922D" w14:textId="77777777" w:rsidR="00CF7853" w:rsidRDefault="00000000" w:rsidP="00B07012">
            <w:pPr>
              <w:spacing w:after="0"/>
              <w:jc w:val="center"/>
              <w:rPr>
                <w:sz w:val="24"/>
                <w:szCs w:val="24"/>
              </w:rPr>
            </w:pPr>
            <w:r>
              <w:rPr>
                <w:sz w:val="24"/>
                <w:szCs w:val="24"/>
              </w:rPr>
              <w:t>приглашение специалиста «Антидопинга» ЦСП</w:t>
            </w:r>
          </w:p>
        </w:tc>
      </w:tr>
    </w:tbl>
    <w:p w14:paraId="70BA6C4C" w14:textId="77777777" w:rsidR="00CF7853" w:rsidRDefault="00000000" w:rsidP="00B07012">
      <w:pPr>
        <w:tabs>
          <w:tab w:val="left" w:pos="2347"/>
          <w:tab w:val="left" w:pos="2805"/>
          <w:tab w:val="left" w:pos="3685"/>
          <w:tab w:val="left" w:pos="5532"/>
          <w:tab w:val="left" w:pos="8997"/>
          <w:tab w:val="left" w:pos="9463"/>
        </w:tabs>
        <w:spacing w:after="0"/>
        <w:ind w:firstLine="567"/>
        <w:jc w:val="both"/>
        <w:rPr>
          <w:color w:val="000000"/>
          <w:sz w:val="28"/>
          <w:szCs w:val="28"/>
        </w:rPr>
      </w:pPr>
      <w:r>
        <w:rPr>
          <w:color w:val="000000"/>
          <w:sz w:val="28"/>
          <w:szCs w:val="28"/>
        </w:rPr>
        <w:t>Обучающиеся по Программе знакомятся под роспись с локальными нормативными актами, связанными с антидопинговыми правилами по виду спорта «дзюдо» (п.5 ч.2 ст. 34.3 Федерального закона № 329-ФЗ).</w:t>
      </w:r>
    </w:p>
    <w:p w14:paraId="3AD98F1A" w14:textId="77777777" w:rsidR="00CF7853" w:rsidRDefault="00000000" w:rsidP="00B07012">
      <w:pPr>
        <w:tabs>
          <w:tab w:val="left" w:pos="2347"/>
          <w:tab w:val="left" w:pos="2805"/>
          <w:tab w:val="left" w:pos="3685"/>
          <w:tab w:val="left" w:pos="5532"/>
          <w:tab w:val="left" w:pos="8997"/>
          <w:tab w:val="left" w:pos="9463"/>
        </w:tabs>
        <w:spacing w:after="0"/>
        <w:ind w:firstLine="567"/>
        <w:jc w:val="both"/>
        <w:rPr>
          <w:color w:val="000000"/>
          <w:sz w:val="28"/>
          <w:szCs w:val="28"/>
        </w:rPr>
      </w:pPr>
      <w:r>
        <w:rPr>
          <w:color w:val="000000"/>
          <w:sz w:val="28"/>
          <w:szCs w:val="28"/>
        </w:rPr>
        <w:t>Мероприятия, направленные на предотвращение допинга в спорте и борьбу с ним, реализуются тренером-преподавателем в процессе тренировочных занятий по различным видам подготовки, так и отдельно в рамках теоретической подготовки (Таблица 11).</w:t>
      </w:r>
      <w:r>
        <w:rPr>
          <w:noProof/>
        </w:rPr>
        <mc:AlternateContent>
          <mc:Choice Requires="wps">
            <w:drawing>
              <wp:anchor distT="0" distB="0" distL="114300" distR="114300" simplePos="0" relativeHeight="251735040" behindDoc="0" locked="0" layoutInCell="1" hidden="0" allowOverlap="1" wp14:anchorId="15D11DD2" wp14:editId="1271B884">
                <wp:simplePos x="0" y="0"/>
                <wp:positionH relativeFrom="column">
                  <wp:posOffset>-70942</wp:posOffset>
                </wp:positionH>
                <wp:positionV relativeFrom="paragraph">
                  <wp:posOffset>107056</wp:posOffset>
                </wp:positionV>
                <wp:extent cx="6096" cy="6095"/>
                <wp:effectExtent l="0" t="0" r="0" b="0"/>
                <wp:wrapNone/>
                <wp:docPr id="21" name="Полилиния: фигура 2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6192F1" id="Полилиния: фигура 21" o:spid="_x0000_s1026" style="position:absolute;margin-left:-5.6pt;margin-top:8.45pt;width:.5pt;height:.5pt;z-index:25173504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36064" behindDoc="0" locked="0" layoutInCell="1" hidden="0" allowOverlap="1" wp14:anchorId="2FC04E69" wp14:editId="7F8CDD4B">
                <wp:simplePos x="0" y="0"/>
                <wp:positionH relativeFrom="column">
                  <wp:posOffset>-70942</wp:posOffset>
                </wp:positionH>
                <wp:positionV relativeFrom="paragraph">
                  <wp:posOffset>107056</wp:posOffset>
                </wp:positionV>
                <wp:extent cx="6096" cy="6095"/>
                <wp:effectExtent l="0" t="0" r="0" b="0"/>
                <wp:wrapNone/>
                <wp:docPr id="352" name="Полилиния: фигура 35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FED178" id="Полилиния: фигура 352" o:spid="_x0000_s1026" style="position:absolute;margin-left:-5.6pt;margin-top:8.45pt;width:.5pt;height:.5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37088" behindDoc="0" locked="0" layoutInCell="1" hidden="0" allowOverlap="1" wp14:anchorId="5A128D91" wp14:editId="14CDCF51">
                <wp:simplePos x="0" y="0"/>
                <wp:positionH relativeFrom="column">
                  <wp:posOffset>252095</wp:posOffset>
                </wp:positionH>
                <wp:positionV relativeFrom="paragraph">
                  <wp:posOffset>107056</wp:posOffset>
                </wp:positionV>
                <wp:extent cx="6096" cy="6095"/>
                <wp:effectExtent l="0" t="0" r="0" b="0"/>
                <wp:wrapNone/>
                <wp:docPr id="152" name="Полилиния: фигура 15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33354E" id="Полилиния: фигура 152" o:spid="_x0000_s1026" style="position:absolute;margin-left:19.85pt;margin-top:8.45pt;width:.5pt;height:.5pt;z-index:25173708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38112" behindDoc="0" locked="0" layoutInCell="1" hidden="0" allowOverlap="1" wp14:anchorId="36970F86" wp14:editId="5C3B4AE4">
                <wp:simplePos x="0" y="0"/>
                <wp:positionH relativeFrom="column">
                  <wp:posOffset>1992884</wp:posOffset>
                </wp:positionH>
                <wp:positionV relativeFrom="paragraph">
                  <wp:posOffset>107056</wp:posOffset>
                </wp:positionV>
                <wp:extent cx="6096" cy="6095"/>
                <wp:effectExtent l="0" t="0" r="0" b="0"/>
                <wp:wrapNone/>
                <wp:docPr id="259" name="Полилиния: фигура 25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CB7A3E" id="Полилиния: фигура 259" o:spid="_x0000_s1026" style="position:absolute;margin-left:156.9pt;margin-top:8.45pt;width:.5pt;height:.5pt;z-index:25173811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39136" behindDoc="0" locked="0" layoutInCell="1" hidden="0" allowOverlap="1" wp14:anchorId="69B4E40B" wp14:editId="5B9D6451">
                <wp:simplePos x="0" y="0"/>
                <wp:positionH relativeFrom="column">
                  <wp:posOffset>3698492</wp:posOffset>
                </wp:positionH>
                <wp:positionV relativeFrom="paragraph">
                  <wp:posOffset>107056</wp:posOffset>
                </wp:positionV>
                <wp:extent cx="6096" cy="6095"/>
                <wp:effectExtent l="0" t="0" r="0" b="0"/>
                <wp:wrapNone/>
                <wp:docPr id="367" name="Полилиния: фигура 36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9CDAB3" id="Полилиния: фигура 367" o:spid="_x0000_s1026" style="position:absolute;margin-left:291.2pt;margin-top:8.45pt;width:.5pt;height:.5pt;z-index:25173913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40160" behindDoc="0" locked="0" layoutInCell="1" hidden="0" allowOverlap="1" wp14:anchorId="401E6DF6" wp14:editId="6A6D5DD7">
                <wp:simplePos x="0" y="0"/>
                <wp:positionH relativeFrom="column">
                  <wp:posOffset>4578223</wp:posOffset>
                </wp:positionH>
                <wp:positionV relativeFrom="paragraph">
                  <wp:posOffset>107056</wp:posOffset>
                </wp:positionV>
                <wp:extent cx="6095" cy="6095"/>
                <wp:effectExtent l="0" t="0" r="0" b="0"/>
                <wp:wrapNone/>
                <wp:docPr id="78" name="Полилиния: фигура 7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411B69" id="Полилиния: фигура 78" o:spid="_x0000_s1026" style="position:absolute;margin-left:360.5pt;margin-top:8.45pt;width:.5pt;height:.5pt;z-index:251740160;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" path="m,6095r6095,l6095,,,,,6095xe" fillcolor="black" stroked="f" strokeweight="1pt">
                <v:path arrowok="t"/>
              </v:shape>
            </w:pict>
          </mc:Fallback>
        </mc:AlternateContent>
      </w:r>
      <w:r>
        <w:rPr>
          <w:noProof/>
        </w:rPr>
        <mc:AlternateContent>
          <mc:Choice Requires="wps">
            <w:drawing>
              <wp:anchor distT="0" distB="0" distL="114300" distR="114300" simplePos="0" relativeHeight="251741184" behindDoc="0" locked="0" layoutInCell="1" hidden="0" allowOverlap="1" wp14:anchorId="00B5FB65" wp14:editId="6079EF96">
                <wp:simplePos x="0" y="0"/>
                <wp:positionH relativeFrom="column">
                  <wp:posOffset>5864479</wp:posOffset>
                </wp:positionH>
                <wp:positionV relativeFrom="paragraph">
                  <wp:posOffset>107056</wp:posOffset>
                </wp:positionV>
                <wp:extent cx="6096" cy="6095"/>
                <wp:effectExtent l="0" t="0" r="0" b="0"/>
                <wp:wrapNone/>
                <wp:docPr id="66" name="Полилиния: фигура 6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F12974" id="Полилиния: фигура 66" o:spid="_x0000_s1026" style="position:absolute;margin-left:461.75pt;margin-top:8.45pt;width:.5pt;height:.5pt;z-index:2517411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42208" behindDoc="0" locked="0" layoutInCell="1" hidden="0" allowOverlap="1" wp14:anchorId="40E9398A" wp14:editId="4E514597">
                <wp:simplePos x="0" y="0"/>
                <wp:positionH relativeFrom="column">
                  <wp:posOffset>5864479</wp:posOffset>
                </wp:positionH>
                <wp:positionV relativeFrom="paragraph">
                  <wp:posOffset>107056</wp:posOffset>
                </wp:positionV>
                <wp:extent cx="6096" cy="6095"/>
                <wp:effectExtent l="0" t="0" r="0" b="0"/>
                <wp:wrapNone/>
                <wp:docPr id="292" name="Полилиния: фигура 29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636AEC" id="Полилиния: фигура 292" o:spid="_x0000_s1026" style="position:absolute;margin-left:461.75pt;margin-top:8.45pt;width:.5pt;height:.5pt;z-index:25174220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" path="m,6095r6096,l6096,,,,,6095xe" fillcolor="black" stroked="f" strokeweight="1pt">
                <v:path arrowok="t"/>
              </v:shape>
            </w:pict>
          </mc:Fallback>
        </mc:AlternateContent>
      </w:r>
    </w:p>
    <w:p w14:paraId="4753BD13" w14:textId="77777777" w:rsidR="00CF7853" w:rsidRDefault="00000000" w:rsidP="00B07012">
      <w:pPr>
        <w:spacing w:after="0"/>
        <w:jc w:val="right"/>
        <w:rPr>
          <w:color w:val="000000"/>
          <w:sz w:val="28"/>
          <w:szCs w:val="28"/>
        </w:rPr>
      </w:pPr>
      <w:r>
        <w:rPr>
          <w:color w:val="000000"/>
          <w:sz w:val="28"/>
          <w:szCs w:val="28"/>
        </w:rPr>
        <w:t>Таблица 11</w:t>
      </w:r>
    </w:p>
    <w:p w14:paraId="6595EA1A" w14:textId="77777777" w:rsidR="001529C0" w:rsidRDefault="001529C0" w:rsidP="00B07012">
      <w:pPr>
        <w:spacing w:after="0"/>
        <w:jc w:val="right"/>
        <w:rPr>
          <w:color w:val="010302"/>
        </w:rPr>
      </w:pPr>
    </w:p>
    <w:p w14:paraId="1A3DFD73" w14:textId="2A3F7096" w:rsidR="00CF7853" w:rsidRDefault="00000000" w:rsidP="00B07012">
      <w:pPr>
        <w:spacing w:after="0"/>
        <w:jc w:val="center"/>
        <w:rPr>
          <w:b/>
          <w:color w:val="000000"/>
          <w:sz w:val="28"/>
          <w:szCs w:val="28"/>
        </w:rPr>
      </w:pPr>
      <w:r>
        <w:rPr>
          <w:b/>
          <w:color w:val="000000"/>
          <w:sz w:val="28"/>
          <w:szCs w:val="28"/>
        </w:rPr>
        <w:t>План мероприятий, направленных на предотвращение допинга в спорте и борьбу с ним реализующие тренером преподавателем</w:t>
      </w:r>
    </w:p>
    <w:tbl>
      <w:tblPr>
        <w:tblStyle w:val="af0"/>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
        <w:gridCol w:w="4171"/>
        <w:gridCol w:w="2039"/>
        <w:gridCol w:w="2347"/>
      </w:tblGrid>
      <w:tr w:rsidR="00CF7853" w14:paraId="1CC470B1" w14:textId="77777777">
        <w:tc>
          <w:tcPr>
            <w:tcW w:w="505" w:type="dxa"/>
            <w:vAlign w:val="center"/>
          </w:tcPr>
          <w:p w14:paraId="5730DC4C" w14:textId="77777777" w:rsidR="00CF7853" w:rsidRDefault="00000000" w:rsidP="00B07012">
            <w:pPr>
              <w:spacing w:after="0"/>
              <w:jc w:val="center"/>
              <w:rPr>
                <w:sz w:val="24"/>
                <w:szCs w:val="24"/>
              </w:rPr>
            </w:pPr>
            <w:r>
              <w:rPr>
                <w:sz w:val="24"/>
                <w:szCs w:val="24"/>
              </w:rPr>
              <w:t>№ п/п</w:t>
            </w:r>
          </w:p>
        </w:tc>
        <w:tc>
          <w:tcPr>
            <w:tcW w:w="4171" w:type="dxa"/>
            <w:vAlign w:val="center"/>
          </w:tcPr>
          <w:p w14:paraId="0880404E" w14:textId="77777777" w:rsidR="00CF7853" w:rsidRDefault="00000000" w:rsidP="00B07012">
            <w:pPr>
              <w:spacing w:after="0"/>
              <w:jc w:val="center"/>
              <w:rPr>
                <w:sz w:val="24"/>
                <w:szCs w:val="24"/>
              </w:rPr>
            </w:pPr>
            <w:r>
              <w:rPr>
                <w:sz w:val="24"/>
                <w:szCs w:val="24"/>
              </w:rPr>
              <w:t>Наименование мероприятия</w:t>
            </w:r>
          </w:p>
        </w:tc>
        <w:tc>
          <w:tcPr>
            <w:tcW w:w="2039" w:type="dxa"/>
            <w:vAlign w:val="center"/>
          </w:tcPr>
          <w:p w14:paraId="3B2FAB01" w14:textId="77777777" w:rsidR="00CF7853" w:rsidRDefault="00000000" w:rsidP="00B07012">
            <w:pPr>
              <w:spacing w:after="0"/>
              <w:jc w:val="center"/>
              <w:rPr>
                <w:sz w:val="24"/>
                <w:szCs w:val="24"/>
              </w:rPr>
            </w:pPr>
            <w:r>
              <w:rPr>
                <w:sz w:val="24"/>
                <w:szCs w:val="24"/>
              </w:rPr>
              <w:t>Сроки проведения</w:t>
            </w:r>
          </w:p>
        </w:tc>
        <w:tc>
          <w:tcPr>
            <w:tcW w:w="2347" w:type="dxa"/>
            <w:vAlign w:val="center"/>
          </w:tcPr>
          <w:p w14:paraId="2EC027D2" w14:textId="77777777" w:rsidR="00CF7853" w:rsidRDefault="00000000" w:rsidP="00B07012">
            <w:pPr>
              <w:spacing w:after="0"/>
              <w:jc w:val="center"/>
              <w:rPr>
                <w:sz w:val="24"/>
                <w:szCs w:val="24"/>
              </w:rPr>
            </w:pPr>
            <w:r>
              <w:rPr>
                <w:sz w:val="24"/>
                <w:szCs w:val="24"/>
              </w:rPr>
              <w:t>Ответственный</w:t>
            </w:r>
          </w:p>
        </w:tc>
      </w:tr>
      <w:tr w:rsidR="00CF7853" w14:paraId="7BEE2A7A" w14:textId="77777777">
        <w:tc>
          <w:tcPr>
            <w:tcW w:w="505" w:type="dxa"/>
            <w:vAlign w:val="center"/>
          </w:tcPr>
          <w:p w14:paraId="37240221" w14:textId="77777777" w:rsidR="00CF7853" w:rsidRDefault="00000000" w:rsidP="00B07012">
            <w:pPr>
              <w:spacing w:after="0"/>
              <w:jc w:val="center"/>
              <w:rPr>
                <w:sz w:val="24"/>
                <w:szCs w:val="24"/>
              </w:rPr>
            </w:pPr>
            <w:r>
              <w:rPr>
                <w:sz w:val="24"/>
                <w:szCs w:val="24"/>
              </w:rPr>
              <w:t>1</w:t>
            </w:r>
          </w:p>
        </w:tc>
        <w:tc>
          <w:tcPr>
            <w:tcW w:w="4171" w:type="dxa"/>
            <w:vAlign w:val="center"/>
          </w:tcPr>
          <w:p w14:paraId="7B727EEE" w14:textId="77777777" w:rsidR="00CF7853" w:rsidRDefault="00000000" w:rsidP="00B07012">
            <w:pPr>
              <w:spacing w:after="0"/>
              <w:jc w:val="center"/>
              <w:rPr>
                <w:sz w:val="24"/>
                <w:szCs w:val="24"/>
              </w:rPr>
            </w:pPr>
            <w:r>
              <w:rPr>
                <w:sz w:val="24"/>
                <w:szCs w:val="24"/>
              </w:rPr>
              <w:t>Мониторинг действующего антидопингового</w:t>
            </w:r>
            <w:r>
              <w:rPr>
                <w:noProof/>
              </w:rPr>
              <mc:AlternateContent>
                <mc:Choice Requires="wps">
                  <w:drawing>
                    <wp:anchor distT="0" distB="0" distL="114300" distR="114300" simplePos="0" relativeHeight="251743232" behindDoc="0" locked="0" layoutInCell="1" hidden="0" allowOverlap="1" wp14:anchorId="1EE77F42" wp14:editId="3209D2CE">
                      <wp:simplePos x="0" y="0"/>
                      <wp:positionH relativeFrom="column">
                        <wp:posOffset>2341829</wp:posOffset>
                      </wp:positionH>
                      <wp:positionV relativeFrom="paragraph">
                        <wp:posOffset>86894</wp:posOffset>
                      </wp:positionV>
                      <wp:extent cx="6097" cy="6096"/>
                      <wp:effectExtent l="0" t="0" r="0" b="0"/>
                      <wp:wrapNone/>
                      <wp:docPr id="135" name="Полилиния: фигура 13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B4E7F80" id="Полилиния: фигура 135" o:spid="_x0000_s1026" style="position:absolute;margin-left:184.4pt;margin-top:6.85pt;width:.5pt;height:.5pt;z-index:251743232;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" path="m,6096r6097,l6097,,,,,6096xe" fillcolor="black" stroked="f" strokeweight="1pt">
                      <v:path arrowok="t"/>
                    </v:shape>
                  </w:pict>
                </mc:Fallback>
              </mc:AlternateContent>
            </w:r>
          </w:p>
          <w:p w14:paraId="727C7395" w14:textId="77777777" w:rsidR="00CF7853" w:rsidRDefault="00000000" w:rsidP="00B07012">
            <w:pPr>
              <w:spacing w:after="0"/>
              <w:jc w:val="center"/>
              <w:rPr>
                <w:sz w:val="24"/>
                <w:szCs w:val="24"/>
              </w:rPr>
            </w:pPr>
            <w:r>
              <w:rPr>
                <w:sz w:val="24"/>
                <w:szCs w:val="24"/>
              </w:rPr>
              <w:t>законодательства</w:t>
            </w:r>
          </w:p>
        </w:tc>
        <w:tc>
          <w:tcPr>
            <w:tcW w:w="2039" w:type="dxa"/>
            <w:vAlign w:val="center"/>
          </w:tcPr>
          <w:p w14:paraId="2B6B168A"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464C65E7" w14:textId="77777777" w:rsidR="00CF7853" w:rsidRDefault="00000000" w:rsidP="00B07012">
            <w:pPr>
              <w:spacing w:after="0"/>
              <w:jc w:val="center"/>
              <w:rPr>
                <w:sz w:val="24"/>
                <w:szCs w:val="24"/>
              </w:rPr>
            </w:pPr>
            <w:r>
              <w:rPr>
                <w:sz w:val="24"/>
                <w:szCs w:val="24"/>
              </w:rPr>
              <w:t>Инструкторы- методисты</w:t>
            </w:r>
          </w:p>
        </w:tc>
      </w:tr>
      <w:tr w:rsidR="00CF7853" w14:paraId="6764E58C" w14:textId="77777777">
        <w:tc>
          <w:tcPr>
            <w:tcW w:w="505" w:type="dxa"/>
            <w:vAlign w:val="center"/>
          </w:tcPr>
          <w:p w14:paraId="7AE0892C" w14:textId="77777777" w:rsidR="00CF7853" w:rsidRDefault="00000000" w:rsidP="00B07012">
            <w:pPr>
              <w:spacing w:after="0"/>
              <w:jc w:val="center"/>
              <w:rPr>
                <w:sz w:val="24"/>
                <w:szCs w:val="24"/>
              </w:rPr>
            </w:pPr>
            <w:r>
              <w:rPr>
                <w:sz w:val="24"/>
                <w:szCs w:val="24"/>
              </w:rPr>
              <w:t>2</w:t>
            </w:r>
          </w:p>
        </w:tc>
        <w:tc>
          <w:tcPr>
            <w:tcW w:w="4171" w:type="dxa"/>
            <w:vAlign w:val="center"/>
          </w:tcPr>
          <w:p w14:paraId="12FB4AC2" w14:textId="77777777" w:rsidR="00CF7853" w:rsidRDefault="00000000" w:rsidP="00B07012">
            <w:pPr>
              <w:spacing w:after="0"/>
              <w:jc w:val="center"/>
              <w:rPr>
                <w:sz w:val="24"/>
                <w:szCs w:val="24"/>
              </w:rPr>
            </w:pPr>
            <w:r>
              <w:rPr>
                <w:sz w:val="24"/>
                <w:szCs w:val="24"/>
              </w:rPr>
              <w:t>Оформление антидопингового стенда организации</w:t>
            </w:r>
          </w:p>
        </w:tc>
        <w:tc>
          <w:tcPr>
            <w:tcW w:w="2039" w:type="dxa"/>
            <w:vAlign w:val="center"/>
          </w:tcPr>
          <w:p w14:paraId="4D6FABFF"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50264654" w14:textId="77777777" w:rsidR="00CF7853" w:rsidRDefault="00000000" w:rsidP="00B07012">
            <w:pPr>
              <w:spacing w:after="0"/>
              <w:jc w:val="center"/>
              <w:rPr>
                <w:sz w:val="24"/>
                <w:szCs w:val="24"/>
              </w:rPr>
            </w:pPr>
            <w:r>
              <w:rPr>
                <w:sz w:val="24"/>
                <w:szCs w:val="24"/>
              </w:rPr>
              <w:t>Инструкторы- методисты</w:t>
            </w:r>
          </w:p>
        </w:tc>
      </w:tr>
      <w:tr w:rsidR="00CF7853" w14:paraId="0C3BBA59" w14:textId="77777777">
        <w:tc>
          <w:tcPr>
            <w:tcW w:w="505" w:type="dxa"/>
            <w:vAlign w:val="center"/>
          </w:tcPr>
          <w:p w14:paraId="24C70E51" w14:textId="77777777" w:rsidR="00CF7853" w:rsidRDefault="00000000" w:rsidP="00B07012">
            <w:pPr>
              <w:spacing w:after="0"/>
              <w:jc w:val="center"/>
              <w:rPr>
                <w:sz w:val="24"/>
                <w:szCs w:val="24"/>
              </w:rPr>
            </w:pPr>
            <w:r>
              <w:rPr>
                <w:sz w:val="24"/>
                <w:szCs w:val="24"/>
              </w:rPr>
              <w:t>3</w:t>
            </w:r>
          </w:p>
        </w:tc>
        <w:tc>
          <w:tcPr>
            <w:tcW w:w="4171" w:type="dxa"/>
            <w:vAlign w:val="center"/>
          </w:tcPr>
          <w:p w14:paraId="037D06D5" w14:textId="77777777" w:rsidR="00CF7853" w:rsidRDefault="00000000" w:rsidP="00B07012">
            <w:pPr>
              <w:spacing w:after="0"/>
              <w:jc w:val="center"/>
              <w:rPr>
                <w:sz w:val="24"/>
                <w:szCs w:val="24"/>
              </w:rPr>
            </w:pPr>
            <w:r>
              <w:rPr>
                <w:sz w:val="24"/>
                <w:szCs w:val="24"/>
              </w:rPr>
              <w:t>Информирование тренеров-преподавателей, спортсменов и их законных представителей о «Запрещенном списке» Всемирного антидопингового кодекса</w:t>
            </w:r>
          </w:p>
        </w:tc>
        <w:tc>
          <w:tcPr>
            <w:tcW w:w="2039" w:type="dxa"/>
            <w:vAlign w:val="center"/>
          </w:tcPr>
          <w:p w14:paraId="6E7BBED7" w14:textId="77777777" w:rsidR="00CF7853" w:rsidRDefault="00000000" w:rsidP="00B07012">
            <w:pPr>
              <w:spacing w:after="0"/>
              <w:jc w:val="center"/>
              <w:rPr>
                <w:sz w:val="24"/>
                <w:szCs w:val="24"/>
              </w:rPr>
            </w:pPr>
            <w:r>
              <w:rPr>
                <w:sz w:val="24"/>
                <w:szCs w:val="24"/>
              </w:rPr>
              <w:t>Январь</w:t>
            </w:r>
          </w:p>
        </w:tc>
        <w:tc>
          <w:tcPr>
            <w:tcW w:w="2347" w:type="dxa"/>
            <w:vAlign w:val="center"/>
          </w:tcPr>
          <w:p w14:paraId="1C55376B" w14:textId="77777777" w:rsidR="00CF7853" w:rsidRDefault="00000000" w:rsidP="00B07012">
            <w:pPr>
              <w:spacing w:after="0"/>
              <w:jc w:val="center"/>
              <w:rPr>
                <w:sz w:val="24"/>
                <w:szCs w:val="24"/>
              </w:rPr>
            </w:pPr>
            <w:r>
              <w:rPr>
                <w:sz w:val="24"/>
                <w:szCs w:val="24"/>
              </w:rPr>
              <w:t>Инструкторы- методисты</w:t>
            </w:r>
          </w:p>
        </w:tc>
      </w:tr>
      <w:tr w:rsidR="00CF7853" w14:paraId="12C282A9" w14:textId="77777777">
        <w:tc>
          <w:tcPr>
            <w:tcW w:w="505" w:type="dxa"/>
            <w:vAlign w:val="center"/>
          </w:tcPr>
          <w:p w14:paraId="6A689DD4" w14:textId="77777777" w:rsidR="00CF7853" w:rsidRDefault="00000000" w:rsidP="00B07012">
            <w:pPr>
              <w:spacing w:after="0"/>
              <w:jc w:val="center"/>
              <w:rPr>
                <w:sz w:val="24"/>
                <w:szCs w:val="24"/>
              </w:rPr>
            </w:pPr>
            <w:r>
              <w:rPr>
                <w:sz w:val="24"/>
                <w:szCs w:val="24"/>
              </w:rPr>
              <w:t>4</w:t>
            </w:r>
          </w:p>
        </w:tc>
        <w:tc>
          <w:tcPr>
            <w:tcW w:w="4171" w:type="dxa"/>
            <w:vAlign w:val="center"/>
          </w:tcPr>
          <w:p w14:paraId="4A7BC261" w14:textId="77777777" w:rsidR="00CF7853" w:rsidRDefault="00000000" w:rsidP="00B07012">
            <w:pPr>
              <w:spacing w:after="0"/>
              <w:jc w:val="center"/>
              <w:rPr>
                <w:sz w:val="24"/>
                <w:szCs w:val="24"/>
              </w:rPr>
            </w:pPr>
            <w:r>
              <w:rPr>
                <w:sz w:val="24"/>
                <w:szCs w:val="24"/>
              </w:rPr>
              <w:t xml:space="preserve">Проведение первичного инструктажа по антидопинговому законодательству </w:t>
            </w:r>
            <w:r>
              <w:rPr>
                <w:sz w:val="24"/>
                <w:szCs w:val="24"/>
              </w:rPr>
              <w:lastRenderedPageBreak/>
              <w:t>тренеров- преподавателей при поступлении на работу</w:t>
            </w:r>
          </w:p>
        </w:tc>
        <w:tc>
          <w:tcPr>
            <w:tcW w:w="2039" w:type="dxa"/>
            <w:vAlign w:val="center"/>
          </w:tcPr>
          <w:p w14:paraId="08DCE074" w14:textId="77777777" w:rsidR="00CF7853" w:rsidRDefault="00000000" w:rsidP="00B07012">
            <w:pPr>
              <w:spacing w:after="0"/>
              <w:jc w:val="center"/>
              <w:rPr>
                <w:sz w:val="24"/>
                <w:szCs w:val="24"/>
              </w:rPr>
            </w:pPr>
            <w:r>
              <w:rPr>
                <w:sz w:val="24"/>
                <w:szCs w:val="24"/>
              </w:rPr>
              <w:lastRenderedPageBreak/>
              <w:t>При поступлении</w:t>
            </w:r>
          </w:p>
        </w:tc>
        <w:tc>
          <w:tcPr>
            <w:tcW w:w="2347" w:type="dxa"/>
            <w:vAlign w:val="center"/>
          </w:tcPr>
          <w:p w14:paraId="1C9B741F" w14:textId="77777777" w:rsidR="00CF7853" w:rsidRDefault="00000000" w:rsidP="00B07012">
            <w:pPr>
              <w:spacing w:after="0"/>
              <w:jc w:val="center"/>
              <w:rPr>
                <w:sz w:val="24"/>
                <w:szCs w:val="24"/>
              </w:rPr>
            </w:pPr>
            <w:r>
              <w:rPr>
                <w:sz w:val="24"/>
                <w:szCs w:val="24"/>
              </w:rPr>
              <w:t>Заместитель директора</w:t>
            </w:r>
          </w:p>
        </w:tc>
      </w:tr>
      <w:tr w:rsidR="00CF7853" w14:paraId="2C0BC175" w14:textId="77777777">
        <w:tc>
          <w:tcPr>
            <w:tcW w:w="505" w:type="dxa"/>
            <w:vAlign w:val="center"/>
          </w:tcPr>
          <w:p w14:paraId="4B1B461D" w14:textId="77777777" w:rsidR="00CF7853" w:rsidRDefault="00000000" w:rsidP="00B07012">
            <w:pPr>
              <w:spacing w:after="0"/>
              <w:jc w:val="center"/>
              <w:rPr>
                <w:sz w:val="24"/>
                <w:szCs w:val="24"/>
              </w:rPr>
            </w:pPr>
            <w:r>
              <w:rPr>
                <w:sz w:val="24"/>
                <w:szCs w:val="24"/>
              </w:rPr>
              <w:t>5</w:t>
            </w:r>
          </w:p>
        </w:tc>
        <w:tc>
          <w:tcPr>
            <w:tcW w:w="4171" w:type="dxa"/>
            <w:vAlign w:val="center"/>
          </w:tcPr>
          <w:p w14:paraId="705DB3A1" w14:textId="77777777" w:rsidR="00CF7853" w:rsidRDefault="00000000" w:rsidP="00B07012">
            <w:pPr>
              <w:spacing w:after="0"/>
              <w:jc w:val="center"/>
              <w:rPr>
                <w:sz w:val="24"/>
                <w:szCs w:val="24"/>
              </w:rPr>
            </w:pPr>
            <w:r>
              <w:rPr>
                <w:sz w:val="24"/>
                <w:szCs w:val="24"/>
              </w:rPr>
              <w:t>Информирование тренеров-преподавателей на тренерских советах об изменениях в антидопинговых правилах</w:t>
            </w:r>
          </w:p>
        </w:tc>
        <w:tc>
          <w:tcPr>
            <w:tcW w:w="2039" w:type="dxa"/>
            <w:vAlign w:val="center"/>
          </w:tcPr>
          <w:p w14:paraId="55C1134F"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6B0EA639" w14:textId="77777777" w:rsidR="00CF7853" w:rsidRDefault="00000000" w:rsidP="00B07012">
            <w:pPr>
              <w:spacing w:after="0"/>
              <w:jc w:val="center"/>
              <w:rPr>
                <w:sz w:val="24"/>
                <w:szCs w:val="24"/>
              </w:rPr>
            </w:pPr>
            <w:r>
              <w:rPr>
                <w:sz w:val="24"/>
                <w:szCs w:val="24"/>
              </w:rPr>
              <w:t>Инструкторы- методисты</w:t>
            </w:r>
          </w:p>
        </w:tc>
      </w:tr>
      <w:tr w:rsidR="00CF7853" w14:paraId="7736C1BB" w14:textId="77777777">
        <w:tc>
          <w:tcPr>
            <w:tcW w:w="505" w:type="dxa"/>
            <w:vAlign w:val="center"/>
          </w:tcPr>
          <w:p w14:paraId="5A097CF2" w14:textId="77777777" w:rsidR="00CF7853" w:rsidRDefault="00000000" w:rsidP="00B07012">
            <w:pPr>
              <w:spacing w:after="0"/>
              <w:jc w:val="center"/>
              <w:rPr>
                <w:sz w:val="24"/>
                <w:szCs w:val="24"/>
              </w:rPr>
            </w:pPr>
            <w:r>
              <w:rPr>
                <w:sz w:val="24"/>
                <w:szCs w:val="24"/>
              </w:rPr>
              <w:t>6</w:t>
            </w:r>
          </w:p>
        </w:tc>
        <w:tc>
          <w:tcPr>
            <w:tcW w:w="4171" w:type="dxa"/>
            <w:vAlign w:val="center"/>
          </w:tcPr>
          <w:p w14:paraId="390B28C8" w14:textId="77777777" w:rsidR="00CF7853" w:rsidRDefault="00000000" w:rsidP="00B07012">
            <w:pPr>
              <w:spacing w:after="0"/>
              <w:jc w:val="center"/>
              <w:rPr>
                <w:sz w:val="24"/>
                <w:szCs w:val="24"/>
              </w:rPr>
            </w:pPr>
            <w:r>
              <w:rPr>
                <w:sz w:val="24"/>
                <w:szCs w:val="24"/>
              </w:rPr>
              <w:t>Контроль за прохождением онлайн обучения на сайте РУСАДА с получением сертификатов тренерами-преподавателями</w:t>
            </w:r>
          </w:p>
        </w:tc>
        <w:tc>
          <w:tcPr>
            <w:tcW w:w="2039" w:type="dxa"/>
            <w:vAlign w:val="center"/>
          </w:tcPr>
          <w:p w14:paraId="7C284477"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2FD771D5" w14:textId="77777777" w:rsidR="00CF7853" w:rsidRDefault="00000000" w:rsidP="00B07012">
            <w:pPr>
              <w:spacing w:after="0"/>
              <w:jc w:val="center"/>
              <w:rPr>
                <w:sz w:val="24"/>
                <w:szCs w:val="24"/>
              </w:rPr>
            </w:pPr>
            <w:r>
              <w:rPr>
                <w:sz w:val="24"/>
                <w:szCs w:val="24"/>
              </w:rPr>
              <w:t>Инструкторы- методисты; тренеры-преподаватели</w:t>
            </w:r>
          </w:p>
        </w:tc>
      </w:tr>
      <w:tr w:rsidR="00CF7853" w14:paraId="797F9C78" w14:textId="77777777">
        <w:tc>
          <w:tcPr>
            <w:tcW w:w="505" w:type="dxa"/>
            <w:vAlign w:val="center"/>
          </w:tcPr>
          <w:p w14:paraId="0AB31C79" w14:textId="77777777" w:rsidR="00CF7853" w:rsidRDefault="00000000" w:rsidP="00B07012">
            <w:pPr>
              <w:spacing w:after="0"/>
              <w:jc w:val="center"/>
              <w:rPr>
                <w:sz w:val="24"/>
                <w:szCs w:val="24"/>
              </w:rPr>
            </w:pPr>
            <w:r>
              <w:rPr>
                <w:sz w:val="24"/>
                <w:szCs w:val="24"/>
              </w:rPr>
              <w:t>7</w:t>
            </w:r>
          </w:p>
        </w:tc>
        <w:tc>
          <w:tcPr>
            <w:tcW w:w="4171" w:type="dxa"/>
            <w:vAlign w:val="center"/>
          </w:tcPr>
          <w:p w14:paraId="1457F30D" w14:textId="77777777" w:rsidR="00CF7853" w:rsidRDefault="00000000" w:rsidP="00B07012">
            <w:pPr>
              <w:spacing w:after="0"/>
              <w:jc w:val="center"/>
              <w:rPr>
                <w:sz w:val="24"/>
                <w:szCs w:val="24"/>
              </w:rPr>
            </w:pPr>
            <w:r>
              <w:rPr>
                <w:sz w:val="24"/>
                <w:szCs w:val="24"/>
              </w:rPr>
              <w:t>Проведение среди спортсменов бесед на темы:</w:t>
            </w:r>
            <w:r>
              <w:rPr>
                <w:noProof/>
              </w:rPr>
              <mc:AlternateContent>
                <mc:Choice Requires="wps">
                  <w:drawing>
                    <wp:anchor distT="0" distB="0" distL="114300" distR="114300" simplePos="0" relativeHeight="251744256" behindDoc="0" locked="0" layoutInCell="1" hidden="0" allowOverlap="1" wp14:anchorId="3DE8FBC8" wp14:editId="2E10046B">
                      <wp:simplePos x="0" y="0"/>
                      <wp:positionH relativeFrom="column">
                        <wp:posOffset>2341829</wp:posOffset>
                      </wp:positionH>
                      <wp:positionV relativeFrom="paragraph">
                        <wp:posOffset>86766</wp:posOffset>
                      </wp:positionV>
                      <wp:extent cx="6097" cy="6096"/>
                      <wp:effectExtent l="0" t="0" r="0" b="0"/>
                      <wp:wrapNone/>
                      <wp:docPr id="120" name="Полилиния: фигура 120"/>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BA1907" id="Полилиния: фигура 120" o:spid="_x0000_s1026" style="position:absolute;margin-left:184.4pt;margin-top:6.85pt;width:.5pt;height:.5pt;z-index:251744256;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" path="m,6096r6097,l6097,,,,,6096xe" fillcolor="black" stroked="f" strokeweight="1pt">
                      <v:path arrowok="t"/>
                    </v:shape>
                  </w:pict>
                </mc:Fallback>
              </mc:AlternateContent>
            </w:r>
          </w:p>
          <w:p w14:paraId="0D13E9D4" w14:textId="77777777" w:rsidR="00CF7853" w:rsidRDefault="00000000" w:rsidP="00B07012">
            <w:pPr>
              <w:spacing w:after="0"/>
              <w:jc w:val="center"/>
              <w:rPr>
                <w:sz w:val="24"/>
                <w:szCs w:val="24"/>
              </w:rPr>
            </w:pPr>
            <w:r>
              <w:rPr>
                <w:sz w:val="24"/>
                <w:szCs w:val="24"/>
              </w:rPr>
              <w:t>«Здоровый спорт», «Честная игра (</w:t>
            </w:r>
            <w:proofErr w:type="spellStart"/>
            <w:r>
              <w:rPr>
                <w:sz w:val="24"/>
                <w:szCs w:val="24"/>
              </w:rPr>
              <w:t>FairPlay</w:t>
            </w:r>
            <w:proofErr w:type="spellEnd"/>
            <w:r>
              <w:rPr>
                <w:sz w:val="24"/>
                <w:szCs w:val="24"/>
              </w:rPr>
              <w:t>)»</w:t>
            </w:r>
          </w:p>
        </w:tc>
        <w:tc>
          <w:tcPr>
            <w:tcW w:w="2039" w:type="dxa"/>
            <w:vAlign w:val="center"/>
          </w:tcPr>
          <w:p w14:paraId="4FFE3505"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6644D3D6" w14:textId="77777777" w:rsidR="00CF7853" w:rsidRDefault="00000000" w:rsidP="00B07012">
            <w:pPr>
              <w:spacing w:after="0"/>
              <w:jc w:val="center"/>
              <w:rPr>
                <w:sz w:val="24"/>
                <w:szCs w:val="24"/>
              </w:rPr>
            </w:pPr>
            <w:r>
              <w:rPr>
                <w:sz w:val="24"/>
                <w:szCs w:val="24"/>
              </w:rPr>
              <w:t>Инструкторы- методисты; тренеры-преподаватели</w:t>
            </w:r>
          </w:p>
        </w:tc>
      </w:tr>
      <w:tr w:rsidR="00CF7853" w14:paraId="59B53500" w14:textId="77777777">
        <w:tc>
          <w:tcPr>
            <w:tcW w:w="505" w:type="dxa"/>
            <w:vAlign w:val="center"/>
          </w:tcPr>
          <w:p w14:paraId="2FA29EBB" w14:textId="77777777" w:rsidR="00CF7853" w:rsidRDefault="00000000" w:rsidP="00B07012">
            <w:pPr>
              <w:spacing w:after="0"/>
              <w:jc w:val="center"/>
              <w:rPr>
                <w:sz w:val="24"/>
                <w:szCs w:val="24"/>
              </w:rPr>
            </w:pPr>
            <w:r>
              <w:rPr>
                <w:sz w:val="24"/>
                <w:szCs w:val="24"/>
              </w:rPr>
              <w:t>8</w:t>
            </w:r>
          </w:p>
        </w:tc>
        <w:tc>
          <w:tcPr>
            <w:tcW w:w="4171" w:type="dxa"/>
            <w:vAlign w:val="center"/>
          </w:tcPr>
          <w:p w14:paraId="0CB03E95" w14:textId="77777777" w:rsidR="00CF7853" w:rsidRDefault="00000000" w:rsidP="00B07012">
            <w:pPr>
              <w:spacing w:after="0"/>
              <w:jc w:val="center"/>
              <w:rPr>
                <w:sz w:val="24"/>
                <w:szCs w:val="24"/>
              </w:rPr>
            </w:pPr>
            <w:r>
              <w:rPr>
                <w:sz w:val="24"/>
                <w:szCs w:val="24"/>
              </w:rPr>
              <w:t>Проведение эстафет со спортсменами начального этапа спортивной подготовки «Главное не победа, а участие»</w:t>
            </w:r>
          </w:p>
        </w:tc>
        <w:tc>
          <w:tcPr>
            <w:tcW w:w="2039" w:type="dxa"/>
            <w:vAlign w:val="center"/>
          </w:tcPr>
          <w:p w14:paraId="605D9B04"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0210CDD6" w14:textId="77777777" w:rsidR="00CF7853" w:rsidRDefault="00000000" w:rsidP="00B07012">
            <w:pPr>
              <w:spacing w:after="0"/>
              <w:jc w:val="center"/>
              <w:rPr>
                <w:sz w:val="24"/>
                <w:szCs w:val="24"/>
              </w:rPr>
            </w:pPr>
            <w:r>
              <w:rPr>
                <w:sz w:val="24"/>
                <w:szCs w:val="24"/>
              </w:rPr>
              <w:t>Тренеры-преподаватели</w:t>
            </w:r>
          </w:p>
        </w:tc>
      </w:tr>
      <w:tr w:rsidR="00CF7853" w14:paraId="3149B79B" w14:textId="77777777">
        <w:tc>
          <w:tcPr>
            <w:tcW w:w="505" w:type="dxa"/>
            <w:vAlign w:val="center"/>
          </w:tcPr>
          <w:p w14:paraId="17BF2BEE" w14:textId="77777777" w:rsidR="00CF7853" w:rsidRDefault="00000000" w:rsidP="00B07012">
            <w:pPr>
              <w:spacing w:after="0"/>
              <w:jc w:val="center"/>
              <w:rPr>
                <w:sz w:val="24"/>
                <w:szCs w:val="24"/>
              </w:rPr>
            </w:pPr>
            <w:r>
              <w:rPr>
                <w:sz w:val="24"/>
                <w:szCs w:val="24"/>
              </w:rPr>
              <w:t>9</w:t>
            </w:r>
          </w:p>
        </w:tc>
        <w:tc>
          <w:tcPr>
            <w:tcW w:w="4171" w:type="dxa"/>
            <w:vAlign w:val="center"/>
          </w:tcPr>
          <w:p w14:paraId="1C04F54C" w14:textId="77777777" w:rsidR="00CF7853" w:rsidRDefault="00000000" w:rsidP="00B07012">
            <w:pPr>
              <w:spacing w:after="0"/>
              <w:jc w:val="center"/>
              <w:rPr>
                <w:sz w:val="24"/>
                <w:szCs w:val="24"/>
              </w:rPr>
            </w:pPr>
            <w:r>
              <w:rPr>
                <w:sz w:val="24"/>
                <w:szCs w:val="24"/>
              </w:rPr>
              <w:t>Разработка содержания бесед на антидопинговую тематику для юных спортсменов</w:t>
            </w:r>
            <w:r>
              <w:rPr>
                <w:noProof/>
              </w:rPr>
              <mc:AlternateContent>
                <mc:Choice Requires="wps">
                  <w:drawing>
                    <wp:anchor distT="0" distB="0" distL="114300" distR="114300" simplePos="0" relativeHeight="251745280" behindDoc="0" locked="0" layoutInCell="1" hidden="0" allowOverlap="1" wp14:anchorId="378651C4" wp14:editId="36FB9E53">
                      <wp:simplePos x="0" y="0"/>
                      <wp:positionH relativeFrom="column">
                        <wp:posOffset>2341829</wp:posOffset>
                      </wp:positionH>
                      <wp:positionV relativeFrom="paragraph">
                        <wp:posOffset>86640</wp:posOffset>
                      </wp:positionV>
                      <wp:extent cx="6097" cy="6095"/>
                      <wp:effectExtent l="0" t="0" r="0" b="0"/>
                      <wp:wrapNone/>
                      <wp:docPr id="200" name="Полилиния: фигура 200"/>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67B4A1" id="Полилиния: фигура 200" o:spid="_x0000_s1026" style="position:absolute;margin-left:184.4pt;margin-top:6.8pt;width:.5pt;height:.5pt;z-index:251745280;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" path="m,6095r6097,l6097,,,,,6095xe" fillcolor="black" stroked="f" strokeweight="1pt">
                      <v:path arrowok="t"/>
                    </v:shape>
                  </w:pict>
                </mc:Fallback>
              </mc:AlternateContent>
            </w:r>
          </w:p>
        </w:tc>
        <w:tc>
          <w:tcPr>
            <w:tcW w:w="2039" w:type="dxa"/>
            <w:vAlign w:val="center"/>
          </w:tcPr>
          <w:p w14:paraId="0543220E"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7B7E2476" w14:textId="77777777" w:rsidR="00CF7853" w:rsidRDefault="00000000" w:rsidP="00B07012">
            <w:pPr>
              <w:spacing w:after="0"/>
              <w:jc w:val="center"/>
              <w:rPr>
                <w:sz w:val="24"/>
                <w:szCs w:val="24"/>
              </w:rPr>
            </w:pPr>
            <w:r>
              <w:rPr>
                <w:sz w:val="24"/>
                <w:szCs w:val="24"/>
              </w:rPr>
              <w:t>Инструкторы- методисты; тренеры-преподаватели</w:t>
            </w:r>
          </w:p>
        </w:tc>
      </w:tr>
      <w:tr w:rsidR="00CF7853" w14:paraId="76D62A72" w14:textId="77777777">
        <w:tc>
          <w:tcPr>
            <w:tcW w:w="505" w:type="dxa"/>
            <w:vAlign w:val="center"/>
          </w:tcPr>
          <w:p w14:paraId="74158F25" w14:textId="77777777" w:rsidR="00CF7853" w:rsidRDefault="00000000" w:rsidP="00B07012">
            <w:pPr>
              <w:spacing w:after="0"/>
              <w:jc w:val="center"/>
              <w:rPr>
                <w:sz w:val="24"/>
                <w:szCs w:val="24"/>
              </w:rPr>
            </w:pPr>
            <w:r>
              <w:rPr>
                <w:sz w:val="24"/>
                <w:szCs w:val="24"/>
              </w:rPr>
              <w:t>10</w:t>
            </w:r>
          </w:p>
        </w:tc>
        <w:tc>
          <w:tcPr>
            <w:tcW w:w="4171" w:type="dxa"/>
            <w:vAlign w:val="center"/>
          </w:tcPr>
          <w:p w14:paraId="7A217679" w14:textId="77777777" w:rsidR="00CF7853" w:rsidRDefault="00000000" w:rsidP="00B07012">
            <w:pPr>
              <w:spacing w:after="0"/>
              <w:jc w:val="center"/>
              <w:rPr>
                <w:sz w:val="24"/>
                <w:szCs w:val="24"/>
              </w:rPr>
            </w:pPr>
            <w:r>
              <w:rPr>
                <w:sz w:val="24"/>
                <w:szCs w:val="24"/>
              </w:rPr>
              <w:t>Проведение бесед о здоровье, о вреде допинговых средств с юными спортсменами</w:t>
            </w:r>
            <w:r>
              <w:rPr>
                <w:noProof/>
              </w:rPr>
              <mc:AlternateContent>
                <mc:Choice Requires="wps">
                  <w:drawing>
                    <wp:anchor distT="0" distB="0" distL="114300" distR="114300" simplePos="0" relativeHeight="251746304" behindDoc="0" locked="0" layoutInCell="1" hidden="0" allowOverlap="1" wp14:anchorId="6DF5B2FC" wp14:editId="05E06FC7">
                      <wp:simplePos x="0" y="0"/>
                      <wp:positionH relativeFrom="column">
                        <wp:posOffset>2341829</wp:posOffset>
                      </wp:positionH>
                      <wp:positionV relativeFrom="paragraph">
                        <wp:posOffset>87021</wp:posOffset>
                      </wp:positionV>
                      <wp:extent cx="6097" cy="6095"/>
                      <wp:effectExtent l="0" t="0" r="0" b="0"/>
                      <wp:wrapNone/>
                      <wp:docPr id="57" name="Полилиния: фигура 57"/>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490E8A" id="Полилиния: фигура 57" o:spid="_x0000_s1026" style="position:absolute;margin-left:184.4pt;margin-top:6.85pt;width:.5pt;height:.5pt;z-index:251746304;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" path="m,6095r6097,l6097,,,,,6095xe" fillcolor="black" stroked="f" strokeweight="1pt">
                      <v:path arrowok="t"/>
                    </v:shape>
                  </w:pict>
                </mc:Fallback>
              </mc:AlternateContent>
            </w:r>
          </w:p>
        </w:tc>
        <w:tc>
          <w:tcPr>
            <w:tcW w:w="2039" w:type="dxa"/>
            <w:vAlign w:val="center"/>
          </w:tcPr>
          <w:p w14:paraId="70CAFFDB"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36C67729" w14:textId="77777777" w:rsidR="00CF7853" w:rsidRDefault="00000000" w:rsidP="00B07012">
            <w:pPr>
              <w:spacing w:after="0"/>
              <w:jc w:val="center"/>
              <w:rPr>
                <w:sz w:val="24"/>
                <w:szCs w:val="24"/>
              </w:rPr>
            </w:pPr>
            <w:r>
              <w:rPr>
                <w:sz w:val="24"/>
                <w:szCs w:val="24"/>
              </w:rPr>
              <w:t>Инструкторы- методисты; тренеры-преподаватели</w:t>
            </w:r>
          </w:p>
        </w:tc>
      </w:tr>
      <w:tr w:rsidR="00CF7853" w14:paraId="1D0BFAD6" w14:textId="77777777">
        <w:tc>
          <w:tcPr>
            <w:tcW w:w="505" w:type="dxa"/>
            <w:vAlign w:val="center"/>
          </w:tcPr>
          <w:p w14:paraId="11274D5B" w14:textId="77777777" w:rsidR="00CF7853" w:rsidRDefault="00000000" w:rsidP="00B07012">
            <w:pPr>
              <w:spacing w:after="0"/>
              <w:jc w:val="center"/>
              <w:rPr>
                <w:sz w:val="24"/>
                <w:szCs w:val="24"/>
              </w:rPr>
            </w:pPr>
            <w:r>
              <w:rPr>
                <w:sz w:val="24"/>
                <w:szCs w:val="24"/>
              </w:rPr>
              <w:t>11</w:t>
            </w:r>
          </w:p>
        </w:tc>
        <w:tc>
          <w:tcPr>
            <w:tcW w:w="4171" w:type="dxa"/>
            <w:vAlign w:val="center"/>
          </w:tcPr>
          <w:p w14:paraId="2BCF4BF0" w14:textId="77777777" w:rsidR="00CF7853" w:rsidRDefault="00000000" w:rsidP="00B07012">
            <w:pPr>
              <w:spacing w:after="0"/>
              <w:jc w:val="center"/>
              <w:rPr>
                <w:sz w:val="24"/>
                <w:szCs w:val="24"/>
              </w:rPr>
            </w:pPr>
            <w:r>
              <w:rPr>
                <w:sz w:val="24"/>
                <w:szCs w:val="24"/>
              </w:rPr>
              <w:t>Проведение антидопинговых мероприятий в</w:t>
            </w:r>
            <w:r>
              <w:rPr>
                <w:noProof/>
              </w:rPr>
              <mc:AlternateContent>
                <mc:Choice Requires="wps">
                  <w:drawing>
                    <wp:anchor distT="0" distB="0" distL="114300" distR="114300" simplePos="0" relativeHeight="251747328" behindDoc="0" locked="0" layoutInCell="1" hidden="0" allowOverlap="1" wp14:anchorId="0E2CCD15" wp14:editId="67C46369">
                      <wp:simplePos x="0" y="0"/>
                      <wp:positionH relativeFrom="column">
                        <wp:posOffset>2341829</wp:posOffset>
                      </wp:positionH>
                      <wp:positionV relativeFrom="paragraph">
                        <wp:posOffset>87274</wp:posOffset>
                      </wp:positionV>
                      <wp:extent cx="6097" cy="6096"/>
                      <wp:effectExtent l="0" t="0" r="0" b="0"/>
                      <wp:wrapNone/>
                      <wp:docPr id="355" name="Полилиния: фигура 35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FCEA26" id="Полилиния: фигура 355" o:spid="_x0000_s1026" style="position:absolute;margin-left:184.4pt;margin-top:6.85pt;width:.5pt;height:.5pt;z-index:251747328;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" path="m,6096r6097,l6097,,,,,6096xe" fillcolor="black" stroked="f" strokeweight="1pt">
                      <v:path arrowok="t"/>
                    </v:shape>
                  </w:pict>
                </mc:Fallback>
              </mc:AlternateContent>
            </w:r>
          </w:p>
          <w:p w14:paraId="4AA112A6" w14:textId="77777777" w:rsidR="00CF7853" w:rsidRDefault="00000000" w:rsidP="00B07012">
            <w:pPr>
              <w:spacing w:after="0"/>
              <w:jc w:val="center"/>
              <w:rPr>
                <w:sz w:val="24"/>
                <w:szCs w:val="24"/>
              </w:rPr>
            </w:pPr>
            <w:r>
              <w:rPr>
                <w:sz w:val="24"/>
                <w:szCs w:val="24"/>
              </w:rPr>
              <w:t>игровой форме для юных спортсменов</w:t>
            </w:r>
          </w:p>
        </w:tc>
        <w:tc>
          <w:tcPr>
            <w:tcW w:w="2039" w:type="dxa"/>
            <w:vAlign w:val="center"/>
          </w:tcPr>
          <w:p w14:paraId="205549B1" w14:textId="77777777" w:rsidR="00CF7853" w:rsidRDefault="00000000" w:rsidP="00B07012">
            <w:pPr>
              <w:spacing w:after="0"/>
              <w:jc w:val="center"/>
              <w:rPr>
                <w:sz w:val="24"/>
                <w:szCs w:val="24"/>
              </w:rPr>
            </w:pPr>
            <w:r>
              <w:rPr>
                <w:sz w:val="24"/>
                <w:szCs w:val="24"/>
              </w:rPr>
              <w:t>В течение года</w:t>
            </w:r>
          </w:p>
        </w:tc>
        <w:tc>
          <w:tcPr>
            <w:tcW w:w="2347" w:type="dxa"/>
            <w:vAlign w:val="center"/>
          </w:tcPr>
          <w:p w14:paraId="02F8C78C" w14:textId="77777777" w:rsidR="00CF7853" w:rsidRDefault="00000000" w:rsidP="00B07012">
            <w:pPr>
              <w:spacing w:after="0"/>
              <w:jc w:val="center"/>
              <w:rPr>
                <w:sz w:val="24"/>
                <w:szCs w:val="24"/>
              </w:rPr>
            </w:pPr>
            <w:r>
              <w:rPr>
                <w:sz w:val="24"/>
                <w:szCs w:val="24"/>
              </w:rPr>
              <w:t>Инструкторы- методисты; тренеры-преподаватели</w:t>
            </w:r>
          </w:p>
        </w:tc>
      </w:tr>
    </w:tbl>
    <w:p w14:paraId="4AEDB1C2" w14:textId="77777777" w:rsidR="00B07012" w:rsidRDefault="00000000" w:rsidP="00B07012">
      <w:pPr>
        <w:ind w:firstLine="567"/>
        <w:jc w:val="both"/>
        <w:rPr>
          <w:color w:val="000000"/>
          <w:sz w:val="28"/>
          <w:szCs w:val="28"/>
        </w:rPr>
      </w:pPr>
      <w:r>
        <w:rPr>
          <w:noProof/>
        </w:rPr>
        <mc:AlternateContent>
          <mc:Choice Requires="wps">
            <w:drawing>
              <wp:anchor distT="0" distB="0" distL="114300" distR="114300" simplePos="0" relativeHeight="251748352" behindDoc="0" locked="0" layoutInCell="1" hidden="0" allowOverlap="1" wp14:anchorId="7426A99A" wp14:editId="0A457FD2">
                <wp:simplePos x="0" y="0"/>
                <wp:positionH relativeFrom="page">
                  <wp:posOffset>1009192</wp:posOffset>
                </wp:positionH>
                <wp:positionV relativeFrom="page">
                  <wp:posOffset>9887713</wp:posOffset>
                </wp:positionV>
                <wp:extent cx="6096" cy="6095"/>
                <wp:effectExtent l="0" t="0" r="0" b="0"/>
                <wp:wrapNone/>
                <wp:docPr id="222" name="Полилиния: фигура 22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421E06" id="Полилиния: фигура 222" o:spid="_x0000_s1026" style="position:absolute;margin-left:79.45pt;margin-top:778.55pt;width:.5pt;height:.5pt;z-index:251748352;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49376" behindDoc="0" locked="0" layoutInCell="1" hidden="0" allowOverlap="1" wp14:anchorId="27454CF8" wp14:editId="28A689FB">
                <wp:simplePos x="0" y="0"/>
                <wp:positionH relativeFrom="page">
                  <wp:posOffset>1009192</wp:posOffset>
                </wp:positionH>
                <wp:positionV relativeFrom="page">
                  <wp:posOffset>9887713</wp:posOffset>
                </wp:positionV>
                <wp:extent cx="6096" cy="6095"/>
                <wp:effectExtent l="0" t="0" r="0" b="0"/>
                <wp:wrapNone/>
                <wp:docPr id="284" name="Полилиния: фигура 28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6FC48E" id="Полилиния: фигура 284" o:spid="_x0000_s1026" style="position:absolute;margin-left:79.45pt;margin-top:778.55pt;width:.5pt;height:.5pt;z-index:251749376;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50400" behindDoc="0" locked="0" layoutInCell="1" hidden="0" allowOverlap="1" wp14:anchorId="18082B64" wp14:editId="0C756091">
                <wp:simplePos x="0" y="0"/>
                <wp:positionH relativeFrom="page">
                  <wp:posOffset>1365758</wp:posOffset>
                </wp:positionH>
                <wp:positionV relativeFrom="page">
                  <wp:posOffset>9887713</wp:posOffset>
                </wp:positionV>
                <wp:extent cx="6096" cy="6095"/>
                <wp:effectExtent l="0" t="0" r="0" b="0"/>
                <wp:wrapNone/>
                <wp:docPr id="160" name="Полилиния: фигура 16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E666A0" id="Полилиния: фигура 160" o:spid="_x0000_s1026" style="position:absolute;margin-left:107.55pt;margin-top:778.55pt;width:.5pt;height:.5pt;z-index:251750400;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51424" behindDoc="0" locked="0" layoutInCell="1" hidden="0" allowOverlap="1" wp14:anchorId="0E0647DC" wp14:editId="21FF8AB5">
                <wp:simplePos x="0" y="0"/>
                <wp:positionH relativeFrom="page">
                  <wp:posOffset>4787772</wp:posOffset>
                </wp:positionH>
                <wp:positionV relativeFrom="page">
                  <wp:posOffset>9887713</wp:posOffset>
                </wp:positionV>
                <wp:extent cx="6097" cy="6095"/>
                <wp:effectExtent l="0" t="0" r="0" b="0"/>
                <wp:wrapNone/>
                <wp:docPr id="258" name="Полилиния: фигура 258"/>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2D445B" id="Полилиния: фигура 258" o:spid="_x0000_s1026" style="position:absolute;margin-left:377pt;margin-top:778.55pt;width:.5pt;height:.5pt;z-index:251751424;visibility:visible;mso-wrap-style:square;mso-wrap-distance-left:9pt;mso-wrap-distance-top:0;mso-wrap-distance-right:9pt;mso-wrap-distance-bottom:0;mso-position-horizontal:absolute;mso-position-horizontal-relative:page;mso-position-vertical:absolute;mso-position-vertical-relative:page;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" path="m,6095r6097,l6097,,,,,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52448" behindDoc="0" locked="0" layoutInCell="1" hidden="0" allowOverlap="1" wp14:anchorId="6378F5AD" wp14:editId="3275E955">
                <wp:simplePos x="0" y="0"/>
                <wp:positionH relativeFrom="page">
                  <wp:posOffset>5687314</wp:posOffset>
                </wp:positionH>
                <wp:positionV relativeFrom="page">
                  <wp:posOffset>9887713</wp:posOffset>
                </wp:positionV>
                <wp:extent cx="6095" cy="6095"/>
                <wp:effectExtent l="0" t="0" r="0" b="0"/>
                <wp:wrapNone/>
                <wp:docPr id="91" name="Полилиния: фигура 9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D3DADB" id="Полилиния: фигура 91" o:spid="_x0000_s1026" style="position:absolute;margin-left:447.8pt;margin-top:778.55pt;width:.5pt;height:.5pt;z-index:251752448;visibility:visible;mso-wrap-style:square;mso-wrap-distance-left:9pt;mso-wrap-distance-top:0;mso-wrap-distance-right:9pt;mso-wrap-distance-bottom:0;mso-position-horizontal:absolute;mso-position-horizontal-relative:page;mso-position-vertical:absolute;mso-position-vertical-relative:page;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" path="m,6095r6095,l6095,,,,,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53472" behindDoc="0" locked="0" layoutInCell="1" hidden="0" allowOverlap="1" wp14:anchorId="7085228A" wp14:editId="3E8AFEF8">
                <wp:simplePos x="0" y="0"/>
                <wp:positionH relativeFrom="page">
                  <wp:posOffset>7037578</wp:posOffset>
                </wp:positionH>
                <wp:positionV relativeFrom="page">
                  <wp:posOffset>9887713</wp:posOffset>
                </wp:positionV>
                <wp:extent cx="6096" cy="6095"/>
                <wp:effectExtent l="0" t="0" r="0" b="0"/>
                <wp:wrapNone/>
                <wp:docPr id="39" name="Полилиния: фигура 3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328D20E" id="Полилиния: фигура 39" o:spid="_x0000_s1026" style="position:absolute;margin-left:554.15pt;margin-top:778.55pt;width:.5pt;height:.5pt;z-index:251753472;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54496" behindDoc="0" locked="0" layoutInCell="1" hidden="0" allowOverlap="1" wp14:anchorId="75644D3A" wp14:editId="23F3A1CF">
                <wp:simplePos x="0" y="0"/>
                <wp:positionH relativeFrom="page">
                  <wp:posOffset>7037578</wp:posOffset>
                </wp:positionH>
                <wp:positionV relativeFrom="page">
                  <wp:posOffset>9887713</wp:posOffset>
                </wp:positionV>
                <wp:extent cx="6096" cy="6095"/>
                <wp:effectExtent l="0" t="0" r="0" b="0"/>
                <wp:wrapNone/>
                <wp:docPr id="171" name="Полилиния: фигура 17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558415" id="Полилиния: фигура 171" o:spid="_x0000_s1026" style="position:absolute;margin-left:554.15pt;margin-top:778.55pt;width:.5pt;height:.5pt;z-index:251754496;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" path="m,6095r6096,l6096,,,,,6095xe" fillcolor="black" stroked="f" strokeweight="1pt">
                <v:path arrowok="t"/>
                <w10:wrap anchorx="page" anchory="page"/>
              </v:shape>
            </w:pict>
          </mc:Fallback>
        </mc:AlternateContent>
      </w:r>
      <w:r>
        <w:rPr>
          <w:color w:val="000000"/>
          <w:sz w:val="28"/>
          <w:szCs w:val="28"/>
        </w:rPr>
        <w:t>На каждом этапе спортивной подготовки организация мероприятий, направленных на борьбу с допингом, имеет свою специфику.</w:t>
      </w:r>
    </w:p>
    <w:p w14:paraId="117F06A3" w14:textId="4342DA76" w:rsidR="00CF7853" w:rsidRDefault="00000000" w:rsidP="00B07012">
      <w:pPr>
        <w:spacing w:after="0"/>
        <w:ind w:firstLine="567"/>
        <w:jc w:val="both"/>
        <w:rPr>
          <w:color w:val="010302"/>
        </w:rPr>
      </w:pPr>
      <w:r>
        <w:rPr>
          <w:noProof/>
        </w:rPr>
        <mc:AlternateContent>
          <mc:Choice Requires="wps">
            <w:drawing>
              <wp:anchor distT="0" distB="0" distL="114300" distR="114300" simplePos="0" relativeHeight="251755520" behindDoc="0" locked="0" layoutInCell="1" hidden="0" allowOverlap="1" wp14:anchorId="54933FDD" wp14:editId="3005EDEF">
                <wp:simplePos x="0" y="0"/>
                <wp:positionH relativeFrom="column">
                  <wp:posOffset>-70942</wp:posOffset>
                </wp:positionH>
                <wp:positionV relativeFrom="paragraph">
                  <wp:posOffset>43937</wp:posOffset>
                </wp:positionV>
                <wp:extent cx="6096" cy="6096"/>
                <wp:effectExtent l="0" t="0" r="0" b="0"/>
                <wp:wrapNone/>
                <wp:docPr id="194" name="Полилиния: фигура 19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09A141" id="Полилиния: фигура 194" o:spid="_x0000_s1026" style="position:absolute;margin-left:-5.6pt;margin-top:3.45pt;width:.5pt;height:.5pt;z-index:2517555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56544" behindDoc="0" locked="0" layoutInCell="1" hidden="0" allowOverlap="1" wp14:anchorId="6E85ABD5" wp14:editId="191E0B8F">
                <wp:simplePos x="0" y="0"/>
                <wp:positionH relativeFrom="column">
                  <wp:posOffset>-70942</wp:posOffset>
                </wp:positionH>
                <wp:positionV relativeFrom="paragraph">
                  <wp:posOffset>43937</wp:posOffset>
                </wp:positionV>
                <wp:extent cx="6096" cy="6096"/>
                <wp:effectExtent l="0" t="0" r="0" b="0"/>
                <wp:wrapNone/>
                <wp:docPr id="142" name="Полилиния: фигура 14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3FA7B9" id="Полилиния: фигура 142" o:spid="_x0000_s1026" style="position:absolute;margin-left:-5.6pt;margin-top:3.45pt;width:.5pt;height:.5pt;z-index:2517565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57568" behindDoc="0" locked="0" layoutInCell="1" hidden="0" allowOverlap="1" wp14:anchorId="30AE261F" wp14:editId="23F93D71">
                <wp:simplePos x="0" y="0"/>
                <wp:positionH relativeFrom="column">
                  <wp:posOffset>285623</wp:posOffset>
                </wp:positionH>
                <wp:positionV relativeFrom="paragraph">
                  <wp:posOffset>43937</wp:posOffset>
                </wp:positionV>
                <wp:extent cx="6096" cy="6096"/>
                <wp:effectExtent l="0" t="0" r="0" b="0"/>
                <wp:wrapNone/>
                <wp:docPr id="73" name="Полилиния: фигура 7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1ADE4A" id="Полилиния: фигура 73" o:spid="_x0000_s1026" style="position:absolute;margin-left:22.5pt;margin-top:3.45pt;width:.5pt;height:.5pt;z-index:2517575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58592" behindDoc="0" locked="0" layoutInCell="1" hidden="0" allowOverlap="1" wp14:anchorId="2BB6EB26" wp14:editId="2367D524">
                <wp:simplePos x="0" y="0"/>
                <wp:positionH relativeFrom="column">
                  <wp:posOffset>3707636</wp:posOffset>
                </wp:positionH>
                <wp:positionV relativeFrom="paragraph">
                  <wp:posOffset>43937</wp:posOffset>
                </wp:positionV>
                <wp:extent cx="6097" cy="6096"/>
                <wp:effectExtent l="0" t="0" r="0" b="0"/>
                <wp:wrapNone/>
                <wp:docPr id="123" name="Полилиния: фигура 123"/>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EFD2BD" id="Полилиния: фигура 123" o:spid="_x0000_s1026" style="position:absolute;margin-left:291.95pt;margin-top:3.45pt;width:.5pt;height:.5pt;z-index:251758592;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" path="m,6096r6097,l6097,,,,,6096xe" fillcolor="black" stroked="f" strokeweight="1pt">
                <v:path arrowok="t"/>
              </v:shape>
            </w:pict>
          </mc:Fallback>
        </mc:AlternateContent>
      </w:r>
      <w:r>
        <w:rPr>
          <w:noProof/>
        </w:rPr>
        <mc:AlternateContent>
          <mc:Choice Requires="wps">
            <w:drawing>
              <wp:anchor distT="0" distB="0" distL="114300" distR="114300" simplePos="0" relativeHeight="251759616" behindDoc="0" locked="0" layoutInCell="1" hidden="0" allowOverlap="1" wp14:anchorId="616892BA" wp14:editId="03D1E2CF">
                <wp:simplePos x="0" y="0"/>
                <wp:positionH relativeFrom="column">
                  <wp:posOffset>4607179</wp:posOffset>
                </wp:positionH>
                <wp:positionV relativeFrom="paragraph">
                  <wp:posOffset>43937</wp:posOffset>
                </wp:positionV>
                <wp:extent cx="6095" cy="6096"/>
                <wp:effectExtent l="0" t="0" r="0" b="0"/>
                <wp:wrapNone/>
                <wp:docPr id="232" name="Полилиния: фигура 232"/>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8A23601" id="Полилиния: фигура 232" o:spid="_x0000_s1026" style="position:absolute;margin-left:362.75pt;margin-top:3.45pt;width:.5pt;height:.5pt;z-index:25175961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760640" behindDoc="0" locked="0" layoutInCell="1" hidden="0" allowOverlap="1" wp14:anchorId="25F6CEA1" wp14:editId="0861CF82">
                <wp:simplePos x="0" y="0"/>
                <wp:positionH relativeFrom="column">
                  <wp:posOffset>5957443</wp:posOffset>
                </wp:positionH>
                <wp:positionV relativeFrom="paragraph">
                  <wp:posOffset>43937</wp:posOffset>
                </wp:positionV>
                <wp:extent cx="6096" cy="6096"/>
                <wp:effectExtent l="0" t="0" r="0" b="0"/>
                <wp:wrapNone/>
                <wp:docPr id="270" name="Полилиния: фигура 27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479427" id="Полилиния: фигура 270" o:spid="_x0000_s1026" style="position:absolute;margin-left:469.1pt;margin-top:3.45pt;width:.5pt;height:.5pt;z-index:2517606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61664" behindDoc="0" locked="0" layoutInCell="1" hidden="0" allowOverlap="1" wp14:anchorId="2B62599D" wp14:editId="77149607">
                <wp:simplePos x="0" y="0"/>
                <wp:positionH relativeFrom="column">
                  <wp:posOffset>5957443</wp:posOffset>
                </wp:positionH>
                <wp:positionV relativeFrom="paragraph">
                  <wp:posOffset>43937</wp:posOffset>
                </wp:positionV>
                <wp:extent cx="6096" cy="6096"/>
                <wp:effectExtent l="0" t="0" r="0" b="0"/>
                <wp:wrapNone/>
                <wp:docPr id="168" name="Полилиния: фигура 16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1DB079" id="Полилиния: фигура 168" o:spid="_x0000_s1026" style="position:absolute;margin-left:469.1pt;margin-top:3.45pt;width:.5pt;height:.5pt;z-index:25176166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" path="m,6096r6096,l6096,,,,,6096xe" fillcolor="black" stroked="f" strokeweight="1pt">
                <v:path arrowok="t"/>
              </v:shape>
            </w:pict>
          </mc:Fallback>
        </mc:AlternateContent>
      </w:r>
      <w:r>
        <w:rPr>
          <w:b/>
          <w:color w:val="000000"/>
          <w:sz w:val="28"/>
          <w:szCs w:val="28"/>
        </w:rPr>
        <w:t>Организация мероприятий на этапе НП</w:t>
      </w:r>
    </w:p>
    <w:p w14:paraId="512E47B9" w14:textId="77777777" w:rsidR="00CF7853" w:rsidRDefault="00000000" w:rsidP="00B07012">
      <w:pPr>
        <w:spacing w:after="0"/>
        <w:ind w:firstLine="567"/>
        <w:jc w:val="both"/>
        <w:rPr>
          <w:color w:val="010302"/>
        </w:rPr>
      </w:pPr>
      <w:r>
        <w:rPr>
          <w:color w:val="000000"/>
          <w:sz w:val="28"/>
          <w:szCs w:val="28"/>
        </w:rPr>
        <w:t>В зависимости от возраста спортсменов на этапе начальной подготовки</w:t>
      </w:r>
      <w:r>
        <w:rPr>
          <w:color w:val="010302"/>
        </w:rPr>
        <w:t xml:space="preserve"> </w:t>
      </w:r>
      <w:r>
        <w:rPr>
          <w:color w:val="000000"/>
          <w:sz w:val="28"/>
          <w:szCs w:val="28"/>
        </w:rPr>
        <w:t>используется тематика образовательной антидопинговой программы, разработанной для различных видов образовательных организаций и организаций, осуществляющих спортивную подготовку, утвержденной Минспортом России от 23.08.2017 г.</w:t>
      </w:r>
    </w:p>
    <w:p w14:paraId="778259FF" w14:textId="77777777" w:rsidR="00CF7853" w:rsidRDefault="00000000" w:rsidP="00B07012">
      <w:pPr>
        <w:tabs>
          <w:tab w:val="left" w:pos="3164"/>
          <w:tab w:val="left" w:pos="4151"/>
          <w:tab w:val="left" w:pos="4298"/>
          <w:tab w:val="left" w:pos="4768"/>
          <w:tab w:val="left" w:pos="6024"/>
          <w:tab w:val="left" w:pos="6743"/>
          <w:tab w:val="left" w:pos="7683"/>
          <w:tab w:val="left" w:pos="9218"/>
          <w:tab w:val="left" w:pos="9536"/>
        </w:tabs>
        <w:spacing w:after="0"/>
        <w:ind w:firstLine="567"/>
        <w:jc w:val="both"/>
        <w:rPr>
          <w:color w:val="010302"/>
        </w:rPr>
      </w:pPr>
      <w:r>
        <w:rPr>
          <w:color w:val="000000"/>
          <w:sz w:val="28"/>
          <w:szCs w:val="28"/>
        </w:rPr>
        <w:t>Дополнительно к содержанию антидопинговых программ, Министерство спорта Российской Федерации рекомендует изучать</w:t>
      </w:r>
      <w:r>
        <w:rPr>
          <w:color w:val="010302"/>
        </w:rPr>
        <w:t xml:space="preserve"> </w:t>
      </w:r>
      <w:r>
        <w:rPr>
          <w:color w:val="000000"/>
          <w:sz w:val="28"/>
          <w:szCs w:val="28"/>
        </w:rPr>
        <w:t>методические материалы, размещенные на официальном сайте РУСАДА, а также организовывать иные мероприятия воспитательного характера в течение спортивного сезона, направленные на формирование у подрастающего поколения установок о недопустимости применения допинга.</w:t>
      </w:r>
    </w:p>
    <w:p w14:paraId="5EC38B03" w14:textId="77777777" w:rsidR="00CF7853" w:rsidRDefault="00000000" w:rsidP="00B07012">
      <w:pPr>
        <w:tabs>
          <w:tab w:val="left" w:pos="2664"/>
          <w:tab w:val="left" w:pos="3113"/>
          <w:tab w:val="left" w:pos="3619"/>
          <w:tab w:val="left" w:pos="4056"/>
          <w:tab w:val="left" w:pos="5178"/>
          <w:tab w:val="left" w:pos="5305"/>
          <w:tab w:val="left" w:pos="5734"/>
          <w:tab w:val="left" w:pos="6857"/>
          <w:tab w:val="left" w:pos="7460"/>
          <w:tab w:val="left" w:pos="8944"/>
          <w:tab w:val="left" w:pos="9184"/>
        </w:tabs>
        <w:spacing w:after="0"/>
        <w:ind w:firstLine="567"/>
        <w:jc w:val="both"/>
        <w:rPr>
          <w:color w:val="010302"/>
        </w:rPr>
      </w:pPr>
      <w:r>
        <w:rPr>
          <w:color w:val="000000"/>
          <w:sz w:val="28"/>
          <w:szCs w:val="28"/>
        </w:rPr>
        <w:t xml:space="preserve">Для этапа начальной подготовки рекомендуется использовать «антидопинговые» задания игрового характера. Используются занятия и упражнения: беседа по антидопинговой тематике; конкурс рисунков об опасности и вреде допинга и наркотиков; упражнение «Уместные пословицы»; тематическое занятие «Умей отказаться»; упражнение «Мои жизненные планы»; игра «Спорные утверждения». </w:t>
      </w:r>
    </w:p>
    <w:p w14:paraId="0EB8EA34" w14:textId="77777777" w:rsidR="00CF7853" w:rsidRDefault="00000000" w:rsidP="00B07012">
      <w:pPr>
        <w:spacing w:after="0"/>
        <w:ind w:firstLine="567"/>
        <w:jc w:val="both"/>
        <w:rPr>
          <w:color w:val="010302"/>
        </w:rPr>
      </w:pPr>
      <w:r>
        <w:rPr>
          <w:color w:val="000000"/>
          <w:sz w:val="28"/>
          <w:szCs w:val="28"/>
        </w:rPr>
        <w:lastRenderedPageBreak/>
        <w:t>Такие задания позволяют формировать у юных дзюдоистов позицию «нулевой терпимости» к использованию допинговых средств и методов на последующих этапах спортивной подготовки.</w:t>
      </w:r>
    </w:p>
    <w:p w14:paraId="66FD86E2" w14:textId="77777777" w:rsidR="00CF7853" w:rsidRDefault="00000000" w:rsidP="00B07012">
      <w:pPr>
        <w:spacing w:after="0"/>
        <w:ind w:firstLine="567"/>
        <w:jc w:val="both"/>
        <w:rPr>
          <w:color w:val="010302"/>
        </w:rPr>
      </w:pPr>
      <w:r>
        <w:rPr>
          <w:color w:val="000000"/>
          <w:sz w:val="28"/>
          <w:szCs w:val="28"/>
        </w:rPr>
        <w:t>Для юных дзюдоистов 7-11 лет рекомендуется проводить беседы воспитательного характера, посвященные честной борьбе в спорте, духу Fair Play.</w:t>
      </w:r>
    </w:p>
    <w:p w14:paraId="272C7C92" w14:textId="77777777" w:rsidR="00CF7853" w:rsidRDefault="00000000" w:rsidP="00B07012">
      <w:pPr>
        <w:spacing w:after="0"/>
        <w:ind w:firstLine="567"/>
        <w:jc w:val="both"/>
        <w:rPr>
          <w:color w:val="010302"/>
        </w:rPr>
      </w:pPr>
      <w:r>
        <w:rPr>
          <w:i/>
          <w:color w:val="000000"/>
          <w:sz w:val="28"/>
          <w:szCs w:val="28"/>
        </w:rPr>
        <w:t>Примерное содержание беседы</w:t>
      </w:r>
      <w:r>
        <w:rPr>
          <w:color w:val="000000"/>
          <w:sz w:val="28"/>
          <w:szCs w:val="28"/>
        </w:rPr>
        <w:t xml:space="preserve"> «Почему надо бороться честно?»: Честная игра. Моральное обязательство спортсмена, тренера, врача и других специалистов, участвующих в системе соревнований, строго соблюдать правила и регламент состязания; не допускать мошенничества, грубости, запрещенных приемов и методов, не использовать допинги.</w:t>
      </w:r>
    </w:p>
    <w:p w14:paraId="70B3B92A" w14:textId="77777777" w:rsidR="00CF7853" w:rsidRDefault="00000000" w:rsidP="00B07012">
      <w:pPr>
        <w:spacing w:after="0"/>
        <w:ind w:firstLine="567"/>
        <w:jc w:val="both"/>
        <w:rPr>
          <w:color w:val="010302"/>
        </w:rPr>
      </w:pPr>
      <w:r>
        <w:rPr>
          <w:i/>
          <w:color w:val="000000"/>
          <w:sz w:val="28"/>
          <w:szCs w:val="28"/>
        </w:rPr>
        <w:t>Продолжительность беседы</w:t>
      </w:r>
      <w:r>
        <w:rPr>
          <w:color w:val="000000"/>
          <w:sz w:val="28"/>
          <w:szCs w:val="28"/>
        </w:rPr>
        <w:t xml:space="preserve"> – 20 мин, рекомендуется проводить в конце 2-х учебно-тренировочных занятий (по 10 мин на каждом).</w:t>
      </w:r>
    </w:p>
    <w:p w14:paraId="39D36F14" w14:textId="77777777" w:rsidR="00CF7853" w:rsidRDefault="00000000" w:rsidP="00B07012">
      <w:pPr>
        <w:spacing w:after="0"/>
        <w:ind w:firstLine="567"/>
        <w:jc w:val="both"/>
        <w:rPr>
          <w:color w:val="010302"/>
        </w:rPr>
      </w:pPr>
      <w:r>
        <w:rPr>
          <w:i/>
          <w:color w:val="000000"/>
          <w:sz w:val="28"/>
          <w:szCs w:val="28"/>
        </w:rPr>
        <w:t>Примерное содержание беседы</w:t>
      </w:r>
      <w:r>
        <w:rPr>
          <w:color w:val="000000"/>
          <w:sz w:val="28"/>
          <w:szCs w:val="28"/>
        </w:rPr>
        <w:t xml:space="preserve"> «Роль Fair Play в разных ситуациях современного спорта». Примеры ситуаций:</w:t>
      </w:r>
    </w:p>
    <w:p w14:paraId="7F591E9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Стремление к собственному результату каждого спортсмена помешало</w:t>
      </w:r>
      <w:r>
        <w:rPr>
          <w:color w:val="010302"/>
        </w:rPr>
        <w:t xml:space="preserve"> </w:t>
      </w:r>
      <w:r>
        <w:rPr>
          <w:color w:val="000000"/>
          <w:sz w:val="28"/>
          <w:szCs w:val="28"/>
        </w:rPr>
        <w:t>команде настроиться на выступление (игровые виды спорта, командное многоборье, командные соревнования в единоборствах).</w:t>
      </w:r>
    </w:p>
    <w:p w14:paraId="18F870C3"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Невозможность сдерживать собственные эмоции, вызванные близостью победы.</w:t>
      </w:r>
    </w:p>
    <w:p w14:paraId="0E0AA8E8"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Нарушение судьями моральных обязательств.</w:t>
      </w:r>
    </w:p>
    <w:p w14:paraId="49FE8B5F" w14:textId="77777777" w:rsidR="00CF7853" w:rsidRDefault="00000000" w:rsidP="00B07012">
      <w:pPr>
        <w:spacing w:after="0"/>
        <w:ind w:firstLine="567"/>
        <w:jc w:val="both"/>
        <w:rPr>
          <w:color w:val="000000"/>
          <w:sz w:val="28"/>
          <w:szCs w:val="28"/>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Спорные судейские решения, которые провоцируют спортсменов на необдуманные, совершенные во многом от безысходности поступки. </w:t>
      </w:r>
    </w:p>
    <w:p w14:paraId="4535931A" w14:textId="77777777" w:rsidR="00CF7853" w:rsidRDefault="00000000" w:rsidP="00B07012">
      <w:pPr>
        <w:spacing w:after="0"/>
        <w:ind w:firstLine="567"/>
        <w:jc w:val="both"/>
        <w:rPr>
          <w:color w:val="000000"/>
          <w:sz w:val="28"/>
          <w:szCs w:val="28"/>
        </w:rPr>
      </w:pPr>
      <w:r>
        <w:rPr>
          <w:i/>
          <w:color w:val="000000"/>
          <w:sz w:val="28"/>
          <w:szCs w:val="28"/>
        </w:rPr>
        <w:t>Продолжительность беседы</w:t>
      </w:r>
      <w:r>
        <w:rPr>
          <w:color w:val="000000"/>
          <w:sz w:val="28"/>
          <w:szCs w:val="28"/>
        </w:rPr>
        <w:t xml:space="preserve"> – 20 мин, рекомендуется проводить в конце 2-х учебно-тренировочных занятий (по 10 мин на каждом).</w:t>
      </w:r>
    </w:p>
    <w:p w14:paraId="3359333F" w14:textId="77777777" w:rsidR="00CF7853" w:rsidRDefault="00000000" w:rsidP="00B07012">
      <w:pPr>
        <w:spacing w:after="0"/>
        <w:ind w:firstLine="567"/>
        <w:jc w:val="both"/>
        <w:rPr>
          <w:color w:val="010302"/>
        </w:rPr>
      </w:pPr>
      <w:r>
        <w:rPr>
          <w:b/>
          <w:color w:val="000000"/>
          <w:sz w:val="28"/>
          <w:szCs w:val="28"/>
        </w:rPr>
        <w:t>Организация мероприятий на УТЭ, ЭССМ, ЭВСМ</w:t>
      </w:r>
    </w:p>
    <w:p w14:paraId="000FD9D2" w14:textId="77777777" w:rsidR="00CF7853" w:rsidRDefault="00000000" w:rsidP="00B07012">
      <w:pPr>
        <w:spacing w:after="0"/>
        <w:ind w:firstLine="567"/>
        <w:jc w:val="both"/>
        <w:rPr>
          <w:color w:val="010302"/>
        </w:rPr>
      </w:pPr>
      <w:r>
        <w:rPr>
          <w:color w:val="000000"/>
          <w:sz w:val="28"/>
          <w:szCs w:val="28"/>
        </w:rPr>
        <w:t>В направлении предотвращения допинга в спорте и борьбы с ним проводятся различные мероприятия профилактической направленности.</w:t>
      </w:r>
    </w:p>
    <w:p w14:paraId="7B241046" w14:textId="77777777" w:rsidR="00CF7853" w:rsidRDefault="00000000" w:rsidP="00B07012">
      <w:pPr>
        <w:spacing w:after="0"/>
        <w:ind w:firstLine="567"/>
        <w:jc w:val="both"/>
        <w:rPr>
          <w:color w:val="010302"/>
        </w:rPr>
      </w:pPr>
      <w:r>
        <w:rPr>
          <w:color w:val="000000"/>
          <w:sz w:val="28"/>
          <w:szCs w:val="28"/>
        </w:rPr>
        <w:t>Основой профилактики применения допинга являются образовательно-</w:t>
      </w:r>
      <w:r>
        <w:rPr>
          <w:sz w:val="28"/>
          <w:szCs w:val="28"/>
        </w:rPr>
        <w:t xml:space="preserve"> </w:t>
      </w:r>
      <w:r>
        <w:rPr>
          <w:color w:val="000000"/>
          <w:sz w:val="28"/>
          <w:szCs w:val="28"/>
        </w:rPr>
        <w:t>воспитательные программы: программа «Формирование нулевой терпимости к допингу» (УТЭ до трех лет; УТЭ свыше трех лет); Антидопинговая образовательно-воспитательная программа (ЭССМ, ЭВСМ).</w:t>
      </w:r>
    </w:p>
    <w:p w14:paraId="3191361B" w14:textId="77777777" w:rsidR="00CF7853" w:rsidRDefault="00000000" w:rsidP="00B07012">
      <w:pPr>
        <w:tabs>
          <w:tab w:val="left" w:pos="2543"/>
          <w:tab w:val="left" w:pos="3641"/>
          <w:tab w:val="left" w:pos="3913"/>
          <w:tab w:val="left" w:pos="4543"/>
          <w:tab w:val="left" w:pos="5009"/>
          <w:tab w:val="left" w:pos="6831"/>
          <w:tab w:val="left" w:pos="7071"/>
          <w:tab w:val="left" w:pos="7998"/>
          <w:tab w:val="left" w:pos="8374"/>
          <w:tab w:val="left" w:pos="9115"/>
          <w:tab w:val="left" w:pos="9195"/>
          <w:tab w:val="left" w:pos="9681"/>
        </w:tabs>
        <w:spacing w:after="0"/>
        <w:ind w:firstLine="567"/>
        <w:jc w:val="both"/>
        <w:rPr>
          <w:color w:val="010302"/>
        </w:rPr>
      </w:pPr>
      <w:r>
        <w:rPr>
          <w:color w:val="000000"/>
          <w:sz w:val="28"/>
          <w:szCs w:val="28"/>
        </w:rPr>
        <w:t>В направлении антидопингового просвещения дзюдоистов прикрепленными тренерами-преподавателями (или тренерами-</w:t>
      </w:r>
      <w:r>
        <w:rPr>
          <w:sz w:val="28"/>
          <w:szCs w:val="28"/>
        </w:rPr>
        <w:t xml:space="preserve"> </w:t>
      </w:r>
      <w:r>
        <w:rPr>
          <w:color w:val="000000"/>
          <w:sz w:val="28"/>
          <w:szCs w:val="28"/>
        </w:rPr>
        <w:t>преподавателями учебно-тренировочных групп) проводятся коллективные тренинги с дзюдоистами. Для тренингов подбираются методы обучения, соответствующие возрасту дзюдоистов. Основные методы: беседа, дискуссия, лекция, семинар и др.</w:t>
      </w:r>
    </w:p>
    <w:p w14:paraId="2AD587D8" w14:textId="77777777" w:rsidR="00CF7853" w:rsidRDefault="00000000" w:rsidP="00B07012">
      <w:pPr>
        <w:tabs>
          <w:tab w:val="left" w:pos="2399"/>
          <w:tab w:val="left" w:pos="3186"/>
          <w:tab w:val="left" w:pos="4159"/>
          <w:tab w:val="left" w:pos="4856"/>
          <w:tab w:val="left" w:pos="4975"/>
          <w:tab w:val="left" w:pos="5490"/>
          <w:tab w:val="left" w:pos="6364"/>
          <w:tab w:val="left" w:pos="6723"/>
          <w:tab w:val="left" w:pos="7293"/>
          <w:tab w:val="left" w:pos="8077"/>
          <w:tab w:val="left" w:pos="8497"/>
          <w:tab w:val="left" w:pos="8912"/>
          <w:tab w:val="left" w:pos="9624"/>
        </w:tabs>
        <w:spacing w:after="0"/>
        <w:ind w:firstLine="567"/>
        <w:jc w:val="both"/>
        <w:rPr>
          <w:color w:val="010302"/>
        </w:rPr>
      </w:pPr>
      <w:r>
        <w:rPr>
          <w:color w:val="000000"/>
          <w:sz w:val="28"/>
          <w:szCs w:val="28"/>
        </w:rPr>
        <w:t xml:space="preserve">Система проведения тренингов реализуется в рамках раздела «теоретическая подготовка». Обучение по антидопинговым программам организуется в начале первого года занятий на каждом из этапов подготовки. Материал тренинга включается в заключительную часть тренировочных занятий (следующих друг </w:t>
      </w:r>
      <w:r>
        <w:rPr>
          <w:color w:val="000000"/>
          <w:sz w:val="28"/>
          <w:szCs w:val="28"/>
        </w:rPr>
        <w:tab/>
        <w:t xml:space="preserve">за другом) по окончанию </w:t>
      </w:r>
      <w:r>
        <w:rPr>
          <w:color w:val="000000"/>
          <w:sz w:val="28"/>
          <w:szCs w:val="28"/>
        </w:rPr>
        <w:lastRenderedPageBreak/>
        <w:t>двигательной деятельности занимающихся. Суммарная продолжительность тренингов от 3 часов (180 мин) до 9 часов (540 мин) в зависимости от использования конкретной программы.</w:t>
      </w:r>
    </w:p>
    <w:p w14:paraId="5CC941BC" w14:textId="77777777" w:rsidR="00CF7853" w:rsidRDefault="00000000" w:rsidP="00B07012">
      <w:pPr>
        <w:tabs>
          <w:tab w:val="left" w:pos="2802"/>
          <w:tab w:val="left" w:pos="3853"/>
          <w:tab w:val="left" w:pos="5708"/>
          <w:tab w:val="left" w:pos="6502"/>
          <w:tab w:val="left" w:pos="8145"/>
        </w:tabs>
        <w:spacing w:after="0"/>
        <w:ind w:firstLine="567"/>
        <w:jc w:val="both"/>
        <w:rPr>
          <w:color w:val="010302"/>
        </w:rPr>
      </w:pPr>
      <w:r>
        <w:rPr>
          <w:color w:val="000000"/>
          <w:sz w:val="28"/>
          <w:szCs w:val="28"/>
        </w:rPr>
        <w:t>Используемые в многолетней подготовке дзюдоистов антидопинговые программы имеют особенности: учет возрастных (</w:t>
      </w:r>
      <w:proofErr w:type="gramStart"/>
      <w:r>
        <w:rPr>
          <w:color w:val="000000"/>
          <w:sz w:val="28"/>
          <w:szCs w:val="28"/>
        </w:rPr>
        <w:t>психо-физических</w:t>
      </w:r>
      <w:proofErr w:type="gramEnd"/>
      <w:r>
        <w:rPr>
          <w:color w:val="000000"/>
          <w:sz w:val="28"/>
          <w:szCs w:val="28"/>
        </w:rPr>
        <w:t>) особенностей дзюдоистов; программы дифференцированы для спортсменов с учетом задач спортивной подготовки, решаемых на конкретном этапе;</w:t>
      </w:r>
      <w:r>
        <w:rPr>
          <w:color w:val="010302"/>
        </w:rPr>
        <w:t xml:space="preserve"> </w:t>
      </w:r>
      <w:r>
        <w:rPr>
          <w:color w:val="000000"/>
          <w:sz w:val="28"/>
          <w:szCs w:val="28"/>
        </w:rPr>
        <w:t>программы предусматривают возможность использования изучаемого материала в практической деятельности с учетом подготовленности дзюдоистов.</w:t>
      </w:r>
    </w:p>
    <w:p w14:paraId="2FEBA217" w14:textId="77777777" w:rsidR="00CF7853" w:rsidRDefault="00000000" w:rsidP="00B07012">
      <w:pPr>
        <w:tabs>
          <w:tab w:val="left" w:pos="3182"/>
        </w:tabs>
        <w:spacing w:after="0" w:line="477" w:lineRule="auto"/>
        <w:jc w:val="center"/>
        <w:rPr>
          <w:color w:val="000000"/>
          <w:sz w:val="28"/>
          <w:szCs w:val="28"/>
        </w:rPr>
      </w:pPr>
      <w:r>
        <w:rPr>
          <w:b/>
          <w:color w:val="000000"/>
          <w:sz w:val="28"/>
          <w:szCs w:val="28"/>
        </w:rPr>
        <w:t>Планы инструкторской и судейской практики</w:t>
      </w:r>
    </w:p>
    <w:p w14:paraId="7DB60932" w14:textId="77777777" w:rsidR="00CF7853" w:rsidRDefault="00000000" w:rsidP="00B07012">
      <w:pPr>
        <w:tabs>
          <w:tab w:val="left" w:pos="3182"/>
        </w:tabs>
        <w:spacing w:after="0"/>
        <w:ind w:firstLine="567"/>
        <w:jc w:val="both"/>
        <w:rPr>
          <w:color w:val="010302"/>
        </w:rPr>
      </w:pPr>
      <w:r>
        <w:rPr>
          <w:color w:val="000000"/>
          <w:sz w:val="28"/>
          <w:szCs w:val="28"/>
        </w:rPr>
        <w:t>1.2.7. Инструкторская и судейская практика содействуют формированию</w:t>
      </w:r>
      <w:r>
        <w:rPr>
          <w:color w:val="010302"/>
        </w:rPr>
        <w:t xml:space="preserve"> </w:t>
      </w:r>
      <w:r>
        <w:rPr>
          <w:color w:val="000000"/>
          <w:sz w:val="28"/>
          <w:szCs w:val="28"/>
        </w:rPr>
        <w:t>методических и организационных навыков у лиц, занимающихся дзюдо на этапах спортивной подготовки.</w:t>
      </w:r>
      <w:r>
        <w:rPr>
          <w:color w:val="010302"/>
        </w:rPr>
        <w:t xml:space="preserve"> </w:t>
      </w:r>
      <w:r>
        <w:rPr>
          <w:color w:val="000000"/>
          <w:sz w:val="28"/>
          <w:szCs w:val="28"/>
        </w:rPr>
        <w:t xml:space="preserve">На этапе начальной подготовки инструкторская и судейская практики не проводятся. </w:t>
      </w:r>
    </w:p>
    <w:p w14:paraId="4B8BAFE2" w14:textId="77777777" w:rsidR="00CF7853" w:rsidRDefault="00000000" w:rsidP="00B07012">
      <w:pPr>
        <w:tabs>
          <w:tab w:val="left" w:pos="2553"/>
          <w:tab w:val="left" w:pos="2934"/>
          <w:tab w:val="left" w:pos="4265"/>
          <w:tab w:val="left" w:pos="4990"/>
          <w:tab w:val="left" w:pos="5741"/>
          <w:tab w:val="left" w:pos="6190"/>
          <w:tab w:val="left" w:pos="6416"/>
          <w:tab w:val="left" w:pos="6778"/>
          <w:tab w:val="left" w:pos="7450"/>
          <w:tab w:val="left" w:pos="7953"/>
          <w:tab w:val="left" w:pos="8847"/>
          <w:tab w:val="left" w:pos="9011"/>
          <w:tab w:val="left" w:pos="9392"/>
        </w:tabs>
        <w:spacing w:after="0"/>
        <w:ind w:firstLine="567"/>
        <w:jc w:val="both"/>
        <w:rPr>
          <w:color w:val="010302"/>
        </w:rPr>
      </w:pPr>
      <w:r>
        <w:rPr>
          <w:color w:val="000000"/>
          <w:sz w:val="28"/>
          <w:szCs w:val="28"/>
        </w:rPr>
        <w:t>Инструкторская практика – процесс освоения техническими знаниями и практическими умениями в области теории и методики физической культуры и вида спорта дзюдо. Содержание работы по разделу</w:t>
      </w:r>
      <w:r>
        <w:rPr>
          <w:rFonts w:ascii="Calibri" w:eastAsia="Calibri" w:hAnsi="Calibri" w:cs="Calibri"/>
          <w:color w:val="000000"/>
        </w:rPr>
        <w:t xml:space="preserve"> </w:t>
      </w:r>
      <w:r>
        <w:rPr>
          <w:color w:val="000000"/>
          <w:sz w:val="28"/>
          <w:szCs w:val="28"/>
        </w:rPr>
        <w:t xml:space="preserve">инструкторская практика планируется с учетом стажа занятий спортом (Таблица 12). </w:t>
      </w:r>
    </w:p>
    <w:p w14:paraId="48E76085" w14:textId="77777777" w:rsidR="00CF7853" w:rsidRDefault="00000000" w:rsidP="00B07012">
      <w:pPr>
        <w:spacing w:after="0" w:line="310" w:lineRule="auto"/>
        <w:jc w:val="right"/>
        <w:rPr>
          <w:color w:val="000000"/>
          <w:sz w:val="28"/>
          <w:szCs w:val="28"/>
        </w:rPr>
      </w:pPr>
      <w:r>
        <w:rPr>
          <w:color w:val="000000"/>
          <w:sz w:val="28"/>
          <w:szCs w:val="28"/>
        </w:rPr>
        <w:t>Таблица 12</w:t>
      </w:r>
    </w:p>
    <w:p w14:paraId="6F6EABF9" w14:textId="77777777" w:rsidR="00CF7853" w:rsidRDefault="00000000" w:rsidP="00B07012">
      <w:pPr>
        <w:spacing w:after="0" w:line="310" w:lineRule="auto"/>
        <w:jc w:val="center"/>
        <w:rPr>
          <w:color w:val="000000"/>
          <w:sz w:val="24"/>
          <w:szCs w:val="24"/>
        </w:rPr>
      </w:pPr>
      <w:r>
        <w:rPr>
          <w:b/>
          <w:color w:val="000000"/>
          <w:sz w:val="28"/>
          <w:szCs w:val="28"/>
        </w:rPr>
        <w:t>План инструкторской практики</w:t>
      </w:r>
    </w:p>
    <w:tbl>
      <w:tblPr>
        <w:tblStyle w:val="af1"/>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1"/>
        <w:gridCol w:w="3363"/>
        <w:gridCol w:w="1431"/>
        <w:gridCol w:w="967"/>
        <w:gridCol w:w="1110"/>
        <w:gridCol w:w="910"/>
        <w:gridCol w:w="910"/>
      </w:tblGrid>
      <w:tr w:rsidR="00CF7853" w14:paraId="5C6E06AC" w14:textId="77777777">
        <w:tc>
          <w:tcPr>
            <w:tcW w:w="371" w:type="dxa"/>
            <w:vMerge w:val="restart"/>
            <w:vAlign w:val="center"/>
          </w:tcPr>
          <w:p w14:paraId="03C8719D" w14:textId="77777777" w:rsidR="00CF7853" w:rsidRDefault="00000000" w:rsidP="00B07012">
            <w:pPr>
              <w:spacing w:after="0"/>
              <w:jc w:val="center"/>
              <w:rPr>
                <w:sz w:val="24"/>
                <w:szCs w:val="24"/>
              </w:rPr>
            </w:pPr>
            <w:r>
              <w:rPr>
                <w:sz w:val="24"/>
                <w:szCs w:val="24"/>
              </w:rPr>
              <w:t>№ п/п</w:t>
            </w:r>
          </w:p>
        </w:tc>
        <w:tc>
          <w:tcPr>
            <w:tcW w:w="3363" w:type="dxa"/>
            <w:vMerge w:val="restart"/>
            <w:vAlign w:val="center"/>
          </w:tcPr>
          <w:p w14:paraId="3BBB34C8" w14:textId="77777777" w:rsidR="00CF7853" w:rsidRDefault="00000000" w:rsidP="00B07012">
            <w:pPr>
              <w:spacing w:after="0"/>
              <w:jc w:val="center"/>
              <w:rPr>
                <w:sz w:val="24"/>
                <w:szCs w:val="24"/>
              </w:rPr>
            </w:pPr>
            <w:r>
              <w:rPr>
                <w:sz w:val="24"/>
                <w:szCs w:val="24"/>
              </w:rPr>
              <w:t>Содержание работы</w:t>
            </w:r>
          </w:p>
        </w:tc>
        <w:tc>
          <w:tcPr>
            <w:tcW w:w="1431" w:type="dxa"/>
            <w:vMerge w:val="restart"/>
            <w:vAlign w:val="center"/>
          </w:tcPr>
          <w:p w14:paraId="17E49E99" w14:textId="77777777" w:rsidR="00CF7853" w:rsidRDefault="00000000" w:rsidP="00B07012">
            <w:pPr>
              <w:spacing w:after="0"/>
              <w:jc w:val="center"/>
              <w:rPr>
                <w:sz w:val="24"/>
                <w:szCs w:val="24"/>
              </w:rPr>
            </w:pPr>
            <w:r>
              <w:rPr>
                <w:sz w:val="24"/>
                <w:szCs w:val="24"/>
              </w:rPr>
              <w:t>Сроки проведения</w:t>
            </w:r>
          </w:p>
        </w:tc>
        <w:tc>
          <w:tcPr>
            <w:tcW w:w="2077" w:type="dxa"/>
            <w:gridSpan w:val="2"/>
            <w:vAlign w:val="center"/>
          </w:tcPr>
          <w:p w14:paraId="38A50110" w14:textId="77777777" w:rsidR="00CF7853" w:rsidRDefault="00000000" w:rsidP="00B07012">
            <w:pPr>
              <w:spacing w:after="0"/>
              <w:jc w:val="center"/>
              <w:rPr>
                <w:sz w:val="24"/>
                <w:szCs w:val="24"/>
              </w:rPr>
            </w:pPr>
            <w:r>
              <w:rPr>
                <w:sz w:val="24"/>
                <w:szCs w:val="24"/>
              </w:rPr>
              <w:t>Учебно-тренировочный этап</w:t>
            </w:r>
          </w:p>
        </w:tc>
        <w:tc>
          <w:tcPr>
            <w:tcW w:w="910" w:type="dxa"/>
            <w:vMerge w:val="restart"/>
            <w:vAlign w:val="center"/>
          </w:tcPr>
          <w:p w14:paraId="2D26A678" w14:textId="77777777" w:rsidR="00CF7853" w:rsidRDefault="00000000" w:rsidP="00B07012">
            <w:pPr>
              <w:spacing w:after="0"/>
              <w:jc w:val="center"/>
              <w:rPr>
                <w:sz w:val="24"/>
                <w:szCs w:val="24"/>
              </w:rPr>
            </w:pPr>
            <w:r>
              <w:rPr>
                <w:sz w:val="24"/>
                <w:szCs w:val="24"/>
              </w:rPr>
              <w:t>ЭССМ</w:t>
            </w:r>
          </w:p>
        </w:tc>
        <w:tc>
          <w:tcPr>
            <w:tcW w:w="910" w:type="dxa"/>
            <w:vMerge w:val="restart"/>
            <w:vAlign w:val="center"/>
          </w:tcPr>
          <w:p w14:paraId="3ECD1366" w14:textId="77777777" w:rsidR="00CF7853" w:rsidRDefault="00000000" w:rsidP="00B07012">
            <w:pPr>
              <w:spacing w:after="0"/>
              <w:jc w:val="center"/>
              <w:rPr>
                <w:sz w:val="24"/>
                <w:szCs w:val="24"/>
              </w:rPr>
            </w:pPr>
            <w:r>
              <w:rPr>
                <w:sz w:val="24"/>
                <w:szCs w:val="24"/>
              </w:rPr>
              <w:t>ЭВСМ</w:t>
            </w:r>
          </w:p>
        </w:tc>
      </w:tr>
      <w:tr w:rsidR="00CF7853" w14:paraId="0587C3CA" w14:textId="77777777">
        <w:tc>
          <w:tcPr>
            <w:tcW w:w="371" w:type="dxa"/>
            <w:vMerge/>
            <w:vAlign w:val="center"/>
          </w:tcPr>
          <w:p w14:paraId="0402CD6E" w14:textId="77777777" w:rsidR="00CF7853" w:rsidRDefault="00CF7853" w:rsidP="00B07012">
            <w:pPr>
              <w:pBdr>
                <w:top w:val="nil"/>
                <w:left w:val="nil"/>
                <w:bottom w:val="nil"/>
                <w:right w:val="nil"/>
                <w:between w:val="nil"/>
              </w:pBdr>
              <w:spacing w:after="0" w:line="276" w:lineRule="auto"/>
              <w:rPr>
                <w:sz w:val="24"/>
                <w:szCs w:val="24"/>
              </w:rPr>
            </w:pPr>
          </w:p>
        </w:tc>
        <w:tc>
          <w:tcPr>
            <w:tcW w:w="3363" w:type="dxa"/>
            <w:vMerge/>
            <w:vAlign w:val="center"/>
          </w:tcPr>
          <w:p w14:paraId="7A8F995F" w14:textId="77777777" w:rsidR="00CF7853" w:rsidRDefault="00CF7853" w:rsidP="00B07012">
            <w:pPr>
              <w:pBdr>
                <w:top w:val="nil"/>
                <w:left w:val="nil"/>
                <w:bottom w:val="nil"/>
                <w:right w:val="nil"/>
                <w:between w:val="nil"/>
              </w:pBdr>
              <w:spacing w:after="0" w:line="276" w:lineRule="auto"/>
              <w:rPr>
                <w:sz w:val="24"/>
                <w:szCs w:val="24"/>
              </w:rPr>
            </w:pPr>
          </w:p>
        </w:tc>
        <w:tc>
          <w:tcPr>
            <w:tcW w:w="1431" w:type="dxa"/>
            <w:vMerge/>
            <w:vAlign w:val="center"/>
          </w:tcPr>
          <w:p w14:paraId="71FBDC5A" w14:textId="77777777" w:rsidR="00CF7853" w:rsidRDefault="00CF7853" w:rsidP="00B07012">
            <w:pPr>
              <w:pBdr>
                <w:top w:val="nil"/>
                <w:left w:val="nil"/>
                <w:bottom w:val="nil"/>
                <w:right w:val="nil"/>
                <w:between w:val="nil"/>
              </w:pBdr>
              <w:spacing w:after="0" w:line="276" w:lineRule="auto"/>
              <w:rPr>
                <w:sz w:val="24"/>
                <w:szCs w:val="24"/>
              </w:rPr>
            </w:pPr>
          </w:p>
        </w:tc>
        <w:tc>
          <w:tcPr>
            <w:tcW w:w="967" w:type="dxa"/>
            <w:vAlign w:val="center"/>
          </w:tcPr>
          <w:p w14:paraId="664158DC" w14:textId="77777777" w:rsidR="00CF7853" w:rsidRDefault="00000000" w:rsidP="00B07012">
            <w:pPr>
              <w:spacing w:after="0"/>
              <w:jc w:val="center"/>
              <w:rPr>
                <w:sz w:val="24"/>
                <w:szCs w:val="24"/>
              </w:rPr>
            </w:pPr>
            <w:r>
              <w:rPr>
                <w:sz w:val="24"/>
                <w:szCs w:val="24"/>
              </w:rPr>
              <w:t>1,2,3 года обучения</w:t>
            </w:r>
          </w:p>
        </w:tc>
        <w:tc>
          <w:tcPr>
            <w:tcW w:w="1110" w:type="dxa"/>
            <w:vAlign w:val="center"/>
          </w:tcPr>
          <w:p w14:paraId="73FAECF9" w14:textId="77777777" w:rsidR="00CF7853" w:rsidRDefault="00000000" w:rsidP="00B07012">
            <w:pPr>
              <w:spacing w:after="0"/>
              <w:jc w:val="center"/>
              <w:rPr>
                <w:sz w:val="24"/>
                <w:szCs w:val="24"/>
              </w:rPr>
            </w:pPr>
            <w:r>
              <w:rPr>
                <w:sz w:val="24"/>
                <w:szCs w:val="24"/>
              </w:rPr>
              <w:t>4, 5 года обучения</w:t>
            </w:r>
          </w:p>
        </w:tc>
        <w:tc>
          <w:tcPr>
            <w:tcW w:w="910" w:type="dxa"/>
            <w:vMerge/>
            <w:vAlign w:val="center"/>
          </w:tcPr>
          <w:p w14:paraId="7C6212BA" w14:textId="77777777" w:rsidR="00CF7853" w:rsidRDefault="00CF7853" w:rsidP="00B07012">
            <w:pPr>
              <w:pBdr>
                <w:top w:val="nil"/>
                <w:left w:val="nil"/>
                <w:bottom w:val="nil"/>
                <w:right w:val="nil"/>
                <w:between w:val="nil"/>
              </w:pBdr>
              <w:spacing w:after="0" w:line="276" w:lineRule="auto"/>
              <w:rPr>
                <w:sz w:val="24"/>
                <w:szCs w:val="24"/>
              </w:rPr>
            </w:pPr>
          </w:p>
        </w:tc>
        <w:tc>
          <w:tcPr>
            <w:tcW w:w="910" w:type="dxa"/>
            <w:vMerge/>
            <w:vAlign w:val="center"/>
          </w:tcPr>
          <w:p w14:paraId="59755697"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491F46BA" w14:textId="77777777">
        <w:tc>
          <w:tcPr>
            <w:tcW w:w="371" w:type="dxa"/>
            <w:vAlign w:val="center"/>
          </w:tcPr>
          <w:p w14:paraId="446EC332" w14:textId="77777777" w:rsidR="00CF7853" w:rsidRDefault="00000000" w:rsidP="00B07012">
            <w:pPr>
              <w:spacing w:after="0"/>
              <w:jc w:val="center"/>
              <w:rPr>
                <w:sz w:val="24"/>
                <w:szCs w:val="24"/>
              </w:rPr>
            </w:pPr>
            <w:r>
              <w:rPr>
                <w:sz w:val="24"/>
                <w:szCs w:val="24"/>
              </w:rPr>
              <w:t>1</w:t>
            </w:r>
          </w:p>
        </w:tc>
        <w:tc>
          <w:tcPr>
            <w:tcW w:w="3363" w:type="dxa"/>
            <w:vAlign w:val="center"/>
          </w:tcPr>
          <w:p w14:paraId="68433273" w14:textId="77777777" w:rsidR="00CF7853" w:rsidRDefault="00000000" w:rsidP="00B07012">
            <w:pPr>
              <w:spacing w:after="0"/>
              <w:jc w:val="center"/>
              <w:rPr>
                <w:sz w:val="24"/>
                <w:szCs w:val="24"/>
              </w:rPr>
            </w:pPr>
            <w:r>
              <w:rPr>
                <w:sz w:val="24"/>
                <w:szCs w:val="24"/>
              </w:rPr>
              <w:t>Помощь тренеру-преподавателю при проведении подвижных игр в группах начальной подготовки.</w:t>
            </w:r>
          </w:p>
        </w:tc>
        <w:tc>
          <w:tcPr>
            <w:tcW w:w="1431" w:type="dxa"/>
            <w:vAlign w:val="center"/>
          </w:tcPr>
          <w:p w14:paraId="74F34515"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33AE38A1" w14:textId="77777777" w:rsidR="00CF7853" w:rsidRDefault="00CF7853" w:rsidP="00B07012">
            <w:pPr>
              <w:spacing w:after="0"/>
              <w:jc w:val="center"/>
              <w:rPr>
                <w:sz w:val="24"/>
                <w:szCs w:val="24"/>
              </w:rPr>
            </w:pPr>
          </w:p>
        </w:tc>
        <w:tc>
          <w:tcPr>
            <w:tcW w:w="1110" w:type="dxa"/>
            <w:vAlign w:val="center"/>
          </w:tcPr>
          <w:p w14:paraId="3DBF5806" w14:textId="77777777" w:rsidR="00CF7853" w:rsidRDefault="00000000" w:rsidP="00B07012">
            <w:pPr>
              <w:spacing w:after="0"/>
              <w:jc w:val="center"/>
              <w:rPr>
                <w:sz w:val="24"/>
                <w:szCs w:val="24"/>
              </w:rPr>
            </w:pPr>
            <w:r>
              <w:rPr>
                <w:sz w:val="24"/>
                <w:szCs w:val="24"/>
              </w:rPr>
              <w:t>+</w:t>
            </w:r>
          </w:p>
        </w:tc>
        <w:tc>
          <w:tcPr>
            <w:tcW w:w="910" w:type="dxa"/>
            <w:vAlign w:val="center"/>
          </w:tcPr>
          <w:p w14:paraId="70A0A85B" w14:textId="77777777" w:rsidR="00CF7853" w:rsidRDefault="00CF7853" w:rsidP="00B07012">
            <w:pPr>
              <w:spacing w:after="0"/>
              <w:jc w:val="center"/>
              <w:rPr>
                <w:sz w:val="24"/>
                <w:szCs w:val="24"/>
              </w:rPr>
            </w:pPr>
          </w:p>
        </w:tc>
        <w:tc>
          <w:tcPr>
            <w:tcW w:w="910" w:type="dxa"/>
            <w:vAlign w:val="center"/>
          </w:tcPr>
          <w:p w14:paraId="5E67A484" w14:textId="77777777" w:rsidR="00CF7853" w:rsidRDefault="00CF7853" w:rsidP="00B07012">
            <w:pPr>
              <w:spacing w:after="0"/>
              <w:jc w:val="center"/>
              <w:rPr>
                <w:sz w:val="24"/>
                <w:szCs w:val="24"/>
              </w:rPr>
            </w:pPr>
          </w:p>
        </w:tc>
      </w:tr>
      <w:tr w:rsidR="00CF7853" w14:paraId="0AA4CD3D" w14:textId="77777777">
        <w:tc>
          <w:tcPr>
            <w:tcW w:w="371" w:type="dxa"/>
            <w:vAlign w:val="center"/>
          </w:tcPr>
          <w:p w14:paraId="4FE92131" w14:textId="77777777" w:rsidR="00CF7853" w:rsidRDefault="00000000" w:rsidP="00B07012">
            <w:pPr>
              <w:spacing w:after="0"/>
              <w:jc w:val="center"/>
              <w:rPr>
                <w:sz w:val="24"/>
                <w:szCs w:val="24"/>
              </w:rPr>
            </w:pPr>
            <w:r>
              <w:rPr>
                <w:sz w:val="24"/>
                <w:szCs w:val="24"/>
              </w:rPr>
              <w:t>2</w:t>
            </w:r>
          </w:p>
        </w:tc>
        <w:tc>
          <w:tcPr>
            <w:tcW w:w="3363" w:type="dxa"/>
            <w:vAlign w:val="center"/>
          </w:tcPr>
          <w:p w14:paraId="3DAB238D" w14:textId="77777777" w:rsidR="00CF7853" w:rsidRDefault="00000000" w:rsidP="00B07012">
            <w:pPr>
              <w:spacing w:after="0"/>
              <w:jc w:val="center"/>
              <w:rPr>
                <w:sz w:val="24"/>
                <w:szCs w:val="24"/>
              </w:rPr>
            </w:pPr>
            <w:r>
              <w:rPr>
                <w:sz w:val="24"/>
                <w:szCs w:val="24"/>
              </w:rPr>
              <w:t>Демонстрация общеразвивающих упражнений перед группой.</w:t>
            </w:r>
          </w:p>
        </w:tc>
        <w:tc>
          <w:tcPr>
            <w:tcW w:w="1431" w:type="dxa"/>
            <w:vAlign w:val="center"/>
          </w:tcPr>
          <w:p w14:paraId="697FAE63"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625207D2" w14:textId="77777777" w:rsidR="00CF7853" w:rsidRDefault="00000000" w:rsidP="00B07012">
            <w:pPr>
              <w:spacing w:after="0"/>
              <w:jc w:val="center"/>
              <w:rPr>
                <w:sz w:val="24"/>
                <w:szCs w:val="24"/>
              </w:rPr>
            </w:pPr>
            <w:r>
              <w:rPr>
                <w:sz w:val="24"/>
                <w:szCs w:val="24"/>
              </w:rPr>
              <w:t>+</w:t>
            </w:r>
          </w:p>
        </w:tc>
        <w:tc>
          <w:tcPr>
            <w:tcW w:w="1110" w:type="dxa"/>
            <w:vAlign w:val="center"/>
          </w:tcPr>
          <w:p w14:paraId="0002E6CC" w14:textId="77777777" w:rsidR="00CF7853" w:rsidRDefault="00CF7853" w:rsidP="00B07012">
            <w:pPr>
              <w:spacing w:after="0"/>
              <w:jc w:val="center"/>
              <w:rPr>
                <w:sz w:val="24"/>
                <w:szCs w:val="24"/>
              </w:rPr>
            </w:pPr>
          </w:p>
        </w:tc>
        <w:tc>
          <w:tcPr>
            <w:tcW w:w="910" w:type="dxa"/>
            <w:vAlign w:val="center"/>
          </w:tcPr>
          <w:p w14:paraId="0A5CDBFB" w14:textId="77777777" w:rsidR="00CF7853" w:rsidRDefault="00CF7853" w:rsidP="00B07012">
            <w:pPr>
              <w:spacing w:after="0"/>
              <w:jc w:val="center"/>
              <w:rPr>
                <w:sz w:val="24"/>
                <w:szCs w:val="24"/>
              </w:rPr>
            </w:pPr>
          </w:p>
        </w:tc>
        <w:tc>
          <w:tcPr>
            <w:tcW w:w="910" w:type="dxa"/>
            <w:vAlign w:val="center"/>
          </w:tcPr>
          <w:p w14:paraId="276FE4AF" w14:textId="77777777" w:rsidR="00CF7853" w:rsidRDefault="00CF7853" w:rsidP="00B07012">
            <w:pPr>
              <w:spacing w:after="0"/>
              <w:jc w:val="center"/>
              <w:rPr>
                <w:sz w:val="24"/>
                <w:szCs w:val="24"/>
              </w:rPr>
            </w:pPr>
          </w:p>
        </w:tc>
      </w:tr>
      <w:tr w:rsidR="00CF7853" w14:paraId="3C17EDC3" w14:textId="77777777">
        <w:tc>
          <w:tcPr>
            <w:tcW w:w="371" w:type="dxa"/>
            <w:vAlign w:val="center"/>
          </w:tcPr>
          <w:p w14:paraId="6F62585A" w14:textId="77777777" w:rsidR="00CF7853" w:rsidRDefault="00000000" w:rsidP="00B07012">
            <w:pPr>
              <w:spacing w:after="0"/>
              <w:jc w:val="center"/>
              <w:rPr>
                <w:sz w:val="24"/>
                <w:szCs w:val="24"/>
              </w:rPr>
            </w:pPr>
            <w:r>
              <w:rPr>
                <w:sz w:val="24"/>
                <w:szCs w:val="24"/>
              </w:rPr>
              <w:t>3</w:t>
            </w:r>
          </w:p>
        </w:tc>
        <w:tc>
          <w:tcPr>
            <w:tcW w:w="3363" w:type="dxa"/>
            <w:vAlign w:val="center"/>
          </w:tcPr>
          <w:p w14:paraId="2AE46191" w14:textId="77777777" w:rsidR="00CF7853" w:rsidRDefault="00000000" w:rsidP="00B07012">
            <w:pPr>
              <w:spacing w:after="0"/>
              <w:jc w:val="center"/>
              <w:rPr>
                <w:sz w:val="24"/>
                <w:szCs w:val="24"/>
              </w:rPr>
            </w:pPr>
            <w:r>
              <w:rPr>
                <w:sz w:val="24"/>
                <w:szCs w:val="24"/>
              </w:rPr>
              <w:t>Проведение 2-3 упражнений в разминке с группой</w:t>
            </w:r>
          </w:p>
        </w:tc>
        <w:tc>
          <w:tcPr>
            <w:tcW w:w="1431" w:type="dxa"/>
            <w:vAlign w:val="center"/>
          </w:tcPr>
          <w:p w14:paraId="167FCEAC"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40284B8A" w14:textId="77777777" w:rsidR="00CF7853" w:rsidRDefault="00CF7853" w:rsidP="00B07012">
            <w:pPr>
              <w:spacing w:after="0"/>
              <w:jc w:val="center"/>
              <w:rPr>
                <w:sz w:val="24"/>
                <w:szCs w:val="24"/>
              </w:rPr>
            </w:pPr>
          </w:p>
        </w:tc>
        <w:tc>
          <w:tcPr>
            <w:tcW w:w="1110" w:type="dxa"/>
            <w:vAlign w:val="center"/>
          </w:tcPr>
          <w:p w14:paraId="64E6C9AB" w14:textId="77777777" w:rsidR="00CF7853" w:rsidRDefault="00000000" w:rsidP="00B07012">
            <w:pPr>
              <w:spacing w:after="0"/>
              <w:jc w:val="center"/>
              <w:rPr>
                <w:sz w:val="24"/>
                <w:szCs w:val="24"/>
              </w:rPr>
            </w:pPr>
            <w:r>
              <w:rPr>
                <w:sz w:val="24"/>
                <w:szCs w:val="24"/>
              </w:rPr>
              <w:t>+</w:t>
            </w:r>
          </w:p>
        </w:tc>
        <w:tc>
          <w:tcPr>
            <w:tcW w:w="910" w:type="dxa"/>
            <w:vAlign w:val="center"/>
          </w:tcPr>
          <w:p w14:paraId="04D38B7A" w14:textId="77777777" w:rsidR="00CF7853" w:rsidRDefault="00CF7853" w:rsidP="00B07012">
            <w:pPr>
              <w:spacing w:after="0"/>
              <w:jc w:val="center"/>
              <w:rPr>
                <w:sz w:val="24"/>
                <w:szCs w:val="24"/>
              </w:rPr>
            </w:pPr>
          </w:p>
        </w:tc>
        <w:tc>
          <w:tcPr>
            <w:tcW w:w="910" w:type="dxa"/>
            <w:vAlign w:val="center"/>
          </w:tcPr>
          <w:p w14:paraId="429A7F71" w14:textId="77777777" w:rsidR="00CF7853" w:rsidRDefault="00CF7853" w:rsidP="00B07012">
            <w:pPr>
              <w:spacing w:after="0"/>
              <w:jc w:val="center"/>
              <w:rPr>
                <w:sz w:val="24"/>
                <w:szCs w:val="24"/>
              </w:rPr>
            </w:pPr>
          </w:p>
        </w:tc>
      </w:tr>
      <w:tr w:rsidR="00CF7853" w14:paraId="78417592" w14:textId="77777777">
        <w:tc>
          <w:tcPr>
            <w:tcW w:w="371" w:type="dxa"/>
            <w:vAlign w:val="center"/>
          </w:tcPr>
          <w:p w14:paraId="7D093843" w14:textId="77777777" w:rsidR="00CF7853" w:rsidRDefault="00000000" w:rsidP="00B07012">
            <w:pPr>
              <w:spacing w:after="0"/>
              <w:jc w:val="center"/>
              <w:rPr>
                <w:sz w:val="24"/>
                <w:szCs w:val="24"/>
              </w:rPr>
            </w:pPr>
            <w:r>
              <w:rPr>
                <w:sz w:val="24"/>
                <w:szCs w:val="24"/>
              </w:rPr>
              <w:t>4</w:t>
            </w:r>
          </w:p>
        </w:tc>
        <w:tc>
          <w:tcPr>
            <w:tcW w:w="3363" w:type="dxa"/>
            <w:vAlign w:val="center"/>
          </w:tcPr>
          <w:p w14:paraId="65C06E27" w14:textId="77777777" w:rsidR="00CF7853" w:rsidRDefault="00000000" w:rsidP="00B07012">
            <w:pPr>
              <w:spacing w:after="0"/>
              <w:jc w:val="center"/>
              <w:rPr>
                <w:sz w:val="24"/>
                <w:szCs w:val="24"/>
              </w:rPr>
            </w:pPr>
            <w:r>
              <w:rPr>
                <w:sz w:val="24"/>
                <w:szCs w:val="24"/>
              </w:rPr>
              <w:t>Участие в подготовке к показательным выступлениям с демонстрацией техники дзюдо.</w:t>
            </w:r>
          </w:p>
        </w:tc>
        <w:tc>
          <w:tcPr>
            <w:tcW w:w="1431" w:type="dxa"/>
            <w:vAlign w:val="center"/>
          </w:tcPr>
          <w:p w14:paraId="224ECC46"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43FF67CE" w14:textId="77777777" w:rsidR="00CF7853" w:rsidRDefault="00000000" w:rsidP="00B07012">
            <w:pPr>
              <w:spacing w:after="0"/>
              <w:jc w:val="center"/>
              <w:rPr>
                <w:sz w:val="24"/>
                <w:szCs w:val="24"/>
              </w:rPr>
            </w:pPr>
            <w:r>
              <w:rPr>
                <w:sz w:val="24"/>
                <w:szCs w:val="24"/>
              </w:rPr>
              <w:t>+</w:t>
            </w:r>
          </w:p>
        </w:tc>
        <w:tc>
          <w:tcPr>
            <w:tcW w:w="1110" w:type="dxa"/>
            <w:vAlign w:val="center"/>
          </w:tcPr>
          <w:p w14:paraId="383E2387" w14:textId="77777777" w:rsidR="00CF7853" w:rsidRDefault="00000000" w:rsidP="00B07012">
            <w:pPr>
              <w:spacing w:after="0"/>
              <w:jc w:val="center"/>
              <w:rPr>
                <w:sz w:val="24"/>
                <w:szCs w:val="24"/>
              </w:rPr>
            </w:pPr>
            <w:r>
              <w:rPr>
                <w:sz w:val="24"/>
                <w:szCs w:val="24"/>
              </w:rPr>
              <w:t>+</w:t>
            </w:r>
          </w:p>
        </w:tc>
        <w:tc>
          <w:tcPr>
            <w:tcW w:w="910" w:type="dxa"/>
            <w:vAlign w:val="center"/>
          </w:tcPr>
          <w:p w14:paraId="42E5B5C7" w14:textId="77777777" w:rsidR="00CF7853" w:rsidRDefault="00000000" w:rsidP="00B07012">
            <w:pPr>
              <w:spacing w:after="0"/>
              <w:jc w:val="center"/>
              <w:rPr>
                <w:sz w:val="24"/>
                <w:szCs w:val="24"/>
              </w:rPr>
            </w:pPr>
            <w:r>
              <w:rPr>
                <w:sz w:val="24"/>
                <w:szCs w:val="24"/>
              </w:rPr>
              <w:t>+</w:t>
            </w:r>
          </w:p>
        </w:tc>
        <w:tc>
          <w:tcPr>
            <w:tcW w:w="910" w:type="dxa"/>
            <w:vAlign w:val="center"/>
          </w:tcPr>
          <w:p w14:paraId="017B74EE" w14:textId="77777777" w:rsidR="00CF7853" w:rsidRDefault="00000000" w:rsidP="00B07012">
            <w:pPr>
              <w:spacing w:after="0"/>
              <w:jc w:val="center"/>
              <w:rPr>
                <w:sz w:val="24"/>
                <w:szCs w:val="24"/>
              </w:rPr>
            </w:pPr>
            <w:r>
              <w:rPr>
                <w:sz w:val="24"/>
                <w:szCs w:val="24"/>
              </w:rPr>
              <w:t>+</w:t>
            </w:r>
          </w:p>
        </w:tc>
      </w:tr>
      <w:tr w:rsidR="00CF7853" w14:paraId="6D066BC7" w14:textId="77777777">
        <w:tc>
          <w:tcPr>
            <w:tcW w:w="371" w:type="dxa"/>
            <w:vAlign w:val="center"/>
          </w:tcPr>
          <w:p w14:paraId="02485B34" w14:textId="77777777" w:rsidR="00CF7853" w:rsidRDefault="00000000" w:rsidP="00B07012">
            <w:pPr>
              <w:spacing w:after="0"/>
              <w:jc w:val="center"/>
              <w:rPr>
                <w:sz w:val="24"/>
                <w:szCs w:val="24"/>
              </w:rPr>
            </w:pPr>
            <w:r>
              <w:rPr>
                <w:sz w:val="24"/>
                <w:szCs w:val="24"/>
              </w:rPr>
              <w:t>5</w:t>
            </w:r>
          </w:p>
        </w:tc>
        <w:tc>
          <w:tcPr>
            <w:tcW w:w="3363" w:type="dxa"/>
            <w:vAlign w:val="center"/>
          </w:tcPr>
          <w:p w14:paraId="2CDF8DF8" w14:textId="77777777" w:rsidR="00CF7853" w:rsidRDefault="00000000" w:rsidP="00B07012">
            <w:pPr>
              <w:spacing w:after="0"/>
              <w:jc w:val="center"/>
              <w:rPr>
                <w:sz w:val="24"/>
                <w:szCs w:val="24"/>
              </w:rPr>
            </w:pPr>
            <w:r>
              <w:rPr>
                <w:sz w:val="24"/>
                <w:szCs w:val="24"/>
              </w:rPr>
              <w:t>Подготовка и проведение бесед</w:t>
            </w:r>
          </w:p>
          <w:p w14:paraId="17561FCA" w14:textId="77777777" w:rsidR="00CF7853" w:rsidRDefault="00000000" w:rsidP="00B07012">
            <w:pPr>
              <w:spacing w:after="0"/>
              <w:jc w:val="center"/>
              <w:rPr>
                <w:sz w:val="24"/>
                <w:szCs w:val="24"/>
              </w:rPr>
            </w:pPr>
            <w:r>
              <w:rPr>
                <w:sz w:val="24"/>
                <w:szCs w:val="24"/>
              </w:rPr>
              <w:t>со спортсменами этапа начальной подготовки об истории дзюдо.</w:t>
            </w:r>
          </w:p>
        </w:tc>
        <w:tc>
          <w:tcPr>
            <w:tcW w:w="1431" w:type="dxa"/>
            <w:vAlign w:val="center"/>
          </w:tcPr>
          <w:p w14:paraId="5E0E57CE"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674B685A" w14:textId="77777777" w:rsidR="00CF7853" w:rsidRDefault="00CF7853" w:rsidP="00B07012">
            <w:pPr>
              <w:spacing w:after="0"/>
              <w:jc w:val="center"/>
              <w:rPr>
                <w:sz w:val="24"/>
                <w:szCs w:val="24"/>
              </w:rPr>
            </w:pPr>
          </w:p>
        </w:tc>
        <w:tc>
          <w:tcPr>
            <w:tcW w:w="1110" w:type="dxa"/>
            <w:vAlign w:val="center"/>
          </w:tcPr>
          <w:p w14:paraId="52EF41D3" w14:textId="77777777" w:rsidR="00CF7853" w:rsidRDefault="00000000" w:rsidP="00B07012">
            <w:pPr>
              <w:spacing w:after="0"/>
              <w:jc w:val="center"/>
              <w:rPr>
                <w:sz w:val="24"/>
                <w:szCs w:val="24"/>
              </w:rPr>
            </w:pPr>
            <w:r>
              <w:rPr>
                <w:sz w:val="24"/>
                <w:szCs w:val="24"/>
              </w:rPr>
              <w:t>+</w:t>
            </w:r>
          </w:p>
        </w:tc>
        <w:tc>
          <w:tcPr>
            <w:tcW w:w="910" w:type="dxa"/>
            <w:vAlign w:val="center"/>
          </w:tcPr>
          <w:p w14:paraId="3FBD2287" w14:textId="77777777" w:rsidR="00CF7853" w:rsidRDefault="00000000" w:rsidP="00B07012">
            <w:pPr>
              <w:spacing w:after="0"/>
              <w:jc w:val="center"/>
              <w:rPr>
                <w:sz w:val="24"/>
                <w:szCs w:val="24"/>
              </w:rPr>
            </w:pPr>
            <w:r>
              <w:rPr>
                <w:sz w:val="24"/>
                <w:szCs w:val="24"/>
              </w:rPr>
              <w:t>+</w:t>
            </w:r>
          </w:p>
        </w:tc>
        <w:tc>
          <w:tcPr>
            <w:tcW w:w="910" w:type="dxa"/>
            <w:vAlign w:val="center"/>
          </w:tcPr>
          <w:p w14:paraId="55E27DF1" w14:textId="77777777" w:rsidR="00CF7853" w:rsidRDefault="00CF7853" w:rsidP="00B07012">
            <w:pPr>
              <w:spacing w:after="0"/>
              <w:jc w:val="center"/>
              <w:rPr>
                <w:sz w:val="24"/>
                <w:szCs w:val="24"/>
              </w:rPr>
            </w:pPr>
          </w:p>
        </w:tc>
      </w:tr>
      <w:tr w:rsidR="00CF7853" w14:paraId="79B963A1" w14:textId="77777777">
        <w:tc>
          <w:tcPr>
            <w:tcW w:w="371" w:type="dxa"/>
            <w:vAlign w:val="center"/>
          </w:tcPr>
          <w:p w14:paraId="2A619A58" w14:textId="77777777" w:rsidR="00CF7853" w:rsidRDefault="00000000" w:rsidP="00B07012">
            <w:pPr>
              <w:spacing w:after="0"/>
              <w:jc w:val="center"/>
              <w:rPr>
                <w:sz w:val="24"/>
                <w:szCs w:val="24"/>
              </w:rPr>
            </w:pPr>
            <w:r>
              <w:rPr>
                <w:sz w:val="24"/>
                <w:szCs w:val="24"/>
              </w:rPr>
              <w:t>6</w:t>
            </w:r>
          </w:p>
        </w:tc>
        <w:tc>
          <w:tcPr>
            <w:tcW w:w="3363" w:type="dxa"/>
            <w:vAlign w:val="center"/>
          </w:tcPr>
          <w:p w14:paraId="7D6AEEEB" w14:textId="77777777" w:rsidR="00CF7853" w:rsidRDefault="00000000" w:rsidP="00B07012">
            <w:pPr>
              <w:spacing w:after="0"/>
              <w:jc w:val="center"/>
              <w:rPr>
                <w:sz w:val="24"/>
                <w:szCs w:val="24"/>
              </w:rPr>
            </w:pPr>
            <w:r>
              <w:rPr>
                <w:sz w:val="24"/>
                <w:szCs w:val="24"/>
              </w:rPr>
              <w:t xml:space="preserve">Проведение оценки технического элемента со </w:t>
            </w:r>
            <w:r>
              <w:rPr>
                <w:sz w:val="24"/>
                <w:szCs w:val="24"/>
              </w:rPr>
              <w:lastRenderedPageBreak/>
              <w:t>спортсменами учебно-тренировочного этапа (совместно с тренером- преподавателем).</w:t>
            </w:r>
          </w:p>
        </w:tc>
        <w:tc>
          <w:tcPr>
            <w:tcW w:w="1431" w:type="dxa"/>
            <w:vAlign w:val="center"/>
          </w:tcPr>
          <w:p w14:paraId="0A5C9C1E" w14:textId="77777777" w:rsidR="00CF7853" w:rsidRDefault="00000000" w:rsidP="00B07012">
            <w:pPr>
              <w:spacing w:after="0"/>
              <w:jc w:val="center"/>
              <w:rPr>
                <w:sz w:val="24"/>
                <w:szCs w:val="24"/>
              </w:rPr>
            </w:pPr>
            <w:r>
              <w:rPr>
                <w:sz w:val="24"/>
                <w:szCs w:val="24"/>
              </w:rPr>
              <w:lastRenderedPageBreak/>
              <w:t>В течение года</w:t>
            </w:r>
          </w:p>
        </w:tc>
        <w:tc>
          <w:tcPr>
            <w:tcW w:w="967" w:type="dxa"/>
            <w:vAlign w:val="center"/>
          </w:tcPr>
          <w:p w14:paraId="1DDDF05C" w14:textId="77777777" w:rsidR="00CF7853" w:rsidRDefault="00CF7853" w:rsidP="00B07012">
            <w:pPr>
              <w:spacing w:after="0"/>
              <w:jc w:val="center"/>
              <w:rPr>
                <w:sz w:val="24"/>
                <w:szCs w:val="24"/>
              </w:rPr>
            </w:pPr>
          </w:p>
        </w:tc>
        <w:tc>
          <w:tcPr>
            <w:tcW w:w="1110" w:type="dxa"/>
            <w:vAlign w:val="center"/>
          </w:tcPr>
          <w:p w14:paraId="665ABB82" w14:textId="77777777" w:rsidR="00CF7853" w:rsidRDefault="00CF7853" w:rsidP="00B07012">
            <w:pPr>
              <w:spacing w:after="0"/>
              <w:jc w:val="center"/>
              <w:rPr>
                <w:sz w:val="24"/>
                <w:szCs w:val="24"/>
              </w:rPr>
            </w:pPr>
          </w:p>
        </w:tc>
        <w:tc>
          <w:tcPr>
            <w:tcW w:w="910" w:type="dxa"/>
            <w:vAlign w:val="center"/>
          </w:tcPr>
          <w:p w14:paraId="41D84C02" w14:textId="77777777" w:rsidR="00CF7853" w:rsidRDefault="00000000" w:rsidP="00B07012">
            <w:pPr>
              <w:spacing w:after="0"/>
              <w:jc w:val="center"/>
              <w:rPr>
                <w:sz w:val="24"/>
                <w:szCs w:val="24"/>
              </w:rPr>
            </w:pPr>
            <w:r>
              <w:rPr>
                <w:sz w:val="24"/>
                <w:szCs w:val="24"/>
              </w:rPr>
              <w:t>+</w:t>
            </w:r>
          </w:p>
        </w:tc>
        <w:tc>
          <w:tcPr>
            <w:tcW w:w="910" w:type="dxa"/>
            <w:vAlign w:val="center"/>
          </w:tcPr>
          <w:p w14:paraId="21E8C424" w14:textId="77777777" w:rsidR="00CF7853" w:rsidRDefault="00000000" w:rsidP="00B07012">
            <w:pPr>
              <w:spacing w:after="0"/>
              <w:jc w:val="center"/>
              <w:rPr>
                <w:sz w:val="24"/>
                <w:szCs w:val="24"/>
              </w:rPr>
            </w:pPr>
            <w:r>
              <w:rPr>
                <w:sz w:val="24"/>
                <w:szCs w:val="24"/>
              </w:rPr>
              <w:t>+</w:t>
            </w:r>
          </w:p>
        </w:tc>
      </w:tr>
      <w:tr w:rsidR="00CF7853" w14:paraId="6977B3C4" w14:textId="77777777">
        <w:tc>
          <w:tcPr>
            <w:tcW w:w="371" w:type="dxa"/>
            <w:vAlign w:val="center"/>
          </w:tcPr>
          <w:p w14:paraId="58300D6D" w14:textId="77777777" w:rsidR="00CF7853" w:rsidRDefault="00000000" w:rsidP="00B07012">
            <w:pPr>
              <w:spacing w:after="0"/>
              <w:jc w:val="center"/>
              <w:rPr>
                <w:sz w:val="24"/>
                <w:szCs w:val="24"/>
              </w:rPr>
            </w:pPr>
            <w:r>
              <w:rPr>
                <w:sz w:val="24"/>
                <w:szCs w:val="24"/>
              </w:rPr>
              <w:t>7</w:t>
            </w:r>
          </w:p>
        </w:tc>
        <w:tc>
          <w:tcPr>
            <w:tcW w:w="3363" w:type="dxa"/>
            <w:vAlign w:val="center"/>
          </w:tcPr>
          <w:p w14:paraId="467FE4D7" w14:textId="77777777" w:rsidR="00CF7853" w:rsidRDefault="00000000" w:rsidP="00B07012">
            <w:pPr>
              <w:spacing w:after="0"/>
              <w:jc w:val="center"/>
              <w:rPr>
                <w:sz w:val="24"/>
                <w:szCs w:val="24"/>
              </w:rPr>
            </w:pPr>
            <w:r>
              <w:rPr>
                <w:sz w:val="24"/>
                <w:szCs w:val="24"/>
              </w:rPr>
              <w:t>Объяснение техники приема для спортсменов этапа начальной подготовки.</w:t>
            </w:r>
          </w:p>
        </w:tc>
        <w:tc>
          <w:tcPr>
            <w:tcW w:w="1431" w:type="dxa"/>
            <w:vAlign w:val="center"/>
          </w:tcPr>
          <w:p w14:paraId="337AE891"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0D38E210" w14:textId="77777777" w:rsidR="00CF7853" w:rsidRDefault="00000000" w:rsidP="00B07012">
            <w:pPr>
              <w:spacing w:after="0"/>
              <w:jc w:val="center"/>
              <w:rPr>
                <w:sz w:val="24"/>
                <w:szCs w:val="24"/>
              </w:rPr>
            </w:pPr>
            <w:r>
              <w:rPr>
                <w:sz w:val="24"/>
                <w:szCs w:val="24"/>
              </w:rPr>
              <w:t>+</w:t>
            </w:r>
          </w:p>
        </w:tc>
        <w:tc>
          <w:tcPr>
            <w:tcW w:w="1110" w:type="dxa"/>
            <w:vAlign w:val="center"/>
          </w:tcPr>
          <w:p w14:paraId="5A453C0E" w14:textId="77777777" w:rsidR="00CF7853" w:rsidRDefault="00CF7853" w:rsidP="00B07012">
            <w:pPr>
              <w:spacing w:after="0"/>
              <w:jc w:val="center"/>
              <w:rPr>
                <w:sz w:val="24"/>
                <w:szCs w:val="24"/>
              </w:rPr>
            </w:pPr>
          </w:p>
        </w:tc>
        <w:tc>
          <w:tcPr>
            <w:tcW w:w="910" w:type="dxa"/>
            <w:vAlign w:val="center"/>
          </w:tcPr>
          <w:p w14:paraId="2D1DC06D" w14:textId="77777777" w:rsidR="00CF7853" w:rsidRDefault="00CF7853" w:rsidP="00B07012">
            <w:pPr>
              <w:spacing w:after="0"/>
              <w:jc w:val="center"/>
              <w:rPr>
                <w:sz w:val="24"/>
                <w:szCs w:val="24"/>
              </w:rPr>
            </w:pPr>
          </w:p>
        </w:tc>
        <w:tc>
          <w:tcPr>
            <w:tcW w:w="910" w:type="dxa"/>
            <w:vAlign w:val="center"/>
          </w:tcPr>
          <w:p w14:paraId="696BD92E" w14:textId="77777777" w:rsidR="00CF7853" w:rsidRDefault="00CF7853" w:rsidP="00B07012">
            <w:pPr>
              <w:spacing w:after="0"/>
              <w:jc w:val="center"/>
              <w:rPr>
                <w:sz w:val="24"/>
                <w:szCs w:val="24"/>
              </w:rPr>
            </w:pPr>
          </w:p>
        </w:tc>
      </w:tr>
      <w:tr w:rsidR="00CF7853" w14:paraId="7F0E33E7" w14:textId="77777777">
        <w:tc>
          <w:tcPr>
            <w:tcW w:w="371" w:type="dxa"/>
            <w:vAlign w:val="center"/>
          </w:tcPr>
          <w:p w14:paraId="30386249" w14:textId="77777777" w:rsidR="00CF7853" w:rsidRDefault="00000000" w:rsidP="00B07012">
            <w:pPr>
              <w:spacing w:after="0"/>
              <w:jc w:val="center"/>
              <w:rPr>
                <w:sz w:val="24"/>
                <w:szCs w:val="24"/>
              </w:rPr>
            </w:pPr>
            <w:r>
              <w:rPr>
                <w:sz w:val="24"/>
                <w:szCs w:val="24"/>
              </w:rPr>
              <w:t>8</w:t>
            </w:r>
          </w:p>
        </w:tc>
        <w:tc>
          <w:tcPr>
            <w:tcW w:w="3363" w:type="dxa"/>
            <w:vAlign w:val="center"/>
          </w:tcPr>
          <w:p w14:paraId="7E1F5C90" w14:textId="77777777" w:rsidR="00CF7853" w:rsidRDefault="00000000" w:rsidP="00B07012">
            <w:pPr>
              <w:spacing w:after="0"/>
              <w:jc w:val="center"/>
              <w:rPr>
                <w:sz w:val="24"/>
                <w:szCs w:val="24"/>
              </w:rPr>
            </w:pPr>
            <w:r>
              <w:rPr>
                <w:sz w:val="24"/>
                <w:szCs w:val="24"/>
              </w:rPr>
              <w:t>Оказание помощи тренеру- преподавателю в проведении занятий со спортсменами этапа начальной подготовки и учебно- тренировочного этапа.</w:t>
            </w:r>
          </w:p>
        </w:tc>
        <w:tc>
          <w:tcPr>
            <w:tcW w:w="1431" w:type="dxa"/>
            <w:vAlign w:val="center"/>
          </w:tcPr>
          <w:p w14:paraId="142EFC8C"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699B40A0" w14:textId="77777777" w:rsidR="00CF7853" w:rsidRDefault="00CF7853" w:rsidP="00B07012">
            <w:pPr>
              <w:spacing w:after="0"/>
              <w:jc w:val="center"/>
              <w:rPr>
                <w:sz w:val="24"/>
                <w:szCs w:val="24"/>
              </w:rPr>
            </w:pPr>
          </w:p>
        </w:tc>
        <w:tc>
          <w:tcPr>
            <w:tcW w:w="1110" w:type="dxa"/>
            <w:vAlign w:val="center"/>
          </w:tcPr>
          <w:p w14:paraId="040B3C0E" w14:textId="77777777" w:rsidR="00CF7853" w:rsidRDefault="00CF7853" w:rsidP="00B07012">
            <w:pPr>
              <w:spacing w:after="0"/>
              <w:jc w:val="center"/>
              <w:rPr>
                <w:sz w:val="24"/>
                <w:szCs w:val="24"/>
              </w:rPr>
            </w:pPr>
          </w:p>
        </w:tc>
        <w:tc>
          <w:tcPr>
            <w:tcW w:w="910" w:type="dxa"/>
            <w:vAlign w:val="center"/>
          </w:tcPr>
          <w:p w14:paraId="3E0B9737" w14:textId="77777777" w:rsidR="00CF7853" w:rsidRDefault="00000000" w:rsidP="00B07012">
            <w:pPr>
              <w:spacing w:after="0"/>
              <w:jc w:val="center"/>
              <w:rPr>
                <w:sz w:val="24"/>
                <w:szCs w:val="24"/>
              </w:rPr>
            </w:pPr>
            <w:r>
              <w:rPr>
                <w:sz w:val="24"/>
                <w:szCs w:val="24"/>
              </w:rPr>
              <w:t>+</w:t>
            </w:r>
          </w:p>
        </w:tc>
        <w:tc>
          <w:tcPr>
            <w:tcW w:w="910" w:type="dxa"/>
            <w:vAlign w:val="center"/>
          </w:tcPr>
          <w:p w14:paraId="5DB4E050" w14:textId="77777777" w:rsidR="00CF7853" w:rsidRDefault="00000000" w:rsidP="00B07012">
            <w:pPr>
              <w:spacing w:after="0"/>
              <w:jc w:val="center"/>
              <w:rPr>
                <w:sz w:val="24"/>
                <w:szCs w:val="24"/>
              </w:rPr>
            </w:pPr>
            <w:r>
              <w:rPr>
                <w:sz w:val="24"/>
                <w:szCs w:val="24"/>
              </w:rPr>
              <w:t>+</w:t>
            </w:r>
          </w:p>
        </w:tc>
      </w:tr>
      <w:tr w:rsidR="00CF7853" w14:paraId="0E8F1C4E" w14:textId="77777777">
        <w:tc>
          <w:tcPr>
            <w:tcW w:w="371" w:type="dxa"/>
            <w:vAlign w:val="center"/>
          </w:tcPr>
          <w:p w14:paraId="5EEA12C3" w14:textId="77777777" w:rsidR="00CF7853" w:rsidRDefault="00000000" w:rsidP="00B07012">
            <w:pPr>
              <w:spacing w:after="0"/>
              <w:jc w:val="center"/>
              <w:rPr>
                <w:sz w:val="24"/>
                <w:szCs w:val="24"/>
              </w:rPr>
            </w:pPr>
            <w:r>
              <w:rPr>
                <w:sz w:val="24"/>
                <w:szCs w:val="24"/>
              </w:rPr>
              <w:t>9</w:t>
            </w:r>
          </w:p>
        </w:tc>
        <w:tc>
          <w:tcPr>
            <w:tcW w:w="3363" w:type="dxa"/>
            <w:vAlign w:val="center"/>
          </w:tcPr>
          <w:p w14:paraId="54DEA7C4" w14:textId="77777777" w:rsidR="00CF7853" w:rsidRDefault="00000000" w:rsidP="00B07012">
            <w:pPr>
              <w:spacing w:after="0"/>
              <w:jc w:val="center"/>
              <w:rPr>
                <w:sz w:val="24"/>
                <w:szCs w:val="24"/>
              </w:rPr>
            </w:pPr>
            <w:r>
              <w:rPr>
                <w:sz w:val="24"/>
                <w:szCs w:val="24"/>
              </w:rPr>
              <w:t>Проведение мастер-класса для спортсменов учебно- тренировочного этапа.</w:t>
            </w:r>
          </w:p>
        </w:tc>
        <w:tc>
          <w:tcPr>
            <w:tcW w:w="1431" w:type="dxa"/>
            <w:vAlign w:val="center"/>
          </w:tcPr>
          <w:p w14:paraId="7CD6FDBD"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5ED13F4F" w14:textId="77777777" w:rsidR="00CF7853" w:rsidRDefault="00CF7853" w:rsidP="00B07012">
            <w:pPr>
              <w:spacing w:after="0"/>
              <w:jc w:val="center"/>
              <w:rPr>
                <w:sz w:val="24"/>
                <w:szCs w:val="24"/>
              </w:rPr>
            </w:pPr>
          </w:p>
        </w:tc>
        <w:tc>
          <w:tcPr>
            <w:tcW w:w="1110" w:type="dxa"/>
            <w:vAlign w:val="center"/>
          </w:tcPr>
          <w:p w14:paraId="1C769916" w14:textId="77777777" w:rsidR="00CF7853" w:rsidRDefault="00CF7853" w:rsidP="00B07012">
            <w:pPr>
              <w:spacing w:after="0"/>
              <w:jc w:val="center"/>
              <w:rPr>
                <w:sz w:val="24"/>
                <w:szCs w:val="24"/>
              </w:rPr>
            </w:pPr>
          </w:p>
        </w:tc>
        <w:tc>
          <w:tcPr>
            <w:tcW w:w="910" w:type="dxa"/>
            <w:vAlign w:val="center"/>
          </w:tcPr>
          <w:p w14:paraId="0CDB9D3D" w14:textId="77777777" w:rsidR="00CF7853" w:rsidRDefault="00CF7853" w:rsidP="00B07012">
            <w:pPr>
              <w:spacing w:after="0"/>
              <w:jc w:val="center"/>
              <w:rPr>
                <w:sz w:val="24"/>
                <w:szCs w:val="24"/>
              </w:rPr>
            </w:pPr>
          </w:p>
        </w:tc>
        <w:tc>
          <w:tcPr>
            <w:tcW w:w="910" w:type="dxa"/>
            <w:vAlign w:val="center"/>
          </w:tcPr>
          <w:p w14:paraId="602BE222" w14:textId="77777777" w:rsidR="00CF7853" w:rsidRDefault="00000000" w:rsidP="00B07012">
            <w:pPr>
              <w:spacing w:after="0"/>
              <w:jc w:val="center"/>
              <w:rPr>
                <w:sz w:val="24"/>
                <w:szCs w:val="24"/>
              </w:rPr>
            </w:pPr>
            <w:r>
              <w:rPr>
                <w:sz w:val="24"/>
                <w:szCs w:val="24"/>
              </w:rPr>
              <w:t>+</w:t>
            </w:r>
          </w:p>
        </w:tc>
      </w:tr>
      <w:tr w:rsidR="00CF7853" w14:paraId="70F725EB" w14:textId="77777777">
        <w:tc>
          <w:tcPr>
            <w:tcW w:w="371" w:type="dxa"/>
            <w:vAlign w:val="center"/>
          </w:tcPr>
          <w:p w14:paraId="233D89AB" w14:textId="77777777" w:rsidR="00CF7853" w:rsidRDefault="00000000" w:rsidP="00B07012">
            <w:pPr>
              <w:spacing w:after="0"/>
              <w:jc w:val="center"/>
              <w:rPr>
                <w:sz w:val="24"/>
                <w:szCs w:val="24"/>
              </w:rPr>
            </w:pPr>
            <w:r>
              <w:rPr>
                <w:sz w:val="24"/>
                <w:szCs w:val="24"/>
              </w:rPr>
              <w:t>10</w:t>
            </w:r>
          </w:p>
        </w:tc>
        <w:tc>
          <w:tcPr>
            <w:tcW w:w="3363" w:type="dxa"/>
            <w:vAlign w:val="center"/>
          </w:tcPr>
          <w:p w14:paraId="0AD73AD8" w14:textId="77777777" w:rsidR="00CF7853" w:rsidRDefault="00000000" w:rsidP="00B07012">
            <w:pPr>
              <w:spacing w:after="0"/>
              <w:jc w:val="center"/>
              <w:rPr>
                <w:sz w:val="24"/>
                <w:szCs w:val="24"/>
              </w:rPr>
            </w:pPr>
            <w:r>
              <w:rPr>
                <w:sz w:val="24"/>
                <w:szCs w:val="24"/>
              </w:rPr>
              <w:t>Подготовка и проведение бесед со спортсменами учебно- тренировочного этапа.</w:t>
            </w:r>
          </w:p>
        </w:tc>
        <w:tc>
          <w:tcPr>
            <w:tcW w:w="1431" w:type="dxa"/>
            <w:vAlign w:val="center"/>
          </w:tcPr>
          <w:p w14:paraId="7DF91C26" w14:textId="77777777" w:rsidR="00CF7853" w:rsidRDefault="00000000" w:rsidP="00B07012">
            <w:pPr>
              <w:spacing w:after="0"/>
              <w:jc w:val="center"/>
              <w:rPr>
                <w:sz w:val="24"/>
                <w:szCs w:val="24"/>
              </w:rPr>
            </w:pPr>
            <w:r>
              <w:rPr>
                <w:sz w:val="24"/>
                <w:szCs w:val="24"/>
              </w:rPr>
              <w:t>В течение года</w:t>
            </w:r>
          </w:p>
        </w:tc>
        <w:tc>
          <w:tcPr>
            <w:tcW w:w="967" w:type="dxa"/>
            <w:vAlign w:val="center"/>
          </w:tcPr>
          <w:p w14:paraId="58B9DA09" w14:textId="77777777" w:rsidR="00CF7853" w:rsidRDefault="00CF7853" w:rsidP="00B07012">
            <w:pPr>
              <w:spacing w:after="0"/>
              <w:jc w:val="center"/>
              <w:rPr>
                <w:sz w:val="24"/>
                <w:szCs w:val="24"/>
              </w:rPr>
            </w:pPr>
          </w:p>
        </w:tc>
        <w:tc>
          <w:tcPr>
            <w:tcW w:w="1110" w:type="dxa"/>
            <w:vAlign w:val="center"/>
          </w:tcPr>
          <w:p w14:paraId="6CEE6B66" w14:textId="77777777" w:rsidR="00CF7853" w:rsidRDefault="00CF7853" w:rsidP="00B07012">
            <w:pPr>
              <w:spacing w:after="0"/>
              <w:jc w:val="center"/>
              <w:rPr>
                <w:sz w:val="24"/>
                <w:szCs w:val="24"/>
              </w:rPr>
            </w:pPr>
          </w:p>
        </w:tc>
        <w:tc>
          <w:tcPr>
            <w:tcW w:w="910" w:type="dxa"/>
            <w:vAlign w:val="center"/>
          </w:tcPr>
          <w:p w14:paraId="119B29FC" w14:textId="77777777" w:rsidR="00CF7853" w:rsidRDefault="00000000" w:rsidP="00B07012">
            <w:pPr>
              <w:spacing w:after="0"/>
              <w:jc w:val="center"/>
              <w:rPr>
                <w:sz w:val="24"/>
                <w:szCs w:val="24"/>
              </w:rPr>
            </w:pPr>
            <w:r>
              <w:rPr>
                <w:sz w:val="24"/>
                <w:szCs w:val="24"/>
              </w:rPr>
              <w:t>+</w:t>
            </w:r>
          </w:p>
        </w:tc>
        <w:tc>
          <w:tcPr>
            <w:tcW w:w="910" w:type="dxa"/>
            <w:vAlign w:val="center"/>
          </w:tcPr>
          <w:p w14:paraId="08A65AD4" w14:textId="77777777" w:rsidR="00CF7853" w:rsidRDefault="00000000" w:rsidP="00B07012">
            <w:pPr>
              <w:spacing w:after="0"/>
              <w:jc w:val="center"/>
              <w:rPr>
                <w:sz w:val="24"/>
                <w:szCs w:val="24"/>
              </w:rPr>
            </w:pPr>
            <w:r>
              <w:rPr>
                <w:sz w:val="24"/>
                <w:szCs w:val="24"/>
              </w:rPr>
              <w:t>+</w:t>
            </w:r>
          </w:p>
        </w:tc>
      </w:tr>
    </w:tbl>
    <w:p w14:paraId="54769D55" w14:textId="77777777" w:rsidR="00CF7853" w:rsidRDefault="00000000" w:rsidP="00B07012">
      <w:pPr>
        <w:spacing w:after="0"/>
        <w:ind w:firstLine="567"/>
        <w:jc w:val="both"/>
        <w:rPr>
          <w:color w:val="010302"/>
        </w:rPr>
      </w:pPr>
      <w:r>
        <w:rPr>
          <w:color w:val="000000"/>
          <w:sz w:val="28"/>
          <w:szCs w:val="28"/>
        </w:rPr>
        <w:t>Судейская практика направлена на формирование навыков судейства у лиц, занимающихся дзюдо на этапах спортивной подготовки.</w:t>
      </w:r>
      <w:r>
        <w:rPr>
          <w:noProof/>
        </w:rPr>
        <mc:AlternateContent>
          <mc:Choice Requires="wps">
            <w:drawing>
              <wp:anchor distT="0" distB="0" distL="114300" distR="114300" simplePos="0" relativeHeight="251762688" behindDoc="0" locked="0" layoutInCell="1" hidden="0" allowOverlap="1" wp14:anchorId="6BCC7B02" wp14:editId="1E97EE4B">
                <wp:simplePos x="0" y="0"/>
                <wp:positionH relativeFrom="column">
                  <wp:posOffset>-70942</wp:posOffset>
                </wp:positionH>
                <wp:positionV relativeFrom="paragraph">
                  <wp:posOffset>25268</wp:posOffset>
                </wp:positionV>
                <wp:extent cx="6096" cy="6097"/>
                <wp:effectExtent l="0" t="0" r="0" b="0"/>
                <wp:wrapNone/>
                <wp:docPr id="363" name="Полилиния: фигура 36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1145F9" id="Полилиния: фигура 363" o:spid="_x0000_s1026" style="position:absolute;margin-left:-5.6pt;margin-top:2pt;width:.5pt;height:.5pt;z-index:25176268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63712" behindDoc="0" locked="0" layoutInCell="1" hidden="0" allowOverlap="1" wp14:anchorId="459D82BF" wp14:editId="46ADA883">
                <wp:simplePos x="0" y="0"/>
                <wp:positionH relativeFrom="column">
                  <wp:posOffset>-70942</wp:posOffset>
                </wp:positionH>
                <wp:positionV relativeFrom="paragraph">
                  <wp:posOffset>25268</wp:posOffset>
                </wp:positionV>
                <wp:extent cx="6096" cy="6097"/>
                <wp:effectExtent l="0" t="0" r="0" b="0"/>
                <wp:wrapNone/>
                <wp:docPr id="143" name="Полилиния: фигура 14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ACCD5C" id="Полилиния: фигура 143" o:spid="_x0000_s1026" style="position:absolute;margin-left:-5.6pt;margin-top:2pt;width:.5pt;height:.5pt;z-index:25176371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64736" behindDoc="0" locked="0" layoutInCell="1" hidden="0" allowOverlap="1" wp14:anchorId="0F267C3D" wp14:editId="5278F10C">
                <wp:simplePos x="0" y="0"/>
                <wp:positionH relativeFrom="column">
                  <wp:posOffset>235331</wp:posOffset>
                </wp:positionH>
                <wp:positionV relativeFrom="paragraph">
                  <wp:posOffset>25268</wp:posOffset>
                </wp:positionV>
                <wp:extent cx="6096" cy="6097"/>
                <wp:effectExtent l="0" t="0" r="0" b="0"/>
                <wp:wrapNone/>
                <wp:docPr id="212" name="Полилиния: фигура 21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ABC8FB" id="Полилиния: фигура 212" o:spid="_x0000_s1026" style="position:absolute;margin-left:18.55pt;margin-top:2pt;width:.5pt;height:.5pt;z-index:25176473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&#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765760" behindDoc="0" locked="0" layoutInCell="1" hidden="0" allowOverlap="1" wp14:anchorId="04C43EBE" wp14:editId="77A7A948">
                <wp:simplePos x="0" y="0"/>
                <wp:positionH relativeFrom="column">
                  <wp:posOffset>2536951</wp:posOffset>
                </wp:positionH>
                <wp:positionV relativeFrom="paragraph">
                  <wp:posOffset>25268</wp:posOffset>
                </wp:positionV>
                <wp:extent cx="6096" cy="6097"/>
                <wp:effectExtent l="0" t="0" r="0" b="0"/>
                <wp:wrapNone/>
                <wp:docPr id="107" name="Полилиния: фигура 107"/>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F31D5B" id="Полилиния: фигура 107" o:spid="_x0000_s1026" style="position:absolute;margin-left:199.75pt;margin-top:2pt;width:.5pt;height:.5pt;z-index:25176576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&#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766784" behindDoc="0" locked="0" layoutInCell="1" hidden="0" allowOverlap="1" wp14:anchorId="76161A13" wp14:editId="48F352E6">
                <wp:simplePos x="0" y="0"/>
                <wp:positionH relativeFrom="column">
                  <wp:posOffset>3526281</wp:posOffset>
                </wp:positionH>
                <wp:positionV relativeFrom="paragraph">
                  <wp:posOffset>25268</wp:posOffset>
                </wp:positionV>
                <wp:extent cx="6097" cy="6097"/>
                <wp:effectExtent l="0" t="0" r="0" b="0"/>
                <wp:wrapNone/>
                <wp:docPr id="330" name="Полилиния: фигура 330"/>
                <wp:cNvGraphicFramePr/>
                <a:graphic xmlns:a="http://schemas.openxmlformats.org/drawingml/2006/main">
                  <a:graphicData uri="http://schemas.microsoft.com/office/word/2010/wordprocessingShape">
                    <wps:wsp>
                      <wps:cNvSpPr/>
                      <wps:spPr>
                        <a:xfrm>
                          <a:off x="0" y="0"/>
                          <a:ext cx="6097" cy="6097"/>
                        </a:xfrm>
                        <a:custGeom>
                          <a:avLst/>
                          <a:gdLst/>
                          <a:ahLst/>
                          <a:cxnLst/>
                          <a:rect l="l" t="t" r="r" b="b"/>
                          <a:pathLst>
                            <a:path w="6097" h="6097">
                              <a:moveTo>
                                <a:pt x="0" y="6097"/>
                              </a:moveTo>
                              <a:lnTo>
                                <a:pt x="6097" y="6097"/>
                              </a:lnTo>
                              <a:lnTo>
                                <a:pt x="6097"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E0E8C1" id="Полилиния: фигура 330" o:spid="_x0000_s1026" style="position:absolute;margin-left:277.65pt;margin-top:2pt;width:.5pt;height:.5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6097,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" path="m,6097r6097,l6097,,,,,6097xe" fillcolor="black" stroked="f" strokeweight="1pt">
                <v:path arrowok="t"/>
              </v:shape>
            </w:pict>
          </mc:Fallback>
        </mc:AlternateContent>
      </w:r>
      <w:r>
        <w:rPr>
          <w:noProof/>
        </w:rPr>
        <mc:AlternateContent>
          <mc:Choice Requires="wps">
            <w:drawing>
              <wp:anchor distT="0" distB="0" distL="114300" distR="114300" simplePos="0" relativeHeight="251767808" behindDoc="0" locked="0" layoutInCell="1" hidden="0" allowOverlap="1" wp14:anchorId="39C00F1B" wp14:editId="18105893">
                <wp:simplePos x="0" y="0"/>
                <wp:positionH relativeFrom="column">
                  <wp:posOffset>4607179</wp:posOffset>
                </wp:positionH>
                <wp:positionV relativeFrom="paragraph">
                  <wp:posOffset>25268</wp:posOffset>
                </wp:positionV>
                <wp:extent cx="6095" cy="6097"/>
                <wp:effectExtent l="0" t="0" r="0" b="0"/>
                <wp:wrapNone/>
                <wp:docPr id="26" name="Полилиния: фигура 26"/>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13AC8C" id="Полилиния: фигура 26" o:spid="_x0000_s1026" style="position:absolute;margin-left:362.75pt;margin-top:2pt;width:.5pt;height:.5pt;z-index:251767808;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" path="m,6097r6095,l6095,,,,,6097xe" fillcolor="black" stroked="f" strokeweight="1pt">
                <v:path arrowok="t"/>
              </v:shape>
            </w:pict>
          </mc:Fallback>
        </mc:AlternateContent>
      </w:r>
      <w:r>
        <w:rPr>
          <w:noProof/>
        </w:rPr>
        <mc:AlternateContent>
          <mc:Choice Requires="wps">
            <w:drawing>
              <wp:anchor distT="0" distB="0" distL="114300" distR="114300" simplePos="0" relativeHeight="251768832" behindDoc="0" locked="0" layoutInCell="1" hidden="0" allowOverlap="1" wp14:anchorId="4622CA1B" wp14:editId="3FB04B52">
                <wp:simplePos x="0" y="0"/>
                <wp:positionH relativeFrom="column">
                  <wp:posOffset>5238115</wp:posOffset>
                </wp:positionH>
                <wp:positionV relativeFrom="paragraph">
                  <wp:posOffset>25268</wp:posOffset>
                </wp:positionV>
                <wp:extent cx="6096" cy="6097"/>
                <wp:effectExtent l="0" t="0" r="0" b="0"/>
                <wp:wrapNone/>
                <wp:docPr id="189" name="Полилиния: фигура 18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5E7222" id="Полилиния: фигура 189" o:spid="_x0000_s1026" style="position:absolute;margin-left:412.45pt;margin-top:2pt;width:.5pt;height:.5pt;z-index:25176883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69856" behindDoc="0" locked="0" layoutInCell="1" hidden="0" allowOverlap="1" wp14:anchorId="694656A3" wp14:editId="4A76A0DA">
                <wp:simplePos x="0" y="0"/>
                <wp:positionH relativeFrom="column">
                  <wp:posOffset>5864479</wp:posOffset>
                </wp:positionH>
                <wp:positionV relativeFrom="paragraph">
                  <wp:posOffset>25268</wp:posOffset>
                </wp:positionV>
                <wp:extent cx="6096" cy="6097"/>
                <wp:effectExtent l="0" t="0" r="0" b="0"/>
                <wp:wrapNone/>
                <wp:docPr id="351" name="Полилиния: фигура 35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95771F" id="Полилиния: фигура 351" o:spid="_x0000_s1026" style="position:absolute;margin-left:461.75pt;margin-top:2pt;width:.5pt;height:.5pt;z-index:25176985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0880" behindDoc="0" locked="0" layoutInCell="1" hidden="0" allowOverlap="1" wp14:anchorId="4405ABC7" wp14:editId="289BD04E">
                <wp:simplePos x="0" y="0"/>
                <wp:positionH relativeFrom="column">
                  <wp:posOffset>5864479</wp:posOffset>
                </wp:positionH>
                <wp:positionV relativeFrom="paragraph">
                  <wp:posOffset>25268</wp:posOffset>
                </wp:positionV>
                <wp:extent cx="6096" cy="6097"/>
                <wp:effectExtent l="0" t="0" r="0" b="0"/>
                <wp:wrapNone/>
                <wp:docPr id="177" name="Полилиния: фигура 177"/>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E3A682" id="Полилиния: фигура 177" o:spid="_x0000_s1026" style="position:absolute;margin-left:461.75pt;margin-top:2pt;width:.5pt;height:.5pt;z-index:25177088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" path="m,6097r6096,l6096,,,,,6097xe" fillcolor="black" stroked="f" strokeweight="1pt">
                <v:path arrowok="t"/>
              </v:shape>
            </w:pict>
          </mc:Fallback>
        </mc:AlternateContent>
      </w:r>
    </w:p>
    <w:p w14:paraId="657EB48C" w14:textId="77777777" w:rsidR="00CF7853" w:rsidRDefault="00000000" w:rsidP="00B07012">
      <w:pPr>
        <w:tabs>
          <w:tab w:val="left" w:pos="2150"/>
          <w:tab w:val="left" w:pos="4362"/>
          <w:tab w:val="left" w:pos="5647"/>
          <w:tab w:val="left" w:pos="7821"/>
          <w:tab w:val="left" w:pos="10261"/>
        </w:tabs>
        <w:spacing w:after="0"/>
        <w:ind w:firstLine="567"/>
        <w:jc w:val="both"/>
        <w:rPr>
          <w:color w:val="010302"/>
        </w:rPr>
      </w:pPr>
      <w:r>
        <w:rPr>
          <w:color w:val="000000"/>
          <w:sz w:val="28"/>
          <w:szCs w:val="28"/>
        </w:rPr>
        <w:t>На этапе начальной подготовки судейская практика не проводится, при этом закладываются основы терминологии, использующейся на соревнованиях. Судейские навыки приобретаются путем изучения правил проведения соревнований по дзюдо, привлечения обучающихся к выполнению судейских обязанностей, ведению протоколов соревнований (Таблица 13).</w:t>
      </w:r>
    </w:p>
    <w:p w14:paraId="48E14390" w14:textId="77777777" w:rsidR="00CF7853" w:rsidRDefault="00000000" w:rsidP="00B07012">
      <w:pPr>
        <w:spacing w:after="0" w:line="310" w:lineRule="auto"/>
        <w:ind w:firstLine="567"/>
        <w:jc w:val="right"/>
        <w:rPr>
          <w:color w:val="000000"/>
          <w:sz w:val="28"/>
          <w:szCs w:val="28"/>
        </w:rPr>
      </w:pPr>
      <w:r>
        <w:rPr>
          <w:color w:val="000000"/>
          <w:sz w:val="28"/>
          <w:szCs w:val="28"/>
        </w:rPr>
        <w:t>Таблица 13</w:t>
      </w:r>
    </w:p>
    <w:p w14:paraId="17F53291" w14:textId="4B1FA755" w:rsidR="00CF7853" w:rsidRDefault="00000000" w:rsidP="00B07012">
      <w:pPr>
        <w:spacing w:after="0" w:line="310" w:lineRule="auto"/>
        <w:ind w:firstLine="567"/>
        <w:jc w:val="center"/>
        <w:rPr>
          <w:b/>
          <w:color w:val="000000"/>
          <w:sz w:val="28"/>
          <w:szCs w:val="28"/>
        </w:rPr>
      </w:pPr>
      <w:r>
        <w:rPr>
          <w:b/>
          <w:color w:val="000000"/>
          <w:sz w:val="28"/>
          <w:szCs w:val="28"/>
        </w:rPr>
        <w:t>План судейской практики</w:t>
      </w:r>
    </w:p>
    <w:tbl>
      <w:tblPr>
        <w:tblStyle w:val="af2"/>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
        <w:gridCol w:w="3384"/>
        <w:gridCol w:w="1417"/>
        <w:gridCol w:w="1058"/>
        <w:gridCol w:w="1016"/>
        <w:gridCol w:w="907"/>
        <w:gridCol w:w="907"/>
      </w:tblGrid>
      <w:tr w:rsidR="00CF7853" w14:paraId="1E311D04" w14:textId="77777777">
        <w:tc>
          <w:tcPr>
            <w:tcW w:w="373" w:type="dxa"/>
            <w:vMerge w:val="restart"/>
            <w:vAlign w:val="center"/>
          </w:tcPr>
          <w:p w14:paraId="34A19C80" w14:textId="77777777" w:rsidR="00CF7853" w:rsidRDefault="00000000" w:rsidP="00B07012">
            <w:pPr>
              <w:spacing w:after="0"/>
              <w:jc w:val="center"/>
              <w:rPr>
                <w:sz w:val="24"/>
                <w:szCs w:val="24"/>
              </w:rPr>
            </w:pPr>
            <w:r>
              <w:rPr>
                <w:sz w:val="24"/>
                <w:szCs w:val="24"/>
              </w:rPr>
              <w:t>№ п/п</w:t>
            </w:r>
          </w:p>
        </w:tc>
        <w:tc>
          <w:tcPr>
            <w:tcW w:w="3384" w:type="dxa"/>
            <w:vMerge w:val="restart"/>
            <w:vAlign w:val="center"/>
          </w:tcPr>
          <w:p w14:paraId="36FD9A57" w14:textId="77777777" w:rsidR="00CF7853" w:rsidRDefault="00000000" w:rsidP="00B07012">
            <w:pPr>
              <w:spacing w:after="0"/>
              <w:jc w:val="center"/>
              <w:rPr>
                <w:sz w:val="24"/>
                <w:szCs w:val="24"/>
              </w:rPr>
            </w:pPr>
            <w:r>
              <w:rPr>
                <w:sz w:val="24"/>
                <w:szCs w:val="24"/>
              </w:rPr>
              <w:t>Содержание работы</w:t>
            </w:r>
          </w:p>
        </w:tc>
        <w:tc>
          <w:tcPr>
            <w:tcW w:w="1417" w:type="dxa"/>
            <w:vMerge w:val="restart"/>
            <w:vAlign w:val="center"/>
          </w:tcPr>
          <w:p w14:paraId="3A16CC27" w14:textId="77777777" w:rsidR="00CF7853" w:rsidRDefault="00000000" w:rsidP="00B07012">
            <w:pPr>
              <w:spacing w:after="0"/>
              <w:jc w:val="center"/>
              <w:rPr>
                <w:sz w:val="24"/>
                <w:szCs w:val="24"/>
              </w:rPr>
            </w:pPr>
            <w:r>
              <w:rPr>
                <w:sz w:val="24"/>
                <w:szCs w:val="24"/>
              </w:rPr>
              <w:t>Сроки проведения</w:t>
            </w:r>
          </w:p>
        </w:tc>
        <w:tc>
          <w:tcPr>
            <w:tcW w:w="2074" w:type="dxa"/>
            <w:gridSpan w:val="2"/>
            <w:vAlign w:val="center"/>
          </w:tcPr>
          <w:p w14:paraId="17A2D820" w14:textId="77777777" w:rsidR="00CF7853" w:rsidRDefault="00000000" w:rsidP="00B07012">
            <w:pPr>
              <w:spacing w:after="0"/>
              <w:jc w:val="center"/>
              <w:rPr>
                <w:sz w:val="24"/>
                <w:szCs w:val="24"/>
              </w:rPr>
            </w:pPr>
            <w:r>
              <w:rPr>
                <w:sz w:val="24"/>
                <w:szCs w:val="24"/>
              </w:rPr>
              <w:t>Учебно-тренировочный этап</w:t>
            </w:r>
          </w:p>
        </w:tc>
        <w:tc>
          <w:tcPr>
            <w:tcW w:w="907" w:type="dxa"/>
            <w:vMerge w:val="restart"/>
            <w:vAlign w:val="center"/>
          </w:tcPr>
          <w:p w14:paraId="5D4A02F0" w14:textId="77777777" w:rsidR="00CF7853" w:rsidRDefault="00000000" w:rsidP="00B07012">
            <w:pPr>
              <w:spacing w:after="0"/>
              <w:jc w:val="center"/>
              <w:rPr>
                <w:sz w:val="24"/>
                <w:szCs w:val="24"/>
              </w:rPr>
            </w:pPr>
            <w:r>
              <w:rPr>
                <w:sz w:val="24"/>
                <w:szCs w:val="24"/>
              </w:rPr>
              <w:t>ЭССМ</w:t>
            </w:r>
          </w:p>
        </w:tc>
        <w:tc>
          <w:tcPr>
            <w:tcW w:w="907" w:type="dxa"/>
            <w:vMerge w:val="restart"/>
            <w:vAlign w:val="center"/>
          </w:tcPr>
          <w:p w14:paraId="7B5F9DAE" w14:textId="77777777" w:rsidR="00CF7853" w:rsidRDefault="00000000" w:rsidP="00B07012">
            <w:pPr>
              <w:spacing w:after="0"/>
              <w:jc w:val="center"/>
              <w:rPr>
                <w:sz w:val="24"/>
                <w:szCs w:val="24"/>
              </w:rPr>
            </w:pPr>
            <w:r>
              <w:rPr>
                <w:sz w:val="24"/>
                <w:szCs w:val="24"/>
              </w:rPr>
              <w:t>ЭВСМ</w:t>
            </w:r>
          </w:p>
        </w:tc>
      </w:tr>
      <w:tr w:rsidR="00CF7853" w14:paraId="0DFE584A" w14:textId="77777777">
        <w:tc>
          <w:tcPr>
            <w:tcW w:w="373" w:type="dxa"/>
            <w:vMerge/>
            <w:vAlign w:val="center"/>
          </w:tcPr>
          <w:p w14:paraId="5D32DF38" w14:textId="77777777" w:rsidR="00CF7853" w:rsidRDefault="00CF7853" w:rsidP="00B07012">
            <w:pPr>
              <w:pBdr>
                <w:top w:val="nil"/>
                <w:left w:val="nil"/>
                <w:bottom w:val="nil"/>
                <w:right w:val="nil"/>
                <w:between w:val="nil"/>
              </w:pBdr>
              <w:spacing w:after="0" w:line="276" w:lineRule="auto"/>
              <w:rPr>
                <w:sz w:val="24"/>
                <w:szCs w:val="24"/>
              </w:rPr>
            </w:pPr>
          </w:p>
        </w:tc>
        <w:tc>
          <w:tcPr>
            <w:tcW w:w="3384" w:type="dxa"/>
            <w:vMerge/>
            <w:vAlign w:val="center"/>
          </w:tcPr>
          <w:p w14:paraId="03AA4D1A" w14:textId="77777777" w:rsidR="00CF7853" w:rsidRDefault="00CF7853" w:rsidP="00B07012">
            <w:pPr>
              <w:pBdr>
                <w:top w:val="nil"/>
                <w:left w:val="nil"/>
                <w:bottom w:val="nil"/>
                <w:right w:val="nil"/>
                <w:between w:val="nil"/>
              </w:pBdr>
              <w:spacing w:after="0" w:line="276" w:lineRule="auto"/>
              <w:rPr>
                <w:sz w:val="24"/>
                <w:szCs w:val="24"/>
              </w:rPr>
            </w:pPr>
          </w:p>
        </w:tc>
        <w:tc>
          <w:tcPr>
            <w:tcW w:w="1417" w:type="dxa"/>
            <w:vMerge/>
            <w:vAlign w:val="center"/>
          </w:tcPr>
          <w:p w14:paraId="375C852F" w14:textId="77777777" w:rsidR="00CF7853" w:rsidRDefault="00CF7853" w:rsidP="00B07012">
            <w:pPr>
              <w:pBdr>
                <w:top w:val="nil"/>
                <w:left w:val="nil"/>
                <w:bottom w:val="nil"/>
                <w:right w:val="nil"/>
                <w:between w:val="nil"/>
              </w:pBdr>
              <w:spacing w:after="0" w:line="276" w:lineRule="auto"/>
              <w:rPr>
                <w:sz w:val="24"/>
                <w:szCs w:val="24"/>
              </w:rPr>
            </w:pPr>
          </w:p>
        </w:tc>
        <w:tc>
          <w:tcPr>
            <w:tcW w:w="1058" w:type="dxa"/>
            <w:vAlign w:val="center"/>
          </w:tcPr>
          <w:p w14:paraId="736E3264" w14:textId="77777777" w:rsidR="00CF7853" w:rsidRDefault="00000000" w:rsidP="00B07012">
            <w:pPr>
              <w:spacing w:after="0"/>
              <w:jc w:val="center"/>
              <w:rPr>
                <w:sz w:val="24"/>
                <w:szCs w:val="24"/>
                <w:highlight w:val="yellow"/>
              </w:rPr>
            </w:pPr>
            <w:r>
              <w:rPr>
                <w:sz w:val="24"/>
                <w:szCs w:val="24"/>
              </w:rPr>
              <w:t>1,2,3 года обучения</w:t>
            </w:r>
          </w:p>
        </w:tc>
        <w:tc>
          <w:tcPr>
            <w:tcW w:w="1016" w:type="dxa"/>
            <w:vAlign w:val="center"/>
          </w:tcPr>
          <w:p w14:paraId="659009C2" w14:textId="77777777" w:rsidR="00CF7853" w:rsidRDefault="00000000" w:rsidP="00B07012">
            <w:pPr>
              <w:spacing w:after="0"/>
              <w:jc w:val="center"/>
              <w:rPr>
                <w:sz w:val="24"/>
                <w:szCs w:val="24"/>
                <w:highlight w:val="yellow"/>
              </w:rPr>
            </w:pPr>
            <w:r>
              <w:rPr>
                <w:sz w:val="24"/>
                <w:szCs w:val="24"/>
              </w:rPr>
              <w:t>4, 5 года обучения</w:t>
            </w:r>
          </w:p>
        </w:tc>
        <w:tc>
          <w:tcPr>
            <w:tcW w:w="907" w:type="dxa"/>
            <w:vMerge/>
            <w:vAlign w:val="center"/>
          </w:tcPr>
          <w:p w14:paraId="61D332D0" w14:textId="77777777" w:rsidR="00CF7853" w:rsidRDefault="00CF7853" w:rsidP="00B07012">
            <w:pPr>
              <w:pBdr>
                <w:top w:val="nil"/>
                <w:left w:val="nil"/>
                <w:bottom w:val="nil"/>
                <w:right w:val="nil"/>
                <w:between w:val="nil"/>
              </w:pBdr>
              <w:spacing w:after="0" w:line="276" w:lineRule="auto"/>
              <w:rPr>
                <w:sz w:val="24"/>
                <w:szCs w:val="24"/>
                <w:highlight w:val="yellow"/>
              </w:rPr>
            </w:pPr>
          </w:p>
        </w:tc>
        <w:tc>
          <w:tcPr>
            <w:tcW w:w="907" w:type="dxa"/>
            <w:vMerge/>
            <w:vAlign w:val="center"/>
          </w:tcPr>
          <w:p w14:paraId="7E513F82" w14:textId="77777777" w:rsidR="00CF7853" w:rsidRDefault="00CF7853" w:rsidP="00B07012">
            <w:pPr>
              <w:pBdr>
                <w:top w:val="nil"/>
                <w:left w:val="nil"/>
                <w:bottom w:val="nil"/>
                <w:right w:val="nil"/>
                <w:between w:val="nil"/>
              </w:pBdr>
              <w:spacing w:after="0" w:line="276" w:lineRule="auto"/>
              <w:rPr>
                <w:sz w:val="24"/>
                <w:szCs w:val="24"/>
                <w:highlight w:val="yellow"/>
              </w:rPr>
            </w:pPr>
          </w:p>
        </w:tc>
      </w:tr>
      <w:tr w:rsidR="00CF7853" w14:paraId="7E3D091A" w14:textId="77777777">
        <w:tc>
          <w:tcPr>
            <w:tcW w:w="373" w:type="dxa"/>
            <w:vAlign w:val="center"/>
          </w:tcPr>
          <w:p w14:paraId="718DBE4F" w14:textId="77777777" w:rsidR="00CF7853" w:rsidRDefault="00000000" w:rsidP="00B07012">
            <w:pPr>
              <w:spacing w:after="0"/>
              <w:jc w:val="center"/>
              <w:rPr>
                <w:sz w:val="24"/>
                <w:szCs w:val="24"/>
              </w:rPr>
            </w:pPr>
            <w:r>
              <w:rPr>
                <w:sz w:val="24"/>
                <w:szCs w:val="24"/>
              </w:rPr>
              <w:t>1</w:t>
            </w:r>
          </w:p>
        </w:tc>
        <w:tc>
          <w:tcPr>
            <w:tcW w:w="3384" w:type="dxa"/>
            <w:vAlign w:val="center"/>
          </w:tcPr>
          <w:p w14:paraId="65CADC13" w14:textId="77777777" w:rsidR="00CF7853" w:rsidRDefault="00000000" w:rsidP="00B07012">
            <w:pPr>
              <w:spacing w:after="0"/>
              <w:jc w:val="center"/>
              <w:rPr>
                <w:sz w:val="24"/>
                <w:szCs w:val="24"/>
              </w:rPr>
            </w:pPr>
            <w:r>
              <w:rPr>
                <w:sz w:val="24"/>
                <w:szCs w:val="24"/>
              </w:rPr>
              <w:t>Знание правил и судейской терминологии.</w:t>
            </w:r>
          </w:p>
        </w:tc>
        <w:tc>
          <w:tcPr>
            <w:tcW w:w="1417" w:type="dxa"/>
          </w:tcPr>
          <w:p w14:paraId="3269BD03"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1D84FC73" w14:textId="77777777" w:rsidR="00CF7853" w:rsidRDefault="00000000" w:rsidP="00B07012">
            <w:pPr>
              <w:spacing w:after="0"/>
              <w:jc w:val="center"/>
              <w:rPr>
                <w:sz w:val="24"/>
                <w:szCs w:val="24"/>
              </w:rPr>
            </w:pPr>
            <w:r>
              <w:rPr>
                <w:sz w:val="24"/>
                <w:szCs w:val="24"/>
              </w:rPr>
              <w:t>+</w:t>
            </w:r>
          </w:p>
        </w:tc>
        <w:tc>
          <w:tcPr>
            <w:tcW w:w="1016" w:type="dxa"/>
            <w:vAlign w:val="center"/>
          </w:tcPr>
          <w:p w14:paraId="11D591E2" w14:textId="77777777" w:rsidR="00CF7853" w:rsidRDefault="00CF7853" w:rsidP="00B07012">
            <w:pPr>
              <w:spacing w:after="0"/>
              <w:jc w:val="center"/>
              <w:rPr>
                <w:sz w:val="24"/>
                <w:szCs w:val="24"/>
              </w:rPr>
            </w:pPr>
          </w:p>
        </w:tc>
        <w:tc>
          <w:tcPr>
            <w:tcW w:w="907" w:type="dxa"/>
            <w:vAlign w:val="center"/>
          </w:tcPr>
          <w:p w14:paraId="494A573A" w14:textId="77777777" w:rsidR="00CF7853" w:rsidRDefault="00CF7853" w:rsidP="00B07012">
            <w:pPr>
              <w:spacing w:after="0"/>
              <w:jc w:val="center"/>
              <w:rPr>
                <w:sz w:val="24"/>
                <w:szCs w:val="24"/>
              </w:rPr>
            </w:pPr>
          </w:p>
        </w:tc>
        <w:tc>
          <w:tcPr>
            <w:tcW w:w="907" w:type="dxa"/>
            <w:vAlign w:val="center"/>
          </w:tcPr>
          <w:p w14:paraId="44013AE4" w14:textId="77777777" w:rsidR="00CF7853" w:rsidRDefault="00CF7853" w:rsidP="00B07012">
            <w:pPr>
              <w:spacing w:after="0"/>
              <w:jc w:val="center"/>
              <w:rPr>
                <w:sz w:val="24"/>
                <w:szCs w:val="24"/>
              </w:rPr>
            </w:pPr>
          </w:p>
        </w:tc>
      </w:tr>
      <w:tr w:rsidR="00CF7853" w14:paraId="356F94B7" w14:textId="77777777">
        <w:tc>
          <w:tcPr>
            <w:tcW w:w="373" w:type="dxa"/>
            <w:vAlign w:val="center"/>
          </w:tcPr>
          <w:p w14:paraId="06932734" w14:textId="77777777" w:rsidR="00CF7853" w:rsidRDefault="00000000" w:rsidP="00B07012">
            <w:pPr>
              <w:spacing w:after="0"/>
              <w:jc w:val="center"/>
              <w:rPr>
                <w:sz w:val="24"/>
                <w:szCs w:val="24"/>
              </w:rPr>
            </w:pPr>
            <w:r>
              <w:rPr>
                <w:sz w:val="24"/>
                <w:szCs w:val="24"/>
              </w:rPr>
              <w:t>2</w:t>
            </w:r>
          </w:p>
        </w:tc>
        <w:tc>
          <w:tcPr>
            <w:tcW w:w="3384" w:type="dxa"/>
            <w:vAlign w:val="center"/>
          </w:tcPr>
          <w:p w14:paraId="5653BA00" w14:textId="77777777" w:rsidR="00CF7853" w:rsidRDefault="00000000" w:rsidP="00B07012">
            <w:pPr>
              <w:spacing w:after="0"/>
              <w:jc w:val="center"/>
              <w:rPr>
                <w:sz w:val="24"/>
                <w:szCs w:val="24"/>
              </w:rPr>
            </w:pPr>
            <w:r>
              <w:rPr>
                <w:sz w:val="24"/>
                <w:szCs w:val="24"/>
              </w:rPr>
              <w:t>Помощь тренеру- преподавателю в проведении тренировочных поединков с судейством в группах НП свыше 2-х лет по правилам соответствующих возрастных групп.</w:t>
            </w:r>
          </w:p>
        </w:tc>
        <w:tc>
          <w:tcPr>
            <w:tcW w:w="1417" w:type="dxa"/>
            <w:vAlign w:val="center"/>
          </w:tcPr>
          <w:p w14:paraId="6513701C"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35C0C168" w14:textId="77777777" w:rsidR="00CF7853" w:rsidRDefault="00000000" w:rsidP="00B07012">
            <w:pPr>
              <w:spacing w:after="0"/>
              <w:jc w:val="center"/>
              <w:rPr>
                <w:sz w:val="24"/>
                <w:szCs w:val="24"/>
              </w:rPr>
            </w:pPr>
            <w:r>
              <w:rPr>
                <w:sz w:val="24"/>
                <w:szCs w:val="24"/>
              </w:rPr>
              <w:t>+</w:t>
            </w:r>
          </w:p>
        </w:tc>
        <w:tc>
          <w:tcPr>
            <w:tcW w:w="1016" w:type="dxa"/>
            <w:vAlign w:val="center"/>
          </w:tcPr>
          <w:p w14:paraId="3EC88773" w14:textId="77777777" w:rsidR="00CF7853" w:rsidRDefault="00000000" w:rsidP="00B07012">
            <w:pPr>
              <w:spacing w:after="0"/>
              <w:jc w:val="center"/>
              <w:rPr>
                <w:sz w:val="24"/>
                <w:szCs w:val="24"/>
              </w:rPr>
            </w:pPr>
            <w:r>
              <w:rPr>
                <w:sz w:val="24"/>
                <w:szCs w:val="24"/>
              </w:rPr>
              <w:t>+</w:t>
            </w:r>
          </w:p>
        </w:tc>
        <w:tc>
          <w:tcPr>
            <w:tcW w:w="907" w:type="dxa"/>
            <w:vAlign w:val="center"/>
          </w:tcPr>
          <w:p w14:paraId="2E012A5C" w14:textId="77777777" w:rsidR="00CF7853" w:rsidRDefault="00CF7853" w:rsidP="00B07012">
            <w:pPr>
              <w:spacing w:after="0"/>
              <w:jc w:val="center"/>
              <w:rPr>
                <w:sz w:val="24"/>
                <w:szCs w:val="24"/>
              </w:rPr>
            </w:pPr>
          </w:p>
        </w:tc>
        <w:tc>
          <w:tcPr>
            <w:tcW w:w="907" w:type="dxa"/>
            <w:vAlign w:val="center"/>
          </w:tcPr>
          <w:p w14:paraId="7DC2CE41" w14:textId="77777777" w:rsidR="00CF7853" w:rsidRDefault="00CF7853" w:rsidP="00B07012">
            <w:pPr>
              <w:spacing w:after="0"/>
              <w:jc w:val="center"/>
              <w:rPr>
                <w:sz w:val="24"/>
                <w:szCs w:val="24"/>
              </w:rPr>
            </w:pPr>
          </w:p>
        </w:tc>
      </w:tr>
      <w:tr w:rsidR="00CF7853" w14:paraId="3E48EF67" w14:textId="77777777">
        <w:tc>
          <w:tcPr>
            <w:tcW w:w="373" w:type="dxa"/>
            <w:vAlign w:val="center"/>
          </w:tcPr>
          <w:p w14:paraId="14A90920" w14:textId="77777777" w:rsidR="00CF7853" w:rsidRDefault="00000000" w:rsidP="00B07012">
            <w:pPr>
              <w:spacing w:after="0"/>
              <w:jc w:val="center"/>
              <w:rPr>
                <w:sz w:val="24"/>
                <w:szCs w:val="24"/>
              </w:rPr>
            </w:pPr>
            <w:r>
              <w:rPr>
                <w:sz w:val="24"/>
                <w:szCs w:val="24"/>
              </w:rPr>
              <w:t>3</w:t>
            </w:r>
          </w:p>
        </w:tc>
        <w:tc>
          <w:tcPr>
            <w:tcW w:w="3384" w:type="dxa"/>
            <w:vAlign w:val="center"/>
          </w:tcPr>
          <w:p w14:paraId="33CFBF88" w14:textId="77777777" w:rsidR="00CF7853" w:rsidRDefault="00000000" w:rsidP="00B07012">
            <w:pPr>
              <w:spacing w:after="0"/>
              <w:jc w:val="center"/>
              <w:rPr>
                <w:sz w:val="24"/>
                <w:szCs w:val="24"/>
              </w:rPr>
            </w:pPr>
            <w:r>
              <w:rPr>
                <w:sz w:val="24"/>
                <w:szCs w:val="24"/>
              </w:rPr>
              <w:t>Помощь тренеру- преподавателю в проведении тренировочных поединков с судейством в группах УТ до 3-х лет по правилам соответствующих возрастных групп.</w:t>
            </w:r>
          </w:p>
        </w:tc>
        <w:tc>
          <w:tcPr>
            <w:tcW w:w="1417" w:type="dxa"/>
            <w:vAlign w:val="center"/>
          </w:tcPr>
          <w:p w14:paraId="43F39302"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725B7BF4" w14:textId="77777777" w:rsidR="00CF7853" w:rsidRDefault="00CF7853" w:rsidP="00B07012">
            <w:pPr>
              <w:spacing w:after="0"/>
              <w:jc w:val="center"/>
              <w:rPr>
                <w:sz w:val="24"/>
                <w:szCs w:val="24"/>
              </w:rPr>
            </w:pPr>
          </w:p>
        </w:tc>
        <w:tc>
          <w:tcPr>
            <w:tcW w:w="1016" w:type="dxa"/>
            <w:vAlign w:val="center"/>
          </w:tcPr>
          <w:p w14:paraId="3AAF43BD" w14:textId="77777777" w:rsidR="00CF7853" w:rsidRDefault="00000000" w:rsidP="00B07012">
            <w:pPr>
              <w:spacing w:after="0"/>
              <w:jc w:val="center"/>
              <w:rPr>
                <w:sz w:val="24"/>
                <w:szCs w:val="24"/>
              </w:rPr>
            </w:pPr>
            <w:r>
              <w:rPr>
                <w:sz w:val="24"/>
                <w:szCs w:val="24"/>
              </w:rPr>
              <w:t>+</w:t>
            </w:r>
          </w:p>
        </w:tc>
        <w:tc>
          <w:tcPr>
            <w:tcW w:w="907" w:type="dxa"/>
            <w:vAlign w:val="center"/>
          </w:tcPr>
          <w:p w14:paraId="70C68C7D" w14:textId="77777777" w:rsidR="00CF7853" w:rsidRDefault="00000000" w:rsidP="00B07012">
            <w:pPr>
              <w:spacing w:after="0"/>
              <w:jc w:val="center"/>
              <w:rPr>
                <w:sz w:val="24"/>
                <w:szCs w:val="24"/>
              </w:rPr>
            </w:pPr>
            <w:r>
              <w:rPr>
                <w:sz w:val="24"/>
                <w:szCs w:val="24"/>
              </w:rPr>
              <w:t>+</w:t>
            </w:r>
          </w:p>
        </w:tc>
        <w:tc>
          <w:tcPr>
            <w:tcW w:w="907" w:type="dxa"/>
            <w:vAlign w:val="center"/>
          </w:tcPr>
          <w:p w14:paraId="0C0887A8" w14:textId="77777777" w:rsidR="00CF7853" w:rsidRDefault="00000000" w:rsidP="00B07012">
            <w:pPr>
              <w:spacing w:after="0"/>
              <w:jc w:val="center"/>
              <w:rPr>
                <w:sz w:val="24"/>
                <w:szCs w:val="24"/>
              </w:rPr>
            </w:pPr>
            <w:r>
              <w:rPr>
                <w:sz w:val="24"/>
                <w:szCs w:val="24"/>
              </w:rPr>
              <w:t>+</w:t>
            </w:r>
          </w:p>
        </w:tc>
      </w:tr>
      <w:tr w:rsidR="00CF7853" w14:paraId="31AD3EAC" w14:textId="77777777">
        <w:tc>
          <w:tcPr>
            <w:tcW w:w="373" w:type="dxa"/>
            <w:vAlign w:val="center"/>
          </w:tcPr>
          <w:p w14:paraId="0F15252D" w14:textId="77777777" w:rsidR="00CF7853" w:rsidRDefault="00000000" w:rsidP="00B07012">
            <w:pPr>
              <w:spacing w:after="0"/>
              <w:jc w:val="center"/>
              <w:rPr>
                <w:sz w:val="24"/>
                <w:szCs w:val="24"/>
              </w:rPr>
            </w:pPr>
            <w:r>
              <w:rPr>
                <w:sz w:val="24"/>
                <w:szCs w:val="24"/>
              </w:rPr>
              <w:lastRenderedPageBreak/>
              <w:t>4</w:t>
            </w:r>
          </w:p>
        </w:tc>
        <w:tc>
          <w:tcPr>
            <w:tcW w:w="3384" w:type="dxa"/>
            <w:vAlign w:val="center"/>
          </w:tcPr>
          <w:p w14:paraId="30E03868" w14:textId="77777777" w:rsidR="00CF7853" w:rsidRDefault="00000000" w:rsidP="00B07012">
            <w:pPr>
              <w:jc w:val="center"/>
              <w:rPr>
                <w:sz w:val="24"/>
                <w:szCs w:val="24"/>
              </w:rPr>
            </w:pPr>
            <w:r>
              <w:rPr>
                <w:sz w:val="24"/>
                <w:szCs w:val="24"/>
              </w:rPr>
              <w:t>Помощь в организации и проведения квалификационных соревнований в группах УТ до 3-х лет.</w:t>
            </w:r>
          </w:p>
          <w:p w14:paraId="393FF242" w14:textId="77777777" w:rsidR="00B07012" w:rsidRDefault="00B07012" w:rsidP="00B07012">
            <w:pPr>
              <w:spacing w:after="0"/>
              <w:jc w:val="center"/>
              <w:rPr>
                <w:sz w:val="24"/>
                <w:szCs w:val="24"/>
              </w:rPr>
            </w:pPr>
          </w:p>
        </w:tc>
        <w:tc>
          <w:tcPr>
            <w:tcW w:w="1417" w:type="dxa"/>
            <w:vAlign w:val="center"/>
          </w:tcPr>
          <w:p w14:paraId="653DAFAE"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0A89A106" w14:textId="77777777" w:rsidR="00CF7853" w:rsidRDefault="00CF7853" w:rsidP="00B07012">
            <w:pPr>
              <w:spacing w:after="0"/>
              <w:jc w:val="center"/>
              <w:rPr>
                <w:sz w:val="24"/>
                <w:szCs w:val="24"/>
              </w:rPr>
            </w:pPr>
          </w:p>
        </w:tc>
        <w:tc>
          <w:tcPr>
            <w:tcW w:w="1016" w:type="dxa"/>
            <w:vAlign w:val="center"/>
          </w:tcPr>
          <w:p w14:paraId="5CF30B7D" w14:textId="77777777" w:rsidR="00CF7853" w:rsidRDefault="00000000" w:rsidP="00B07012">
            <w:pPr>
              <w:spacing w:after="0"/>
              <w:jc w:val="center"/>
              <w:rPr>
                <w:sz w:val="24"/>
                <w:szCs w:val="24"/>
              </w:rPr>
            </w:pPr>
            <w:r>
              <w:rPr>
                <w:sz w:val="24"/>
                <w:szCs w:val="24"/>
              </w:rPr>
              <w:t>+</w:t>
            </w:r>
          </w:p>
        </w:tc>
        <w:tc>
          <w:tcPr>
            <w:tcW w:w="907" w:type="dxa"/>
            <w:vAlign w:val="center"/>
          </w:tcPr>
          <w:p w14:paraId="730CAFF8" w14:textId="77777777" w:rsidR="00CF7853" w:rsidRDefault="00000000" w:rsidP="00B07012">
            <w:pPr>
              <w:spacing w:after="0"/>
              <w:jc w:val="center"/>
              <w:rPr>
                <w:sz w:val="24"/>
                <w:szCs w:val="24"/>
              </w:rPr>
            </w:pPr>
            <w:r>
              <w:rPr>
                <w:sz w:val="24"/>
                <w:szCs w:val="24"/>
              </w:rPr>
              <w:t>+</w:t>
            </w:r>
          </w:p>
        </w:tc>
        <w:tc>
          <w:tcPr>
            <w:tcW w:w="907" w:type="dxa"/>
            <w:vAlign w:val="center"/>
          </w:tcPr>
          <w:p w14:paraId="48C7BD12" w14:textId="77777777" w:rsidR="00CF7853" w:rsidRDefault="00000000" w:rsidP="00B07012">
            <w:pPr>
              <w:spacing w:after="0"/>
              <w:jc w:val="center"/>
              <w:rPr>
                <w:sz w:val="24"/>
                <w:szCs w:val="24"/>
              </w:rPr>
            </w:pPr>
            <w:r>
              <w:rPr>
                <w:sz w:val="24"/>
                <w:szCs w:val="24"/>
              </w:rPr>
              <w:t>+</w:t>
            </w:r>
          </w:p>
        </w:tc>
      </w:tr>
      <w:tr w:rsidR="00CF7853" w14:paraId="6BBB7D5B" w14:textId="77777777">
        <w:tc>
          <w:tcPr>
            <w:tcW w:w="373" w:type="dxa"/>
            <w:vAlign w:val="center"/>
          </w:tcPr>
          <w:p w14:paraId="5E4A0BDF" w14:textId="77777777" w:rsidR="00CF7853" w:rsidRDefault="00000000" w:rsidP="00B07012">
            <w:pPr>
              <w:spacing w:after="0"/>
              <w:jc w:val="center"/>
              <w:rPr>
                <w:sz w:val="24"/>
                <w:szCs w:val="24"/>
              </w:rPr>
            </w:pPr>
            <w:r>
              <w:rPr>
                <w:sz w:val="24"/>
                <w:szCs w:val="24"/>
              </w:rPr>
              <w:t>5</w:t>
            </w:r>
          </w:p>
        </w:tc>
        <w:tc>
          <w:tcPr>
            <w:tcW w:w="3384" w:type="dxa"/>
            <w:vAlign w:val="center"/>
          </w:tcPr>
          <w:p w14:paraId="59B65D7A" w14:textId="77777777" w:rsidR="00CF7853" w:rsidRDefault="00000000" w:rsidP="00B07012">
            <w:pPr>
              <w:spacing w:after="0"/>
              <w:jc w:val="center"/>
              <w:rPr>
                <w:sz w:val="24"/>
                <w:szCs w:val="24"/>
              </w:rPr>
            </w:pPr>
            <w:r>
              <w:rPr>
                <w:sz w:val="24"/>
                <w:szCs w:val="24"/>
              </w:rPr>
              <w:t>Помощь в организации и проведения квалификационных и городских (районных) соревнований в составе судейско-вспомогательной бригады (взвешивание участников, контроль формы участников, судья- секундометрист) среди участников групп УТ.</w:t>
            </w:r>
          </w:p>
        </w:tc>
        <w:tc>
          <w:tcPr>
            <w:tcW w:w="1417" w:type="dxa"/>
            <w:vAlign w:val="center"/>
          </w:tcPr>
          <w:p w14:paraId="442CE7A3"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09BF3BA6" w14:textId="77777777" w:rsidR="00CF7853" w:rsidRDefault="00CF7853" w:rsidP="00B07012">
            <w:pPr>
              <w:spacing w:after="0"/>
              <w:jc w:val="center"/>
              <w:rPr>
                <w:sz w:val="24"/>
                <w:szCs w:val="24"/>
              </w:rPr>
            </w:pPr>
          </w:p>
        </w:tc>
        <w:tc>
          <w:tcPr>
            <w:tcW w:w="1016" w:type="dxa"/>
            <w:vAlign w:val="center"/>
          </w:tcPr>
          <w:p w14:paraId="08600435" w14:textId="77777777" w:rsidR="00CF7853" w:rsidRDefault="00000000" w:rsidP="00B07012">
            <w:pPr>
              <w:spacing w:after="0"/>
              <w:jc w:val="center"/>
              <w:rPr>
                <w:sz w:val="24"/>
                <w:szCs w:val="24"/>
              </w:rPr>
            </w:pPr>
            <w:r>
              <w:rPr>
                <w:sz w:val="24"/>
                <w:szCs w:val="24"/>
              </w:rPr>
              <w:t>+</w:t>
            </w:r>
          </w:p>
        </w:tc>
        <w:tc>
          <w:tcPr>
            <w:tcW w:w="907" w:type="dxa"/>
            <w:vAlign w:val="center"/>
          </w:tcPr>
          <w:p w14:paraId="668E21DE" w14:textId="77777777" w:rsidR="00CF7853" w:rsidRDefault="00000000" w:rsidP="00B07012">
            <w:pPr>
              <w:spacing w:after="0"/>
              <w:jc w:val="center"/>
              <w:rPr>
                <w:sz w:val="24"/>
                <w:szCs w:val="24"/>
              </w:rPr>
            </w:pPr>
            <w:r>
              <w:rPr>
                <w:sz w:val="24"/>
                <w:szCs w:val="24"/>
              </w:rPr>
              <w:t>+</w:t>
            </w:r>
          </w:p>
        </w:tc>
        <w:tc>
          <w:tcPr>
            <w:tcW w:w="907" w:type="dxa"/>
            <w:vAlign w:val="center"/>
          </w:tcPr>
          <w:p w14:paraId="75B63FD3" w14:textId="77777777" w:rsidR="00CF7853" w:rsidRDefault="00000000" w:rsidP="00B07012">
            <w:pPr>
              <w:spacing w:after="0"/>
              <w:jc w:val="center"/>
              <w:rPr>
                <w:sz w:val="24"/>
                <w:szCs w:val="24"/>
              </w:rPr>
            </w:pPr>
            <w:r>
              <w:rPr>
                <w:sz w:val="24"/>
                <w:szCs w:val="24"/>
              </w:rPr>
              <w:t>+</w:t>
            </w:r>
          </w:p>
        </w:tc>
      </w:tr>
      <w:tr w:rsidR="00CF7853" w14:paraId="1F09C884" w14:textId="77777777">
        <w:tc>
          <w:tcPr>
            <w:tcW w:w="373" w:type="dxa"/>
            <w:vAlign w:val="center"/>
          </w:tcPr>
          <w:p w14:paraId="12C50811" w14:textId="77777777" w:rsidR="00CF7853" w:rsidRDefault="00000000" w:rsidP="00B07012">
            <w:pPr>
              <w:spacing w:after="0"/>
              <w:jc w:val="center"/>
              <w:rPr>
                <w:sz w:val="24"/>
                <w:szCs w:val="24"/>
              </w:rPr>
            </w:pPr>
            <w:r>
              <w:rPr>
                <w:sz w:val="24"/>
                <w:szCs w:val="24"/>
              </w:rPr>
              <w:t>6</w:t>
            </w:r>
          </w:p>
        </w:tc>
        <w:tc>
          <w:tcPr>
            <w:tcW w:w="3384" w:type="dxa"/>
            <w:vAlign w:val="center"/>
          </w:tcPr>
          <w:p w14:paraId="2BD33F55" w14:textId="77777777" w:rsidR="00CF7853" w:rsidRDefault="00000000" w:rsidP="00B07012">
            <w:pPr>
              <w:spacing w:after="0"/>
              <w:jc w:val="center"/>
              <w:rPr>
                <w:sz w:val="24"/>
                <w:szCs w:val="24"/>
              </w:rPr>
            </w:pPr>
            <w:r>
              <w:rPr>
                <w:sz w:val="24"/>
                <w:szCs w:val="24"/>
              </w:rPr>
              <w:t>Основы работы секретаря соревнований (условия допуска к соревнованиям, протоколы взвешивания, жеребьевка участников, протоколы соревнований).</w:t>
            </w:r>
          </w:p>
        </w:tc>
        <w:tc>
          <w:tcPr>
            <w:tcW w:w="1417" w:type="dxa"/>
            <w:vAlign w:val="center"/>
          </w:tcPr>
          <w:p w14:paraId="62315A79"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1A68AF72" w14:textId="77777777" w:rsidR="00CF7853" w:rsidRDefault="00CF7853" w:rsidP="00B07012">
            <w:pPr>
              <w:spacing w:after="0"/>
              <w:jc w:val="center"/>
              <w:rPr>
                <w:sz w:val="24"/>
                <w:szCs w:val="24"/>
              </w:rPr>
            </w:pPr>
          </w:p>
        </w:tc>
        <w:tc>
          <w:tcPr>
            <w:tcW w:w="1016" w:type="dxa"/>
            <w:vAlign w:val="center"/>
          </w:tcPr>
          <w:p w14:paraId="3D1F79F0" w14:textId="77777777" w:rsidR="00CF7853" w:rsidRDefault="00000000" w:rsidP="00B07012">
            <w:pPr>
              <w:spacing w:after="0"/>
              <w:jc w:val="center"/>
              <w:rPr>
                <w:sz w:val="24"/>
                <w:szCs w:val="24"/>
              </w:rPr>
            </w:pPr>
            <w:r>
              <w:rPr>
                <w:sz w:val="24"/>
                <w:szCs w:val="24"/>
              </w:rPr>
              <w:t>+</w:t>
            </w:r>
          </w:p>
        </w:tc>
        <w:tc>
          <w:tcPr>
            <w:tcW w:w="907" w:type="dxa"/>
            <w:vAlign w:val="center"/>
          </w:tcPr>
          <w:p w14:paraId="7B95B7A3" w14:textId="77777777" w:rsidR="00CF7853" w:rsidRDefault="00000000" w:rsidP="00B07012">
            <w:pPr>
              <w:spacing w:after="0"/>
              <w:jc w:val="center"/>
              <w:rPr>
                <w:sz w:val="24"/>
                <w:szCs w:val="24"/>
              </w:rPr>
            </w:pPr>
            <w:r>
              <w:rPr>
                <w:sz w:val="24"/>
                <w:szCs w:val="24"/>
              </w:rPr>
              <w:t>+</w:t>
            </w:r>
          </w:p>
        </w:tc>
        <w:tc>
          <w:tcPr>
            <w:tcW w:w="907" w:type="dxa"/>
            <w:vAlign w:val="center"/>
          </w:tcPr>
          <w:p w14:paraId="39B2E50C" w14:textId="77777777" w:rsidR="00CF7853" w:rsidRDefault="00000000" w:rsidP="00B07012">
            <w:pPr>
              <w:spacing w:after="0"/>
              <w:jc w:val="center"/>
              <w:rPr>
                <w:sz w:val="24"/>
                <w:szCs w:val="24"/>
              </w:rPr>
            </w:pPr>
            <w:r>
              <w:rPr>
                <w:sz w:val="24"/>
                <w:szCs w:val="24"/>
              </w:rPr>
              <w:t>+</w:t>
            </w:r>
          </w:p>
        </w:tc>
      </w:tr>
      <w:tr w:rsidR="00CF7853" w14:paraId="39DB2366" w14:textId="77777777">
        <w:tc>
          <w:tcPr>
            <w:tcW w:w="373" w:type="dxa"/>
            <w:vAlign w:val="center"/>
          </w:tcPr>
          <w:p w14:paraId="555E2A8C" w14:textId="77777777" w:rsidR="00CF7853" w:rsidRDefault="00000000" w:rsidP="00B07012">
            <w:pPr>
              <w:spacing w:after="0"/>
              <w:jc w:val="center"/>
              <w:rPr>
                <w:sz w:val="24"/>
                <w:szCs w:val="24"/>
              </w:rPr>
            </w:pPr>
            <w:r>
              <w:rPr>
                <w:sz w:val="24"/>
                <w:szCs w:val="24"/>
              </w:rPr>
              <w:t>7</w:t>
            </w:r>
          </w:p>
        </w:tc>
        <w:tc>
          <w:tcPr>
            <w:tcW w:w="3384" w:type="dxa"/>
            <w:vAlign w:val="center"/>
          </w:tcPr>
          <w:p w14:paraId="18931859" w14:textId="77777777" w:rsidR="00CF7853" w:rsidRDefault="00000000" w:rsidP="00B07012">
            <w:pPr>
              <w:spacing w:after="0"/>
              <w:jc w:val="center"/>
              <w:rPr>
                <w:sz w:val="24"/>
                <w:szCs w:val="24"/>
              </w:rPr>
            </w:pPr>
            <w:r>
              <w:rPr>
                <w:sz w:val="24"/>
                <w:szCs w:val="24"/>
              </w:rPr>
              <w:t>Участие в качестве судьи на татами в квалификационных и городских (районных)</w:t>
            </w:r>
          </w:p>
          <w:p w14:paraId="5E19DFDA" w14:textId="77777777" w:rsidR="00CF7853" w:rsidRDefault="00000000" w:rsidP="00B07012">
            <w:pPr>
              <w:spacing w:after="0"/>
              <w:jc w:val="center"/>
              <w:rPr>
                <w:sz w:val="24"/>
                <w:szCs w:val="24"/>
              </w:rPr>
            </w:pPr>
            <w:r>
              <w:rPr>
                <w:sz w:val="24"/>
                <w:szCs w:val="24"/>
              </w:rPr>
              <w:t>соревнованиях среди участников групп УТ.</w:t>
            </w:r>
          </w:p>
        </w:tc>
        <w:tc>
          <w:tcPr>
            <w:tcW w:w="1417" w:type="dxa"/>
            <w:vAlign w:val="center"/>
          </w:tcPr>
          <w:p w14:paraId="21ADA003"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1CE0698F" w14:textId="77777777" w:rsidR="00CF7853" w:rsidRDefault="00CF7853" w:rsidP="00B07012">
            <w:pPr>
              <w:spacing w:after="0"/>
              <w:jc w:val="center"/>
              <w:rPr>
                <w:sz w:val="24"/>
                <w:szCs w:val="24"/>
              </w:rPr>
            </w:pPr>
          </w:p>
        </w:tc>
        <w:tc>
          <w:tcPr>
            <w:tcW w:w="1016" w:type="dxa"/>
            <w:vAlign w:val="center"/>
          </w:tcPr>
          <w:p w14:paraId="683E5DF3" w14:textId="77777777" w:rsidR="00CF7853" w:rsidRDefault="00000000" w:rsidP="00B07012">
            <w:pPr>
              <w:spacing w:after="0"/>
              <w:jc w:val="center"/>
              <w:rPr>
                <w:sz w:val="24"/>
                <w:szCs w:val="24"/>
              </w:rPr>
            </w:pPr>
            <w:r>
              <w:rPr>
                <w:sz w:val="24"/>
                <w:szCs w:val="24"/>
              </w:rPr>
              <w:t>+</w:t>
            </w:r>
          </w:p>
        </w:tc>
        <w:tc>
          <w:tcPr>
            <w:tcW w:w="907" w:type="dxa"/>
            <w:vAlign w:val="center"/>
          </w:tcPr>
          <w:p w14:paraId="3BA72CA9" w14:textId="77777777" w:rsidR="00CF7853" w:rsidRDefault="00000000" w:rsidP="00B07012">
            <w:pPr>
              <w:spacing w:after="0"/>
              <w:jc w:val="center"/>
              <w:rPr>
                <w:sz w:val="24"/>
                <w:szCs w:val="24"/>
              </w:rPr>
            </w:pPr>
            <w:r>
              <w:rPr>
                <w:sz w:val="24"/>
                <w:szCs w:val="24"/>
              </w:rPr>
              <w:t>+</w:t>
            </w:r>
          </w:p>
        </w:tc>
        <w:tc>
          <w:tcPr>
            <w:tcW w:w="907" w:type="dxa"/>
            <w:vAlign w:val="center"/>
          </w:tcPr>
          <w:p w14:paraId="17693320" w14:textId="77777777" w:rsidR="00CF7853" w:rsidRDefault="00000000" w:rsidP="00B07012">
            <w:pPr>
              <w:spacing w:after="0"/>
              <w:jc w:val="center"/>
              <w:rPr>
                <w:sz w:val="24"/>
                <w:szCs w:val="24"/>
              </w:rPr>
            </w:pPr>
            <w:r>
              <w:rPr>
                <w:sz w:val="24"/>
                <w:szCs w:val="24"/>
              </w:rPr>
              <w:t>+</w:t>
            </w:r>
          </w:p>
        </w:tc>
      </w:tr>
      <w:tr w:rsidR="00CF7853" w14:paraId="1F7D5D19" w14:textId="77777777">
        <w:tc>
          <w:tcPr>
            <w:tcW w:w="373" w:type="dxa"/>
            <w:vAlign w:val="center"/>
          </w:tcPr>
          <w:p w14:paraId="26E9D28D" w14:textId="77777777" w:rsidR="00CF7853" w:rsidRDefault="00000000" w:rsidP="00B07012">
            <w:pPr>
              <w:spacing w:after="0"/>
              <w:jc w:val="center"/>
              <w:rPr>
                <w:sz w:val="24"/>
                <w:szCs w:val="24"/>
              </w:rPr>
            </w:pPr>
            <w:r>
              <w:rPr>
                <w:sz w:val="24"/>
                <w:szCs w:val="24"/>
              </w:rPr>
              <w:t>8</w:t>
            </w:r>
          </w:p>
        </w:tc>
        <w:tc>
          <w:tcPr>
            <w:tcW w:w="3384" w:type="dxa"/>
            <w:vAlign w:val="center"/>
          </w:tcPr>
          <w:p w14:paraId="733F4489" w14:textId="77777777" w:rsidR="00CF7853" w:rsidRDefault="00000000" w:rsidP="00B07012">
            <w:pPr>
              <w:spacing w:after="0"/>
              <w:jc w:val="center"/>
              <w:rPr>
                <w:sz w:val="24"/>
                <w:szCs w:val="24"/>
              </w:rPr>
            </w:pPr>
            <w:r>
              <w:rPr>
                <w:sz w:val="24"/>
                <w:szCs w:val="24"/>
              </w:rPr>
              <w:t>Проведение занятий по правилам и судейской терминологии в группах НП.</w:t>
            </w:r>
          </w:p>
        </w:tc>
        <w:tc>
          <w:tcPr>
            <w:tcW w:w="1417" w:type="dxa"/>
            <w:vAlign w:val="center"/>
          </w:tcPr>
          <w:p w14:paraId="5D352963"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5B81B146" w14:textId="77777777" w:rsidR="00CF7853" w:rsidRDefault="00CF7853" w:rsidP="00B07012">
            <w:pPr>
              <w:spacing w:after="0"/>
              <w:jc w:val="center"/>
              <w:rPr>
                <w:sz w:val="24"/>
                <w:szCs w:val="24"/>
              </w:rPr>
            </w:pPr>
          </w:p>
        </w:tc>
        <w:tc>
          <w:tcPr>
            <w:tcW w:w="1016" w:type="dxa"/>
            <w:vAlign w:val="center"/>
          </w:tcPr>
          <w:p w14:paraId="197AC35E" w14:textId="77777777" w:rsidR="00CF7853" w:rsidRDefault="00000000" w:rsidP="00B07012">
            <w:pPr>
              <w:spacing w:after="0"/>
              <w:jc w:val="center"/>
              <w:rPr>
                <w:sz w:val="24"/>
                <w:szCs w:val="24"/>
              </w:rPr>
            </w:pPr>
            <w:r>
              <w:rPr>
                <w:sz w:val="24"/>
                <w:szCs w:val="24"/>
              </w:rPr>
              <w:t>+</w:t>
            </w:r>
          </w:p>
        </w:tc>
        <w:tc>
          <w:tcPr>
            <w:tcW w:w="907" w:type="dxa"/>
            <w:vAlign w:val="center"/>
          </w:tcPr>
          <w:p w14:paraId="15A5A712" w14:textId="77777777" w:rsidR="00CF7853" w:rsidRDefault="00000000" w:rsidP="00B07012">
            <w:pPr>
              <w:spacing w:after="0"/>
              <w:jc w:val="center"/>
              <w:rPr>
                <w:sz w:val="24"/>
                <w:szCs w:val="24"/>
              </w:rPr>
            </w:pPr>
            <w:r>
              <w:rPr>
                <w:sz w:val="24"/>
                <w:szCs w:val="24"/>
              </w:rPr>
              <w:t>+</w:t>
            </w:r>
          </w:p>
        </w:tc>
        <w:tc>
          <w:tcPr>
            <w:tcW w:w="907" w:type="dxa"/>
            <w:vAlign w:val="center"/>
          </w:tcPr>
          <w:p w14:paraId="0F0720AE" w14:textId="77777777" w:rsidR="00CF7853" w:rsidRDefault="00000000" w:rsidP="00B07012">
            <w:pPr>
              <w:spacing w:after="0"/>
              <w:jc w:val="center"/>
              <w:rPr>
                <w:sz w:val="24"/>
                <w:szCs w:val="24"/>
              </w:rPr>
            </w:pPr>
            <w:r>
              <w:rPr>
                <w:sz w:val="24"/>
                <w:szCs w:val="24"/>
              </w:rPr>
              <w:t>+</w:t>
            </w:r>
          </w:p>
        </w:tc>
      </w:tr>
      <w:tr w:rsidR="00CF7853" w14:paraId="5F49F2FD" w14:textId="77777777">
        <w:tc>
          <w:tcPr>
            <w:tcW w:w="373" w:type="dxa"/>
            <w:vAlign w:val="center"/>
          </w:tcPr>
          <w:p w14:paraId="2769502A" w14:textId="77777777" w:rsidR="00CF7853" w:rsidRDefault="00000000" w:rsidP="00B07012">
            <w:pPr>
              <w:spacing w:after="0"/>
              <w:jc w:val="center"/>
              <w:rPr>
                <w:sz w:val="24"/>
                <w:szCs w:val="24"/>
              </w:rPr>
            </w:pPr>
            <w:r>
              <w:rPr>
                <w:sz w:val="24"/>
                <w:szCs w:val="24"/>
              </w:rPr>
              <w:t>9</w:t>
            </w:r>
          </w:p>
        </w:tc>
        <w:tc>
          <w:tcPr>
            <w:tcW w:w="3384" w:type="dxa"/>
            <w:vAlign w:val="center"/>
          </w:tcPr>
          <w:p w14:paraId="0E352B0F" w14:textId="77777777" w:rsidR="00CF7853" w:rsidRDefault="00000000" w:rsidP="00B07012">
            <w:pPr>
              <w:spacing w:after="0"/>
              <w:jc w:val="center"/>
              <w:rPr>
                <w:sz w:val="24"/>
                <w:szCs w:val="24"/>
              </w:rPr>
            </w:pPr>
            <w:r>
              <w:rPr>
                <w:sz w:val="24"/>
                <w:szCs w:val="24"/>
              </w:rPr>
              <w:t>Помощь в организации и проведения межрегиональных соревнований в составе судейско-вспомогательной бригады (взвешивание участников, контроль формы участников, судья- секундометрист).</w:t>
            </w:r>
          </w:p>
        </w:tc>
        <w:tc>
          <w:tcPr>
            <w:tcW w:w="1417" w:type="dxa"/>
            <w:vAlign w:val="center"/>
          </w:tcPr>
          <w:p w14:paraId="28C1A316" w14:textId="77777777" w:rsidR="00CF7853" w:rsidRDefault="00000000" w:rsidP="00B07012">
            <w:pPr>
              <w:spacing w:after="0"/>
              <w:jc w:val="center"/>
              <w:rPr>
                <w:sz w:val="24"/>
                <w:szCs w:val="24"/>
              </w:rPr>
            </w:pPr>
            <w:r>
              <w:rPr>
                <w:sz w:val="24"/>
                <w:szCs w:val="24"/>
              </w:rPr>
              <w:t>В течение года</w:t>
            </w:r>
          </w:p>
        </w:tc>
        <w:tc>
          <w:tcPr>
            <w:tcW w:w="1058" w:type="dxa"/>
            <w:vAlign w:val="center"/>
          </w:tcPr>
          <w:p w14:paraId="279A4528" w14:textId="77777777" w:rsidR="00CF7853" w:rsidRDefault="00CF7853" w:rsidP="00B07012">
            <w:pPr>
              <w:spacing w:after="0"/>
              <w:jc w:val="center"/>
              <w:rPr>
                <w:sz w:val="24"/>
                <w:szCs w:val="24"/>
              </w:rPr>
            </w:pPr>
          </w:p>
        </w:tc>
        <w:tc>
          <w:tcPr>
            <w:tcW w:w="1016" w:type="dxa"/>
            <w:vAlign w:val="center"/>
          </w:tcPr>
          <w:p w14:paraId="645BD1EA" w14:textId="77777777" w:rsidR="00CF7853" w:rsidRDefault="00CF7853" w:rsidP="00B07012">
            <w:pPr>
              <w:spacing w:after="0"/>
              <w:jc w:val="center"/>
              <w:rPr>
                <w:sz w:val="24"/>
                <w:szCs w:val="24"/>
              </w:rPr>
            </w:pPr>
          </w:p>
        </w:tc>
        <w:tc>
          <w:tcPr>
            <w:tcW w:w="907" w:type="dxa"/>
            <w:vAlign w:val="center"/>
          </w:tcPr>
          <w:p w14:paraId="3190FBAA" w14:textId="77777777" w:rsidR="00CF7853" w:rsidRDefault="00000000" w:rsidP="00B07012">
            <w:pPr>
              <w:spacing w:after="0"/>
              <w:jc w:val="center"/>
              <w:rPr>
                <w:sz w:val="24"/>
                <w:szCs w:val="24"/>
              </w:rPr>
            </w:pPr>
            <w:r>
              <w:rPr>
                <w:sz w:val="24"/>
                <w:szCs w:val="24"/>
              </w:rPr>
              <w:t>+</w:t>
            </w:r>
          </w:p>
        </w:tc>
        <w:tc>
          <w:tcPr>
            <w:tcW w:w="907" w:type="dxa"/>
            <w:vAlign w:val="center"/>
          </w:tcPr>
          <w:p w14:paraId="221373B0" w14:textId="77777777" w:rsidR="00CF7853" w:rsidRDefault="00000000" w:rsidP="00B07012">
            <w:pPr>
              <w:spacing w:after="0"/>
              <w:jc w:val="center"/>
              <w:rPr>
                <w:sz w:val="24"/>
                <w:szCs w:val="24"/>
              </w:rPr>
            </w:pPr>
            <w:r>
              <w:rPr>
                <w:sz w:val="24"/>
                <w:szCs w:val="24"/>
              </w:rPr>
              <w:t>+</w:t>
            </w:r>
          </w:p>
        </w:tc>
      </w:tr>
    </w:tbl>
    <w:p w14:paraId="32FBBBC3" w14:textId="77777777" w:rsidR="00CF7853" w:rsidRDefault="00000000" w:rsidP="00B07012">
      <w:pPr>
        <w:tabs>
          <w:tab w:val="left" w:pos="2316"/>
          <w:tab w:val="left" w:pos="3124"/>
          <w:tab w:val="left" w:pos="3716"/>
          <w:tab w:val="left" w:pos="4752"/>
          <w:tab w:val="left" w:pos="5129"/>
          <w:tab w:val="left" w:pos="6257"/>
          <w:tab w:val="left" w:pos="7658"/>
          <w:tab w:val="left" w:pos="8647"/>
        </w:tabs>
        <w:spacing w:after="0"/>
        <w:ind w:firstLine="567"/>
        <w:jc w:val="both"/>
        <w:rPr>
          <w:color w:val="010302"/>
        </w:rPr>
      </w:pPr>
      <w:r>
        <w:rPr>
          <w:color w:val="000000"/>
          <w:sz w:val="28"/>
          <w:szCs w:val="28"/>
        </w:rPr>
        <w:t>В планы инструкторской и судейской практики может быть (на УТЭ) и должно быть (на ЭССМ и ЭВСМ) включено ведение спортсменами тренировочных дневников по установленной тренерским советом форме, обработка содержащейся в них информации об освоенных тренирующих воздействиях, посильное участие спортсменов в составлении тренировочных планов и анализе результатов их выполнения, обязательно включается (на всех этапах: УТЭ, ЭССМ, ЭВСМ) овладение занимающимися навыками самоконтроля собственного состояния в процессе освоения тренирующих воздействий, выполнение занимающимися посильных обязанностей судьи на соревнованиях по дзюдо все более высокого уровня в разных судейских должностях.</w:t>
      </w:r>
      <w:r>
        <w:rPr>
          <w:noProof/>
        </w:rPr>
        <mc:AlternateContent>
          <mc:Choice Requires="wps">
            <w:drawing>
              <wp:anchor distT="0" distB="0" distL="114300" distR="114300" simplePos="0" relativeHeight="251771904" behindDoc="0" locked="0" layoutInCell="1" hidden="0" allowOverlap="1" wp14:anchorId="7C930019" wp14:editId="2E77AF07">
                <wp:simplePos x="0" y="0"/>
                <wp:positionH relativeFrom="column">
                  <wp:posOffset>-70942</wp:posOffset>
                </wp:positionH>
                <wp:positionV relativeFrom="paragraph">
                  <wp:posOffset>24252</wp:posOffset>
                </wp:positionV>
                <wp:extent cx="6096" cy="6097"/>
                <wp:effectExtent l="0" t="0" r="0" b="0"/>
                <wp:wrapNone/>
                <wp:docPr id="299" name="Полилиния: фигура 29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F368B2" id="Полилиния: фигура 299" o:spid="_x0000_s1026" style="position:absolute;margin-left:-5.6pt;margin-top:1.9pt;width:.5pt;height:.5pt;z-index:25177190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2928" behindDoc="0" locked="0" layoutInCell="1" hidden="0" allowOverlap="1" wp14:anchorId="40826168" wp14:editId="64DF9FA8">
                <wp:simplePos x="0" y="0"/>
                <wp:positionH relativeFrom="column">
                  <wp:posOffset>-70942</wp:posOffset>
                </wp:positionH>
                <wp:positionV relativeFrom="paragraph">
                  <wp:posOffset>24252</wp:posOffset>
                </wp:positionV>
                <wp:extent cx="6096" cy="6097"/>
                <wp:effectExtent l="0" t="0" r="0" b="0"/>
                <wp:wrapNone/>
                <wp:docPr id="166" name="Полилиния: фигура 16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42E936" id="Полилиния: фигура 166" o:spid="_x0000_s1026" style="position:absolute;margin-left:-5.6pt;margin-top:1.9pt;width:.5pt;height:.5pt;z-index:25177292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3952" behindDoc="0" locked="0" layoutInCell="1" hidden="0" allowOverlap="1" wp14:anchorId="71FCD7CE" wp14:editId="0BEFE9A2">
                <wp:simplePos x="0" y="0"/>
                <wp:positionH relativeFrom="column">
                  <wp:posOffset>235331</wp:posOffset>
                </wp:positionH>
                <wp:positionV relativeFrom="paragraph">
                  <wp:posOffset>24252</wp:posOffset>
                </wp:positionV>
                <wp:extent cx="6096" cy="6097"/>
                <wp:effectExtent l="0" t="0" r="0" b="0"/>
                <wp:wrapNone/>
                <wp:docPr id="161" name="Полилиния: фигура 16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2D1D9B" id="Полилиния: фигура 161" o:spid="_x0000_s1026" style="position:absolute;margin-left:18.55pt;margin-top:1.9pt;width:.5pt;height:.5pt;z-index:25177395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&#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4976" behindDoc="0" locked="0" layoutInCell="1" hidden="0" allowOverlap="1" wp14:anchorId="0DE29FA1" wp14:editId="4A12AAAB">
                <wp:simplePos x="0" y="0"/>
                <wp:positionH relativeFrom="column">
                  <wp:posOffset>2177287</wp:posOffset>
                </wp:positionH>
                <wp:positionV relativeFrom="paragraph">
                  <wp:posOffset>24252</wp:posOffset>
                </wp:positionV>
                <wp:extent cx="6096" cy="6097"/>
                <wp:effectExtent l="0" t="0" r="0" b="0"/>
                <wp:wrapNone/>
                <wp:docPr id="145" name="Полилиния: фигура 14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D9BBF8" id="Полилиния: фигура 145" o:spid="_x0000_s1026" style="position:absolute;margin-left:171.45pt;margin-top:1.9pt;width:.5pt;height:.5pt;z-index:25177497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6000" behindDoc="0" locked="0" layoutInCell="1" hidden="0" allowOverlap="1" wp14:anchorId="492A5164" wp14:editId="7781390C">
                <wp:simplePos x="0" y="0"/>
                <wp:positionH relativeFrom="column">
                  <wp:posOffset>3256534</wp:posOffset>
                </wp:positionH>
                <wp:positionV relativeFrom="paragraph">
                  <wp:posOffset>24252</wp:posOffset>
                </wp:positionV>
                <wp:extent cx="6095" cy="6097"/>
                <wp:effectExtent l="0" t="0" r="0" b="0"/>
                <wp:wrapNone/>
                <wp:docPr id="357" name="Полилиния: фигура 357"/>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4D1140" id="Полилиния: фигура 357" o:spid="_x0000_s1026" style="position:absolute;margin-left:256.4pt;margin-top:1.9pt;width:.5pt;height:.5pt;z-index:251776000;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" path="m,6097r6095,l6095,,,,,6097xe" fillcolor="black" stroked="f" strokeweight="1pt">
                <v:path arrowok="t"/>
              </v:shape>
            </w:pict>
          </mc:Fallback>
        </mc:AlternateContent>
      </w:r>
      <w:r>
        <w:rPr>
          <w:noProof/>
        </w:rPr>
        <mc:AlternateContent>
          <mc:Choice Requires="wps">
            <w:drawing>
              <wp:anchor distT="0" distB="0" distL="114300" distR="114300" simplePos="0" relativeHeight="251777024" behindDoc="0" locked="0" layoutInCell="1" hidden="0" allowOverlap="1" wp14:anchorId="33768BC1" wp14:editId="65DC3178">
                <wp:simplePos x="0" y="0"/>
                <wp:positionH relativeFrom="column">
                  <wp:posOffset>4337049</wp:posOffset>
                </wp:positionH>
                <wp:positionV relativeFrom="paragraph">
                  <wp:posOffset>24252</wp:posOffset>
                </wp:positionV>
                <wp:extent cx="6096" cy="6097"/>
                <wp:effectExtent l="0" t="0" r="0" b="0"/>
                <wp:wrapNone/>
                <wp:docPr id="159" name="Полилиния: фигура 15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8A56A1" id="Полилиния: фигура 159" o:spid="_x0000_s1026" style="position:absolute;margin-left:341.5pt;margin-top:1.9pt;width:.5pt;height:.5pt;z-index:25177702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78048" behindDoc="0" locked="0" layoutInCell="1" hidden="0" allowOverlap="1" wp14:anchorId="4B62B7F0" wp14:editId="253748E2">
                <wp:simplePos x="0" y="0"/>
                <wp:positionH relativeFrom="column">
                  <wp:posOffset>5148199</wp:posOffset>
                </wp:positionH>
                <wp:positionV relativeFrom="paragraph">
                  <wp:posOffset>24252</wp:posOffset>
                </wp:positionV>
                <wp:extent cx="6095" cy="6097"/>
                <wp:effectExtent l="0" t="0" r="0" b="0"/>
                <wp:wrapNone/>
                <wp:docPr id="301" name="Полилиния: фигура 301"/>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31279E" id="Полилиния: фигура 301" o:spid="_x0000_s1026" style="position:absolute;margin-left:405.35pt;margin-top:1.9pt;width:.5pt;height:.5pt;z-index:251778048;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" path="m,6097r6095,l6095,,,,,6097xe" fillcolor="black" stroked="f" strokeweight="1pt">
                <v:path arrowok="t"/>
              </v:shape>
            </w:pict>
          </mc:Fallback>
        </mc:AlternateContent>
      </w:r>
      <w:r>
        <w:rPr>
          <w:noProof/>
        </w:rPr>
        <mc:AlternateContent>
          <mc:Choice Requires="wps">
            <w:drawing>
              <wp:anchor distT="0" distB="0" distL="114300" distR="114300" simplePos="0" relativeHeight="251779072" behindDoc="0" locked="0" layoutInCell="1" hidden="0" allowOverlap="1" wp14:anchorId="54F3BFA5" wp14:editId="260C09F7">
                <wp:simplePos x="0" y="0"/>
                <wp:positionH relativeFrom="column">
                  <wp:posOffset>5864479</wp:posOffset>
                </wp:positionH>
                <wp:positionV relativeFrom="paragraph">
                  <wp:posOffset>24252</wp:posOffset>
                </wp:positionV>
                <wp:extent cx="6096" cy="6097"/>
                <wp:effectExtent l="0" t="0" r="0" b="0"/>
                <wp:wrapNone/>
                <wp:docPr id="121" name="Полилиния: фигура 12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42AA3D" id="Полилиния: фигура 121" o:spid="_x0000_s1026" style="position:absolute;margin-left:461.75pt;margin-top:1.9pt;width:.5pt;height:.5pt;z-index:25177907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780096" behindDoc="0" locked="0" layoutInCell="1" hidden="0" allowOverlap="1" wp14:anchorId="36E70739" wp14:editId="580CDBEA">
                <wp:simplePos x="0" y="0"/>
                <wp:positionH relativeFrom="column">
                  <wp:posOffset>5864479</wp:posOffset>
                </wp:positionH>
                <wp:positionV relativeFrom="paragraph">
                  <wp:posOffset>24252</wp:posOffset>
                </wp:positionV>
                <wp:extent cx="6096" cy="6097"/>
                <wp:effectExtent l="0" t="0" r="0" b="0"/>
                <wp:wrapNone/>
                <wp:docPr id="109" name="Полилиния: фигура 10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726FD69" id="Полилиния: фигура 109" o:spid="_x0000_s1026" style="position:absolute;margin-left:461.75pt;margin-top:1.9pt;width:.5pt;height:.5pt;z-index:25178009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" path="m,6097r6096,l6096,,,,,6097xe" fillcolor="black" stroked="f" strokeweight="1pt">
                <v:path arrowok="t"/>
              </v:shape>
            </w:pict>
          </mc:Fallback>
        </mc:AlternateContent>
      </w:r>
    </w:p>
    <w:p w14:paraId="7E5EF83C" w14:textId="77777777" w:rsidR="00CF7853" w:rsidRDefault="00000000" w:rsidP="00B07012">
      <w:pPr>
        <w:tabs>
          <w:tab w:val="left" w:pos="2942"/>
          <w:tab w:val="left" w:pos="4227"/>
          <w:tab w:val="left" w:pos="4973"/>
          <w:tab w:val="left" w:pos="7177"/>
          <w:tab w:val="left" w:pos="8647"/>
          <w:tab w:val="left" w:pos="9222"/>
          <w:tab w:val="left" w:pos="9688"/>
        </w:tabs>
        <w:spacing w:after="0"/>
        <w:ind w:firstLine="567"/>
        <w:jc w:val="both"/>
        <w:rPr>
          <w:color w:val="010302"/>
        </w:rPr>
      </w:pPr>
      <w:r>
        <w:rPr>
          <w:color w:val="000000"/>
          <w:sz w:val="28"/>
          <w:szCs w:val="28"/>
        </w:rPr>
        <w:t xml:space="preserve">Прикрепленные тренеры-преподаватели самостоятельны в подборе </w:t>
      </w:r>
      <w:r>
        <w:rPr>
          <w:color w:val="000000"/>
          <w:sz w:val="28"/>
          <w:szCs w:val="28"/>
        </w:rPr>
        <w:lastRenderedPageBreak/>
        <w:t xml:space="preserve">конкретных заданий для занимающихся, используемых в рамках инструкторской и судейской практики. </w:t>
      </w:r>
    </w:p>
    <w:p w14:paraId="1C66122E" w14:textId="77777777" w:rsidR="00CF7853" w:rsidRDefault="00000000" w:rsidP="00B07012">
      <w:pPr>
        <w:spacing w:after="0" w:line="314" w:lineRule="auto"/>
        <w:ind w:firstLine="567"/>
        <w:jc w:val="center"/>
        <w:rPr>
          <w:b/>
          <w:color w:val="000000"/>
          <w:sz w:val="28"/>
          <w:szCs w:val="28"/>
        </w:rPr>
      </w:pPr>
      <w:r>
        <w:rPr>
          <w:rFonts w:ascii="Arial" w:eastAsia="Arial" w:hAnsi="Arial" w:cs="Arial"/>
          <w:b/>
          <w:color w:val="000000"/>
          <w:sz w:val="28"/>
          <w:szCs w:val="28"/>
        </w:rPr>
        <w:t xml:space="preserve"> </w:t>
      </w:r>
      <w:r>
        <w:rPr>
          <w:b/>
          <w:color w:val="000000"/>
          <w:sz w:val="28"/>
          <w:szCs w:val="28"/>
        </w:rPr>
        <w:t>Планы медицинских, медико-биологических мероприятий и применения восстановительных средств.</w:t>
      </w:r>
    </w:p>
    <w:p w14:paraId="12D43645" w14:textId="77777777" w:rsidR="00CF7853" w:rsidRDefault="00000000" w:rsidP="00B07012">
      <w:pPr>
        <w:widowControl/>
        <w:tabs>
          <w:tab w:val="left" w:pos="3300"/>
        </w:tabs>
        <w:spacing w:after="0"/>
        <w:ind w:firstLine="567"/>
        <w:jc w:val="both"/>
        <w:rPr>
          <w:sz w:val="28"/>
          <w:szCs w:val="28"/>
        </w:rPr>
      </w:pPr>
      <w:r>
        <w:rPr>
          <w:sz w:val="28"/>
          <w:szCs w:val="28"/>
        </w:rPr>
        <w:t>1.2.8. Медико-восстановительные мероприятия проводятся с целью медико-биологического сопровождения, медицинского обеспечения, осуществления восстановительных и реабилитационных мероприятий, организации спортивного питания (возмещения энергозатрат), фармакологическое обеспечение). План медицинских, медико-биологических мероприятий и применения восстановительных средств указан в Таблице 14.</w:t>
      </w:r>
    </w:p>
    <w:p w14:paraId="7232BA73" w14:textId="77777777" w:rsidR="00CF7853" w:rsidRDefault="00000000" w:rsidP="00B07012">
      <w:pPr>
        <w:widowControl/>
        <w:tabs>
          <w:tab w:val="left" w:pos="3300"/>
        </w:tabs>
        <w:spacing w:after="0"/>
        <w:jc w:val="right"/>
        <w:rPr>
          <w:sz w:val="28"/>
          <w:szCs w:val="28"/>
        </w:rPr>
      </w:pPr>
      <w:r>
        <w:rPr>
          <w:sz w:val="28"/>
          <w:szCs w:val="28"/>
        </w:rPr>
        <w:t>Таблица 14</w:t>
      </w:r>
    </w:p>
    <w:p w14:paraId="4CA776ED" w14:textId="1787F88B" w:rsidR="00B07012" w:rsidRDefault="00000000" w:rsidP="001529C0">
      <w:pPr>
        <w:widowControl/>
        <w:tabs>
          <w:tab w:val="left" w:pos="3300"/>
        </w:tabs>
        <w:ind w:firstLine="567"/>
        <w:jc w:val="center"/>
        <w:rPr>
          <w:b/>
          <w:sz w:val="28"/>
          <w:szCs w:val="28"/>
        </w:rPr>
      </w:pPr>
      <w:r>
        <w:rPr>
          <w:b/>
          <w:sz w:val="28"/>
          <w:szCs w:val="28"/>
        </w:rPr>
        <w:t>План медицинских, медико-биологических мероприятий и применения восстановительных средств.</w:t>
      </w:r>
    </w:p>
    <w:tbl>
      <w:tblPr>
        <w:tblStyle w:val="af3"/>
        <w:tblW w:w="10060" w:type="dxa"/>
        <w:jc w:val="center"/>
        <w:tblInd w:w="0" w:type="dxa"/>
        <w:tblLayout w:type="fixed"/>
        <w:tblLook w:val="0000" w:firstRow="0" w:lastRow="0" w:firstColumn="0" w:lastColumn="0" w:noHBand="0" w:noVBand="0"/>
      </w:tblPr>
      <w:tblGrid>
        <w:gridCol w:w="2679"/>
        <w:gridCol w:w="5118"/>
        <w:gridCol w:w="2263"/>
      </w:tblGrid>
      <w:tr w:rsidR="00CF7853" w14:paraId="3EEDAA1B" w14:textId="77777777">
        <w:trPr>
          <w:trHeight w:val="586"/>
          <w:jc w:val="center"/>
        </w:trPr>
        <w:tc>
          <w:tcPr>
            <w:tcW w:w="2679" w:type="dxa"/>
            <w:tcBorders>
              <w:top w:val="single" w:sz="4" w:space="0" w:color="000000"/>
              <w:left w:val="single" w:sz="4" w:space="0" w:color="000000"/>
              <w:bottom w:val="single" w:sz="4" w:space="0" w:color="000000"/>
            </w:tcBorders>
            <w:shd w:val="clear" w:color="auto" w:fill="FFFFFF"/>
            <w:vAlign w:val="center"/>
          </w:tcPr>
          <w:p w14:paraId="27A9DEA6" w14:textId="3338527D" w:rsidR="0022650C" w:rsidRDefault="00000000" w:rsidP="001529C0">
            <w:pPr>
              <w:spacing w:line="269" w:lineRule="auto"/>
              <w:jc w:val="center"/>
              <w:rPr>
                <w:sz w:val="24"/>
                <w:szCs w:val="24"/>
              </w:rPr>
            </w:pPr>
            <w:r>
              <w:rPr>
                <w:sz w:val="24"/>
                <w:szCs w:val="24"/>
              </w:rPr>
              <w:t>Этап спортивной подготовки</w:t>
            </w:r>
          </w:p>
        </w:tc>
        <w:tc>
          <w:tcPr>
            <w:tcW w:w="5118" w:type="dxa"/>
            <w:tcBorders>
              <w:top w:val="single" w:sz="4" w:space="0" w:color="000000"/>
              <w:left w:val="single" w:sz="4" w:space="0" w:color="000000"/>
              <w:bottom w:val="single" w:sz="4" w:space="0" w:color="000000"/>
            </w:tcBorders>
            <w:shd w:val="clear" w:color="auto" w:fill="FFFFFF"/>
            <w:vAlign w:val="center"/>
          </w:tcPr>
          <w:p w14:paraId="3ACF5042" w14:textId="77777777" w:rsidR="00CF7853" w:rsidRDefault="00000000" w:rsidP="00B07012">
            <w:pPr>
              <w:spacing w:after="0"/>
              <w:jc w:val="center"/>
              <w:rPr>
                <w:sz w:val="24"/>
                <w:szCs w:val="24"/>
              </w:rPr>
            </w:pPr>
            <w:r>
              <w:rPr>
                <w:sz w:val="24"/>
                <w:szCs w:val="24"/>
              </w:rPr>
              <w:t>Мероприятия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6D888" w14:textId="77777777" w:rsidR="00CF7853" w:rsidRDefault="00000000" w:rsidP="00B07012">
            <w:pPr>
              <w:spacing w:after="0"/>
              <w:jc w:val="center"/>
              <w:rPr>
                <w:sz w:val="24"/>
                <w:szCs w:val="24"/>
              </w:rPr>
            </w:pPr>
            <w:r>
              <w:rPr>
                <w:sz w:val="24"/>
                <w:szCs w:val="24"/>
              </w:rPr>
              <w:t>Сроки проведения</w:t>
            </w:r>
          </w:p>
        </w:tc>
      </w:tr>
      <w:tr w:rsidR="00CF7853" w14:paraId="022347BF" w14:textId="77777777">
        <w:trPr>
          <w:trHeight w:val="430"/>
          <w:jc w:val="center"/>
        </w:trPr>
        <w:tc>
          <w:tcPr>
            <w:tcW w:w="2679" w:type="dxa"/>
            <w:vMerge w:val="restart"/>
            <w:tcBorders>
              <w:top w:val="single" w:sz="4" w:space="0" w:color="000000"/>
              <w:left w:val="single" w:sz="4" w:space="0" w:color="000000"/>
            </w:tcBorders>
            <w:shd w:val="clear" w:color="auto" w:fill="FFFFFF"/>
            <w:vAlign w:val="center"/>
          </w:tcPr>
          <w:p w14:paraId="3EA39956" w14:textId="77777777" w:rsidR="00CF7853" w:rsidRDefault="00000000" w:rsidP="00B07012">
            <w:pPr>
              <w:spacing w:after="0" w:line="259" w:lineRule="auto"/>
              <w:jc w:val="center"/>
              <w:rPr>
                <w:sz w:val="24"/>
                <w:szCs w:val="24"/>
              </w:rPr>
            </w:pPr>
            <w:r>
              <w:rPr>
                <w:sz w:val="24"/>
                <w:szCs w:val="24"/>
              </w:rPr>
              <w:t>Этап начальной подготовки</w:t>
            </w:r>
          </w:p>
          <w:p w14:paraId="253E55AE" w14:textId="77777777" w:rsidR="00CF7853" w:rsidRDefault="00000000" w:rsidP="00B07012">
            <w:pPr>
              <w:spacing w:after="0" w:line="259" w:lineRule="auto"/>
              <w:jc w:val="center"/>
              <w:rPr>
                <w:sz w:val="24"/>
                <w:szCs w:val="24"/>
              </w:rPr>
            </w:pPr>
            <w:r>
              <w:rPr>
                <w:sz w:val="24"/>
                <w:szCs w:val="24"/>
              </w:rPr>
              <w:t>(по всем годам)</w:t>
            </w:r>
          </w:p>
        </w:tc>
        <w:tc>
          <w:tcPr>
            <w:tcW w:w="5118" w:type="dxa"/>
            <w:tcBorders>
              <w:top w:val="single" w:sz="4" w:space="0" w:color="000000"/>
              <w:left w:val="single" w:sz="4" w:space="0" w:color="000000"/>
            </w:tcBorders>
            <w:shd w:val="clear" w:color="auto" w:fill="FFFFFF"/>
            <w:vAlign w:val="center"/>
          </w:tcPr>
          <w:p w14:paraId="6369BB17" w14:textId="77777777" w:rsidR="00CF7853" w:rsidRDefault="00000000" w:rsidP="00B07012">
            <w:pPr>
              <w:spacing w:after="0"/>
              <w:jc w:val="center"/>
              <w:rPr>
                <w:sz w:val="24"/>
                <w:szCs w:val="24"/>
              </w:rPr>
            </w:pPr>
            <w:r>
              <w:rPr>
                <w:sz w:val="24"/>
                <w:szCs w:val="24"/>
              </w:rPr>
              <w:t>Врачебно-педагогические наблюдения</w:t>
            </w:r>
          </w:p>
        </w:tc>
        <w:tc>
          <w:tcPr>
            <w:tcW w:w="2263" w:type="dxa"/>
            <w:tcBorders>
              <w:top w:val="single" w:sz="4" w:space="0" w:color="000000"/>
              <w:left w:val="single" w:sz="4" w:space="0" w:color="000000"/>
              <w:right w:val="single" w:sz="4" w:space="0" w:color="000000"/>
            </w:tcBorders>
            <w:shd w:val="clear" w:color="auto" w:fill="FFFFFF"/>
            <w:vAlign w:val="center"/>
          </w:tcPr>
          <w:p w14:paraId="6A3B5B1D" w14:textId="77777777" w:rsidR="00CF7853" w:rsidRDefault="00000000" w:rsidP="00B07012">
            <w:pPr>
              <w:spacing w:after="0"/>
              <w:jc w:val="center"/>
              <w:rPr>
                <w:sz w:val="24"/>
                <w:szCs w:val="24"/>
              </w:rPr>
            </w:pPr>
            <w:r>
              <w:rPr>
                <w:sz w:val="24"/>
                <w:szCs w:val="24"/>
              </w:rPr>
              <w:t>В течение года</w:t>
            </w:r>
          </w:p>
        </w:tc>
      </w:tr>
      <w:tr w:rsidR="00CF7853" w14:paraId="214448BD" w14:textId="77777777">
        <w:trPr>
          <w:trHeight w:val="909"/>
          <w:jc w:val="center"/>
        </w:trPr>
        <w:tc>
          <w:tcPr>
            <w:tcW w:w="2679" w:type="dxa"/>
            <w:vMerge/>
            <w:tcBorders>
              <w:top w:val="single" w:sz="4" w:space="0" w:color="000000"/>
              <w:left w:val="single" w:sz="4" w:space="0" w:color="000000"/>
            </w:tcBorders>
            <w:shd w:val="clear" w:color="auto" w:fill="FFFFFF"/>
            <w:vAlign w:val="center"/>
          </w:tcPr>
          <w:p w14:paraId="1E84268E"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tcBorders>
            <w:shd w:val="clear" w:color="auto" w:fill="FFFFFF"/>
            <w:vAlign w:val="center"/>
          </w:tcPr>
          <w:p w14:paraId="4EC7E9F5" w14:textId="77777777" w:rsidR="00CF7853" w:rsidRDefault="00000000" w:rsidP="00B07012">
            <w:pPr>
              <w:spacing w:after="0"/>
              <w:jc w:val="center"/>
              <w:rPr>
                <w:sz w:val="24"/>
                <w:szCs w:val="24"/>
              </w:rPr>
            </w:pPr>
            <w:r>
              <w:rPr>
                <w:sz w:val="24"/>
                <w:szCs w:val="24"/>
              </w:rPr>
              <w:t>Предварительные медицинские осмотры</w:t>
            </w:r>
          </w:p>
        </w:tc>
        <w:tc>
          <w:tcPr>
            <w:tcW w:w="2263" w:type="dxa"/>
            <w:tcBorders>
              <w:top w:val="single" w:sz="4" w:space="0" w:color="000000"/>
              <w:left w:val="single" w:sz="4" w:space="0" w:color="000000"/>
              <w:right w:val="single" w:sz="4" w:space="0" w:color="000000"/>
            </w:tcBorders>
            <w:shd w:val="clear" w:color="auto" w:fill="FFFFFF"/>
            <w:vAlign w:val="center"/>
          </w:tcPr>
          <w:p w14:paraId="66673AB6" w14:textId="77777777" w:rsidR="00CF7853" w:rsidRDefault="00000000" w:rsidP="00B07012">
            <w:pPr>
              <w:spacing w:after="0" w:line="261" w:lineRule="auto"/>
              <w:jc w:val="center"/>
              <w:rPr>
                <w:sz w:val="24"/>
                <w:szCs w:val="24"/>
              </w:rPr>
            </w:pPr>
            <w:r>
              <w:rPr>
                <w:sz w:val="24"/>
                <w:szCs w:val="24"/>
              </w:rPr>
              <w:t>При определении допуска к мероприятиям</w:t>
            </w:r>
          </w:p>
        </w:tc>
      </w:tr>
      <w:tr w:rsidR="00CF7853" w14:paraId="493A6AE4" w14:textId="77777777">
        <w:trPr>
          <w:trHeight w:val="412"/>
          <w:jc w:val="center"/>
        </w:trPr>
        <w:tc>
          <w:tcPr>
            <w:tcW w:w="2679" w:type="dxa"/>
            <w:vMerge/>
            <w:tcBorders>
              <w:top w:val="single" w:sz="4" w:space="0" w:color="000000"/>
              <w:left w:val="single" w:sz="4" w:space="0" w:color="000000"/>
            </w:tcBorders>
            <w:shd w:val="clear" w:color="auto" w:fill="FFFFFF"/>
            <w:vAlign w:val="center"/>
          </w:tcPr>
          <w:p w14:paraId="53A72E5C"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4FAA6600" w14:textId="77777777" w:rsidR="00CF7853" w:rsidRDefault="00000000" w:rsidP="00B07012">
            <w:pPr>
              <w:spacing w:after="0"/>
              <w:jc w:val="center"/>
              <w:rPr>
                <w:sz w:val="24"/>
                <w:szCs w:val="24"/>
              </w:rPr>
            </w:pPr>
            <w:r>
              <w:rPr>
                <w:sz w:val="24"/>
                <w:szCs w:val="24"/>
              </w:rPr>
              <w:t>Периодические медицинские осмотры</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7DB06" w14:textId="77777777" w:rsidR="00CF7853" w:rsidRDefault="00000000" w:rsidP="00B07012">
            <w:pPr>
              <w:spacing w:after="0"/>
              <w:jc w:val="center"/>
              <w:rPr>
                <w:sz w:val="24"/>
                <w:szCs w:val="24"/>
              </w:rPr>
            </w:pPr>
            <w:r>
              <w:rPr>
                <w:sz w:val="24"/>
                <w:szCs w:val="24"/>
              </w:rPr>
              <w:t>1 раз в 12 месяцев</w:t>
            </w:r>
          </w:p>
        </w:tc>
      </w:tr>
      <w:tr w:rsidR="00CF7853" w14:paraId="2C69EB91" w14:textId="77777777">
        <w:trPr>
          <w:trHeight w:val="556"/>
          <w:jc w:val="center"/>
        </w:trPr>
        <w:tc>
          <w:tcPr>
            <w:tcW w:w="2679" w:type="dxa"/>
            <w:vMerge/>
            <w:tcBorders>
              <w:top w:val="single" w:sz="4" w:space="0" w:color="000000"/>
              <w:left w:val="single" w:sz="4" w:space="0" w:color="000000"/>
            </w:tcBorders>
            <w:shd w:val="clear" w:color="auto" w:fill="FFFFFF"/>
            <w:vAlign w:val="center"/>
          </w:tcPr>
          <w:p w14:paraId="61239461"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2D002821" w14:textId="77777777" w:rsidR="00CF7853" w:rsidRDefault="00000000" w:rsidP="00B07012">
            <w:pPr>
              <w:spacing w:after="0"/>
              <w:jc w:val="center"/>
              <w:rPr>
                <w:sz w:val="24"/>
                <w:szCs w:val="24"/>
              </w:rPr>
            </w:pPr>
            <w:r>
              <w:rPr>
                <w:sz w:val="24"/>
                <w:szCs w:val="24"/>
              </w:rPr>
              <w:t>Этапные и текущие медицинские</w:t>
            </w:r>
          </w:p>
          <w:p w14:paraId="167BE911" w14:textId="3699159B" w:rsidR="00CF7853" w:rsidRDefault="00000000" w:rsidP="00B07012">
            <w:pPr>
              <w:jc w:val="center"/>
              <w:rPr>
                <w:sz w:val="24"/>
                <w:szCs w:val="24"/>
              </w:rPr>
            </w:pPr>
            <w:r>
              <w:rPr>
                <w:sz w:val="24"/>
                <w:szCs w:val="24"/>
              </w:rPr>
              <w:t>Обследования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8E51A" w14:textId="77777777" w:rsidR="00CF7853" w:rsidRDefault="00000000" w:rsidP="00B07012">
            <w:pPr>
              <w:spacing w:after="0"/>
              <w:jc w:val="center"/>
              <w:rPr>
                <w:sz w:val="24"/>
                <w:szCs w:val="24"/>
              </w:rPr>
            </w:pPr>
            <w:r>
              <w:rPr>
                <w:sz w:val="24"/>
                <w:szCs w:val="24"/>
              </w:rPr>
              <w:t>В течение года</w:t>
            </w:r>
          </w:p>
        </w:tc>
      </w:tr>
      <w:tr w:rsidR="00CF7853" w14:paraId="2DE84122" w14:textId="77777777">
        <w:trPr>
          <w:trHeight w:val="436"/>
          <w:jc w:val="center"/>
        </w:trPr>
        <w:tc>
          <w:tcPr>
            <w:tcW w:w="2679" w:type="dxa"/>
            <w:vMerge w:val="restart"/>
            <w:tcBorders>
              <w:top w:val="single" w:sz="4" w:space="0" w:color="000000"/>
              <w:left w:val="single" w:sz="4" w:space="0" w:color="000000"/>
              <w:bottom w:val="single" w:sz="4" w:space="0" w:color="000000"/>
            </w:tcBorders>
            <w:shd w:val="clear" w:color="auto" w:fill="FFFFFF"/>
            <w:vAlign w:val="center"/>
          </w:tcPr>
          <w:p w14:paraId="767EDA56" w14:textId="77777777" w:rsidR="00CF7853" w:rsidRDefault="00000000" w:rsidP="00B07012">
            <w:pPr>
              <w:spacing w:after="0" w:line="259" w:lineRule="auto"/>
              <w:jc w:val="center"/>
              <w:rPr>
                <w:sz w:val="24"/>
                <w:szCs w:val="24"/>
              </w:rPr>
            </w:pPr>
            <w:r>
              <w:rPr>
                <w:sz w:val="24"/>
                <w:szCs w:val="24"/>
              </w:rPr>
              <w:t>Этап начальной подготовки</w:t>
            </w:r>
          </w:p>
          <w:p w14:paraId="7B8B0C13" w14:textId="77777777" w:rsidR="00CF7853" w:rsidRDefault="00000000" w:rsidP="00B07012">
            <w:pPr>
              <w:widowControl/>
              <w:spacing w:after="0" w:line="259" w:lineRule="auto"/>
              <w:jc w:val="center"/>
              <w:rPr>
                <w:sz w:val="24"/>
                <w:szCs w:val="24"/>
              </w:rPr>
            </w:pPr>
            <w:r>
              <w:rPr>
                <w:sz w:val="24"/>
                <w:szCs w:val="24"/>
              </w:rPr>
              <w:t>(по всем годам)</w:t>
            </w:r>
          </w:p>
        </w:tc>
        <w:tc>
          <w:tcPr>
            <w:tcW w:w="5118" w:type="dxa"/>
            <w:tcBorders>
              <w:top w:val="single" w:sz="4" w:space="0" w:color="000000"/>
              <w:left w:val="single" w:sz="4" w:space="0" w:color="000000"/>
              <w:bottom w:val="single" w:sz="4" w:space="0" w:color="000000"/>
            </w:tcBorders>
            <w:shd w:val="clear" w:color="auto" w:fill="FFFFFF"/>
            <w:vAlign w:val="center"/>
          </w:tcPr>
          <w:p w14:paraId="205B3867" w14:textId="77777777" w:rsidR="00CF7853" w:rsidRDefault="00000000" w:rsidP="00B07012">
            <w:pPr>
              <w:spacing w:after="0"/>
              <w:jc w:val="center"/>
              <w:rPr>
                <w:sz w:val="24"/>
                <w:szCs w:val="24"/>
              </w:rPr>
            </w:pPr>
            <w:r>
              <w:rPr>
                <w:sz w:val="24"/>
                <w:szCs w:val="24"/>
              </w:rPr>
              <w:t>Применение медико-биологических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F98DD" w14:textId="77777777" w:rsidR="00CF7853" w:rsidRDefault="00000000" w:rsidP="00B07012">
            <w:pPr>
              <w:spacing w:after="0"/>
              <w:jc w:val="center"/>
              <w:rPr>
                <w:sz w:val="24"/>
                <w:szCs w:val="24"/>
              </w:rPr>
            </w:pPr>
            <w:r>
              <w:rPr>
                <w:sz w:val="24"/>
                <w:szCs w:val="24"/>
              </w:rPr>
              <w:t>В течение года</w:t>
            </w:r>
          </w:p>
        </w:tc>
      </w:tr>
      <w:tr w:rsidR="00CF7853" w14:paraId="7ADF7195" w14:textId="77777777">
        <w:trPr>
          <w:trHeight w:val="577"/>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42178FF1"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1CF9DB2F" w14:textId="77777777" w:rsidR="00CF7853" w:rsidRDefault="00000000" w:rsidP="00B07012">
            <w:pPr>
              <w:spacing w:after="0"/>
              <w:jc w:val="center"/>
              <w:rPr>
                <w:sz w:val="24"/>
                <w:szCs w:val="24"/>
              </w:rPr>
            </w:pPr>
            <w:r>
              <w:rPr>
                <w:sz w:val="24"/>
                <w:szCs w:val="24"/>
              </w:rPr>
              <w:t>Применение педагогических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A4A41" w14:textId="77777777" w:rsidR="00CF7853" w:rsidRDefault="00000000" w:rsidP="00B07012">
            <w:pPr>
              <w:spacing w:after="0"/>
              <w:jc w:val="center"/>
              <w:rPr>
                <w:sz w:val="24"/>
                <w:szCs w:val="24"/>
              </w:rPr>
            </w:pPr>
            <w:r>
              <w:rPr>
                <w:sz w:val="24"/>
                <w:szCs w:val="24"/>
              </w:rPr>
              <w:t>В течение года</w:t>
            </w:r>
          </w:p>
        </w:tc>
      </w:tr>
      <w:tr w:rsidR="00CF7853" w14:paraId="5972368C" w14:textId="77777777">
        <w:trPr>
          <w:trHeight w:val="557"/>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69155664"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72A01E81" w14:textId="77777777" w:rsidR="00CF7853" w:rsidRDefault="00000000" w:rsidP="00B07012">
            <w:pPr>
              <w:spacing w:after="0"/>
              <w:jc w:val="center"/>
              <w:rPr>
                <w:sz w:val="24"/>
                <w:szCs w:val="24"/>
              </w:rPr>
            </w:pPr>
            <w:r>
              <w:rPr>
                <w:sz w:val="24"/>
                <w:szCs w:val="24"/>
              </w:rPr>
              <w:t>Применение психологических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F3573" w14:textId="77777777" w:rsidR="00CF7853" w:rsidRDefault="00000000" w:rsidP="00B07012">
            <w:pPr>
              <w:spacing w:after="0"/>
              <w:jc w:val="center"/>
              <w:rPr>
                <w:sz w:val="24"/>
                <w:szCs w:val="24"/>
              </w:rPr>
            </w:pPr>
            <w:r>
              <w:rPr>
                <w:sz w:val="24"/>
                <w:szCs w:val="24"/>
              </w:rPr>
              <w:t>В течение года</w:t>
            </w:r>
          </w:p>
        </w:tc>
      </w:tr>
      <w:tr w:rsidR="00CF7853" w14:paraId="055E85C4" w14:textId="77777777">
        <w:trPr>
          <w:trHeight w:val="579"/>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0DA3746D"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52B62BB9" w14:textId="77777777" w:rsidR="00CF7853" w:rsidRDefault="00000000" w:rsidP="00B07012">
            <w:pPr>
              <w:spacing w:after="0"/>
              <w:jc w:val="center"/>
              <w:rPr>
                <w:sz w:val="24"/>
                <w:szCs w:val="24"/>
              </w:rPr>
            </w:pPr>
            <w:r>
              <w:rPr>
                <w:sz w:val="24"/>
                <w:szCs w:val="24"/>
              </w:rPr>
              <w:t>Применение гигиенических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845E7" w14:textId="77777777" w:rsidR="00CF7853" w:rsidRDefault="00000000" w:rsidP="00B07012">
            <w:pPr>
              <w:spacing w:after="0"/>
              <w:jc w:val="center"/>
              <w:rPr>
                <w:sz w:val="24"/>
                <w:szCs w:val="24"/>
              </w:rPr>
            </w:pPr>
            <w:r>
              <w:rPr>
                <w:sz w:val="24"/>
                <w:szCs w:val="24"/>
              </w:rPr>
              <w:t>В течение года</w:t>
            </w:r>
          </w:p>
        </w:tc>
      </w:tr>
      <w:tr w:rsidR="00CF7853" w14:paraId="2BA65C53" w14:textId="77777777">
        <w:trPr>
          <w:trHeight w:val="426"/>
          <w:jc w:val="center"/>
        </w:trPr>
        <w:tc>
          <w:tcPr>
            <w:tcW w:w="2679" w:type="dxa"/>
            <w:vMerge w:val="restart"/>
            <w:tcBorders>
              <w:top w:val="single" w:sz="4" w:space="0" w:color="000000"/>
              <w:left w:val="single" w:sz="4" w:space="0" w:color="000000"/>
              <w:bottom w:val="single" w:sz="4" w:space="0" w:color="000000"/>
            </w:tcBorders>
            <w:shd w:val="clear" w:color="auto" w:fill="FFFFFF"/>
            <w:vAlign w:val="center"/>
          </w:tcPr>
          <w:p w14:paraId="163E5153" w14:textId="77777777" w:rsidR="00CF7853" w:rsidRDefault="00000000" w:rsidP="00B07012">
            <w:pPr>
              <w:spacing w:after="0" w:line="259" w:lineRule="auto"/>
              <w:jc w:val="center"/>
              <w:rPr>
                <w:sz w:val="24"/>
                <w:szCs w:val="24"/>
              </w:rPr>
            </w:pPr>
            <w:r>
              <w:rPr>
                <w:sz w:val="24"/>
                <w:szCs w:val="24"/>
              </w:rPr>
              <w:t>Учебно-тренировочный этап (этап спортивной специализации) (по всем годам)</w:t>
            </w:r>
          </w:p>
        </w:tc>
        <w:tc>
          <w:tcPr>
            <w:tcW w:w="5118" w:type="dxa"/>
            <w:tcBorders>
              <w:top w:val="single" w:sz="4" w:space="0" w:color="000000"/>
              <w:left w:val="single" w:sz="4" w:space="0" w:color="000000"/>
              <w:bottom w:val="single" w:sz="4" w:space="0" w:color="000000"/>
            </w:tcBorders>
            <w:shd w:val="clear" w:color="auto" w:fill="FFFFFF"/>
            <w:vAlign w:val="center"/>
          </w:tcPr>
          <w:p w14:paraId="6FC29B91" w14:textId="77777777" w:rsidR="00CF7853" w:rsidRDefault="00000000" w:rsidP="00B07012">
            <w:pPr>
              <w:spacing w:after="0"/>
              <w:jc w:val="center"/>
              <w:rPr>
                <w:sz w:val="24"/>
                <w:szCs w:val="24"/>
              </w:rPr>
            </w:pPr>
            <w:r>
              <w:rPr>
                <w:sz w:val="24"/>
                <w:szCs w:val="24"/>
              </w:rPr>
              <w:t>Врачебно-педагогические наблюдения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6EF48" w14:textId="77777777" w:rsidR="00CF7853" w:rsidRDefault="00000000" w:rsidP="00B07012">
            <w:pPr>
              <w:spacing w:after="0"/>
              <w:jc w:val="center"/>
              <w:rPr>
                <w:sz w:val="24"/>
                <w:szCs w:val="24"/>
              </w:rPr>
            </w:pPr>
            <w:r>
              <w:rPr>
                <w:sz w:val="24"/>
                <w:szCs w:val="24"/>
              </w:rPr>
              <w:t>В течение года</w:t>
            </w:r>
          </w:p>
        </w:tc>
      </w:tr>
      <w:tr w:rsidR="00CF7853" w14:paraId="4CD08E85" w14:textId="77777777">
        <w:trPr>
          <w:trHeight w:val="999"/>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2830945A"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6AB7FD03" w14:textId="77777777" w:rsidR="00CF7853" w:rsidRDefault="00000000" w:rsidP="00B07012">
            <w:pPr>
              <w:spacing w:after="0"/>
              <w:jc w:val="center"/>
              <w:rPr>
                <w:sz w:val="24"/>
                <w:szCs w:val="24"/>
              </w:rPr>
            </w:pPr>
            <w:r>
              <w:rPr>
                <w:sz w:val="24"/>
                <w:szCs w:val="24"/>
              </w:rPr>
              <w:t>Предварительные медицинские осмотры</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23E66" w14:textId="77777777" w:rsidR="00CF7853" w:rsidRDefault="00000000" w:rsidP="00B07012">
            <w:pPr>
              <w:spacing w:after="0" w:line="264" w:lineRule="auto"/>
              <w:jc w:val="center"/>
              <w:rPr>
                <w:sz w:val="24"/>
                <w:szCs w:val="24"/>
              </w:rPr>
            </w:pPr>
            <w:r>
              <w:rPr>
                <w:sz w:val="24"/>
                <w:szCs w:val="24"/>
              </w:rPr>
              <w:t>При определении допуска к мероприятиям</w:t>
            </w:r>
          </w:p>
        </w:tc>
      </w:tr>
      <w:tr w:rsidR="00CF7853" w14:paraId="08E0E7D6" w14:textId="77777777">
        <w:trPr>
          <w:trHeight w:val="977"/>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77F85862"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420428C6" w14:textId="29DEA9E9" w:rsidR="00CF7853" w:rsidRDefault="00000000" w:rsidP="00B07012">
            <w:pPr>
              <w:spacing w:line="259" w:lineRule="auto"/>
              <w:jc w:val="center"/>
              <w:rPr>
                <w:sz w:val="24"/>
                <w:szCs w:val="24"/>
              </w:rPr>
            </w:pPr>
            <w:r>
              <w:rPr>
                <w:sz w:val="24"/>
                <w:szCs w:val="24"/>
              </w:rPr>
              <w:t>Периодические медицинские осмотры (в том числе по углубленной программе медицинского обследования)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9D12A4" w14:textId="77777777" w:rsidR="00CF7853" w:rsidRDefault="00000000" w:rsidP="00B07012">
            <w:pPr>
              <w:spacing w:after="0"/>
              <w:jc w:val="center"/>
              <w:rPr>
                <w:sz w:val="24"/>
                <w:szCs w:val="24"/>
              </w:rPr>
            </w:pPr>
            <w:r>
              <w:rPr>
                <w:sz w:val="24"/>
                <w:szCs w:val="24"/>
              </w:rPr>
              <w:t>1 раз в 12 месяцев</w:t>
            </w:r>
          </w:p>
        </w:tc>
      </w:tr>
      <w:tr w:rsidR="00CF7853" w14:paraId="2BBB5D4E" w14:textId="77777777">
        <w:trPr>
          <w:trHeight w:val="596"/>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372AB072"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7BBFC5A0" w14:textId="77777777" w:rsidR="00CF7853" w:rsidRDefault="00000000" w:rsidP="00B07012">
            <w:pPr>
              <w:spacing w:after="0"/>
              <w:jc w:val="center"/>
              <w:rPr>
                <w:sz w:val="24"/>
                <w:szCs w:val="24"/>
              </w:rPr>
            </w:pPr>
            <w:r>
              <w:rPr>
                <w:sz w:val="24"/>
                <w:szCs w:val="24"/>
              </w:rPr>
              <w:t>Этапные и текущие медицинские обследования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0D7E85" w14:textId="77777777" w:rsidR="00CF7853" w:rsidRDefault="00000000" w:rsidP="00B07012">
            <w:pPr>
              <w:spacing w:after="0"/>
              <w:jc w:val="center"/>
              <w:rPr>
                <w:sz w:val="24"/>
                <w:szCs w:val="24"/>
              </w:rPr>
            </w:pPr>
            <w:r>
              <w:rPr>
                <w:sz w:val="24"/>
                <w:szCs w:val="24"/>
              </w:rPr>
              <w:t>В течение года</w:t>
            </w:r>
          </w:p>
        </w:tc>
      </w:tr>
      <w:tr w:rsidR="00CF7853" w14:paraId="0200F0C6" w14:textId="77777777" w:rsidTr="001529C0">
        <w:trPr>
          <w:trHeight w:val="552"/>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4DF73A86"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auto"/>
            </w:tcBorders>
            <w:shd w:val="clear" w:color="auto" w:fill="FFFFFF"/>
            <w:vAlign w:val="center"/>
          </w:tcPr>
          <w:p w14:paraId="208D0192" w14:textId="77777777" w:rsidR="00CF7853" w:rsidRDefault="00000000" w:rsidP="00B07012">
            <w:pPr>
              <w:spacing w:after="0"/>
              <w:jc w:val="center"/>
              <w:rPr>
                <w:sz w:val="24"/>
                <w:szCs w:val="24"/>
              </w:rPr>
            </w:pPr>
            <w:r>
              <w:rPr>
                <w:sz w:val="24"/>
                <w:szCs w:val="24"/>
              </w:rPr>
              <w:t>Применение медико-биологических средств</w:t>
            </w:r>
          </w:p>
        </w:tc>
        <w:tc>
          <w:tcPr>
            <w:tcW w:w="226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5C81FE2D" w14:textId="77777777" w:rsidR="00CF7853" w:rsidRDefault="00000000" w:rsidP="00B07012">
            <w:pPr>
              <w:spacing w:after="0"/>
              <w:jc w:val="center"/>
              <w:rPr>
                <w:sz w:val="24"/>
                <w:szCs w:val="24"/>
              </w:rPr>
            </w:pPr>
            <w:r>
              <w:rPr>
                <w:sz w:val="24"/>
                <w:szCs w:val="24"/>
              </w:rPr>
              <w:t>В течение года</w:t>
            </w:r>
          </w:p>
        </w:tc>
      </w:tr>
      <w:tr w:rsidR="001529C0" w14:paraId="59411E98" w14:textId="77777777" w:rsidTr="001529C0">
        <w:trPr>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549B3A67" w14:textId="77777777" w:rsidR="001529C0" w:rsidRDefault="001529C0" w:rsidP="00B07012">
            <w:pPr>
              <w:pBdr>
                <w:top w:val="nil"/>
                <w:left w:val="nil"/>
                <w:bottom w:val="nil"/>
                <w:right w:val="nil"/>
                <w:between w:val="nil"/>
              </w:pBdr>
              <w:spacing w:after="0" w:line="276" w:lineRule="auto"/>
              <w:rPr>
                <w:sz w:val="24"/>
                <w:szCs w:val="24"/>
              </w:rPr>
            </w:pPr>
          </w:p>
        </w:tc>
        <w:tc>
          <w:tcPr>
            <w:tcW w:w="5118" w:type="dxa"/>
            <w:tcBorders>
              <w:top w:val="single" w:sz="4" w:space="0" w:color="auto"/>
              <w:left w:val="single" w:sz="4" w:space="0" w:color="000000"/>
              <w:bottom w:val="single" w:sz="4" w:space="0" w:color="auto"/>
            </w:tcBorders>
            <w:shd w:val="clear" w:color="auto" w:fill="FFFFFF"/>
            <w:vAlign w:val="center"/>
          </w:tcPr>
          <w:p w14:paraId="621C526A" w14:textId="77777777" w:rsidR="001529C0" w:rsidRDefault="001529C0" w:rsidP="00B07012">
            <w:pPr>
              <w:spacing w:after="0"/>
              <w:jc w:val="center"/>
              <w:rPr>
                <w:sz w:val="24"/>
                <w:szCs w:val="24"/>
              </w:rPr>
            </w:pPr>
          </w:p>
        </w:tc>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tcPr>
          <w:p w14:paraId="739293E8" w14:textId="77777777" w:rsidR="001529C0" w:rsidRDefault="001529C0" w:rsidP="00B07012">
            <w:pPr>
              <w:spacing w:after="0"/>
              <w:jc w:val="center"/>
              <w:rPr>
                <w:sz w:val="24"/>
                <w:szCs w:val="24"/>
              </w:rPr>
            </w:pPr>
          </w:p>
        </w:tc>
      </w:tr>
      <w:tr w:rsidR="00CF7853" w14:paraId="69B21FB1" w14:textId="77777777" w:rsidTr="001529C0">
        <w:trPr>
          <w:trHeight w:val="468"/>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79218909"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auto"/>
              <w:left w:val="single" w:sz="4" w:space="0" w:color="000000"/>
              <w:bottom w:val="single" w:sz="4" w:space="0" w:color="auto"/>
            </w:tcBorders>
            <w:shd w:val="clear" w:color="auto" w:fill="FFFFFF"/>
            <w:vAlign w:val="center"/>
          </w:tcPr>
          <w:p w14:paraId="16930573" w14:textId="77777777" w:rsidR="00CF7853" w:rsidRDefault="00000000" w:rsidP="00B07012">
            <w:pPr>
              <w:spacing w:after="0"/>
              <w:jc w:val="center"/>
              <w:rPr>
                <w:sz w:val="24"/>
                <w:szCs w:val="24"/>
              </w:rPr>
            </w:pPr>
            <w:r>
              <w:rPr>
                <w:sz w:val="24"/>
                <w:szCs w:val="24"/>
              </w:rPr>
              <w:t>Применение педагогических средств</w:t>
            </w:r>
          </w:p>
        </w:tc>
        <w:tc>
          <w:tcPr>
            <w:tcW w:w="2263" w:type="dxa"/>
            <w:tcBorders>
              <w:top w:val="single" w:sz="4" w:space="0" w:color="auto"/>
              <w:left w:val="single" w:sz="4" w:space="0" w:color="000000"/>
              <w:bottom w:val="single" w:sz="4" w:space="0" w:color="auto"/>
              <w:right w:val="single" w:sz="4" w:space="0" w:color="000000"/>
            </w:tcBorders>
            <w:shd w:val="clear" w:color="auto" w:fill="FFFFFF"/>
            <w:vAlign w:val="center"/>
          </w:tcPr>
          <w:p w14:paraId="2144DBD4" w14:textId="77777777" w:rsidR="00CF7853" w:rsidRDefault="00000000" w:rsidP="00B07012">
            <w:pPr>
              <w:spacing w:after="0"/>
              <w:jc w:val="center"/>
              <w:rPr>
                <w:sz w:val="24"/>
                <w:szCs w:val="24"/>
              </w:rPr>
            </w:pPr>
            <w:r>
              <w:rPr>
                <w:sz w:val="24"/>
                <w:szCs w:val="24"/>
              </w:rPr>
              <w:t>В течение года</w:t>
            </w:r>
          </w:p>
        </w:tc>
      </w:tr>
      <w:tr w:rsidR="001529C0" w14:paraId="79DDFFD9" w14:textId="77777777" w:rsidTr="001529C0">
        <w:trPr>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52030875" w14:textId="77777777" w:rsidR="001529C0" w:rsidRDefault="001529C0" w:rsidP="00B07012">
            <w:pPr>
              <w:pBdr>
                <w:top w:val="nil"/>
                <w:left w:val="nil"/>
                <w:bottom w:val="nil"/>
                <w:right w:val="nil"/>
                <w:between w:val="nil"/>
              </w:pBdr>
              <w:spacing w:after="0" w:line="276" w:lineRule="auto"/>
              <w:rPr>
                <w:sz w:val="24"/>
                <w:szCs w:val="24"/>
              </w:rPr>
            </w:pPr>
          </w:p>
        </w:tc>
        <w:tc>
          <w:tcPr>
            <w:tcW w:w="5118" w:type="dxa"/>
            <w:tcBorders>
              <w:top w:val="single" w:sz="4" w:space="0" w:color="auto"/>
              <w:left w:val="single" w:sz="4" w:space="0" w:color="000000"/>
            </w:tcBorders>
            <w:shd w:val="clear" w:color="auto" w:fill="FFFFFF"/>
            <w:vAlign w:val="center"/>
          </w:tcPr>
          <w:p w14:paraId="59685821" w14:textId="77777777" w:rsidR="001529C0" w:rsidRDefault="001529C0" w:rsidP="00B07012">
            <w:pPr>
              <w:spacing w:after="0"/>
              <w:jc w:val="center"/>
              <w:rPr>
                <w:sz w:val="24"/>
                <w:szCs w:val="24"/>
              </w:rPr>
            </w:pPr>
          </w:p>
        </w:tc>
        <w:tc>
          <w:tcPr>
            <w:tcW w:w="2263" w:type="dxa"/>
            <w:tcBorders>
              <w:top w:val="single" w:sz="4" w:space="0" w:color="auto"/>
              <w:left w:val="single" w:sz="4" w:space="0" w:color="000000"/>
              <w:right w:val="single" w:sz="4" w:space="0" w:color="000000"/>
            </w:tcBorders>
            <w:shd w:val="clear" w:color="auto" w:fill="FFFFFF"/>
            <w:vAlign w:val="center"/>
          </w:tcPr>
          <w:p w14:paraId="1309CBD9" w14:textId="77777777" w:rsidR="001529C0" w:rsidRDefault="001529C0" w:rsidP="00B07012">
            <w:pPr>
              <w:spacing w:after="0"/>
              <w:jc w:val="center"/>
              <w:rPr>
                <w:sz w:val="24"/>
                <w:szCs w:val="24"/>
              </w:rPr>
            </w:pPr>
          </w:p>
        </w:tc>
      </w:tr>
      <w:tr w:rsidR="00CF7853" w14:paraId="675FDAD3" w14:textId="77777777">
        <w:trPr>
          <w:trHeight w:val="414"/>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7176B4AC"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tcBorders>
            <w:shd w:val="clear" w:color="auto" w:fill="FFFFFF"/>
            <w:vAlign w:val="center"/>
          </w:tcPr>
          <w:p w14:paraId="71FE0F7C" w14:textId="77777777" w:rsidR="00CF7853" w:rsidRDefault="00000000" w:rsidP="00B07012">
            <w:pPr>
              <w:spacing w:after="0"/>
              <w:jc w:val="center"/>
              <w:rPr>
                <w:sz w:val="24"/>
                <w:szCs w:val="24"/>
              </w:rPr>
            </w:pPr>
            <w:r>
              <w:rPr>
                <w:sz w:val="24"/>
                <w:szCs w:val="24"/>
              </w:rPr>
              <w:t>Применение психологических средств</w:t>
            </w:r>
          </w:p>
        </w:tc>
        <w:tc>
          <w:tcPr>
            <w:tcW w:w="2263" w:type="dxa"/>
            <w:tcBorders>
              <w:top w:val="single" w:sz="4" w:space="0" w:color="000000"/>
              <w:left w:val="single" w:sz="4" w:space="0" w:color="000000"/>
              <w:right w:val="single" w:sz="4" w:space="0" w:color="000000"/>
            </w:tcBorders>
            <w:shd w:val="clear" w:color="auto" w:fill="FFFFFF"/>
            <w:vAlign w:val="center"/>
          </w:tcPr>
          <w:p w14:paraId="3AA5028E" w14:textId="77777777" w:rsidR="00CF7853" w:rsidRDefault="00000000" w:rsidP="00B07012">
            <w:pPr>
              <w:spacing w:after="0"/>
              <w:jc w:val="center"/>
              <w:rPr>
                <w:sz w:val="24"/>
                <w:szCs w:val="24"/>
              </w:rPr>
            </w:pPr>
            <w:r>
              <w:rPr>
                <w:sz w:val="24"/>
                <w:szCs w:val="24"/>
              </w:rPr>
              <w:t>В течение года</w:t>
            </w:r>
          </w:p>
        </w:tc>
      </w:tr>
      <w:tr w:rsidR="00CF7853" w14:paraId="3DF892BC" w14:textId="77777777">
        <w:trPr>
          <w:trHeight w:val="576"/>
          <w:jc w:val="center"/>
        </w:trPr>
        <w:tc>
          <w:tcPr>
            <w:tcW w:w="2679" w:type="dxa"/>
            <w:vMerge/>
            <w:tcBorders>
              <w:top w:val="single" w:sz="4" w:space="0" w:color="000000"/>
              <w:left w:val="single" w:sz="4" w:space="0" w:color="000000"/>
              <w:bottom w:val="single" w:sz="4" w:space="0" w:color="000000"/>
            </w:tcBorders>
            <w:shd w:val="clear" w:color="auto" w:fill="FFFFFF"/>
            <w:vAlign w:val="center"/>
          </w:tcPr>
          <w:p w14:paraId="635AB74D"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73C948A8" w14:textId="77777777" w:rsidR="00CF7853" w:rsidRDefault="00000000" w:rsidP="00B07012">
            <w:pPr>
              <w:jc w:val="center"/>
              <w:rPr>
                <w:sz w:val="24"/>
                <w:szCs w:val="24"/>
              </w:rPr>
            </w:pPr>
            <w:r>
              <w:rPr>
                <w:sz w:val="24"/>
                <w:szCs w:val="24"/>
              </w:rPr>
              <w:t>Применение гигиенических средств</w:t>
            </w:r>
          </w:p>
          <w:p w14:paraId="49B8E321" w14:textId="77777777" w:rsidR="0022650C" w:rsidRDefault="0022650C" w:rsidP="00B07012">
            <w:pPr>
              <w:jc w:val="center"/>
              <w:rPr>
                <w:sz w:val="24"/>
                <w:szCs w:val="24"/>
              </w:rPr>
            </w:pPr>
          </w:p>
          <w:p w14:paraId="2A36FF55" w14:textId="77777777" w:rsidR="00B07012" w:rsidRDefault="00B07012" w:rsidP="00B07012">
            <w:pPr>
              <w:spacing w:after="0"/>
              <w:jc w:val="center"/>
              <w:rPr>
                <w:sz w:val="24"/>
                <w:szCs w:val="24"/>
              </w:rPr>
            </w:pP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C710F" w14:textId="77777777" w:rsidR="00CF7853" w:rsidRDefault="00000000" w:rsidP="00B07012">
            <w:pPr>
              <w:jc w:val="center"/>
              <w:rPr>
                <w:sz w:val="24"/>
                <w:szCs w:val="24"/>
              </w:rPr>
            </w:pPr>
            <w:r>
              <w:rPr>
                <w:sz w:val="24"/>
                <w:szCs w:val="24"/>
              </w:rPr>
              <w:t>В течение года</w:t>
            </w:r>
          </w:p>
          <w:p w14:paraId="1AEE2B1C" w14:textId="77777777" w:rsidR="00B07012" w:rsidRDefault="00B07012" w:rsidP="00B07012">
            <w:pPr>
              <w:spacing w:after="0"/>
              <w:jc w:val="center"/>
              <w:rPr>
                <w:sz w:val="24"/>
                <w:szCs w:val="24"/>
              </w:rPr>
            </w:pPr>
          </w:p>
        </w:tc>
      </w:tr>
      <w:tr w:rsidR="00CF7853" w14:paraId="0B758D99" w14:textId="77777777">
        <w:trPr>
          <w:trHeight w:val="425"/>
          <w:jc w:val="center"/>
        </w:trPr>
        <w:tc>
          <w:tcPr>
            <w:tcW w:w="26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77A5D39" w14:textId="77777777" w:rsidR="00B07012" w:rsidRDefault="00B07012" w:rsidP="00B07012">
            <w:pPr>
              <w:spacing w:line="264" w:lineRule="auto"/>
              <w:jc w:val="center"/>
              <w:rPr>
                <w:sz w:val="24"/>
                <w:szCs w:val="24"/>
              </w:rPr>
            </w:pPr>
          </w:p>
          <w:p w14:paraId="04220DAB" w14:textId="4F8A4B5F" w:rsidR="00CF7853" w:rsidRDefault="00000000" w:rsidP="00B07012">
            <w:pPr>
              <w:spacing w:after="0" w:line="264" w:lineRule="auto"/>
              <w:jc w:val="center"/>
              <w:rPr>
                <w:sz w:val="24"/>
                <w:szCs w:val="24"/>
              </w:rPr>
            </w:pPr>
            <w:r>
              <w:rPr>
                <w:sz w:val="24"/>
                <w:szCs w:val="24"/>
              </w:rPr>
              <w:t>Этапы совершенствования спортивного мастерства и высшего спортивного мастерства</w:t>
            </w:r>
          </w:p>
        </w:tc>
        <w:tc>
          <w:tcPr>
            <w:tcW w:w="5118" w:type="dxa"/>
            <w:tcBorders>
              <w:top w:val="single" w:sz="4" w:space="0" w:color="000000"/>
              <w:left w:val="single" w:sz="4" w:space="0" w:color="000000"/>
              <w:bottom w:val="single" w:sz="4" w:space="0" w:color="000000"/>
            </w:tcBorders>
            <w:shd w:val="clear" w:color="auto" w:fill="FFFFFF"/>
            <w:vAlign w:val="center"/>
          </w:tcPr>
          <w:p w14:paraId="297304A8" w14:textId="77777777" w:rsidR="00CF7853" w:rsidRDefault="00000000" w:rsidP="00B07012">
            <w:pPr>
              <w:spacing w:after="0"/>
              <w:jc w:val="center"/>
              <w:rPr>
                <w:sz w:val="24"/>
                <w:szCs w:val="24"/>
              </w:rPr>
            </w:pPr>
            <w:r>
              <w:rPr>
                <w:sz w:val="24"/>
                <w:szCs w:val="24"/>
              </w:rPr>
              <w:t>Врачебно-педагогические наблюдения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668F7" w14:textId="77777777" w:rsidR="00CF7853" w:rsidRDefault="00000000" w:rsidP="00B07012">
            <w:pPr>
              <w:spacing w:after="0"/>
              <w:jc w:val="center"/>
              <w:rPr>
                <w:sz w:val="24"/>
                <w:szCs w:val="24"/>
              </w:rPr>
            </w:pPr>
            <w:r>
              <w:rPr>
                <w:sz w:val="24"/>
                <w:szCs w:val="24"/>
              </w:rPr>
              <w:t>В течение года</w:t>
            </w:r>
          </w:p>
        </w:tc>
      </w:tr>
      <w:tr w:rsidR="00CF7853" w14:paraId="333102D1" w14:textId="77777777">
        <w:trPr>
          <w:trHeight w:val="1008"/>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C5CD19"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3A59F97F" w14:textId="77777777" w:rsidR="00CF7853" w:rsidRDefault="00000000" w:rsidP="00B07012">
            <w:pPr>
              <w:spacing w:after="0"/>
              <w:jc w:val="center"/>
              <w:rPr>
                <w:sz w:val="24"/>
                <w:szCs w:val="24"/>
              </w:rPr>
            </w:pPr>
            <w:r>
              <w:rPr>
                <w:sz w:val="24"/>
                <w:szCs w:val="24"/>
              </w:rPr>
              <w:t>Предварительные медицинские осмотры</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54691" w14:textId="77777777" w:rsidR="00CF7853" w:rsidRDefault="00000000" w:rsidP="00B07012">
            <w:pPr>
              <w:spacing w:after="0" w:line="261" w:lineRule="auto"/>
              <w:jc w:val="center"/>
              <w:rPr>
                <w:sz w:val="24"/>
                <w:szCs w:val="24"/>
              </w:rPr>
            </w:pPr>
            <w:r>
              <w:rPr>
                <w:sz w:val="24"/>
                <w:szCs w:val="24"/>
              </w:rPr>
              <w:t>При определении допуска к мероприятиям</w:t>
            </w:r>
          </w:p>
        </w:tc>
      </w:tr>
      <w:tr w:rsidR="00CF7853" w14:paraId="092BAEBA" w14:textId="77777777">
        <w:trPr>
          <w:trHeight w:val="997"/>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45D31B"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7016A910" w14:textId="54EE49A5" w:rsidR="00CF7853" w:rsidRDefault="00000000" w:rsidP="0022650C">
            <w:pPr>
              <w:spacing w:line="261" w:lineRule="auto"/>
              <w:jc w:val="center"/>
              <w:rPr>
                <w:sz w:val="24"/>
                <w:szCs w:val="24"/>
              </w:rPr>
            </w:pPr>
            <w:r>
              <w:rPr>
                <w:sz w:val="24"/>
                <w:szCs w:val="24"/>
              </w:rPr>
              <w:t>Периодические медицинские осмотры (в том числе по углубленной программе медицинского обследования)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60B5D0" w14:textId="77777777" w:rsidR="00CF7853" w:rsidRDefault="00000000" w:rsidP="00B07012">
            <w:pPr>
              <w:spacing w:after="0"/>
              <w:jc w:val="center"/>
              <w:rPr>
                <w:sz w:val="24"/>
                <w:szCs w:val="24"/>
              </w:rPr>
            </w:pPr>
            <w:r>
              <w:rPr>
                <w:sz w:val="24"/>
                <w:szCs w:val="24"/>
              </w:rPr>
              <w:t>1 раз в 6 месяцев</w:t>
            </w:r>
          </w:p>
        </w:tc>
      </w:tr>
      <w:tr w:rsidR="00CF7853" w14:paraId="33BDC10F" w14:textId="77777777">
        <w:trPr>
          <w:trHeight w:val="462"/>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DAD7F4"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459BA94C" w14:textId="77777777" w:rsidR="00CF7853" w:rsidRDefault="00000000" w:rsidP="00B07012">
            <w:pPr>
              <w:spacing w:after="0"/>
              <w:jc w:val="center"/>
              <w:rPr>
                <w:sz w:val="24"/>
                <w:szCs w:val="24"/>
              </w:rPr>
            </w:pPr>
            <w:r>
              <w:rPr>
                <w:sz w:val="24"/>
                <w:szCs w:val="24"/>
              </w:rPr>
              <w:t>Этапные и текущие медицинские обследования</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A939C" w14:textId="77777777" w:rsidR="00CF7853" w:rsidRDefault="00000000" w:rsidP="00B07012">
            <w:pPr>
              <w:spacing w:after="0"/>
              <w:jc w:val="center"/>
              <w:rPr>
                <w:sz w:val="24"/>
                <w:szCs w:val="24"/>
              </w:rPr>
            </w:pPr>
            <w:r>
              <w:rPr>
                <w:sz w:val="24"/>
                <w:szCs w:val="24"/>
              </w:rPr>
              <w:t>В течение года</w:t>
            </w:r>
          </w:p>
        </w:tc>
      </w:tr>
      <w:tr w:rsidR="00CF7853" w14:paraId="4A830DFE" w14:textId="77777777">
        <w:trPr>
          <w:trHeight w:val="568"/>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A419D2"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5F7F37B2" w14:textId="77777777" w:rsidR="00CF7853" w:rsidRDefault="00000000" w:rsidP="00B07012">
            <w:pPr>
              <w:spacing w:after="0"/>
              <w:jc w:val="center"/>
              <w:rPr>
                <w:sz w:val="24"/>
                <w:szCs w:val="24"/>
              </w:rPr>
            </w:pPr>
            <w:r>
              <w:rPr>
                <w:sz w:val="24"/>
                <w:szCs w:val="24"/>
              </w:rPr>
              <w:t>Применение медико-биологических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8A086" w14:textId="77777777" w:rsidR="00CF7853" w:rsidRDefault="00000000" w:rsidP="00B07012">
            <w:pPr>
              <w:spacing w:after="0"/>
              <w:jc w:val="center"/>
              <w:rPr>
                <w:sz w:val="24"/>
                <w:szCs w:val="24"/>
              </w:rPr>
            </w:pPr>
            <w:r>
              <w:rPr>
                <w:sz w:val="24"/>
                <w:szCs w:val="24"/>
              </w:rPr>
              <w:t>В течение года</w:t>
            </w:r>
          </w:p>
        </w:tc>
      </w:tr>
      <w:tr w:rsidR="00CF7853" w14:paraId="0CE4C8B4" w14:textId="77777777">
        <w:trPr>
          <w:trHeight w:val="576"/>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BCB6E5"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02C13F12" w14:textId="77777777" w:rsidR="00CF7853" w:rsidRDefault="00000000" w:rsidP="00B07012">
            <w:pPr>
              <w:spacing w:after="0"/>
              <w:jc w:val="center"/>
              <w:rPr>
                <w:sz w:val="24"/>
                <w:szCs w:val="24"/>
              </w:rPr>
            </w:pPr>
            <w:r>
              <w:rPr>
                <w:sz w:val="24"/>
                <w:szCs w:val="24"/>
              </w:rPr>
              <w:t>Применение педагогических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D3AC7" w14:textId="77777777" w:rsidR="00CF7853" w:rsidRDefault="00000000" w:rsidP="00B07012">
            <w:pPr>
              <w:spacing w:after="0"/>
              <w:jc w:val="center"/>
              <w:rPr>
                <w:sz w:val="24"/>
                <w:szCs w:val="24"/>
              </w:rPr>
            </w:pPr>
            <w:r>
              <w:rPr>
                <w:sz w:val="24"/>
                <w:szCs w:val="24"/>
              </w:rPr>
              <w:t>В течение года</w:t>
            </w:r>
          </w:p>
        </w:tc>
      </w:tr>
      <w:tr w:rsidR="00CF7853" w14:paraId="4FEE03BC" w14:textId="77777777">
        <w:trPr>
          <w:trHeight w:val="556"/>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F454CB"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1B65BA74" w14:textId="77777777" w:rsidR="00CF7853" w:rsidRDefault="00000000" w:rsidP="00B07012">
            <w:pPr>
              <w:spacing w:after="0"/>
              <w:jc w:val="center"/>
              <w:rPr>
                <w:sz w:val="24"/>
                <w:szCs w:val="24"/>
              </w:rPr>
            </w:pPr>
            <w:r>
              <w:rPr>
                <w:sz w:val="24"/>
                <w:szCs w:val="24"/>
              </w:rPr>
              <w:t>Применение психологических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AEAB4A" w14:textId="77777777" w:rsidR="00CF7853" w:rsidRDefault="00000000" w:rsidP="00B07012">
            <w:pPr>
              <w:spacing w:after="0"/>
              <w:jc w:val="center"/>
              <w:rPr>
                <w:sz w:val="24"/>
                <w:szCs w:val="24"/>
              </w:rPr>
            </w:pPr>
            <w:r>
              <w:rPr>
                <w:sz w:val="24"/>
                <w:szCs w:val="24"/>
              </w:rPr>
              <w:t>В течение года</w:t>
            </w:r>
          </w:p>
        </w:tc>
      </w:tr>
      <w:tr w:rsidR="00CF7853" w14:paraId="311ED891" w14:textId="77777777">
        <w:trPr>
          <w:trHeight w:val="578"/>
          <w:jc w:val="center"/>
        </w:trPr>
        <w:tc>
          <w:tcPr>
            <w:tcW w:w="267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121291" w14:textId="77777777" w:rsidR="00CF7853" w:rsidRDefault="00CF7853" w:rsidP="00B07012">
            <w:pPr>
              <w:pBdr>
                <w:top w:val="nil"/>
                <w:left w:val="nil"/>
                <w:bottom w:val="nil"/>
                <w:right w:val="nil"/>
                <w:between w:val="nil"/>
              </w:pBdr>
              <w:spacing w:after="0" w:line="276" w:lineRule="auto"/>
              <w:rPr>
                <w:sz w:val="24"/>
                <w:szCs w:val="24"/>
              </w:rPr>
            </w:pPr>
          </w:p>
        </w:tc>
        <w:tc>
          <w:tcPr>
            <w:tcW w:w="5118" w:type="dxa"/>
            <w:tcBorders>
              <w:top w:val="single" w:sz="4" w:space="0" w:color="000000"/>
              <w:left w:val="single" w:sz="4" w:space="0" w:color="000000"/>
              <w:bottom w:val="single" w:sz="4" w:space="0" w:color="000000"/>
            </w:tcBorders>
            <w:shd w:val="clear" w:color="auto" w:fill="FFFFFF"/>
            <w:vAlign w:val="center"/>
          </w:tcPr>
          <w:p w14:paraId="455F4B9F" w14:textId="77777777" w:rsidR="00CF7853" w:rsidRDefault="00000000" w:rsidP="00B07012">
            <w:pPr>
              <w:spacing w:after="0"/>
              <w:jc w:val="center"/>
              <w:rPr>
                <w:sz w:val="24"/>
                <w:szCs w:val="24"/>
              </w:rPr>
            </w:pPr>
            <w:r>
              <w:rPr>
                <w:sz w:val="24"/>
                <w:szCs w:val="24"/>
              </w:rPr>
              <w:t>Применение гигиенических средств</w:t>
            </w:r>
          </w:p>
        </w:tc>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E4F1D8" w14:textId="77777777" w:rsidR="00CF7853" w:rsidRDefault="00000000" w:rsidP="00B07012">
            <w:pPr>
              <w:spacing w:after="0"/>
              <w:jc w:val="center"/>
              <w:rPr>
                <w:sz w:val="24"/>
                <w:szCs w:val="24"/>
              </w:rPr>
            </w:pPr>
            <w:r>
              <w:rPr>
                <w:sz w:val="24"/>
                <w:szCs w:val="24"/>
              </w:rPr>
              <w:t>В течение года</w:t>
            </w:r>
          </w:p>
        </w:tc>
      </w:tr>
    </w:tbl>
    <w:p w14:paraId="144A18CE" w14:textId="77777777" w:rsidR="00CF7853" w:rsidRDefault="00000000" w:rsidP="00B07012">
      <w:pPr>
        <w:widowControl/>
        <w:spacing w:after="0"/>
        <w:ind w:firstLine="567"/>
        <w:jc w:val="both"/>
        <w:rPr>
          <w:sz w:val="28"/>
          <w:szCs w:val="28"/>
        </w:rPr>
      </w:pPr>
      <w:r>
        <w:rPr>
          <w:sz w:val="28"/>
          <w:szCs w:val="28"/>
        </w:rPr>
        <w:t>Организация осуществляет контроль за прохождением обучающимися медицинского обследования в медицинских организациях, осуществляющие проведение медицинских осмотров лиц, занимающихся физической культурой и спортом на этапах спортивной подготовки.</w:t>
      </w:r>
    </w:p>
    <w:p w14:paraId="79A65240" w14:textId="77777777" w:rsidR="00CF7853" w:rsidRDefault="00000000" w:rsidP="00B07012">
      <w:pPr>
        <w:widowControl/>
        <w:spacing w:after="0"/>
        <w:ind w:firstLine="567"/>
        <w:jc w:val="both"/>
        <w:rPr>
          <w:sz w:val="28"/>
          <w:szCs w:val="28"/>
        </w:rPr>
      </w:pPr>
      <w:r>
        <w:rPr>
          <w:sz w:val="28"/>
          <w:szCs w:val="28"/>
        </w:rPr>
        <w:t>Правила организации оказания медицинской помощи обучающимся (в том числе при подготовке и проведении физкультурных мероприятий и спортивных мероприятий). Включая порядок медицинского осмотра, установлены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 в том числе при подготовки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7CAE6306" w14:textId="77777777" w:rsidR="00CF7853" w:rsidRDefault="00000000" w:rsidP="00B07012">
      <w:pPr>
        <w:widowControl/>
        <w:tabs>
          <w:tab w:val="left" w:pos="3300"/>
        </w:tabs>
        <w:spacing w:after="0"/>
        <w:ind w:firstLine="567"/>
        <w:jc w:val="both"/>
        <w:rPr>
          <w:sz w:val="28"/>
          <w:szCs w:val="28"/>
        </w:rPr>
      </w:pPr>
      <w:r>
        <w:rPr>
          <w:sz w:val="28"/>
          <w:szCs w:val="28"/>
        </w:rPr>
        <w:t>Систематический контроль за состоянием здоровья обучающихся (в том числе при подготовке и проведении мероприятий), включает предварительные медицинские осмотры (в том числе по углубленной программе медицинского обследования); этапные и текущие медицинские обследования; врачебно-педагогические наблюдения. (п. 8 Приказа № 1144н)</w:t>
      </w:r>
    </w:p>
    <w:p w14:paraId="4919CE19" w14:textId="77777777" w:rsidR="00CF7853" w:rsidRDefault="00000000" w:rsidP="00B07012">
      <w:pPr>
        <w:widowControl/>
        <w:tabs>
          <w:tab w:val="left" w:pos="3300"/>
        </w:tabs>
        <w:spacing w:after="0"/>
        <w:ind w:firstLine="567"/>
        <w:jc w:val="both"/>
        <w:rPr>
          <w:sz w:val="28"/>
          <w:szCs w:val="28"/>
        </w:rPr>
      </w:pPr>
      <w:r>
        <w:rPr>
          <w:sz w:val="28"/>
          <w:szCs w:val="28"/>
        </w:rPr>
        <w:lastRenderedPageBreak/>
        <w:t>Основанием, для допуска, обучающего к учебно-тренировочным занятиям на этапе начальной подготовки, является наличие у него медицинского заключения с установленной первой или второй группой здоровья, выданного по результатам медицинского осмотра или диспансеризация согласно возрастной группе в соответствии с приказом Минздрава России. (п. 36 Приказа № 1144н)</w:t>
      </w:r>
    </w:p>
    <w:p w14:paraId="7E0464BA" w14:textId="77777777" w:rsidR="00CF7853" w:rsidRDefault="00000000" w:rsidP="00B07012">
      <w:pPr>
        <w:widowControl/>
        <w:tabs>
          <w:tab w:val="left" w:pos="3300"/>
        </w:tabs>
        <w:spacing w:after="0"/>
        <w:ind w:firstLine="567"/>
        <w:jc w:val="both"/>
        <w:rPr>
          <w:i/>
          <w:sz w:val="28"/>
          <w:szCs w:val="28"/>
        </w:rPr>
      </w:pPr>
      <w:r>
        <w:rPr>
          <w:sz w:val="28"/>
          <w:szCs w:val="28"/>
        </w:rPr>
        <w:t>Основанием, для допуска, обучающего к учебно-тренировочным занятиям с тренировочного этапа спортивной подготовки (этап спортивной специализации), является наличие медицинского заключения о допуске к тренировочным мероприятиям и к участию в спортивных соревнованиях</w:t>
      </w:r>
      <w:r>
        <w:rPr>
          <w:i/>
          <w:sz w:val="28"/>
          <w:szCs w:val="28"/>
        </w:rPr>
        <w:t xml:space="preserve">. </w:t>
      </w:r>
      <w:r>
        <w:rPr>
          <w:sz w:val="28"/>
          <w:szCs w:val="28"/>
        </w:rPr>
        <w:t>(п. 42 Приказа № 1144н).</w:t>
      </w:r>
    </w:p>
    <w:p w14:paraId="09993700" w14:textId="77777777" w:rsidR="00CF7853" w:rsidRDefault="00000000" w:rsidP="00B07012">
      <w:pPr>
        <w:spacing w:after="0"/>
        <w:ind w:firstLine="567"/>
        <w:jc w:val="center"/>
        <w:rPr>
          <w:b/>
          <w:color w:val="000000"/>
          <w:sz w:val="28"/>
          <w:szCs w:val="28"/>
        </w:rPr>
      </w:pPr>
      <w:r>
        <w:rPr>
          <w:b/>
          <w:color w:val="000000"/>
          <w:sz w:val="28"/>
          <w:szCs w:val="28"/>
        </w:rPr>
        <w:t>III.</w:t>
      </w:r>
      <w:r>
        <w:rPr>
          <w:rFonts w:ascii="Arial" w:eastAsia="Arial" w:hAnsi="Arial" w:cs="Arial"/>
          <w:b/>
          <w:color w:val="000000"/>
          <w:sz w:val="28"/>
          <w:szCs w:val="28"/>
        </w:rPr>
        <w:t xml:space="preserve"> </w:t>
      </w:r>
      <w:r>
        <w:rPr>
          <w:b/>
          <w:color w:val="000000"/>
          <w:sz w:val="28"/>
          <w:szCs w:val="28"/>
        </w:rPr>
        <w:t>Система контроля</w:t>
      </w:r>
    </w:p>
    <w:p w14:paraId="55DF9F30" w14:textId="77777777" w:rsidR="00CF7853" w:rsidRDefault="00000000" w:rsidP="00B07012">
      <w:pPr>
        <w:spacing w:after="0"/>
        <w:ind w:firstLine="567"/>
        <w:jc w:val="both"/>
        <w:rPr>
          <w:color w:val="010302"/>
        </w:rPr>
      </w:pPr>
      <w:r>
        <w:rPr>
          <w:color w:val="000000"/>
          <w:sz w:val="28"/>
          <w:szCs w:val="28"/>
        </w:rPr>
        <w:t>1.3.1. По итогам освоения Программы применительно к этапам спортивной подготовки лицу, проходящему спортивную подготовку (далее – обучающийся), необходимо выполнить следующие требования к результатам прохождения Программы, в том числе, к участию в спортивных соревнованиях.</w:t>
      </w:r>
    </w:p>
    <w:p w14:paraId="7EEAEA5F"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jc w:val="both"/>
        <w:rPr>
          <w:b/>
          <w:color w:val="000000"/>
          <w:sz w:val="28"/>
          <w:szCs w:val="28"/>
        </w:rPr>
      </w:pPr>
      <w:r>
        <w:rPr>
          <w:b/>
          <w:color w:val="000000"/>
          <w:sz w:val="28"/>
          <w:szCs w:val="28"/>
        </w:rPr>
        <w:t>На этапе начальной подготовки</w:t>
      </w:r>
      <w:r>
        <w:rPr>
          <w:color w:val="000000"/>
          <w:sz w:val="28"/>
          <w:szCs w:val="28"/>
        </w:rPr>
        <w:t>:</w:t>
      </w:r>
      <w:r>
        <w:rPr>
          <w:b/>
          <w:color w:val="000000"/>
          <w:sz w:val="28"/>
          <w:szCs w:val="28"/>
        </w:rPr>
        <w:t xml:space="preserve"> </w:t>
      </w:r>
    </w:p>
    <w:p w14:paraId="152E3AF8"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rPr>
          <w:color w:val="000000"/>
          <w:sz w:val="28"/>
          <w:szCs w:val="28"/>
        </w:rPr>
      </w:pPr>
      <w:r>
        <w:rPr>
          <w:color w:val="000000"/>
          <w:sz w:val="28"/>
          <w:szCs w:val="28"/>
        </w:rPr>
        <w:t xml:space="preserve">- изучить основы безопасного поведения при занятиях спортом; </w:t>
      </w:r>
    </w:p>
    <w:p w14:paraId="29990AB2"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rPr>
          <w:color w:val="000000"/>
          <w:sz w:val="28"/>
          <w:szCs w:val="28"/>
        </w:rPr>
      </w:pPr>
      <w:r>
        <w:rPr>
          <w:color w:val="000000"/>
          <w:sz w:val="28"/>
          <w:szCs w:val="28"/>
        </w:rPr>
        <w:t xml:space="preserve">- повысить уровень физической подготовленности; </w:t>
      </w:r>
    </w:p>
    <w:p w14:paraId="6F3C16E4"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jc w:val="both"/>
        <w:rPr>
          <w:color w:val="000000"/>
          <w:sz w:val="28"/>
          <w:szCs w:val="28"/>
        </w:rPr>
      </w:pPr>
      <w:r>
        <w:rPr>
          <w:color w:val="000000"/>
          <w:sz w:val="28"/>
          <w:szCs w:val="28"/>
        </w:rPr>
        <w:t>- овладеть основами техники вида спорта «дзюдо»;</w:t>
      </w:r>
    </w:p>
    <w:p w14:paraId="6F472CED"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jc w:val="both"/>
        <w:rPr>
          <w:color w:val="000000"/>
          <w:sz w:val="28"/>
          <w:szCs w:val="28"/>
        </w:rPr>
      </w:pPr>
      <w:r>
        <w:rPr>
          <w:color w:val="000000"/>
          <w:sz w:val="28"/>
          <w:szCs w:val="28"/>
        </w:rPr>
        <w:t xml:space="preserve"> - получить общие знания об антидопинговых правилах; </w:t>
      </w:r>
    </w:p>
    <w:p w14:paraId="189362EE"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jc w:val="both"/>
        <w:rPr>
          <w:color w:val="000000"/>
          <w:sz w:val="28"/>
          <w:szCs w:val="28"/>
        </w:rPr>
      </w:pPr>
      <w:r>
        <w:rPr>
          <w:color w:val="000000"/>
          <w:sz w:val="28"/>
          <w:szCs w:val="28"/>
        </w:rPr>
        <w:t xml:space="preserve">- соблюдать антидопинговые правила; </w:t>
      </w:r>
    </w:p>
    <w:p w14:paraId="69470E6A" w14:textId="77777777" w:rsidR="00CF7853" w:rsidRDefault="00000000" w:rsidP="00B07012">
      <w:pPr>
        <w:tabs>
          <w:tab w:val="left" w:pos="2483"/>
          <w:tab w:val="left" w:pos="2613"/>
          <w:tab w:val="left" w:pos="2764"/>
          <w:tab w:val="left" w:pos="3407"/>
          <w:tab w:val="left" w:pos="3545"/>
          <w:tab w:val="left" w:pos="3687"/>
          <w:tab w:val="left" w:pos="4716"/>
          <w:tab w:val="left" w:pos="4844"/>
          <w:tab w:val="left" w:pos="4943"/>
          <w:tab w:val="left" w:pos="5008"/>
          <w:tab w:val="left" w:pos="5448"/>
          <w:tab w:val="left" w:pos="6103"/>
          <w:tab w:val="left" w:pos="6353"/>
          <w:tab w:val="left" w:pos="6788"/>
          <w:tab w:val="left" w:pos="7589"/>
          <w:tab w:val="left" w:pos="7642"/>
          <w:tab w:val="left" w:pos="7763"/>
          <w:tab w:val="left" w:pos="7829"/>
          <w:tab w:val="left" w:pos="7938"/>
          <w:tab w:val="left" w:pos="7965"/>
          <w:tab w:val="left" w:pos="8383"/>
          <w:tab w:val="left" w:pos="8789"/>
          <w:tab w:val="left" w:pos="9268"/>
          <w:tab w:val="left" w:pos="9430"/>
        </w:tabs>
        <w:spacing w:after="0"/>
        <w:ind w:firstLine="567"/>
        <w:jc w:val="both"/>
        <w:rPr>
          <w:color w:val="010302"/>
        </w:rPr>
      </w:pPr>
      <w:r>
        <w:rPr>
          <w:color w:val="000000"/>
          <w:sz w:val="28"/>
          <w:szCs w:val="28"/>
        </w:rPr>
        <w:t>- ежегодно выполнять контрольно-переводные нормативы (испытания) по видам спортивной подготовки.</w:t>
      </w:r>
    </w:p>
    <w:p w14:paraId="6600DD0F"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b/>
          <w:color w:val="000000"/>
          <w:sz w:val="28"/>
          <w:szCs w:val="28"/>
        </w:rPr>
      </w:pPr>
      <w:r>
        <w:rPr>
          <w:b/>
          <w:color w:val="000000"/>
          <w:sz w:val="28"/>
          <w:szCs w:val="28"/>
        </w:rPr>
        <w:t>На учебно-тренировочном этапе (этапе спортивной специализации)</w:t>
      </w:r>
      <w:r>
        <w:rPr>
          <w:color w:val="000000"/>
          <w:sz w:val="28"/>
          <w:szCs w:val="28"/>
        </w:rPr>
        <w:t>:</w:t>
      </w:r>
      <w:r>
        <w:rPr>
          <w:b/>
          <w:color w:val="000000"/>
          <w:sz w:val="28"/>
          <w:szCs w:val="28"/>
        </w:rPr>
        <w:t xml:space="preserve"> </w:t>
      </w:r>
    </w:p>
    <w:p w14:paraId="4A2D7F83"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b/>
          <w:color w:val="000000"/>
          <w:sz w:val="28"/>
          <w:szCs w:val="28"/>
        </w:rPr>
        <w:t xml:space="preserve">- </w:t>
      </w:r>
      <w:r>
        <w:rPr>
          <w:color w:val="000000"/>
          <w:sz w:val="28"/>
          <w:szCs w:val="28"/>
        </w:rPr>
        <w:t xml:space="preserve">повышать уровень физической, технической, тактической, теоретической и психологической подготовленности; </w:t>
      </w:r>
    </w:p>
    <w:p w14:paraId="4E81901E"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изучить правила безопасности при занятиях видом спорта «дзюдо» и успешно применять их в ходе проведения учебно-тренировочных занятий и участия в спортивных</w:t>
      </w:r>
      <w:r>
        <w:rPr>
          <w:color w:val="010302"/>
        </w:rPr>
        <w:t xml:space="preserve"> </w:t>
      </w:r>
      <w:r>
        <w:rPr>
          <w:color w:val="000000"/>
          <w:sz w:val="28"/>
          <w:szCs w:val="28"/>
        </w:rPr>
        <w:t xml:space="preserve">соревнованиях; </w:t>
      </w:r>
    </w:p>
    <w:p w14:paraId="5B82AC55"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соблюдать режим учебно-тренировочных занятий; </w:t>
      </w:r>
    </w:p>
    <w:p w14:paraId="3F1A2620"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изучить основные методы саморегуляции и самоконтроля; </w:t>
      </w:r>
    </w:p>
    <w:p w14:paraId="69356D05"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овладеть общими теоретическими знаниями о правилах вида спорта «дзюдо»; </w:t>
      </w:r>
    </w:p>
    <w:p w14:paraId="41A43906"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изучить антидопинговые правила; </w:t>
      </w:r>
    </w:p>
    <w:p w14:paraId="542C7DB6"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соблюдать антидопинговые правила и не иметь их нарушений; </w:t>
      </w:r>
    </w:p>
    <w:p w14:paraId="49DF837C"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ежегодно выполнять контрольно-переводные нормативы (испытания) по видам спортивной подготовки; </w:t>
      </w:r>
    </w:p>
    <w:p w14:paraId="1EC41A1E"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xml:space="preserve">- принимать участие в официальных спортивных соревнованиях не ниже муниципального уровня на первом и втором годах; </w:t>
      </w:r>
    </w:p>
    <w:p w14:paraId="642AC438"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t>- принимать участие в официальных спортивных соревнованиях проведения не ниже регионального уровня, начиная с третьего года;</w:t>
      </w:r>
    </w:p>
    <w:p w14:paraId="57B67195" w14:textId="77777777" w:rsidR="00CF7853" w:rsidRDefault="00000000"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00000"/>
          <w:sz w:val="28"/>
          <w:szCs w:val="28"/>
        </w:rPr>
      </w:pPr>
      <w:r>
        <w:rPr>
          <w:color w:val="000000"/>
          <w:sz w:val="28"/>
          <w:szCs w:val="28"/>
        </w:rPr>
        <w:lastRenderedPageBreak/>
        <w:t xml:space="preserve">- получить уровень спортивной квалификации (спортивный разряд), необходимый для зачисления и перевода на этап совершенствования спортивного мастерства. </w:t>
      </w:r>
    </w:p>
    <w:p w14:paraId="0D3047C9" w14:textId="77777777" w:rsidR="00CF7853" w:rsidRDefault="00CF7853" w:rsidP="00B07012">
      <w:pPr>
        <w:tabs>
          <w:tab w:val="left" w:pos="2845"/>
          <w:tab w:val="left" w:pos="3168"/>
          <w:tab w:val="left" w:pos="3566"/>
          <w:tab w:val="left" w:pos="5875"/>
          <w:tab w:val="left" w:pos="6381"/>
          <w:tab w:val="left" w:pos="7666"/>
          <w:tab w:val="left" w:pos="7938"/>
          <w:tab w:val="left" w:pos="8383"/>
          <w:tab w:val="left" w:pos="8789"/>
          <w:tab w:val="left" w:pos="9041"/>
          <w:tab w:val="left" w:pos="9558"/>
        </w:tabs>
        <w:spacing w:after="0"/>
        <w:ind w:firstLine="567"/>
        <w:jc w:val="both"/>
        <w:rPr>
          <w:color w:val="010302"/>
        </w:rPr>
      </w:pPr>
    </w:p>
    <w:p w14:paraId="103E97A7"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rPr>
          <w:b/>
          <w:color w:val="000000"/>
          <w:sz w:val="28"/>
          <w:szCs w:val="28"/>
        </w:rPr>
      </w:pPr>
      <w:r>
        <w:rPr>
          <w:b/>
          <w:color w:val="000000"/>
          <w:sz w:val="28"/>
          <w:szCs w:val="28"/>
        </w:rPr>
        <w:t>На этапе совершенствования спортивного мастерства</w:t>
      </w:r>
      <w:r>
        <w:rPr>
          <w:color w:val="000000"/>
          <w:sz w:val="28"/>
          <w:szCs w:val="28"/>
        </w:rPr>
        <w:t>:</w:t>
      </w:r>
    </w:p>
    <w:p w14:paraId="4C4CACE5"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b/>
          <w:color w:val="000000"/>
          <w:sz w:val="28"/>
          <w:szCs w:val="28"/>
        </w:rPr>
        <w:t xml:space="preserve">- </w:t>
      </w:r>
      <w:r>
        <w:rPr>
          <w:color w:val="000000"/>
          <w:sz w:val="28"/>
          <w:szCs w:val="28"/>
        </w:rPr>
        <w:t xml:space="preserve">повышать уровень физической, технической, тактической, теоретической и психологической подготовленности; </w:t>
      </w:r>
    </w:p>
    <w:p w14:paraId="3491B51E"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соблюдать режим учебно-тренировочных занятий (включая самостоятельную подготовку), спортивных мероприятий,</w:t>
      </w:r>
    </w:p>
    <w:p w14:paraId="54DE1744"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восстановления и питания; приобрести знания и навыки оказания первой доврачебной помощи; овладеть теоретическими знаниями о правилах вида спорта «дзюдо»; </w:t>
      </w:r>
    </w:p>
    <w:p w14:paraId="672F5D99"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выполнить план индивидуальной подготовки; закрепить и углубить знания антидопинговых правил; соблюдать антидопинговые правила и не иметь их нарушений; </w:t>
      </w:r>
    </w:p>
    <w:p w14:paraId="1F26A4E1"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ежегодно выполнять контрольно-переводные нормативы (испытания) по видам спортивной подготовки; демонстрировать высокие спортивные результаты в официальных спортивных соревнованиях; </w:t>
      </w:r>
    </w:p>
    <w:p w14:paraId="28900D9A"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для зачисления на этап показывать результаты, соответствующие присвоению спортивного разряда «первый спортивный разряд»; </w:t>
      </w:r>
    </w:p>
    <w:p w14:paraId="396699D3"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принимать участие в официальных спортивных соревнованиях не ниже межрегионального уровня; </w:t>
      </w:r>
    </w:p>
    <w:p w14:paraId="3027F511"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00000"/>
          <w:sz w:val="28"/>
          <w:szCs w:val="28"/>
        </w:rPr>
      </w:pPr>
      <w:r>
        <w:rPr>
          <w:color w:val="000000"/>
          <w:sz w:val="28"/>
          <w:szCs w:val="28"/>
        </w:rPr>
        <w:t xml:space="preserve">- получить спортивный разряд «кандидат в мастера спорта»; </w:t>
      </w:r>
    </w:p>
    <w:p w14:paraId="07F1569C" w14:textId="77777777" w:rsidR="00CF7853" w:rsidRDefault="00000000" w:rsidP="00B07012">
      <w:pPr>
        <w:tabs>
          <w:tab w:val="left" w:pos="2224"/>
          <w:tab w:val="left" w:pos="2520"/>
          <w:tab w:val="left" w:pos="2692"/>
          <w:tab w:val="left" w:pos="2874"/>
          <w:tab w:val="left" w:pos="3018"/>
          <w:tab w:val="left" w:pos="3167"/>
          <w:tab w:val="left" w:pos="3707"/>
          <w:tab w:val="left" w:pos="3755"/>
          <w:tab w:val="left" w:pos="4126"/>
          <w:tab w:val="left" w:pos="4324"/>
          <w:tab w:val="left" w:pos="4381"/>
          <w:tab w:val="left" w:pos="4565"/>
          <w:tab w:val="left" w:pos="5287"/>
          <w:tab w:val="left" w:pos="5469"/>
          <w:tab w:val="left" w:pos="5663"/>
          <w:tab w:val="left" w:pos="5706"/>
          <w:tab w:val="left" w:pos="5897"/>
          <w:tab w:val="left" w:pos="6333"/>
          <w:tab w:val="left" w:pos="6527"/>
          <w:tab w:val="left" w:pos="6856"/>
          <w:tab w:val="left" w:pos="7213"/>
          <w:tab w:val="left" w:pos="7619"/>
          <w:tab w:val="left" w:pos="7938"/>
          <w:tab w:val="left" w:pos="8022"/>
          <w:tab w:val="left" w:pos="8159"/>
          <w:tab w:val="left" w:pos="8260"/>
          <w:tab w:val="left" w:pos="8307"/>
          <w:tab w:val="left" w:pos="8666"/>
          <w:tab w:val="left" w:pos="8789"/>
          <w:tab w:val="left" w:pos="9262"/>
          <w:tab w:val="left" w:pos="9605"/>
          <w:tab w:val="left" w:pos="10380"/>
        </w:tabs>
        <w:spacing w:after="0"/>
        <w:ind w:firstLine="567"/>
        <w:jc w:val="both"/>
        <w:rPr>
          <w:color w:val="010302"/>
        </w:rPr>
      </w:pPr>
      <w:r>
        <w:rPr>
          <w:color w:val="000000"/>
          <w:sz w:val="28"/>
          <w:szCs w:val="28"/>
        </w:rPr>
        <w:t>- получить уровень спортивной квалификации (спортивное звание), необходимый для зачисления и перевода на этап высшего спортивного мастерства</w:t>
      </w:r>
    </w:p>
    <w:p w14:paraId="50945272"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b/>
          <w:color w:val="000000"/>
          <w:sz w:val="28"/>
          <w:szCs w:val="28"/>
        </w:rPr>
      </w:pPr>
      <w:r>
        <w:rPr>
          <w:b/>
          <w:color w:val="000000"/>
          <w:sz w:val="28"/>
          <w:szCs w:val="28"/>
        </w:rPr>
        <w:t>На этапе высшего спортивного мастерства</w:t>
      </w:r>
      <w:r>
        <w:rPr>
          <w:color w:val="000000"/>
          <w:sz w:val="28"/>
          <w:szCs w:val="28"/>
        </w:rPr>
        <w:t>:</w:t>
      </w:r>
      <w:r>
        <w:rPr>
          <w:b/>
          <w:color w:val="000000"/>
          <w:sz w:val="28"/>
          <w:szCs w:val="28"/>
        </w:rPr>
        <w:t xml:space="preserve"> </w:t>
      </w:r>
    </w:p>
    <w:p w14:paraId="652BCCF5"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b/>
          <w:color w:val="000000"/>
          <w:sz w:val="28"/>
          <w:szCs w:val="28"/>
        </w:rPr>
        <w:t xml:space="preserve">- </w:t>
      </w:r>
      <w:r>
        <w:rPr>
          <w:color w:val="000000"/>
          <w:sz w:val="28"/>
          <w:szCs w:val="28"/>
        </w:rPr>
        <w:t xml:space="preserve">совершенствовать уровень физической, технической, тактической, теоретической и психологической подготовленности; </w:t>
      </w:r>
    </w:p>
    <w:p w14:paraId="5C62C245"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соблюдать режим учебно-тренировочных занятий (включая самостоятельную подготовку), спортивных мероприятий, восстановления и питания; выполнять план индивидуальной подготовки;</w:t>
      </w:r>
    </w:p>
    <w:p w14:paraId="53C3C727"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xml:space="preserve">- знать и соблюдать антидопинговые правила и не иметь нарушений таких правил; </w:t>
      </w:r>
    </w:p>
    <w:p w14:paraId="18BC0733"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xml:space="preserve">- ежегодно выполнять контрольно-переводные нормативы (испытания) по видам спортивной подготовки; </w:t>
      </w:r>
    </w:p>
    <w:p w14:paraId="006CF5D0"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принимать участие в официальных спортивных соревнованиях не ниже всероссийского уровня;</w:t>
      </w:r>
    </w:p>
    <w:p w14:paraId="6F1EEE92"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xml:space="preserve">- ежегодно показывать результаты, соответствующие присвоению спортивного звания «мастер спорта России» или выполнить нормы и требования, необходимые для присвоения спортивного звания «мастер спорта России международного класса»; </w:t>
      </w:r>
    </w:p>
    <w:p w14:paraId="10B35838" w14:textId="77777777"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00000"/>
          <w:sz w:val="28"/>
          <w:szCs w:val="28"/>
        </w:rPr>
      </w:pPr>
      <w:r>
        <w:rPr>
          <w:color w:val="000000"/>
          <w:sz w:val="28"/>
          <w:szCs w:val="28"/>
        </w:rPr>
        <w:t xml:space="preserve">- достичь результатов уровня спортивной сборной команды субъекта Российской Федерации и (или) спортивной сборной команды Российской Федерации; </w:t>
      </w:r>
    </w:p>
    <w:p w14:paraId="429CDF37" w14:textId="548C24EB" w:rsidR="00CF7853" w:rsidRDefault="00000000" w:rsidP="00B07012">
      <w:pPr>
        <w:tabs>
          <w:tab w:val="left" w:pos="2234"/>
          <w:tab w:val="left" w:pos="2488"/>
          <w:tab w:val="left" w:pos="2750"/>
          <w:tab w:val="left" w:pos="3325"/>
          <w:tab w:val="left" w:pos="3411"/>
          <w:tab w:val="left" w:pos="3647"/>
          <w:tab w:val="left" w:pos="3755"/>
          <w:tab w:val="left" w:pos="4381"/>
          <w:tab w:val="left" w:pos="4446"/>
          <w:tab w:val="left" w:pos="4774"/>
          <w:tab w:val="left" w:pos="4971"/>
          <w:tab w:val="left" w:pos="5591"/>
          <w:tab w:val="left" w:pos="5930"/>
          <w:tab w:val="left" w:pos="6138"/>
          <w:tab w:val="left" w:pos="6333"/>
          <w:tab w:val="left" w:pos="6527"/>
          <w:tab w:val="left" w:pos="6614"/>
          <w:tab w:val="left" w:pos="6837"/>
          <w:tab w:val="left" w:pos="7563"/>
          <w:tab w:val="left" w:pos="7639"/>
          <w:tab w:val="left" w:pos="7938"/>
          <w:tab w:val="left" w:pos="8031"/>
          <w:tab w:val="left" w:pos="8260"/>
          <w:tab w:val="left" w:pos="8307"/>
          <w:tab w:val="left" w:pos="8363"/>
          <w:tab w:val="left" w:pos="8789"/>
          <w:tab w:val="left" w:pos="9249"/>
          <w:tab w:val="left" w:pos="9605"/>
          <w:tab w:val="left" w:pos="9703"/>
          <w:tab w:val="left" w:pos="10380"/>
        </w:tabs>
        <w:spacing w:after="0"/>
        <w:ind w:firstLine="567"/>
        <w:jc w:val="both"/>
        <w:rPr>
          <w:color w:val="010302"/>
        </w:rPr>
      </w:pPr>
      <w:r>
        <w:rPr>
          <w:color w:val="000000"/>
          <w:sz w:val="28"/>
          <w:szCs w:val="28"/>
        </w:rPr>
        <w:lastRenderedPageBreak/>
        <w:t xml:space="preserve">- демонстрировать высокие спортивные результаты в межрегиональных, всероссийских и международных официальных спортивных соревнованиях. </w:t>
      </w:r>
    </w:p>
    <w:p w14:paraId="172C259D" w14:textId="77777777" w:rsidR="00CF7853" w:rsidRDefault="00000000" w:rsidP="00B07012">
      <w:pPr>
        <w:spacing w:after="0"/>
        <w:ind w:firstLine="709"/>
        <w:jc w:val="both"/>
        <w:rPr>
          <w:sz w:val="28"/>
          <w:szCs w:val="28"/>
        </w:rPr>
      </w:pPr>
      <w:r>
        <w:rPr>
          <w:sz w:val="28"/>
          <w:szCs w:val="28"/>
        </w:rPr>
        <w:t xml:space="preserve">1.3.2. Оценка результатов освоения Программы сопровождается аттестацией обучающихся, проводимой МБОУДО «СШ №6» на основе разработанных комплексов контрольных упражнений, перечня тестов и (или) вопросов по видам подготовки, не связанных с </w:t>
      </w:r>
      <w:proofErr w:type="spellStart"/>
      <w:r>
        <w:rPr>
          <w:sz w:val="28"/>
          <w:szCs w:val="28"/>
        </w:rPr>
        <w:t>с</w:t>
      </w:r>
      <w:proofErr w:type="spellEnd"/>
      <w:r>
        <w:rPr>
          <w:sz w:val="28"/>
          <w:szCs w:val="28"/>
        </w:rPr>
        <w:t xml:space="preserve"> физическими нагрузками, а также с учетом результатов участия обучающегося в спортивных соревнованиях и достижения им соответствующего уровня спортивной квалификации</w:t>
      </w:r>
    </w:p>
    <w:p w14:paraId="13ABA957" w14:textId="77777777" w:rsidR="00CF7853" w:rsidRDefault="00CF7853" w:rsidP="00B07012">
      <w:pPr>
        <w:spacing w:after="0"/>
        <w:ind w:firstLine="709"/>
        <w:jc w:val="both"/>
        <w:rPr>
          <w:sz w:val="28"/>
          <w:szCs w:val="28"/>
        </w:rPr>
      </w:pPr>
    </w:p>
    <w:p w14:paraId="3B8C3603" w14:textId="77777777" w:rsidR="00CF7853" w:rsidRDefault="00000000" w:rsidP="00B07012">
      <w:pPr>
        <w:spacing w:after="0"/>
        <w:ind w:firstLine="709"/>
        <w:jc w:val="center"/>
        <w:rPr>
          <w:b/>
          <w:sz w:val="28"/>
          <w:szCs w:val="28"/>
        </w:rPr>
      </w:pPr>
      <w:r>
        <w:rPr>
          <w:b/>
          <w:sz w:val="28"/>
          <w:szCs w:val="28"/>
        </w:rPr>
        <w:t>Перечень тестов по видам подготовки, не связанных с физическими нагрузками для оценки результатов</w:t>
      </w:r>
      <w:r>
        <w:rPr>
          <w:sz w:val="28"/>
          <w:szCs w:val="28"/>
        </w:rPr>
        <w:t xml:space="preserve"> </w:t>
      </w:r>
      <w:r>
        <w:rPr>
          <w:b/>
          <w:sz w:val="28"/>
          <w:szCs w:val="28"/>
        </w:rPr>
        <w:t>освоения Программы</w:t>
      </w:r>
      <w:r>
        <w:rPr>
          <w:sz w:val="28"/>
          <w:szCs w:val="28"/>
        </w:rPr>
        <w:t xml:space="preserve"> </w:t>
      </w:r>
      <w:r>
        <w:rPr>
          <w:b/>
          <w:sz w:val="28"/>
          <w:szCs w:val="28"/>
        </w:rPr>
        <w:t>на этапе начальной подготовки по виду спорта «дзюдо»</w:t>
      </w:r>
    </w:p>
    <w:p w14:paraId="0D00EEE7" w14:textId="77777777" w:rsidR="00CF7853" w:rsidRDefault="00CF7853" w:rsidP="00B07012">
      <w:pPr>
        <w:widowControl/>
        <w:spacing w:after="0"/>
        <w:jc w:val="both"/>
        <w:rPr>
          <w:b/>
          <w:color w:val="000000"/>
          <w:sz w:val="28"/>
          <w:szCs w:val="28"/>
        </w:rPr>
      </w:pPr>
    </w:p>
    <w:p w14:paraId="77D9D747" w14:textId="77777777" w:rsidR="00CF7853" w:rsidRDefault="00000000" w:rsidP="00B07012">
      <w:pPr>
        <w:widowControl/>
        <w:spacing w:after="0"/>
        <w:jc w:val="both"/>
        <w:rPr>
          <w:b/>
          <w:sz w:val="28"/>
          <w:szCs w:val="28"/>
        </w:rPr>
      </w:pPr>
      <w:r>
        <w:rPr>
          <w:b/>
          <w:sz w:val="28"/>
          <w:szCs w:val="28"/>
        </w:rPr>
        <w:t>1. Олимпийское движение.</w:t>
      </w:r>
    </w:p>
    <w:p w14:paraId="7B24A3F1" w14:textId="77777777" w:rsidR="00CF7853" w:rsidRDefault="00000000" w:rsidP="00B07012">
      <w:pPr>
        <w:widowControl/>
        <w:shd w:val="clear" w:color="auto" w:fill="FFFFFF"/>
        <w:spacing w:after="0"/>
        <w:rPr>
          <w:sz w:val="28"/>
          <w:szCs w:val="28"/>
        </w:rPr>
      </w:pPr>
      <w:r>
        <w:rPr>
          <w:sz w:val="28"/>
          <w:szCs w:val="28"/>
        </w:rPr>
        <w:t>1.1. В каком году были проведены первые Олимпийские игры в Древней Греции:</w:t>
      </w:r>
      <w:r>
        <w:rPr>
          <w:sz w:val="28"/>
          <w:szCs w:val="28"/>
        </w:rPr>
        <w:br/>
        <w:t>а) в 393 до н.э.;</w:t>
      </w:r>
    </w:p>
    <w:p w14:paraId="47B25D25" w14:textId="77777777" w:rsidR="00CF7853" w:rsidRDefault="00000000" w:rsidP="00B07012">
      <w:pPr>
        <w:widowControl/>
        <w:shd w:val="clear" w:color="auto" w:fill="FFFFFF"/>
        <w:spacing w:after="0"/>
        <w:rPr>
          <w:sz w:val="28"/>
          <w:szCs w:val="28"/>
        </w:rPr>
      </w:pPr>
      <w:r>
        <w:rPr>
          <w:sz w:val="28"/>
          <w:szCs w:val="28"/>
        </w:rPr>
        <w:t>б) в 776 до н.э.; +</w:t>
      </w:r>
      <w:r>
        <w:rPr>
          <w:sz w:val="28"/>
          <w:szCs w:val="28"/>
        </w:rPr>
        <w:br/>
        <w:t>в) в 393 н.э.</w:t>
      </w:r>
    </w:p>
    <w:p w14:paraId="20AC3361" w14:textId="77777777" w:rsidR="00CF7853" w:rsidRDefault="00000000" w:rsidP="00B07012">
      <w:pPr>
        <w:widowControl/>
        <w:shd w:val="clear" w:color="auto" w:fill="FFFFFF"/>
        <w:spacing w:after="0"/>
        <w:rPr>
          <w:sz w:val="28"/>
          <w:szCs w:val="28"/>
        </w:rPr>
      </w:pPr>
      <w:r>
        <w:rPr>
          <w:b/>
          <w:sz w:val="28"/>
          <w:szCs w:val="28"/>
        </w:rPr>
        <w:t>1.2. От чего произошло название игр «Олимпийские»:</w:t>
      </w:r>
      <w:r>
        <w:rPr>
          <w:sz w:val="28"/>
          <w:szCs w:val="28"/>
        </w:rPr>
        <w:br/>
        <w:t>а) от имени бога Олимпа;</w:t>
      </w:r>
      <w:r>
        <w:rPr>
          <w:sz w:val="28"/>
          <w:szCs w:val="28"/>
        </w:rPr>
        <w:br/>
        <w:t>б) от название горы Олимп;</w:t>
      </w:r>
      <w:r>
        <w:rPr>
          <w:sz w:val="28"/>
          <w:szCs w:val="28"/>
        </w:rPr>
        <w:br/>
        <w:t>в) от названия места проведения – древнего города Олимпии. +</w:t>
      </w:r>
    </w:p>
    <w:p w14:paraId="093BC90A" w14:textId="77777777" w:rsidR="00CF7853" w:rsidRDefault="00000000" w:rsidP="00B07012">
      <w:pPr>
        <w:widowControl/>
        <w:shd w:val="clear" w:color="auto" w:fill="FFFFFF"/>
        <w:spacing w:after="0"/>
        <w:rPr>
          <w:sz w:val="28"/>
          <w:szCs w:val="28"/>
        </w:rPr>
      </w:pPr>
      <w:r>
        <w:rPr>
          <w:b/>
          <w:sz w:val="28"/>
          <w:szCs w:val="28"/>
        </w:rPr>
        <w:t>1.3.</w:t>
      </w:r>
      <w:r>
        <w:rPr>
          <w:sz w:val="28"/>
          <w:szCs w:val="28"/>
        </w:rPr>
        <w:t xml:space="preserve"> </w:t>
      </w:r>
      <w:r>
        <w:rPr>
          <w:b/>
          <w:sz w:val="28"/>
          <w:szCs w:val="28"/>
        </w:rPr>
        <w:t>Город Олимпия расположен в:</w:t>
      </w:r>
      <w:r>
        <w:rPr>
          <w:b/>
          <w:sz w:val="28"/>
          <w:szCs w:val="28"/>
        </w:rPr>
        <w:br/>
      </w:r>
      <w:r>
        <w:rPr>
          <w:sz w:val="28"/>
          <w:szCs w:val="28"/>
        </w:rPr>
        <w:t>а) Южной Греции; +</w:t>
      </w:r>
      <w:r>
        <w:rPr>
          <w:sz w:val="28"/>
          <w:szCs w:val="28"/>
        </w:rPr>
        <w:br/>
        <w:t>б) Северной Греции;</w:t>
      </w:r>
      <w:r>
        <w:rPr>
          <w:sz w:val="28"/>
          <w:szCs w:val="28"/>
        </w:rPr>
        <w:br/>
        <w:t>в) Центральной Греции.</w:t>
      </w:r>
    </w:p>
    <w:p w14:paraId="559C2BF8" w14:textId="77777777" w:rsidR="00CF7853" w:rsidRDefault="00000000" w:rsidP="00B07012">
      <w:pPr>
        <w:widowControl/>
        <w:shd w:val="clear" w:color="auto" w:fill="FFFFFF"/>
        <w:spacing w:after="0"/>
        <w:rPr>
          <w:sz w:val="28"/>
          <w:szCs w:val="28"/>
        </w:rPr>
      </w:pPr>
      <w:r>
        <w:rPr>
          <w:b/>
          <w:sz w:val="28"/>
          <w:szCs w:val="28"/>
        </w:rPr>
        <w:t>1.4.</w:t>
      </w:r>
      <w:r>
        <w:rPr>
          <w:sz w:val="28"/>
          <w:szCs w:val="28"/>
        </w:rPr>
        <w:t xml:space="preserve"> </w:t>
      </w:r>
      <w:r>
        <w:rPr>
          <w:b/>
          <w:sz w:val="28"/>
          <w:szCs w:val="28"/>
        </w:rPr>
        <w:t>Олимпийские игры проводились летом каждые:</w:t>
      </w:r>
      <w:r>
        <w:rPr>
          <w:b/>
          <w:sz w:val="28"/>
          <w:szCs w:val="28"/>
        </w:rPr>
        <w:br/>
      </w:r>
      <w:r>
        <w:rPr>
          <w:sz w:val="28"/>
          <w:szCs w:val="28"/>
        </w:rPr>
        <w:t>а) 3 года</w:t>
      </w:r>
      <w:r>
        <w:rPr>
          <w:sz w:val="28"/>
          <w:szCs w:val="28"/>
        </w:rPr>
        <w:br/>
        <w:t>б) 4 года +</w:t>
      </w:r>
      <w:r>
        <w:rPr>
          <w:sz w:val="28"/>
          <w:szCs w:val="28"/>
        </w:rPr>
        <w:br/>
        <w:t>в) 6 лет</w:t>
      </w:r>
    </w:p>
    <w:p w14:paraId="634FB0CB" w14:textId="77777777" w:rsidR="00CF7853" w:rsidRDefault="00000000" w:rsidP="00B07012">
      <w:pPr>
        <w:widowControl/>
        <w:shd w:val="clear" w:color="auto" w:fill="FFFFFF"/>
        <w:spacing w:after="0"/>
        <w:rPr>
          <w:sz w:val="28"/>
          <w:szCs w:val="28"/>
        </w:rPr>
      </w:pPr>
      <w:r>
        <w:rPr>
          <w:b/>
          <w:sz w:val="28"/>
          <w:szCs w:val="28"/>
        </w:rPr>
        <w:t>1.5. Из каких видов спорта или игр состоят Олимпийские игры?</w:t>
      </w:r>
      <w:r>
        <w:rPr>
          <w:sz w:val="28"/>
          <w:szCs w:val="28"/>
        </w:rPr>
        <w:br/>
        <w:t>а) разных видов спорта;</w:t>
      </w:r>
      <w:r>
        <w:rPr>
          <w:sz w:val="28"/>
          <w:szCs w:val="28"/>
        </w:rPr>
        <w:br/>
        <w:t>б) игр летней Олимпиады и Зимних Олимпийских игр; +</w:t>
      </w:r>
      <w:r>
        <w:rPr>
          <w:sz w:val="28"/>
          <w:szCs w:val="28"/>
        </w:rPr>
        <w:br/>
        <w:t>в) видов спорта, определенных олимпийским комитетом.</w:t>
      </w:r>
    </w:p>
    <w:p w14:paraId="033E4493" w14:textId="77777777" w:rsidR="00CF7853" w:rsidRDefault="00000000" w:rsidP="00B07012">
      <w:pPr>
        <w:widowControl/>
        <w:spacing w:after="0"/>
        <w:jc w:val="both"/>
        <w:rPr>
          <w:b/>
          <w:sz w:val="28"/>
          <w:szCs w:val="28"/>
        </w:rPr>
      </w:pPr>
      <w:r>
        <w:rPr>
          <w:b/>
          <w:sz w:val="28"/>
          <w:szCs w:val="28"/>
        </w:rPr>
        <w:t>2. Развития дзюдо в России.</w:t>
      </w:r>
    </w:p>
    <w:p w14:paraId="06D9734D" w14:textId="77777777" w:rsidR="00CF7853" w:rsidRDefault="00000000" w:rsidP="00B07012">
      <w:pPr>
        <w:widowControl/>
        <w:spacing w:after="0"/>
        <w:jc w:val="both"/>
        <w:rPr>
          <w:b/>
          <w:sz w:val="28"/>
          <w:szCs w:val="28"/>
        </w:rPr>
      </w:pPr>
      <w:r>
        <w:rPr>
          <w:b/>
          <w:sz w:val="28"/>
          <w:szCs w:val="28"/>
        </w:rPr>
        <w:t>2.1. В каком году началось развитие дзюдо в России:</w:t>
      </w:r>
    </w:p>
    <w:p w14:paraId="5F2917C8" w14:textId="77777777" w:rsidR="00CF7853" w:rsidRDefault="00000000" w:rsidP="00B07012">
      <w:pPr>
        <w:widowControl/>
        <w:spacing w:after="0"/>
        <w:jc w:val="both"/>
        <w:rPr>
          <w:sz w:val="28"/>
          <w:szCs w:val="28"/>
        </w:rPr>
      </w:pPr>
      <w:r>
        <w:rPr>
          <w:sz w:val="28"/>
          <w:szCs w:val="28"/>
        </w:rPr>
        <w:t>а) 1914 г.; +</w:t>
      </w:r>
    </w:p>
    <w:p w14:paraId="46823714" w14:textId="77777777" w:rsidR="00CF7853" w:rsidRDefault="00000000" w:rsidP="00B07012">
      <w:pPr>
        <w:widowControl/>
        <w:spacing w:after="0"/>
        <w:jc w:val="both"/>
        <w:rPr>
          <w:sz w:val="28"/>
          <w:szCs w:val="28"/>
        </w:rPr>
      </w:pPr>
      <w:r>
        <w:rPr>
          <w:sz w:val="28"/>
          <w:szCs w:val="28"/>
        </w:rPr>
        <w:t>б) 1924 г.;</w:t>
      </w:r>
    </w:p>
    <w:p w14:paraId="0C87C63F" w14:textId="77777777" w:rsidR="00CF7853" w:rsidRDefault="00000000" w:rsidP="00B07012">
      <w:pPr>
        <w:widowControl/>
        <w:spacing w:after="0"/>
        <w:jc w:val="both"/>
        <w:rPr>
          <w:sz w:val="28"/>
          <w:szCs w:val="28"/>
        </w:rPr>
      </w:pPr>
      <w:r>
        <w:rPr>
          <w:sz w:val="28"/>
          <w:szCs w:val="28"/>
        </w:rPr>
        <w:t xml:space="preserve">в) 1934 г.; </w:t>
      </w:r>
    </w:p>
    <w:p w14:paraId="4FCD1968" w14:textId="77777777" w:rsidR="00CF7853" w:rsidRDefault="00000000" w:rsidP="00B07012">
      <w:pPr>
        <w:widowControl/>
        <w:spacing w:after="0"/>
        <w:jc w:val="both"/>
        <w:rPr>
          <w:b/>
          <w:sz w:val="28"/>
          <w:szCs w:val="28"/>
        </w:rPr>
      </w:pPr>
      <w:r>
        <w:rPr>
          <w:b/>
          <w:sz w:val="28"/>
          <w:szCs w:val="28"/>
        </w:rPr>
        <w:t xml:space="preserve">2.2. В каком городе был открыт первый в России «Кружок любителей дзюдо». </w:t>
      </w:r>
    </w:p>
    <w:p w14:paraId="0A547F4E" w14:textId="77777777" w:rsidR="00CF7853" w:rsidRDefault="00000000" w:rsidP="00B07012">
      <w:pPr>
        <w:widowControl/>
        <w:spacing w:after="0"/>
        <w:jc w:val="both"/>
        <w:rPr>
          <w:sz w:val="28"/>
          <w:szCs w:val="28"/>
        </w:rPr>
      </w:pPr>
      <w:r>
        <w:rPr>
          <w:sz w:val="28"/>
          <w:szCs w:val="28"/>
        </w:rPr>
        <w:lastRenderedPageBreak/>
        <w:t>а) в Москве;</w:t>
      </w:r>
    </w:p>
    <w:p w14:paraId="66A4829D" w14:textId="77777777" w:rsidR="00CF7853" w:rsidRDefault="00000000" w:rsidP="00B07012">
      <w:pPr>
        <w:widowControl/>
        <w:spacing w:after="0"/>
        <w:jc w:val="both"/>
        <w:rPr>
          <w:sz w:val="28"/>
          <w:szCs w:val="28"/>
        </w:rPr>
      </w:pPr>
      <w:r>
        <w:rPr>
          <w:sz w:val="28"/>
          <w:szCs w:val="28"/>
        </w:rPr>
        <w:t>б) в Петербурге;</w:t>
      </w:r>
    </w:p>
    <w:p w14:paraId="5033B27A" w14:textId="77777777" w:rsidR="00CF7853" w:rsidRDefault="00000000" w:rsidP="00B07012">
      <w:pPr>
        <w:widowControl/>
        <w:spacing w:after="0"/>
        <w:jc w:val="both"/>
        <w:rPr>
          <w:sz w:val="28"/>
          <w:szCs w:val="28"/>
        </w:rPr>
      </w:pPr>
      <w:r>
        <w:rPr>
          <w:sz w:val="28"/>
          <w:szCs w:val="28"/>
        </w:rPr>
        <w:t>в) во Владивостоке; +</w:t>
      </w:r>
    </w:p>
    <w:p w14:paraId="6A52CC4F" w14:textId="77777777" w:rsidR="00CF7853" w:rsidRDefault="00000000" w:rsidP="00B07012">
      <w:pPr>
        <w:widowControl/>
        <w:spacing w:after="0"/>
        <w:jc w:val="both"/>
        <w:rPr>
          <w:b/>
          <w:sz w:val="28"/>
          <w:szCs w:val="28"/>
        </w:rPr>
      </w:pPr>
      <w:r>
        <w:rPr>
          <w:b/>
          <w:sz w:val="28"/>
          <w:szCs w:val="28"/>
        </w:rPr>
        <w:t xml:space="preserve">2.3. Кто был руководителем первого кружка любителей дзюдо? </w:t>
      </w:r>
    </w:p>
    <w:p w14:paraId="0574D250" w14:textId="77777777" w:rsidR="00CF7853" w:rsidRDefault="00000000" w:rsidP="00B07012">
      <w:pPr>
        <w:widowControl/>
        <w:spacing w:after="0"/>
        <w:jc w:val="both"/>
        <w:rPr>
          <w:sz w:val="28"/>
          <w:szCs w:val="28"/>
        </w:rPr>
      </w:pPr>
      <w:r>
        <w:rPr>
          <w:sz w:val="28"/>
          <w:szCs w:val="28"/>
        </w:rPr>
        <w:t>а) А.В. Луначарский;</w:t>
      </w:r>
    </w:p>
    <w:p w14:paraId="6DB4F1D8" w14:textId="77777777" w:rsidR="00CF7853" w:rsidRDefault="00000000" w:rsidP="00B07012">
      <w:pPr>
        <w:widowControl/>
        <w:spacing w:after="0"/>
        <w:jc w:val="both"/>
        <w:rPr>
          <w:sz w:val="28"/>
          <w:szCs w:val="28"/>
        </w:rPr>
      </w:pPr>
      <w:r>
        <w:rPr>
          <w:sz w:val="28"/>
          <w:szCs w:val="28"/>
        </w:rPr>
        <w:t>б) В.С. Ощепков; +</w:t>
      </w:r>
    </w:p>
    <w:p w14:paraId="51AEE0CE" w14:textId="77777777" w:rsidR="00CF7853" w:rsidRDefault="00000000" w:rsidP="00B07012">
      <w:pPr>
        <w:widowControl/>
        <w:spacing w:after="0"/>
        <w:jc w:val="both"/>
        <w:rPr>
          <w:sz w:val="28"/>
          <w:szCs w:val="28"/>
        </w:rPr>
      </w:pPr>
      <w:r>
        <w:rPr>
          <w:sz w:val="28"/>
          <w:szCs w:val="28"/>
        </w:rPr>
        <w:t>в) П.Ф. Лесгафт;</w:t>
      </w:r>
    </w:p>
    <w:p w14:paraId="3CF32A0F" w14:textId="77777777" w:rsidR="00CF7853" w:rsidRDefault="00000000" w:rsidP="00B07012">
      <w:pPr>
        <w:widowControl/>
        <w:spacing w:after="0"/>
        <w:jc w:val="both"/>
        <w:rPr>
          <w:b/>
          <w:sz w:val="28"/>
          <w:szCs w:val="28"/>
        </w:rPr>
      </w:pPr>
      <w:r>
        <w:rPr>
          <w:b/>
          <w:color w:val="000000"/>
          <w:sz w:val="28"/>
          <w:szCs w:val="28"/>
        </w:rPr>
        <w:t>3. С</w:t>
      </w:r>
      <w:r>
        <w:rPr>
          <w:b/>
          <w:sz w:val="28"/>
          <w:szCs w:val="28"/>
        </w:rPr>
        <w:t>ведения о строении и функциях организма человека.</w:t>
      </w:r>
    </w:p>
    <w:p w14:paraId="57A15884" w14:textId="77777777" w:rsidR="00CF7853" w:rsidRDefault="00000000" w:rsidP="00B07012">
      <w:pPr>
        <w:widowControl/>
        <w:spacing w:after="0"/>
        <w:rPr>
          <w:b/>
          <w:sz w:val="28"/>
          <w:szCs w:val="28"/>
        </w:rPr>
      </w:pPr>
      <w:r>
        <w:rPr>
          <w:b/>
          <w:sz w:val="28"/>
          <w:szCs w:val="28"/>
          <w:highlight w:val="white"/>
        </w:rPr>
        <w:t>3.1. Наука, изучающая строение человека:</w:t>
      </w:r>
      <w:r>
        <w:rPr>
          <w:b/>
          <w:sz w:val="28"/>
          <w:szCs w:val="28"/>
        </w:rPr>
        <w:br/>
      </w:r>
      <w:r>
        <w:rPr>
          <w:sz w:val="28"/>
          <w:szCs w:val="28"/>
          <w:highlight w:val="white"/>
        </w:rPr>
        <w:t>а) физиология;</w:t>
      </w:r>
      <w:r>
        <w:rPr>
          <w:sz w:val="28"/>
          <w:szCs w:val="28"/>
        </w:rPr>
        <w:br/>
      </w:r>
      <w:r>
        <w:rPr>
          <w:sz w:val="28"/>
          <w:szCs w:val="28"/>
          <w:highlight w:val="white"/>
        </w:rPr>
        <w:t>б) зоология;</w:t>
      </w:r>
      <w:r>
        <w:rPr>
          <w:sz w:val="28"/>
          <w:szCs w:val="28"/>
        </w:rPr>
        <w:br/>
      </w:r>
      <w:r>
        <w:rPr>
          <w:sz w:val="28"/>
          <w:szCs w:val="28"/>
          <w:highlight w:val="white"/>
        </w:rPr>
        <w:t>в) анатомия; +</w:t>
      </w:r>
      <w:r>
        <w:rPr>
          <w:sz w:val="28"/>
          <w:szCs w:val="28"/>
        </w:rPr>
        <w:br/>
      </w:r>
      <w:r>
        <w:rPr>
          <w:sz w:val="28"/>
          <w:szCs w:val="28"/>
          <w:highlight w:val="white"/>
        </w:rPr>
        <w:t>г) биология.</w:t>
      </w:r>
    </w:p>
    <w:p w14:paraId="63CD9C56" w14:textId="77777777" w:rsidR="00CF7853" w:rsidRDefault="00000000" w:rsidP="00B07012">
      <w:pPr>
        <w:widowControl/>
        <w:shd w:val="clear" w:color="auto" w:fill="FFFFFF"/>
        <w:spacing w:after="0"/>
        <w:rPr>
          <w:sz w:val="28"/>
          <w:szCs w:val="28"/>
        </w:rPr>
      </w:pPr>
      <w:r>
        <w:rPr>
          <w:b/>
          <w:sz w:val="28"/>
          <w:szCs w:val="28"/>
        </w:rPr>
        <w:t>3.2. Часть тела, где расположен затылок:</w:t>
      </w:r>
      <w:r>
        <w:rPr>
          <w:sz w:val="28"/>
          <w:szCs w:val="28"/>
        </w:rPr>
        <w:br/>
        <w:t>а) шея;</w:t>
      </w:r>
      <w:r>
        <w:rPr>
          <w:sz w:val="28"/>
          <w:szCs w:val="28"/>
        </w:rPr>
        <w:br/>
        <w:t>б) ноги;</w:t>
      </w:r>
      <w:r>
        <w:rPr>
          <w:sz w:val="28"/>
          <w:szCs w:val="28"/>
        </w:rPr>
        <w:br/>
        <w:t>в) туловище;</w:t>
      </w:r>
      <w:r>
        <w:rPr>
          <w:sz w:val="28"/>
          <w:szCs w:val="28"/>
        </w:rPr>
        <w:br/>
        <w:t>г) голова. +</w:t>
      </w:r>
    </w:p>
    <w:p w14:paraId="61F38E05" w14:textId="77777777" w:rsidR="00CF7853" w:rsidRDefault="00000000" w:rsidP="00B07012">
      <w:pPr>
        <w:widowControl/>
        <w:shd w:val="clear" w:color="auto" w:fill="FFFFFF"/>
        <w:spacing w:after="0"/>
        <w:rPr>
          <w:sz w:val="28"/>
          <w:szCs w:val="28"/>
        </w:rPr>
      </w:pPr>
      <w:r>
        <w:rPr>
          <w:b/>
          <w:sz w:val="28"/>
          <w:szCs w:val="28"/>
        </w:rPr>
        <w:t>3.3. Внутренний орган дыхания:</w:t>
      </w:r>
      <w:r>
        <w:rPr>
          <w:b/>
          <w:sz w:val="28"/>
          <w:szCs w:val="28"/>
        </w:rPr>
        <w:br/>
      </w:r>
      <w:r>
        <w:rPr>
          <w:sz w:val="28"/>
          <w:szCs w:val="28"/>
        </w:rPr>
        <w:t>а) нос;</w:t>
      </w:r>
      <w:r>
        <w:rPr>
          <w:sz w:val="28"/>
          <w:szCs w:val="28"/>
        </w:rPr>
        <w:br/>
        <w:t>б) легкие; +</w:t>
      </w:r>
      <w:r>
        <w:rPr>
          <w:sz w:val="28"/>
          <w:szCs w:val="28"/>
        </w:rPr>
        <w:br/>
        <w:t>в) рот;</w:t>
      </w:r>
      <w:r>
        <w:rPr>
          <w:sz w:val="28"/>
          <w:szCs w:val="28"/>
        </w:rPr>
        <w:br/>
        <w:t>г) сердце.</w:t>
      </w:r>
    </w:p>
    <w:p w14:paraId="579C3C8B" w14:textId="77777777" w:rsidR="00CF7853" w:rsidRDefault="00000000" w:rsidP="00B07012">
      <w:pPr>
        <w:widowControl/>
        <w:shd w:val="clear" w:color="auto" w:fill="FFFFFF"/>
        <w:spacing w:after="0"/>
        <w:rPr>
          <w:sz w:val="28"/>
          <w:szCs w:val="28"/>
        </w:rPr>
      </w:pPr>
      <w:r>
        <w:rPr>
          <w:b/>
          <w:sz w:val="28"/>
          <w:szCs w:val="28"/>
        </w:rPr>
        <w:t>3.4. Что находится сразу под кожей:</w:t>
      </w:r>
      <w:r>
        <w:rPr>
          <w:sz w:val="28"/>
          <w:szCs w:val="28"/>
        </w:rPr>
        <w:br/>
        <w:t>а) скелет;</w:t>
      </w:r>
      <w:r>
        <w:rPr>
          <w:sz w:val="28"/>
          <w:szCs w:val="28"/>
        </w:rPr>
        <w:br/>
        <w:t>б) мышцы;</w:t>
      </w:r>
      <w:r>
        <w:rPr>
          <w:sz w:val="28"/>
          <w:szCs w:val="28"/>
        </w:rPr>
        <w:br/>
        <w:t>в) жировая прослойка; +</w:t>
      </w:r>
      <w:r>
        <w:rPr>
          <w:sz w:val="28"/>
          <w:szCs w:val="28"/>
        </w:rPr>
        <w:br/>
        <w:t>г) внутренние органы.</w:t>
      </w:r>
    </w:p>
    <w:p w14:paraId="1FCB7B76" w14:textId="77777777" w:rsidR="00CF7853" w:rsidRDefault="00000000" w:rsidP="00B07012">
      <w:pPr>
        <w:widowControl/>
        <w:shd w:val="clear" w:color="auto" w:fill="FFFFFF"/>
        <w:spacing w:after="0"/>
        <w:rPr>
          <w:sz w:val="28"/>
          <w:szCs w:val="28"/>
        </w:rPr>
      </w:pPr>
      <w:r>
        <w:rPr>
          <w:b/>
          <w:sz w:val="28"/>
          <w:szCs w:val="28"/>
        </w:rPr>
        <w:t>3.5. Что в теле человека является проводником информации от органов к мозгу:</w:t>
      </w:r>
      <w:r>
        <w:rPr>
          <w:sz w:val="28"/>
          <w:szCs w:val="28"/>
        </w:rPr>
        <w:br/>
        <w:t>а) артерии;</w:t>
      </w:r>
      <w:r>
        <w:rPr>
          <w:sz w:val="28"/>
          <w:szCs w:val="28"/>
        </w:rPr>
        <w:br/>
        <w:t>б) нервы; +</w:t>
      </w:r>
      <w:r>
        <w:rPr>
          <w:sz w:val="28"/>
          <w:szCs w:val="28"/>
        </w:rPr>
        <w:br/>
        <w:t>в) вены;</w:t>
      </w:r>
      <w:r>
        <w:rPr>
          <w:sz w:val="28"/>
          <w:szCs w:val="28"/>
        </w:rPr>
        <w:br/>
        <w:t>г) капилляры.</w:t>
      </w:r>
    </w:p>
    <w:p w14:paraId="5C4C24F9" w14:textId="77777777" w:rsidR="00CF7853" w:rsidRDefault="00000000" w:rsidP="00B07012">
      <w:pPr>
        <w:widowControl/>
        <w:spacing w:after="0"/>
        <w:rPr>
          <w:b/>
          <w:sz w:val="28"/>
          <w:szCs w:val="28"/>
        </w:rPr>
      </w:pPr>
      <w:r>
        <w:rPr>
          <w:b/>
          <w:sz w:val="28"/>
          <w:szCs w:val="28"/>
          <w:highlight w:val="white"/>
        </w:rPr>
        <w:t>3.6. Спинной мозг расположен:</w:t>
      </w:r>
      <w:r>
        <w:rPr>
          <w:sz w:val="28"/>
          <w:szCs w:val="28"/>
        </w:rPr>
        <w:br/>
      </w:r>
      <w:r>
        <w:rPr>
          <w:sz w:val="28"/>
          <w:szCs w:val="28"/>
          <w:highlight w:val="white"/>
        </w:rPr>
        <w:t>а) вдоль позвоночника; +</w:t>
      </w:r>
      <w:r>
        <w:rPr>
          <w:sz w:val="28"/>
          <w:szCs w:val="28"/>
        </w:rPr>
        <w:br/>
      </w:r>
      <w:r>
        <w:rPr>
          <w:sz w:val="28"/>
          <w:szCs w:val="28"/>
          <w:highlight w:val="white"/>
        </w:rPr>
        <w:t>б) в кишечнике;</w:t>
      </w:r>
      <w:r>
        <w:rPr>
          <w:sz w:val="28"/>
          <w:szCs w:val="28"/>
        </w:rPr>
        <w:br/>
      </w:r>
      <w:r>
        <w:rPr>
          <w:sz w:val="28"/>
          <w:szCs w:val="28"/>
          <w:highlight w:val="white"/>
        </w:rPr>
        <w:t>в) в пищеводе;</w:t>
      </w:r>
      <w:r>
        <w:rPr>
          <w:sz w:val="28"/>
          <w:szCs w:val="28"/>
        </w:rPr>
        <w:br/>
      </w:r>
      <w:r>
        <w:rPr>
          <w:sz w:val="28"/>
          <w:szCs w:val="28"/>
          <w:highlight w:val="white"/>
        </w:rPr>
        <w:t>г) под легкими.</w:t>
      </w:r>
    </w:p>
    <w:p w14:paraId="70334CC1" w14:textId="77777777" w:rsidR="00CF7853" w:rsidRDefault="00000000" w:rsidP="00B07012">
      <w:pPr>
        <w:widowControl/>
        <w:spacing w:after="0"/>
        <w:jc w:val="both"/>
        <w:rPr>
          <w:b/>
          <w:sz w:val="28"/>
          <w:szCs w:val="28"/>
        </w:rPr>
      </w:pPr>
      <w:r>
        <w:rPr>
          <w:b/>
          <w:sz w:val="28"/>
          <w:szCs w:val="28"/>
        </w:rPr>
        <w:t>4. Всероссийский физкультурно-спортивный комплекс «Готов к труду и обороне».</w:t>
      </w:r>
    </w:p>
    <w:p w14:paraId="7B148251" w14:textId="77777777" w:rsidR="00CF7853" w:rsidRDefault="00000000" w:rsidP="00B07012">
      <w:pPr>
        <w:widowControl/>
        <w:spacing w:after="0"/>
        <w:rPr>
          <w:b/>
          <w:sz w:val="28"/>
          <w:szCs w:val="28"/>
        </w:rPr>
      </w:pPr>
      <w:r>
        <w:rPr>
          <w:b/>
          <w:sz w:val="28"/>
          <w:szCs w:val="28"/>
          <w:highlight w:val="white"/>
        </w:rPr>
        <w:t>4.1. Какой вид был включен в испытания комплекса ГТО с 2018 года:</w:t>
      </w:r>
      <w:r>
        <w:rPr>
          <w:sz w:val="28"/>
          <w:szCs w:val="28"/>
        </w:rPr>
        <w:br/>
      </w:r>
      <w:r>
        <w:rPr>
          <w:sz w:val="28"/>
          <w:szCs w:val="28"/>
          <w:highlight w:val="white"/>
        </w:rPr>
        <w:t>а) челночный бег 3Х10 м; +</w:t>
      </w:r>
      <w:r>
        <w:rPr>
          <w:sz w:val="28"/>
          <w:szCs w:val="28"/>
        </w:rPr>
        <w:br/>
      </w:r>
      <w:r>
        <w:rPr>
          <w:sz w:val="28"/>
          <w:szCs w:val="28"/>
          <w:highlight w:val="white"/>
        </w:rPr>
        <w:lastRenderedPageBreak/>
        <w:t>б) кросс по пересеченной местности;</w:t>
      </w:r>
      <w:r>
        <w:rPr>
          <w:sz w:val="28"/>
          <w:szCs w:val="28"/>
        </w:rPr>
        <w:br/>
      </w:r>
      <w:r>
        <w:rPr>
          <w:sz w:val="28"/>
          <w:szCs w:val="28"/>
          <w:highlight w:val="white"/>
        </w:rPr>
        <w:t>в) тактический поход с проверкой туристических навыков.</w:t>
      </w:r>
    </w:p>
    <w:p w14:paraId="5CD86784" w14:textId="77777777" w:rsidR="00CF7853" w:rsidRDefault="00000000" w:rsidP="00B07012">
      <w:pPr>
        <w:widowControl/>
        <w:shd w:val="clear" w:color="auto" w:fill="FFFFFF"/>
        <w:spacing w:after="0"/>
        <w:rPr>
          <w:sz w:val="28"/>
          <w:szCs w:val="28"/>
        </w:rPr>
      </w:pPr>
      <w:r>
        <w:rPr>
          <w:b/>
          <w:sz w:val="28"/>
          <w:szCs w:val="28"/>
        </w:rPr>
        <w:t>4.2. Все без исключения представители какой профессии в СССР имели золотые знаки ГТО:</w:t>
      </w:r>
      <w:r>
        <w:rPr>
          <w:sz w:val="28"/>
          <w:szCs w:val="28"/>
        </w:rPr>
        <w:br/>
        <w:t>а) шахтеры;</w:t>
      </w:r>
      <w:r>
        <w:rPr>
          <w:sz w:val="28"/>
          <w:szCs w:val="28"/>
        </w:rPr>
        <w:br/>
        <w:t>б) космонавты; +</w:t>
      </w:r>
      <w:r>
        <w:rPr>
          <w:sz w:val="28"/>
          <w:szCs w:val="28"/>
        </w:rPr>
        <w:br/>
        <w:t>в) летчики.</w:t>
      </w:r>
    </w:p>
    <w:p w14:paraId="75082A29" w14:textId="77777777" w:rsidR="00CF7853" w:rsidRDefault="00000000" w:rsidP="00B07012">
      <w:pPr>
        <w:widowControl/>
        <w:shd w:val="clear" w:color="auto" w:fill="FFFFFF"/>
        <w:spacing w:after="0"/>
        <w:rPr>
          <w:sz w:val="28"/>
          <w:szCs w:val="28"/>
        </w:rPr>
      </w:pPr>
      <w:r>
        <w:rPr>
          <w:b/>
          <w:sz w:val="28"/>
          <w:szCs w:val="28"/>
        </w:rPr>
        <w:t>4.3. Какой вид не входит в обязательное силовое испытание по третьей ступени:</w:t>
      </w:r>
      <w:r>
        <w:rPr>
          <w:sz w:val="28"/>
          <w:szCs w:val="28"/>
        </w:rPr>
        <w:br/>
        <w:t>а) подтягивание из виса на высокой перекладине;</w:t>
      </w:r>
      <w:r>
        <w:rPr>
          <w:sz w:val="28"/>
          <w:szCs w:val="28"/>
        </w:rPr>
        <w:br/>
        <w:t>б) сгибание и разгибание рук в упоре лежа на полу;</w:t>
      </w:r>
      <w:r>
        <w:rPr>
          <w:sz w:val="28"/>
          <w:szCs w:val="28"/>
        </w:rPr>
        <w:br/>
        <w:t>в) поднимание гири. +</w:t>
      </w:r>
    </w:p>
    <w:p w14:paraId="554666B9" w14:textId="77777777" w:rsidR="00CF7853" w:rsidRDefault="00000000" w:rsidP="00B07012">
      <w:pPr>
        <w:widowControl/>
        <w:shd w:val="clear" w:color="auto" w:fill="FFFFFF"/>
        <w:spacing w:after="0"/>
        <w:rPr>
          <w:sz w:val="28"/>
          <w:szCs w:val="28"/>
        </w:rPr>
      </w:pPr>
      <w:r>
        <w:rPr>
          <w:b/>
          <w:sz w:val="28"/>
          <w:szCs w:val="28"/>
        </w:rPr>
        <w:t>4.4. Какое произведение советского времени содержит следующие строки: «Знак ГТО на груди у него, больше не знают о нем ничего»:</w:t>
      </w:r>
      <w:r>
        <w:rPr>
          <w:sz w:val="28"/>
          <w:szCs w:val="28"/>
        </w:rPr>
        <w:br/>
        <w:t>а) «Рассказ о неизвестном герое», С. Я. Маршак; +</w:t>
      </w:r>
      <w:r>
        <w:rPr>
          <w:sz w:val="28"/>
          <w:szCs w:val="28"/>
        </w:rPr>
        <w:br/>
        <w:t>б) «Мойдодыр», К. И. Чуковский;</w:t>
      </w:r>
      <w:r>
        <w:rPr>
          <w:sz w:val="28"/>
          <w:szCs w:val="28"/>
        </w:rPr>
        <w:br/>
        <w:t>в) «Дядя Степа», С. В. Михалков.</w:t>
      </w:r>
    </w:p>
    <w:p w14:paraId="08DF9C8E" w14:textId="77777777" w:rsidR="00CF7853" w:rsidRDefault="00000000" w:rsidP="00B07012">
      <w:pPr>
        <w:widowControl/>
        <w:shd w:val="clear" w:color="auto" w:fill="FFFFFF"/>
        <w:spacing w:after="0"/>
        <w:rPr>
          <w:sz w:val="28"/>
          <w:szCs w:val="28"/>
        </w:rPr>
      </w:pPr>
      <w:r>
        <w:rPr>
          <w:b/>
          <w:sz w:val="28"/>
          <w:szCs w:val="28"/>
        </w:rPr>
        <w:t>4.5. Максимальная дистанция по плаванию при выполнении норм ГТО:</w:t>
      </w:r>
      <w:r>
        <w:rPr>
          <w:sz w:val="28"/>
          <w:szCs w:val="28"/>
        </w:rPr>
        <w:br/>
        <w:t>а) 100 метров</w:t>
      </w:r>
    </w:p>
    <w:p w14:paraId="0585A2CB" w14:textId="77777777" w:rsidR="00CF7853" w:rsidRDefault="00000000" w:rsidP="00B07012">
      <w:pPr>
        <w:widowControl/>
        <w:shd w:val="clear" w:color="auto" w:fill="FFFFFF"/>
        <w:spacing w:after="0"/>
        <w:rPr>
          <w:sz w:val="28"/>
          <w:szCs w:val="28"/>
        </w:rPr>
      </w:pPr>
      <w:r>
        <w:rPr>
          <w:sz w:val="28"/>
          <w:szCs w:val="28"/>
        </w:rPr>
        <w:t>б) 150 метров</w:t>
      </w:r>
      <w:r>
        <w:rPr>
          <w:sz w:val="28"/>
          <w:szCs w:val="28"/>
        </w:rPr>
        <w:br/>
        <w:t>в) 50 метров +</w:t>
      </w:r>
    </w:p>
    <w:p w14:paraId="72C309DA" w14:textId="77777777" w:rsidR="00CF7853" w:rsidRDefault="00000000" w:rsidP="00B07012">
      <w:pPr>
        <w:widowControl/>
        <w:spacing w:after="0"/>
        <w:rPr>
          <w:sz w:val="28"/>
          <w:szCs w:val="28"/>
          <w:highlight w:val="white"/>
        </w:rPr>
      </w:pPr>
      <w:r>
        <w:rPr>
          <w:b/>
          <w:sz w:val="28"/>
          <w:szCs w:val="28"/>
          <w:highlight w:val="white"/>
        </w:rPr>
        <w:t>4.6. Мужчина 18-29 лет должен пробежать стометровку, чтобы получить золотой знак ГТО:</w:t>
      </w:r>
      <w:r>
        <w:rPr>
          <w:b/>
          <w:sz w:val="28"/>
          <w:szCs w:val="28"/>
        </w:rPr>
        <w:br/>
      </w:r>
      <w:r>
        <w:rPr>
          <w:sz w:val="28"/>
          <w:szCs w:val="28"/>
          <w:highlight w:val="white"/>
        </w:rPr>
        <w:t>а) 15 секунд</w:t>
      </w:r>
      <w:r>
        <w:rPr>
          <w:sz w:val="28"/>
          <w:szCs w:val="28"/>
        </w:rPr>
        <w:br/>
      </w:r>
      <w:r>
        <w:rPr>
          <w:sz w:val="28"/>
          <w:szCs w:val="28"/>
          <w:highlight w:val="white"/>
        </w:rPr>
        <w:t>б) 13 секунд +</w:t>
      </w:r>
      <w:r>
        <w:rPr>
          <w:sz w:val="28"/>
          <w:szCs w:val="28"/>
        </w:rPr>
        <w:br/>
      </w:r>
      <w:r>
        <w:rPr>
          <w:sz w:val="28"/>
          <w:szCs w:val="28"/>
          <w:highlight w:val="white"/>
        </w:rPr>
        <w:t>в) 16 секунд</w:t>
      </w:r>
    </w:p>
    <w:p w14:paraId="3F5DF4AB" w14:textId="77777777" w:rsidR="00CF7853" w:rsidRDefault="00000000" w:rsidP="00B07012">
      <w:pPr>
        <w:widowControl/>
        <w:spacing w:after="0"/>
        <w:jc w:val="both"/>
        <w:rPr>
          <w:b/>
          <w:sz w:val="28"/>
          <w:szCs w:val="28"/>
        </w:rPr>
      </w:pPr>
      <w:r>
        <w:rPr>
          <w:b/>
          <w:sz w:val="28"/>
          <w:szCs w:val="28"/>
        </w:rPr>
        <w:t>5. Пищевые добавки.</w:t>
      </w:r>
    </w:p>
    <w:p w14:paraId="1280235C" w14:textId="77777777" w:rsidR="00CF7853" w:rsidRDefault="00000000" w:rsidP="00B07012">
      <w:pPr>
        <w:widowControl/>
        <w:spacing w:after="0"/>
        <w:rPr>
          <w:sz w:val="28"/>
          <w:szCs w:val="28"/>
          <w:highlight w:val="white"/>
        </w:rPr>
      </w:pPr>
      <w:r>
        <w:rPr>
          <w:b/>
          <w:sz w:val="28"/>
          <w:szCs w:val="28"/>
          <w:highlight w:val="white"/>
        </w:rPr>
        <w:t>5.1. Особая группа пищевых добавок, выпускающаяся преимущественно для людей, ведущих активный образ жизни, занимающихся спортом и фитнесом и профессиональных спортсменов, при подготовке к соревнованиям:</w:t>
      </w:r>
      <w:r>
        <w:rPr>
          <w:b/>
          <w:sz w:val="28"/>
          <w:szCs w:val="28"/>
        </w:rPr>
        <w:br/>
      </w:r>
      <w:r>
        <w:rPr>
          <w:sz w:val="28"/>
          <w:szCs w:val="28"/>
          <w:highlight w:val="white"/>
        </w:rPr>
        <w:t>а) спортивное питание; +</w:t>
      </w:r>
      <w:r>
        <w:rPr>
          <w:sz w:val="28"/>
          <w:szCs w:val="28"/>
        </w:rPr>
        <w:br/>
      </w:r>
      <w:r>
        <w:rPr>
          <w:sz w:val="28"/>
          <w:szCs w:val="28"/>
          <w:highlight w:val="white"/>
        </w:rPr>
        <w:t>б) необходимое питание;</w:t>
      </w:r>
      <w:r>
        <w:rPr>
          <w:sz w:val="28"/>
          <w:szCs w:val="28"/>
        </w:rPr>
        <w:br/>
      </w:r>
      <w:r>
        <w:rPr>
          <w:sz w:val="28"/>
          <w:szCs w:val="28"/>
          <w:highlight w:val="white"/>
        </w:rPr>
        <w:t>в) ежедневное питание.</w:t>
      </w:r>
    </w:p>
    <w:p w14:paraId="58D92EBA" w14:textId="77777777" w:rsidR="00CF7853" w:rsidRDefault="00000000" w:rsidP="00B07012">
      <w:pPr>
        <w:widowControl/>
        <w:shd w:val="clear" w:color="auto" w:fill="FFFFFF"/>
        <w:spacing w:after="0"/>
        <w:rPr>
          <w:sz w:val="28"/>
          <w:szCs w:val="28"/>
        </w:rPr>
      </w:pPr>
      <w:r>
        <w:rPr>
          <w:b/>
          <w:sz w:val="28"/>
          <w:szCs w:val="28"/>
        </w:rPr>
        <w:t>5.2. Питание в соответствии со спортивными принципами:</w:t>
      </w:r>
      <w:r>
        <w:rPr>
          <w:sz w:val="28"/>
          <w:szCs w:val="28"/>
        </w:rPr>
        <w:br/>
        <w:t>а) способствует ускоренному утомлению организма;</w:t>
      </w:r>
      <w:r>
        <w:rPr>
          <w:sz w:val="28"/>
          <w:szCs w:val="28"/>
        </w:rPr>
        <w:br/>
        <w:t>б) способствует ускоренному восстановлению организма; +</w:t>
      </w:r>
      <w:r>
        <w:rPr>
          <w:sz w:val="28"/>
          <w:szCs w:val="28"/>
        </w:rPr>
        <w:br/>
        <w:t>в) не способствует ускоренному восстановлению организма.</w:t>
      </w:r>
    </w:p>
    <w:p w14:paraId="1EE27927" w14:textId="77777777" w:rsidR="00CF7853" w:rsidRDefault="00000000" w:rsidP="00B07012">
      <w:pPr>
        <w:widowControl/>
        <w:shd w:val="clear" w:color="auto" w:fill="FFFFFF"/>
        <w:spacing w:after="0"/>
        <w:rPr>
          <w:sz w:val="28"/>
          <w:szCs w:val="28"/>
        </w:rPr>
      </w:pPr>
      <w:r>
        <w:rPr>
          <w:b/>
          <w:sz w:val="28"/>
          <w:szCs w:val="28"/>
        </w:rPr>
        <w:t>5.3. В России спортивное питание относят к:</w:t>
      </w:r>
      <w:r>
        <w:rPr>
          <w:sz w:val="28"/>
          <w:szCs w:val="28"/>
        </w:rPr>
        <w:br/>
        <w:t>а) биологически не активным добавкам;</w:t>
      </w:r>
      <w:r>
        <w:rPr>
          <w:sz w:val="28"/>
          <w:szCs w:val="28"/>
        </w:rPr>
        <w:br/>
        <w:t>б) лекарственным добавкам;</w:t>
      </w:r>
      <w:r>
        <w:rPr>
          <w:sz w:val="28"/>
          <w:szCs w:val="28"/>
        </w:rPr>
        <w:br/>
        <w:t>в) биологически активным добавкам. +</w:t>
      </w:r>
    </w:p>
    <w:p w14:paraId="714E9000" w14:textId="77777777" w:rsidR="00CF7853" w:rsidRDefault="00000000" w:rsidP="00B07012">
      <w:pPr>
        <w:widowControl/>
        <w:shd w:val="clear" w:color="auto" w:fill="FFFFFF"/>
        <w:spacing w:after="0"/>
        <w:rPr>
          <w:sz w:val="28"/>
          <w:szCs w:val="28"/>
        </w:rPr>
      </w:pPr>
      <w:r>
        <w:rPr>
          <w:b/>
          <w:sz w:val="28"/>
          <w:szCs w:val="28"/>
        </w:rPr>
        <w:lastRenderedPageBreak/>
        <w:t>5.4. Питание в соответствии со спортивными принципами:</w:t>
      </w:r>
      <w:r>
        <w:rPr>
          <w:b/>
          <w:sz w:val="28"/>
          <w:szCs w:val="28"/>
        </w:rPr>
        <w:br/>
      </w:r>
      <w:r>
        <w:rPr>
          <w:sz w:val="28"/>
          <w:szCs w:val="28"/>
        </w:rPr>
        <w:t>а) оптимизирует гидратацию; +</w:t>
      </w:r>
      <w:r>
        <w:rPr>
          <w:sz w:val="28"/>
          <w:szCs w:val="28"/>
        </w:rPr>
        <w:br/>
        <w:t>б) уменьшает гидратацию;</w:t>
      </w:r>
      <w:r>
        <w:rPr>
          <w:sz w:val="28"/>
          <w:szCs w:val="28"/>
        </w:rPr>
        <w:br/>
        <w:t>в) увеличивает риск заболеваний и травм.</w:t>
      </w:r>
    </w:p>
    <w:p w14:paraId="6DF75119" w14:textId="77777777" w:rsidR="00CF7853" w:rsidRDefault="00000000" w:rsidP="00B07012">
      <w:pPr>
        <w:widowControl/>
        <w:spacing w:after="0"/>
        <w:jc w:val="both"/>
        <w:rPr>
          <w:b/>
          <w:sz w:val="28"/>
          <w:szCs w:val="28"/>
        </w:rPr>
      </w:pPr>
      <w:r>
        <w:rPr>
          <w:b/>
          <w:sz w:val="28"/>
          <w:szCs w:val="28"/>
        </w:rPr>
        <w:t>6. Допинг - неоправданный риск.</w:t>
      </w:r>
    </w:p>
    <w:p w14:paraId="43EF2B16" w14:textId="77777777" w:rsidR="00CF7853" w:rsidRDefault="00000000" w:rsidP="00B07012">
      <w:pPr>
        <w:widowControl/>
        <w:spacing w:after="0"/>
        <w:rPr>
          <w:b/>
          <w:sz w:val="28"/>
          <w:szCs w:val="28"/>
        </w:rPr>
      </w:pPr>
      <w:r>
        <w:rPr>
          <w:b/>
          <w:sz w:val="28"/>
          <w:szCs w:val="28"/>
          <w:highlight w:val="white"/>
        </w:rPr>
        <w:t>6.1. Где найти достоверную информацию об антидопинговых правилах и процедурах:</w:t>
      </w:r>
      <w:r>
        <w:rPr>
          <w:sz w:val="28"/>
          <w:szCs w:val="28"/>
        </w:rPr>
        <w:br/>
      </w:r>
      <w:r>
        <w:rPr>
          <w:sz w:val="28"/>
          <w:szCs w:val="28"/>
          <w:highlight w:val="white"/>
        </w:rPr>
        <w:t>а) на официальных сайтах международных федераций, национальных антидопинговых организациях или во Всемирном антидопинговом агентстве; +</w:t>
      </w:r>
      <w:r>
        <w:rPr>
          <w:sz w:val="28"/>
          <w:szCs w:val="28"/>
        </w:rPr>
        <w:br/>
      </w:r>
      <w:r>
        <w:rPr>
          <w:sz w:val="28"/>
          <w:szCs w:val="28"/>
          <w:highlight w:val="white"/>
        </w:rPr>
        <w:t>б) в сети интернет;</w:t>
      </w:r>
      <w:r>
        <w:rPr>
          <w:sz w:val="28"/>
          <w:szCs w:val="28"/>
        </w:rPr>
        <w:br/>
      </w:r>
      <w:r>
        <w:rPr>
          <w:sz w:val="28"/>
          <w:szCs w:val="28"/>
          <w:highlight w:val="white"/>
        </w:rPr>
        <w:t>в) в журналах про спорт.</w:t>
      </w:r>
    </w:p>
    <w:p w14:paraId="4954C056" w14:textId="77777777" w:rsidR="00CF7853" w:rsidRDefault="00000000" w:rsidP="00B07012">
      <w:pPr>
        <w:widowControl/>
        <w:shd w:val="clear" w:color="auto" w:fill="FFFFFF"/>
        <w:spacing w:after="0"/>
        <w:rPr>
          <w:sz w:val="28"/>
          <w:szCs w:val="28"/>
        </w:rPr>
      </w:pPr>
      <w:r>
        <w:rPr>
          <w:b/>
          <w:sz w:val="28"/>
          <w:szCs w:val="28"/>
        </w:rPr>
        <w:t>6.2. Запрещенный список обновляется не реже, чем</w:t>
      </w:r>
      <w:r>
        <w:rPr>
          <w:sz w:val="28"/>
          <w:szCs w:val="28"/>
        </w:rPr>
        <w:t>:</w:t>
      </w:r>
      <w:r>
        <w:rPr>
          <w:sz w:val="28"/>
          <w:szCs w:val="28"/>
        </w:rPr>
        <w:br/>
        <w:t>а) 1 раз в четыре года;</w:t>
      </w:r>
      <w:r>
        <w:rPr>
          <w:sz w:val="28"/>
          <w:szCs w:val="28"/>
        </w:rPr>
        <w:br/>
        <w:t>б) 1 раз в год; +</w:t>
      </w:r>
      <w:r>
        <w:rPr>
          <w:sz w:val="28"/>
          <w:szCs w:val="28"/>
        </w:rPr>
        <w:br/>
        <w:t>в) 1 раз в два года.</w:t>
      </w:r>
    </w:p>
    <w:p w14:paraId="536378CF" w14:textId="77777777" w:rsidR="00CF7853" w:rsidRDefault="00000000" w:rsidP="00B07012">
      <w:pPr>
        <w:widowControl/>
        <w:shd w:val="clear" w:color="auto" w:fill="FFFFFF"/>
        <w:spacing w:after="0"/>
        <w:rPr>
          <w:sz w:val="28"/>
          <w:szCs w:val="28"/>
        </w:rPr>
      </w:pPr>
      <w:r>
        <w:rPr>
          <w:b/>
          <w:sz w:val="28"/>
          <w:szCs w:val="28"/>
        </w:rPr>
        <w:t>6.3. Как часто должен спортсмен, состоящий в национальном пуле тестирования, предоставлять информацию о своем местонахождении в систему АДАМС:</w:t>
      </w:r>
      <w:r>
        <w:rPr>
          <w:sz w:val="28"/>
          <w:szCs w:val="28"/>
        </w:rPr>
        <w:br/>
        <w:t>а) Раз в 2 месяца;</w:t>
      </w:r>
      <w:r>
        <w:rPr>
          <w:sz w:val="28"/>
          <w:szCs w:val="28"/>
        </w:rPr>
        <w:br/>
        <w:t>б) Раз в 4 месяца;</w:t>
      </w:r>
      <w:r>
        <w:rPr>
          <w:sz w:val="28"/>
          <w:szCs w:val="28"/>
        </w:rPr>
        <w:br/>
        <w:t>в) Раз в 3 месяца; +</w:t>
      </w:r>
    </w:p>
    <w:p w14:paraId="2A1E87AD" w14:textId="77777777" w:rsidR="00CF7853" w:rsidRDefault="00000000" w:rsidP="00B07012">
      <w:pPr>
        <w:widowControl/>
        <w:shd w:val="clear" w:color="auto" w:fill="FFFFFF"/>
        <w:spacing w:after="0"/>
        <w:rPr>
          <w:sz w:val="28"/>
          <w:szCs w:val="28"/>
        </w:rPr>
      </w:pPr>
      <w:r>
        <w:rPr>
          <w:b/>
          <w:sz w:val="28"/>
          <w:szCs w:val="28"/>
        </w:rPr>
        <w:t>6.4. Для спортсмена, участвующего в соревнованиях, соревновательный период начинается:</w:t>
      </w:r>
      <w:r>
        <w:rPr>
          <w:sz w:val="28"/>
          <w:szCs w:val="28"/>
        </w:rPr>
        <w:br/>
        <w:t>а) за 12 часов до начала соревнований, на которые он заявлен, если иное не установлено правилами международной федерации или руководящего органа соответствующего спортивного мероприятия; +</w:t>
      </w:r>
      <w:r>
        <w:rPr>
          <w:sz w:val="28"/>
          <w:szCs w:val="28"/>
        </w:rPr>
        <w:br/>
        <w:t>б) с момента старта соревнований в конкретной дисциплине;</w:t>
      </w:r>
      <w:r>
        <w:rPr>
          <w:sz w:val="28"/>
          <w:szCs w:val="28"/>
        </w:rPr>
        <w:br/>
        <w:t>в) с церемонии открытия соревнований.</w:t>
      </w:r>
    </w:p>
    <w:p w14:paraId="7047AF97" w14:textId="77777777" w:rsidR="00CF7853" w:rsidRDefault="00000000" w:rsidP="00B07012">
      <w:pPr>
        <w:widowControl/>
        <w:spacing w:after="0"/>
        <w:jc w:val="both"/>
        <w:rPr>
          <w:b/>
          <w:sz w:val="28"/>
          <w:szCs w:val="28"/>
        </w:rPr>
      </w:pPr>
      <w:r>
        <w:rPr>
          <w:b/>
          <w:sz w:val="28"/>
          <w:szCs w:val="28"/>
        </w:rPr>
        <w:t>7. Достижения российских дзюдоистов на международном уровне.</w:t>
      </w:r>
    </w:p>
    <w:p w14:paraId="09283975" w14:textId="77777777" w:rsidR="00CF7853" w:rsidRDefault="00000000" w:rsidP="00B07012">
      <w:pPr>
        <w:widowControl/>
        <w:spacing w:after="0"/>
        <w:jc w:val="both"/>
        <w:rPr>
          <w:b/>
          <w:sz w:val="28"/>
          <w:szCs w:val="28"/>
        </w:rPr>
      </w:pPr>
      <w:r>
        <w:rPr>
          <w:b/>
          <w:sz w:val="28"/>
          <w:szCs w:val="28"/>
        </w:rPr>
        <w:t>7.1. В каком году состоялся первый при советской власти чемпионат страны?</w:t>
      </w:r>
    </w:p>
    <w:p w14:paraId="6730EBE2" w14:textId="77777777" w:rsidR="00CF7853" w:rsidRDefault="00000000" w:rsidP="00B07012">
      <w:pPr>
        <w:widowControl/>
        <w:spacing w:after="0"/>
        <w:jc w:val="both"/>
        <w:rPr>
          <w:sz w:val="28"/>
          <w:szCs w:val="28"/>
        </w:rPr>
      </w:pPr>
      <w:r>
        <w:rPr>
          <w:sz w:val="28"/>
          <w:szCs w:val="28"/>
        </w:rPr>
        <w:t xml:space="preserve">а) 1918 г.; </w:t>
      </w:r>
    </w:p>
    <w:p w14:paraId="5AD627A6" w14:textId="77777777" w:rsidR="00CF7853" w:rsidRDefault="00000000" w:rsidP="00B07012">
      <w:pPr>
        <w:widowControl/>
        <w:spacing w:after="0"/>
        <w:jc w:val="both"/>
        <w:rPr>
          <w:sz w:val="28"/>
          <w:szCs w:val="28"/>
        </w:rPr>
      </w:pPr>
      <w:r>
        <w:rPr>
          <w:sz w:val="28"/>
          <w:szCs w:val="28"/>
        </w:rPr>
        <w:t xml:space="preserve">б) 1937 г.; </w:t>
      </w:r>
    </w:p>
    <w:p w14:paraId="64BBF062" w14:textId="77777777" w:rsidR="00CF7853" w:rsidRDefault="00000000" w:rsidP="00B07012">
      <w:pPr>
        <w:widowControl/>
        <w:spacing w:after="0"/>
        <w:jc w:val="both"/>
        <w:rPr>
          <w:sz w:val="28"/>
          <w:szCs w:val="28"/>
        </w:rPr>
      </w:pPr>
      <w:r>
        <w:rPr>
          <w:sz w:val="28"/>
          <w:szCs w:val="28"/>
        </w:rPr>
        <w:t>в) 1972 г. +</w:t>
      </w:r>
    </w:p>
    <w:p w14:paraId="1901BAB8" w14:textId="77777777" w:rsidR="00CF7853" w:rsidRDefault="00000000" w:rsidP="00B07012">
      <w:pPr>
        <w:widowControl/>
        <w:spacing w:after="0"/>
        <w:jc w:val="both"/>
        <w:rPr>
          <w:b/>
          <w:sz w:val="28"/>
          <w:szCs w:val="28"/>
        </w:rPr>
      </w:pPr>
      <w:r>
        <w:rPr>
          <w:b/>
          <w:sz w:val="28"/>
          <w:szCs w:val="28"/>
        </w:rPr>
        <w:t xml:space="preserve">7.2. Кто завевал первую золотую олимпийскую медаль? </w:t>
      </w:r>
    </w:p>
    <w:p w14:paraId="7264D385" w14:textId="77777777" w:rsidR="00CF7853" w:rsidRDefault="00000000" w:rsidP="00B07012">
      <w:pPr>
        <w:widowControl/>
        <w:spacing w:after="0"/>
        <w:jc w:val="both"/>
        <w:rPr>
          <w:sz w:val="28"/>
          <w:szCs w:val="28"/>
        </w:rPr>
      </w:pPr>
      <w:r>
        <w:rPr>
          <w:sz w:val="28"/>
          <w:szCs w:val="28"/>
        </w:rPr>
        <w:t xml:space="preserve">а) Шота </w:t>
      </w:r>
      <w:proofErr w:type="spellStart"/>
      <w:r>
        <w:rPr>
          <w:sz w:val="28"/>
          <w:szCs w:val="28"/>
        </w:rPr>
        <w:t>Хабарели</w:t>
      </w:r>
      <w:proofErr w:type="spellEnd"/>
      <w:r>
        <w:rPr>
          <w:sz w:val="28"/>
          <w:szCs w:val="28"/>
        </w:rPr>
        <w:t>;</w:t>
      </w:r>
    </w:p>
    <w:p w14:paraId="21139BBD" w14:textId="77777777" w:rsidR="00CF7853" w:rsidRDefault="00000000" w:rsidP="00B07012">
      <w:pPr>
        <w:widowControl/>
        <w:spacing w:after="0"/>
        <w:jc w:val="both"/>
        <w:rPr>
          <w:sz w:val="28"/>
          <w:szCs w:val="28"/>
        </w:rPr>
      </w:pPr>
      <w:r>
        <w:rPr>
          <w:sz w:val="28"/>
          <w:szCs w:val="28"/>
        </w:rPr>
        <w:t xml:space="preserve">б) Шота </w:t>
      </w:r>
      <w:proofErr w:type="spellStart"/>
      <w:r>
        <w:rPr>
          <w:sz w:val="28"/>
          <w:szCs w:val="28"/>
        </w:rPr>
        <w:t>Чочишвили</w:t>
      </w:r>
      <w:proofErr w:type="spellEnd"/>
      <w:r>
        <w:rPr>
          <w:sz w:val="28"/>
          <w:szCs w:val="28"/>
        </w:rPr>
        <w:t>; +</w:t>
      </w:r>
    </w:p>
    <w:p w14:paraId="084A7668" w14:textId="77777777" w:rsidR="00CF7853" w:rsidRDefault="00000000" w:rsidP="00B07012">
      <w:pPr>
        <w:widowControl/>
        <w:spacing w:after="0"/>
        <w:jc w:val="both"/>
        <w:rPr>
          <w:sz w:val="28"/>
          <w:szCs w:val="28"/>
        </w:rPr>
      </w:pPr>
      <w:r>
        <w:rPr>
          <w:sz w:val="28"/>
          <w:szCs w:val="28"/>
        </w:rPr>
        <w:t>в) Петр Лесгафт.</w:t>
      </w:r>
    </w:p>
    <w:p w14:paraId="2BAD37F8" w14:textId="77777777" w:rsidR="00CF7853" w:rsidRDefault="00000000" w:rsidP="00B07012">
      <w:pPr>
        <w:widowControl/>
        <w:spacing w:after="0"/>
        <w:jc w:val="both"/>
        <w:rPr>
          <w:b/>
          <w:sz w:val="28"/>
          <w:szCs w:val="28"/>
        </w:rPr>
      </w:pPr>
      <w:r>
        <w:rPr>
          <w:b/>
          <w:sz w:val="28"/>
          <w:szCs w:val="28"/>
        </w:rPr>
        <w:t>7.3. Сколько золотых олимпийских медалей завоевали Российские спортсмена на олимпийских играх в Лондоне в 2012 г.?</w:t>
      </w:r>
    </w:p>
    <w:p w14:paraId="2F48E3CF" w14:textId="77777777" w:rsidR="00CF7853" w:rsidRDefault="00000000" w:rsidP="00B07012">
      <w:pPr>
        <w:widowControl/>
        <w:spacing w:after="0"/>
        <w:jc w:val="both"/>
        <w:rPr>
          <w:sz w:val="28"/>
          <w:szCs w:val="28"/>
        </w:rPr>
      </w:pPr>
      <w:r>
        <w:rPr>
          <w:sz w:val="28"/>
          <w:szCs w:val="28"/>
        </w:rPr>
        <w:t xml:space="preserve">а) 2; </w:t>
      </w:r>
    </w:p>
    <w:p w14:paraId="1A585751" w14:textId="77777777" w:rsidR="00CF7853" w:rsidRDefault="00000000" w:rsidP="00B07012">
      <w:pPr>
        <w:widowControl/>
        <w:spacing w:after="0"/>
        <w:jc w:val="both"/>
        <w:rPr>
          <w:sz w:val="28"/>
          <w:szCs w:val="28"/>
        </w:rPr>
      </w:pPr>
      <w:r>
        <w:rPr>
          <w:sz w:val="28"/>
          <w:szCs w:val="28"/>
        </w:rPr>
        <w:t xml:space="preserve">б) 3; + </w:t>
      </w:r>
    </w:p>
    <w:p w14:paraId="4A1A6D1B" w14:textId="77777777" w:rsidR="00CF7853" w:rsidRDefault="00000000" w:rsidP="00B07012">
      <w:pPr>
        <w:widowControl/>
        <w:spacing w:after="0"/>
        <w:jc w:val="both"/>
        <w:rPr>
          <w:sz w:val="28"/>
          <w:szCs w:val="28"/>
        </w:rPr>
      </w:pPr>
      <w:r>
        <w:rPr>
          <w:sz w:val="28"/>
          <w:szCs w:val="28"/>
        </w:rPr>
        <w:t>в) 5.</w:t>
      </w:r>
    </w:p>
    <w:p w14:paraId="72D884DD" w14:textId="77777777" w:rsidR="00CF7853" w:rsidRDefault="00CF7853" w:rsidP="00B07012">
      <w:pPr>
        <w:widowControl/>
        <w:spacing w:after="0"/>
        <w:jc w:val="both"/>
        <w:rPr>
          <w:sz w:val="28"/>
          <w:szCs w:val="28"/>
        </w:rPr>
      </w:pPr>
    </w:p>
    <w:p w14:paraId="776E0D3D" w14:textId="77777777" w:rsidR="00CF7853" w:rsidRDefault="00000000" w:rsidP="00B07012">
      <w:pPr>
        <w:widowControl/>
        <w:spacing w:after="0"/>
        <w:jc w:val="center"/>
        <w:rPr>
          <w:b/>
          <w:sz w:val="28"/>
          <w:szCs w:val="28"/>
        </w:rPr>
      </w:pPr>
      <w:r>
        <w:rPr>
          <w:b/>
          <w:sz w:val="28"/>
          <w:szCs w:val="28"/>
        </w:rPr>
        <w:t>Перечень тестов по видам подготовки, не связанных с физическими нагрузками для оценки результатов</w:t>
      </w:r>
      <w:r>
        <w:rPr>
          <w:sz w:val="28"/>
          <w:szCs w:val="28"/>
        </w:rPr>
        <w:t xml:space="preserve"> </w:t>
      </w:r>
      <w:r>
        <w:rPr>
          <w:b/>
          <w:sz w:val="28"/>
          <w:szCs w:val="28"/>
        </w:rPr>
        <w:t>освоения Программы</w:t>
      </w:r>
      <w:r>
        <w:rPr>
          <w:sz w:val="28"/>
          <w:szCs w:val="28"/>
        </w:rPr>
        <w:t xml:space="preserve"> </w:t>
      </w:r>
      <w:r>
        <w:rPr>
          <w:b/>
          <w:sz w:val="28"/>
          <w:szCs w:val="28"/>
        </w:rPr>
        <w:t>на учебно-тренировочном этапе (этапе спортивной специализации) по виду спорта «дзюдо»</w:t>
      </w:r>
    </w:p>
    <w:p w14:paraId="53FEE035" w14:textId="77777777" w:rsidR="00CF7853" w:rsidRDefault="00CF7853" w:rsidP="00B07012">
      <w:pPr>
        <w:widowControl/>
        <w:spacing w:after="0"/>
        <w:jc w:val="both"/>
        <w:rPr>
          <w:b/>
          <w:color w:val="000000"/>
          <w:sz w:val="28"/>
          <w:szCs w:val="28"/>
        </w:rPr>
      </w:pPr>
    </w:p>
    <w:p w14:paraId="73EC459D" w14:textId="77777777" w:rsidR="00CF7853" w:rsidRDefault="00000000" w:rsidP="00B07012">
      <w:pPr>
        <w:widowControl/>
        <w:spacing w:after="0"/>
        <w:jc w:val="both"/>
        <w:rPr>
          <w:sz w:val="28"/>
          <w:szCs w:val="28"/>
        </w:rPr>
      </w:pPr>
      <w:r>
        <w:rPr>
          <w:b/>
          <w:sz w:val="28"/>
          <w:szCs w:val="28"/>
        </w:rPr>
        <w:t>1. Олимпийское движение.</w:t>
      </w:r>
    </w:p>
    <w:p w14:paraId="4A379B9C" w14:textId="77777777" w:rsidR="00CF7853" w:rsidRDefault="00000000" w:rsidP="00B07012">
      <w:pPr>
        <w:widowControl/>
        <w:shd w:val="clear" w:color="auto" w:fill="FFFFFF"/>
        <w:spacing w:after="0"/>
        <w:rPr>
          <w:sz w:val="28"/>
          <w:szCs w:val="28"/>
        </w:rPr>
      </w:pPr>
      <w:r>
        <w:rPr>
          <w:b/>
          <w:sz w:val="28"/>
          <w:szCs w:val="28"/>
        </w:rPr>
        <w:t>1.1.</w:t>
      </w:r>
      <w:r>
        <w:rPr>
          <w:sz w:val="28"/>
          <w:szCs w:val="28"/>
        </w:rPr>
        <w:t xml:space="preserve"> </w:t>
      </w:r>
      <w:r>
        <w:rPr>
          <w:b/>
          <w:sz w:val="28"/>
          <w:szCs w:val="28"/>
        </w:rPr>
        <w:t>Какому богу посвящались Олимпийские игры</w:t>
      </w:r>
      <w:r>
        <w:rPr>
          <w:sz w:val="28"/>
          <w:szCs w:val="28"/>
        </w:rPr>
        <w:t>:</w:t>
      </w:r>
      <w:r>
        <w:rPr>
          <w:sz w:val="28"/>
          <w:szCs w:val="28"/>
        </w:rPr>
        <w:br/>
        <w:t>а) Аполлону;</w:t>
      </w:r>
      <w:r>
        <w:rPr>
          <w:sz w:val="28"/>
          <w:szCs w:val="28"/>
        </w:rPr>
        <w:br/>
        <w:t>б) Дионису;</w:t>
      </w:r>
      <w:r>
        <w:rPr>
          <w:sz w:val="28"/>
          <w:szCs w:val="28"/>
        </w:rPr>
        <w:br/>
        <w:t>в) Зевсу. +</w:t>
      </w:r>
    </w:p>
    <w:p w14:paraId="52598803" w14:textId="77777777" w:rsidR="00CF7853" w:rsidRDefault="00000000" w:rsidP="00B07012">
      <w:pPr>
        <w:widowControl/>
        <w:shd w:val="clear" w:color="auto" w:fill="FFFFFF"/>
        <w:spacing w:after="0"/>
        <w:rPr>
          <w:sz w:val="28"/>
          <w:szCs w:val="28"/>
        </w:rPr>
      </w:pPr>
      <w:r>
        <w:rPr>
          <w:b/>
          <w:sz w:val="28"/>
          <w:szCs w:val="28"/>
        </w:rPr>
        <w:t>1.2.</w:t>
      </w:r>
      <w:r>
        <w:rPr>
          <w:sz w:val="28"/>
          <w:szCs w:val="28"/>
        </w:rPr>
        <w:t xml:space="preserve"> </w:t>
      </w:r>
      <w:r>
        <w:rPr>
          <w:b/>
          <w:sz w:val="28"/>
          <w:szCs w:val="28"/>
        </w:rPr>
        <w:t>Одно из главных состязаний Олимпийских игр:</w:t>
      </w:r>
      <w:r>
        <w:rPr>
          <w:sz w:val="28"/>
          <w:szCs w:val="28"/>
        </w:rPr>
        <w:br/>
        <w:t>а) фехтование;</w:t>
      </w:r>
      <w:r>
        <w:rPr>
          <w:sz w:val="28"/>
          <w:szCs w:val="28"/>
        </w:rPr>
        <w:br/>
        <w:t>б) плавание;</w:t>
      </w:r>
      <w:r>
        <w:rPr>
          <w:sz w:val="28"/>
          <w:szCs w:val="28"/>
        </w:rPr>
        <w:br/>
        <w:t>в) пятиборье. +</w:t>
      </w:r>
    </w:p>
    <w:p w14:paraId="4FC3BAD9" w14:textId="77777777" w:rsidR="00CF7853" w:rsidRDefault="00000000" w:rsidP="00B07012">
      <w:pPr>
        <w:widowControl/>
        <w:shd w:val="clear" w:color="auto" w:fill="FFFFFF"/>
        <w:spacing w:after="0"/>
        <w:rPr>
          <w:sz w:val="28"/>
          <w:szCs w:val="28"/>
        </w:rPr>
      </w:pPr>
      <w:r>
        <w:rPr>
          <w:b/>
          <w:sz w:val="28"/>
          <w:szCs w:val="28"/>
        </w:rPr>
        <w:t>1.3. Кому запрещалось участвовать в Олимпийских играх:</w:t>
      </w:r>
      <w:r>
        <w:rPr>
          <w:b/>
          <w:sz w:val="28"/>
          <w:szCs w:val="28"/>
        </w:rPr>
        <w:br/>
      </w:r>
      <w:r>
        <w:rPr>
          <w:sz w:val="28"/>
          <w:szCs w:val="28"/>
        </w:rPr>
        <w:t>а) бедным грекам;</w:t>
      </w:r>
      <w:r>
        <w:rPr>
          <w:sz w:val="28"/>
          <w:szCs w:val="28"/>
        </w:rPr>
        <w:br/>
        <w:t>б) греческим женщинам; +</w:t>
      </w:r>
      <w:r>
        <w:rPr>
          <w:sz w:val="28"/>
          <w:szCs w:val="28"/>
        </w:rPr>
        <w:br/>
        <w:t>в) незнатным грекам.</w:t>
      </w:r>
    </w:p>
    <w:p w14:paraId="22E3F5EB" w14:textId="77777777" w:rsidR="00CF7853" w:rsidRDefault="00000000" w:rsidP="00B07012">
      <w:pPr>
        <w:widowControl/>
        <w:shd w:val="clear" w:color="auto" w:fill="FFFFFF"/>
        <w:spacing w:after="0"/>
        <w:rPr>
          <w:sz w:val="28"/>
          <w:szCs w:val="28"/>
        </w:rPr>
      </w:pPr>
      <w:r>
        <w:rPr>
          <w:b/>
          <w:sz w:val="28"/>
          <w:szCs w:val="28"/>
        </w:rPr>
        <w:t>1.4. В первый день Олимпийских игр:</w:t>
      </w:r>
      <w:r>
        <w:rPr>
          <w:sz w:val="28"/>
          <w:szCs w:val="28"/>
        </w:rPr>
        <w:br/>
        <w:t>а) приносили жертву богам; +</w:t>
      </w:r>
      <w:r>
        <w:rPr>
          <w:sz w:val="28"/>
          <w:szCs w:val="28"/>
        </w:rPr>
        <w:br/>
        <w:t>б) судьи раздавали атлетам венки из оливы;</w:t>
      </w:r>
      <w:r>
        <w:rPr>
          <w:sz w:val="28"/>
          <w:szCs w:val="28"/>
        </w:rPr>
        <w:br/>
        <w:t>в) состязались в пятиборье.</w:t>
      </w:r>
    </w:p>
    <w:p w14:paraId="1E5DFF1B" w14:textId="77777777" w:rsidR="00CF7853" w:rsidRDefault="00000000" w:rsidP="00B07012">
      <w:pPr>
        <w:widowControl/>
        <w:shd w:val="clear" w:color="auto" w:fill="FFFFFF"/>
        <w:spacing w:after="0"/>
        <w:rPr>
          <w:sz w:val="28"/>
          <w:szCs w:val="28"/>
        </w:rPr>
      </w:pPr>
      <w:r>
        <w:rPr>
          <w:b/>
          <w:sz w:val="28"/>
          <w:szCs w:val="28"/>
        </w:rPr>
        <w:t>1.5. Как звучит олимпийский девиз, выражающий устремления олимпийского движения?</w:t>
      </w:r>
      <w:r>
        <w:rPr>
          <w:sz w:val="28"/>
          <w:szCs w:val="28"/>
        </w:rPr>
        <w:br/>
        <w:t>а) Лучше, выше, сильнее;</w:t>
      </w:r>
    </w:p>
    <w:p w14:paraId="17107445" w14:textId="77777777" w:rsidR="00CF7853" w:rsidRDefault="00000000" w:rsidP="00B07012">
      <w:pPr>
        <w:widowControl/>
        <w:shd w:val="clear" w:color="auto" w:fill="FFFFFF"/>
        <w:spacing w:after="0"/>
        <w:rPr>
          <w:sz w:val="28"/>
          <w:szCs w:val="28"/>
        </w:rPr>
      </w:pPr>
      <w:r>
        <w:rPr>
          <w:sz w:val="28"/>
          <w:szCs w:val="28"/>
        </w:rPr>
        <w:t>б) Быстрее, сильнее, выше;</w:t>
      </w:r>
      <w:r>
        <w:rPr>
          <w:sz w:val="28"/>
          <w:szCs w:val="28"/>
        </w:rPr>
        <w:br/>
        <w:t>в) Быстрее, выше, сильнее. +</w:t>
      </w:r>
    </w:p>
    <w:p w14:paraId="6D493D27" w14:textId="77777777" w:rsidR="00CF7853" w:rsidRDefault="00000000" w:rsidP="00B07012">
      <w:pPr>
        <w:widowControl/>
        <w:spacing w:after="0"/>
        <w:jc w:val="both"/>
        <w:rPr>
          <w:b/>
          <w:sz w:val="28"/>
          <w:szCs w:val="28"/>
        </w:rPr>
      </w:pPr>
      <w:r>
        <w:rPr>
          <w:b/>
          <w:sz w:val="28"/>
          <w:szCs w:val="28"/>
        </w:rPr>
        <w:t>2. Развития дзюдо в России.</w:t>
      </w:r>
    </w:p>
    <w:p w14:paraId="2DBBE2F3" w14:textId="77777777" w:rsidR="00CF7853" w:rsidRDefault="00000000" w:rsidP="00B07012">
      <w:pPr>
        <w:widowControl/>
        <w:spacing w:after="0"/>
        <w:jc w:val="both"/>
        <w:rPr>
          <w:b/>
          <w:sz w:val="28"/>
          <w:szCs w:val="28"/>
        </w:rPr>
      </w:pPr>
      <w:r>
        <w:rPr>
          <w:b/>
          <w:sz w:val="28"/>
          <w:szCs w:val="28"/>
        </w:rPr>
        <w:t>2.1. Кого называют «основателем отечественной школы дзюдо»?</w:t>
      </w:r>
    </w:p>
    <w:p w14:paraId="1BFE5FC4" w14:textId="77777777" w:rsidR="00CF7853" w:rsidRDefault="00000000" w:rsidP="00B07012">
      <w:pPr>
        <w:widowControl/>
        <w:spacing w:after="0"/>
        <w:jc w:val="both"/>
        <w:rPr>
          <w:sz w:val="28"/>
          <w:szCs w:val="28"/>
        </w:rPr>
      </w:pPr>
      <w:r>
        <w:rPr>
          <w:sz w:val="28"/>
          <w:szCs w:val="28"/>
        </w:rPr>
        <w:t>а) А.А. Харлампиев;</w:t>
      </w:r>
    </w:p>
    <w:p w14:paraId="08ACB3BB" w14:textId="77777777" w:rsidR="00CF7853" w:rsidRDefault="00000000" w:rsidP="00B07012">
      <w:pPr>
        <w:widowControl/>
        <w:spacing w:after="0"/>
        <w:jc w:val="both"/>
        <w:rPr>
          <w:sz w:val="28"/>
          <w:szCs w:val="28"/>
        </w:rPr>
      </w:pPr>
      <w:r>
        <w:rPr>
          <w:sz w:val="28"/>
          <w:szCs w:val="28"/>
        </w:rPr>
        <w:t xml:space="preserve">б) Г.Д. </w:t>
      </w:r>
      <w:proofErr w:type="spellStart"/>
      <w:r>
        <w:rPr>
          <w:sz w:val="28"/>
          <w:szCs w:val="28"/>
        </w:rPr>
        <w:t>Беруашвили</w:t>
      </w:r>
      <w:proofErr w:type="spellEnd"/>
      <w:r>
        <w:rPr>
          <w:sz w:val="28"/>
          <w:szCs w:val="28"/>
        </w:rPr>
        <w:t>;</w:t>
      </w:r>
    </w:p>
    <w:p w14:paraId="6477B205" w14:textId="77777777" w:rsidR="00CF7853" w:rsidRDefault="00000000" w:rsidP="00B07012">
      <w:pPr>
        <w:widowControl/>
        <w:spacing w:after="0"/>
        <w:jc w:val="both"/>
        <w:rPr>
          <w:sz w:val="28"/>
          <w:szCs w:val="28"/>
        </w:rPr>
      </w:pPr>
      <w:r>
        <w:rPr>
          <w:sz w:val="28"/>
          <w:szCs w:val="28"/>
        </w:rPr>
        <w:t>в) В.С. Ощепков; +</w:t>
      </w:r>
    </w:p>
    <w:p w14:paraId="5EF566A5" w14:textId="77777777" w:rsidR="00CF7853" w:rsidRDefault="00000000" w:rsidP="00B07012">
      <w:pPr>
        <w:widowControl/>
        <w:spacing w:after="0"/>
        <w:jc w:val="both"/>
        <w:rPr>
          <w:b/>
          <w:sz w:val="28"/>
          <w:szCs w:val="28"/>
        </w:rPr>
      </w:pPr>
      <w:r>
        <w:rPr>
          <w:b/>
          <w:sz w:val="28"/>
          <w:szCs w:val="28"/>
        </w:rPr>
        <w:t>2.2. Как называлась спортивное сообщество, в котором В.С. Ощепков организовал первый кружок?</w:t>
      </w:r>
    </w:p>
    <w:p w14:paraId="076FB950" w14:textId="77777777" w:rsidR="00CF7853" w:rsidRDefault="00000000" w:rsidP="00B07012">
      <w:pPr>
        <w:widowControl/>
        <w:spacing w:after="0"/>
        <w:jc w:val="both"/>
        <w:rPr>
          <w:sz w:val="28"/>
          <w:szCs w:val="28"/>
        </w:rPr>
      </w:pPr>
      <w:r>
        <w:rPr>
          <w:sz w:val="28"/>
          <w:szCs w:val="28"/>
        </w:rPr>
        <w:t>а) «Дзюдо»;</w:t>
      </w:r>
    </w:p>
    <w:p w14:paraId="6424DEB8" w14:textId="77777777" w:rsidR="00CF7853" w:rsidRDefault="00000000" w:rsidP="00B07012">
      <w:pPr>
        <w:widowControl/>
        <w:spacing w:after="0"/>
        <w:jc w:val="both"/>
        <w:rPr>
          <w:sz w:val="28"/>
          <w:szCs w:val="28"/>
        </w:rPr>
      </w:pPr>
      <w:r>
        <w:rPr>
          <w:sz w:val="28"/>
          <w:szCs w:val="28"/>
        </w:rPr>
        <w:t>б) «Спорт»; +</w:t>
      </w:r>
    </w:p>
    <w:p w14:paraId="75811C92" w14:textId="77777777" w:rsidR="00CF7853" w:rsidRDefault="00000000" w:rsidP="00B07012">
      <w:pPr>
        <w:widowControl/>
        <w:spacing w:after="0"/>
        <w:jc w:val="both"/>
        <w:rPr>
          <w:sz w:val="28"/>
          <w:szCs w:val="28"/>
        </w:rPr>
      </w:pPr>
      <w:r>
        <w:rPr>
          <w:sz w:val="28"/>
          <w:szCs w:val="28"/>
        </w:rPr>
        <w:t>в) «Правила для занимающихся спортом».</w:t>
      </w:r>
    </w:p>
    <w:p w14:paraId="7532042C" w14:textId="77777777" w:rsidR="00CF7853" w:rsidRDefault="00000000" w:rsidP="00B07012">
      <w:pPr>
        <w:widowControl/>
        <w:spacing w:after="0"/>
        <w:jc w:val="both"/>
        <w:rPr>
          <w:b/>
          <w:sz w:val="28"/>
          <w:szCs w:val="28"/>
        </w:rPr>
      </w:pPr>
      <w:r>
        <w:rPr>
          <w:b/>
          <w:sz w:val="28"/>
          <w:szCs w:val="28"/>
        </w:rPr>
        <w:t xml:space="preserve">2.3. В каком году </w:t>
      </w:r>
      <w:proofErr w:type="spellStart"/>
      <w:r>
        <w:rPr>
          <w:b/>
          <w:sz w:val="28"/>
          <w:szCs w:val="28"/>
        </w:rPr>
        <w:t>совестские</w:t>
      </w:r>
      <w:proofErr w:type="spellEnd"/>
      <w:r>
        <w:rPr>
          <w:b/>
          <w:sz w:val="28"/>
          <w:szCs w:val="28"/>
        </w:rPr>
        <w:t xml:space="preserve"> спортсмены впервые выступили на европейском чемпионате?</w:t>
      </w:r>
    </w:p>
    <w:p w14:paraId="1AD704FF" w14:textId="77777777" w:rsidR="00CF7853" w:rsidRDefault="00000000" w:rsidP="00B07012">
      <w:pPr>
        <w:widowControl/>
        <w:spacing w:after="0"/>
        <w:jc w:val="both"/>
        <w:rPr>
          <w:sz w:val="28"/>
          <w:szCs w:val="28"/>
        </w:rPr>
      </w:pPr>
      <w:r>
        <w:rPr>
          <w:sz w:val="28"/>
          <w:szCs w:val="28"/>
        </w:rPr>
        <w:t>а) в 1917г.;</w:t>
      </w:r>
    </w:p>
    <w:p w14:paraId="45E76B99" w14:textId="77777777" w:rsidR="00CF7853" w:rsidRDefault="00000000" w:rsidP="00B07012">
      <w:pPr>
        <w:widowControl/>
        <w:spacing w:after="0"/>
        <w:jc w:val="both"/>
        <w:rPr>
          <w:sz w:val="28"/>
          <w:szCs w:val="28"/>
        </w:rPr>
      </w:pPr>
      <w:r>
        <w:rPr>
          <w:sz w:val="28"/>
          <w:szCs w:val="28"/>
        </w:rPr>
        <w:t>б) в 1957г.;</w:t>
      </w:r>
    </w:p>
    <w:p w14:paraId="5A17B8ED" w14:textId="77777777" w:rsidR="00CF7853" w:rsidRDefault="00000000" w:rsidP="00B07012">
      <w:pPr>
        <w:widowControl/>
        <w:spacing w:after="0"/>
        <w:jc w:val="both"/>
        <w:rPr>
          <w:b/>
          <w:sz w:val="28"/>
          <w:szCs w:val="28"/>
        </w:rPr>
      </w:pPr>
      <w:r>
        <w:rPr>
          <w:sz w:val="28"/>
          <w:szCs w:val="28"/>
        </w:rPr>
        <w:t>в) в 1962г.; +</w:t>
      </w:r>
    </w:p>
    <w:p w14:paraId="5B1E4EF6" w14:textId="77777777" w:rsidR="00CF7853" w:rsidRDefault="00000000" w:rsidP="00B07012">
      <w:pPr>
        <w:widowControl/>
        <w:spacing w:after="0"/>
        <w:jc w:val="both"/>
        <w:rPr>
          <w:b/>
          <w:sz w:val="28"/>
          <w:szCs w:val="28"/>
        </w:rPr>
      </w:pPr>
      <w:r>
        <w:rPr>
          <w:b/>
          <w:color w:val="000000"/>
          <w:sz w:val="28"/>
          <w:szCs w:val="28"/>
        </w:rPr>
        <w:t>3. С</w:t>
      </w:r>
      <w:r>
        <w:rPr>
          <w:b/>
          <w:sz w:val="28"/>
          <w:szCs w:val="28"/>
        </w:rPr>
        <w:t>ведения о строении и функциях организма человека.</w:t>
      </w:r>
    </w:p>
    <w:p w14:paraId="34C81EAA" w14:textId="77777777" w:rsidR="00CF7853" w:rsidRDefault="00000000" w:rsidP="00B07012">
      <w:pPr>
        <w:widowControl/>
        <w:shd w:val="clear" w:color="auto" w:fill="FFFFFF"/>
        <w:spacing w:after="0"/>
        <w:rPr>
          <w:sz w:val="28"/>
          <w:szCs w:val="28"/>
        </w:rPr>
      </w:pPr>
      <w:r>
        <w:rPr>
          <w:b/>
          <w:sz w:val="28"/>
          <w:szCs w:val="28"/>
        </w:rPr>
        <w:lastRenderedPageBreak/>
        <w:t>3.1. Что не относят к функциям печени:</w:t>
      </w:r>
      <w:r>
        <w:rPr>
          <w:b/>
          <w:sz w:val="28"/>
          <w:szCs w:val="28"/>
        </w:rPr>
        <w:br/>
      </w:r>
      <w:r>
        <w:rPr>
          <w:sz w:val="28"/>
          <w:szCs w:val="28"/>
        </w:rPr>
        <w:t>а) очищение крови;</w:t>
      </w:r>
      <w:r>
        <w:rPr>
          <w:sz w:val="28"/>
          <w:szCs w:val="28"/>
        </w:rPr>
        <w:br/>
        <w:t>б) регулирование тепла;</w:t>
      </w:r>
    </w:p>
    <w:p w14:paraId="7C4D3DCA" w14:textId="77777777" w:rsidR="00CF7853" w:rsidRDefault="00000000" w:rsidP="00B07012">
      <w:pPr>
        <w:widowControl/>
        <w:shd w:val="clear" w:color="auto" w:fill="FFFFFF"/>
        <w:spacing w:after="0"/>
        <w:rPr>
          <w:sz w:val="28"/>
          <w:szCs w:val="28"/>
        </w:rPr>
      </w:pPr>
      <w:r>
        <w:rPr>
          <w:sz w:val="28"/>
          <w:szCs w:val="28"/>
        </w:rPr>
        <w:t>в) дыхательный процесс; +</w:t>
      </w:r>
      <w:r>
        <w:rPr>
          <w:sz w:val="28"/>
          <w:szCs w:val="28"/>
        </w:rPr>
        <w:br/>
        <w:t>г) пополнение запасов крови.</w:t>
      </w:r>
    </w:p>
    <w:p w14:paraId="3A486D03" w14:textId="77777777" w:rsidR="00CF7853" w:rsidRDefault="00000000" w:rsidP="00B07012">
      <w:pPr>
        <w:widowControl/>
        <w:shd w:val="clear" w:color="auto" w:fill="FFFFFF"/>
        <w:spacing w:after="0"/>
        <w:rPr>
          <w:sz w:val="28"/>
          <w:szCs w:val="28"/>
        </w:rPr>
      </w:pPr>
      <w:r>
        <w:rPr>
          <w:b/>
          <w:sz w:val="28"/>
          <w:szCs w:val="28"/>
        </w:rPr>
        <w:t>3.2. Кости и мышцы соединяются с помощью:</w:t>
      </w:r>
      <w:r>
        <w:rPr>
          <w:sz w:val="28"/>
          <w:szCs w:val="28"/>
        </w:rPr>
        <w:br/>
        <w:t>а) сухожилий +</w:t>
      </w:r>
      <w:r>
        <w:rPr>
          <w:sz w:val="28"/>
          <w:szCs w:val="28"/>
        </w:rPr>
        <w:br/>
        <w:t>б) сосудов</w:t>
      </w:r>
      <w:r>
        <w:rPr>
          <w:sz w:val="28"/>
          <w:szCs w:val="28"/>
        </w:rPr>
        <w:br/>
        <w:t>в) нервов</w:t>
      </w:r>
      <w:r>
        <w:rPr>
          <w:sz w:val="28"/>
          <w:szCs w:val="28"/>
        </w:rPr>
        <w:br/>
        <w:t>г) хрящи</w:t>
      </w:r>
    </w:p>
    <w:p w14:paraId="078AE509" w14:textId="77777777" w:rsidR="00CF7853" w:rsidRDefault="00000000" w:rsidP="00B07012">
      <w:pPr>
        <w:widowControl/>
        <w:shd w:val="clear" w:color="auto" w:fill="FFFFFF"/>
        <w:spacing w:after="0"/>
        <w:rPr>
          <w:sz w:val="28"/>
          <w:szCs w:val="28"/>
        </w:rPr>
      </w:pPr>
      <w:r>
        <w:rPr>
          <w:b/>
          <w:sz w:val="28"/>
          <w:szCs w:val="28"/>
        </w:rPr>
        <w:t>3.3. Какой внутренний орган человека способен восстанавливаться при сохранении 25% тканей:</w:t>
      </w:r>
      <w:r>
        <w:rPr>
          <w:b/>
          <w:sz w:val="28"/>
          <w:szCs w:val="28"/>
        </w:rPr>
        <w:br/>
      </w:r>
      <w:r>
        <w:rPr>
          <w:sz w:val="28"/>
          <w:szCs w:val="28"/>
        </w:rPr>
        <w:t>а) почки</w:t>
      </w:r>
      <w:r>
        <w:rPr>
          <w:sz w:val="28"/>
          <w:szCs w:val="28"/>
        </w:rPr>
        <w:br/>
        <w:t>б) печень +</w:t>
      </w:r>
      <w:r>
        <w:rPr>
          <w:sz w:val="28"/>
          <w:szCs w:val="28"/>
        </w:rPr>
        <w:br/>
        <w:t>в) легкие</w:t>
      </w:r>
      <w:r>
        <w:rPr>
          <w:sz w:val="28"/>
          <w:szCs w:val="28"/>
        </w:rPr>
        <w:br/>
        <w:t>г) селезенка</w:t>
      </w:r>
    </w:p>
    <w:p w14:paraId="76812EAF" w14:textId="77777777" w:rsidR="00CF7853" w:rsidRDefault="00000000" w:rsidP="00B07012">
      <w:pPr>
        <w:widowControl/>
        <w:shd w:val="clear" w:color="auto" w:fill="FFFFFF"/>
        <w:spacing w:after="0"/>
        <w:rPr>
          <w:sz w:val="28"/>
          <w:szCs w:val="28"/>
        </w:rPr>
      </w:pPr>
      <w:r>
        <w:rPr>
          <w:b/>
          <w:sz w:val="28"/>
          <w:szCs w:val="28"/>
        </w:rPr>
        <w:t>3.4. Какая часть тела человека не растет:</w:t>
      </w:r>
      <w:r>
        <w:rPr>
          <w:b/>
          <w:sz w:val="28"/>
          <w:szCs w:val="28"/>
        </w:rPr>
        <w:br/>
      </w:r>
      <w:r>
        <w:rPr>
          <w:sz w:val="28"/>
          <w:szCs w:val="28"/>
        </w:rPr>
        <w:t>а) ногти</w:t>
      </w:r>
      <w:r>
        <w:rPr>
          <w:sz w:val="28"/>
          <w:szCs w:val="28"/>
        </w:rPr>
        <w:br/>
        <w:t>б) глаза +</w:t>
      </w:r>
      <w:r>
        <w:rPr>
          <w:sz w:val="28"/>
          <w:szCs w:val="28"/>
        </w:rPr>
        <w:br/>
        <w:t>в) уши</w:t>
      </w:r>
      <w:r>
        <w:rPr>
          <w:sz w:val="28"/>
          <w:szCs w:val="28"/>
        </w:rPr>
        <w:br/>
        <w:t>г) нос</w:t>
      </w:r>
    </w:p>
    <w:p w14:paraId="54E8D40D" w14:textId="77777777" w:rsidR="00CF7853" w:rsidRDefault="00000000" w:rsidP="00B07012">
      <w:pPr>
        <w:widowControl/>
        <w:shd w:val="clear" w:color="auto" w:fill="FFFFFF"/>
        <w:spacing w:after="0"/>
        <w:rPr>
          <w:sz w:val="28"/>
          <w:szCs w:val="28"/>
        </w:rPr>
      </w:pPr>
      <w:r>
        <w:rPr>
          <w:b/>
          <w:sz w:val="28"/>
          <w:szCs w:val="28"/>
        </w:rPr>
        <w:t>3.5. Какое количество костей находится в теле взрослого человека:</w:t>
      </w:r>
      <w:r>
        <w:rPr>
          <w:b/>
          <w:sz w:val="28"/>
          <w:szCs w:val="28"/>
        </w:rPr>
        <w:br/>
      </w:r>
      <w:r>
        <w:rPr>
          <w:sz w:val="28"/>
          <w:szCs w:val="28"/>
        </w:rPr>
        <w:t>а) 521</w:t>
      </w:r>
      <w:r>
        <w:rPr>
          <w:sz w:val="28"/>
          <w:szCs w:val="28"/>
        </w:rPr>
        <w:br/>
        <w:t>б) 1026</w:t>
      </w:r>
      <w:r>
        <w:rPr>
          <w:sz w:val="28"/>
          <w:szCs w:val="28"/>
        </w:rPr>
        <w:br/>
        <w:t>в) 270</w:t>
      </w:r>
      <w:r>
        <w:rPr>
          <w:sz w:val="28"/>
          <w:szCs w:val="28"/>
        </w:rPr>
        <w:br/>
        <w:t>г) 206 +</w:t>
      </w:r>
    </w:p>
    <w:p w14:paraId="031BE6E5" w14:textId="77777777" w:rsidR="00CF7853" w:rsidRDefault="00000000" w:rsidP="00B07012">
      <w:pPr>
        <w:widowControl/>
        <w:shd w:val="clear" w:color="auto" w:fill="FFFFFF"/>
        <w:spacing w:after="0"/>
        <w:rPr>
          <w:sz w:val="28"/>
          <w:szCs w:val="28"/>
        </w:rPr>
      </w:pPr>
      <w:r>
        <w:rPr>
          <w:b/>
          <w:sz w:val="28"/>
          <w:szCs w:val="28"/>
        </w:rPr>
        <w:t>3.6. Какой внутренний орган человека потребляет больше всего кислорода:</w:t>
      </w:r>
      <w:r>
        <w:rPr>
          <w:sz w:val="28"/>
          <w:szCs w:val="28"/>
        </w:rPr>
        <w:br/>
        <w:t>а) легкие;</w:t>
      </w:r>
      <w:r>
        <w:rPr>
          <w:sz w:val="28"/>
          <w:szCs w:val="28"/>
        </w:rPr>
        <w:br/>
        <w:t>б) бронхи;</w:t>
      </w:r>
      <w:r>
        <w:rPr>
          <w:sz w:val="28"/>
          <w:szCs w:val="28"/>
        </w:rPr>
        <w:br/>
        <w:t>в) мозг; +</w:t>
      </w:r>
      <w:r>
        <w:rPr>
          <w:sz w:val="28"/>
          <w:szCs w:val="28"/>
        </w:rPr>
        <w:br/>
        <w:t>г) печень.</w:t>
      </w:r>
    </w:p>
    <w:p w14:paraId="60758F72" w14:textId="77777777" w:rsidR="00CF7853" w:rsidRDefault="00000000" w:rsidP="00B07012">
      <w:pPr>
        <w:widowControl/>
        <w:spacing w:after="0"/>
        <w:jc w:val="both"/>
        <w:rPr>
          <w:b/>
          <w:sz w:val="28"/>
          <w:szCs w:val="28"/>
        </w:rPr>
      </w:pPr>
      <w:r>
        <w:rPr>
          <w:b/>
          <w:sz w:val="28"/>
          <w:szCs w:val="28"/>
        </w:rPr>
        <w:t>4. Всероссийский физкультурно-спортивный комплекс «Готов к труду и обороне».</w:t>
      </w:r>
    </w:p>
    <w:p w14:paraId="190CE15C" w14:textId="77777777" w:rsidR="00CF7853" w:rsidRDefault="00000000" w:rsidP="00B07012">
      <w:pPr>
        <w:widowControl/>
        <w:shd w:val="clear" w:color="auto" w:fill="FFFFFF"/>
        <w:spacing w:after="0"/>
        <w:rPr>
          <w:sz w:val="28"/>
          <w:szCs w:val="28"/>
        </w:rPr>
      </w:pPr>
      <w:r>
        <w:rPr>
          <w:b/>
          <w:sz w:val="28"/>
          <w:szCs w:val="28"/>
        </w:rPr>
        <w:t>4.1. Какой норматив на золотой знак отличия по третьей ступени при выполнении поднимания туловища из положения лежа за 1 минуту для мальчиков:</w:t>
      </w:r>
      <w:r>
        <w:rPr>
          <w:b/>
          <w:sz w:val="28"/>
          <w:szCs w:val="28"/>
        </w:rPr>
        <w:br/>
      </w:r>
      <w:r>
        <w:rPr>
          <w:sz w:val="28"/>
          <w:szCs w:val="28"/>
        </w:rPr>
        <w:t>а) 82</w:t>
      </w:r>
      <w:r>
        <w:rPr>
          <w:sz w:val="28"/>
          <w:szCs w:val="28"/>
        </w:rPr>
        <w:br/>
        <w:t>б) 74</w:t>
      </w:r>
      <w:r>
        <w:rPr>
          <w:sz w:val="28"/>
          <w:szCs w:val="28"/>
        </w:rPr>
        <w:br/>
        <w:t>в) 46 +</w:t>
      </w:r>
    </w:p>
    <w:p w14:paraId="1E2E41D8" w14:textId="77777777" w:rsidR="00CF7853" w:rsidRDefault="00000000" w:rsidP="00B07012">
      <w:pPr>
        <w:widowControl/>
        <w:shd w:val="clear" w:color="auto" w:fill="FFFFFF"/>
        <w:spacing w:after="0"/>
        <w:rPr>
          <w:sz w:val="28"/>
          <w:szCs w:val="28"/>
        </w:rPr>
      </w:pPr>
      <w:r>
        <w:rPr>
          <w:b/>
          <w:sz w:val="28"/>
          <w:szCs w:val="28"/>
        </w:rPr>
        <w:t>4.2. Некоторые нормативы ГТО включают в себя рывок гири. Какой вес гири предусмотрен:</w:t>
      </w:r>
      <w:r>
        <w:rPr>
          <w:b/>
          <w:sz w:val="28"/>
          <w:szCs w:val="28"/>
        </w:rPr>
        <w:br/>
      </w:r>
      <w:r>
        <w:rPr>
          <w:sz w:val="28"/>
          <w:szCs w:val="28"/>
        </w:rPr>
        <w:t>а) 16 кг +</w:t>
      </w:r>
      <w:r>
        <w:rPr>
          <w:sz w:val="28"/>
          <w:szCs w:val="28"/>
        </w:rPr>
        <w:br/>
      </w:r>
      <w:r>
        <w:rPr>
          <w:sz w:val="28"/>
          <w:szCs w:val="28"/>
        </w:rPr>
        <w:lastRenderedPageBreak/>
        <w:t>б) 24 кг</w:t>
      </w:r>
      <w:r>
        <w:rPr>
          <w:sz w:val="28"/>
          <w:szCs w:val="28"/>
        </w:rPr>
        <w:br/>
        <w:t>в) 32 кг</w:t>
      </w:r>
    </w:p>
    <w:p w14:paraId="6FA0B084" w14:textId="77777777" w:rsidR="00CF7853" w:rsidRDefault="00000000" w:rsidP="00B07012">
      <w:pPr>
        <w:widowControl/>
        <w:shd w:val="clear" w:color="auto" w:fill="FFFFFF"/>
        <w:spacing w:after="0"/>
        <w:rPr>
          <w:sz w:val="28"/>
          <w:szCs w:val="28"/>
        </w:rPr>
      </w:pPr>
      <w:r>
        <w:rPr>
          <w:b/>
          <w:sz w:val="28"/>
          <w:szCs w:val="28"/>
        </w:rPr>
        <w:t>4.3. Какое количество обязательных испытаний надо выполнить для получения знака отличия:</w:t>
      </w:r>
      <w:r>
        <w:rPr>
          <w:b/>
          <w:sz w:val="28"/>
          <w:szCs w:val="28"/>
        </w:rPr>
        <w:br/>
      </w:r>
      <w:r>
        <w:rPr>
          <w:sz w:val="28"/>
          <w:szCs w:val="28"/>
        </w:rPr>
        <w:t>а) 5</w:t>
      </w:r>
    </w:p>
    <w:p w14:paraId="02A0A8E0" w14:textId="77777777" w:rsidR="00CF7853" w:rsidRDefault="00000000" w:rsidP="00B07012">
      <w:pPr>
        <w:widowControl/>
        <w:shd w:val="clear" w:color="auto" w:fill="FFFFFF"/>
        <w:spacing w:after="0"/>
        <w:rPr>
          <w:sz w:val="28"/>
          <w:szCs w:val="28"/>
        </w:rPr>
      </w:pPr>
      <w:r>
        <w:rPr>
          <w:sz w:val="28"/>
          <w:szCs w:val="28"/>
        </w:rPr>
        <w:t>б) 7</w:t>
      </w:r>
      <w:r>
        <w:rPr>
          <w:sz w:val="28"/>
          <w:szCs w:val="28"/>
        </w:rPr>
        <w:br/>
        <w:t>в) 4 +</w:t>
      </w:r>
    </w:p>
    <w:p w14:paraId="687B42A9" w14:textId="77777777" w:rsidR="00CF7853" w:rsidRDefault="00000000" w:rsidP="00B07012">
      <w:pPr>
        <w:widowControl/>
        <w:shd w:val="clear" w:color="auto" w:fill="FFFFFF"/>
        <w:spacing w:after="0"/>
        <w:rPr>
          <w:sz w:val="28"/>
          <w:szCs w:val="28"/>
        </w:rPr>
      </w:pPr>
      <w:r>
        <w:rPr>
          <w:b/>
          <w:sz w:val="28"/>
          <w:szCs w:val="28"/>
        </w:rPr>
        <w:t>4.4. Кто стал инициатором возрождения программы ГТО:</w:t>
      </w:r>
      <w:r>
        <w:rPr>
          <w:b/>
          <w:sz w:val="28"/>
          <w:szCs w:val="28"/>
        </w:rPr>
        <w:br/>
      </w:r>
      <w:r>
        <w:rPr>
          <w:sz w:val="28"/>
          <w:szCs w:val="28"/>
        </w:rPr>
        <w:t>а) Медведев</w:t>
      </w:r>
      <w:r>
        <w:rPr>
          <w:sz w:val="28"/>
          <w:szCs w:val="28"/>
        </w:rPr>
        <w:br/>
        <w:t>б) Путин +</w:t>
      </w:r>
      <w:r>
        <w:rPr>
          <w:sz w:val="28"/>
          <w:szCs w:val="28"/>
        </w:rPr>
        <w:br/>
        <w:t>в) Иванов</w:t>
      </w:r>
    </w:p>
    <w:p w14:paraId="5BB92A75" w14:textId="77777777" w:rsidR="00CF7853" w:rsidRDefault="00000000" w:rsidP="00B07012">
      <w:pPr>
        <w:widowControl/>
        <w:shd w:val="clear" w:color="auto" w:fill="FFFFFF"/>
        <w:spacing w:after="0"/>
        <w:rPr>
          <w:sz w:val="28"/>
          <w:szCs w:val="28"/>
        </w:rPr>
      </w:pPr>
      <w:r>
        <w:rPr>
          <w:b/>
          <w:sz w:val="28"/>
          <w:szCs w:val="28"/>
        </w:rPr>
        <w:t>4.5. Какая возрастная группа охватывает III ступень:</w:t>
      </w:r>
      <w:r>
        <w:rPr>
          <w:b/>
          <w:sz w:val="28"/>
          <w:szCs w:val="28"/>
        </w:rPr>
        <w:br/>
      </w:r>
      <w:r>
        <w:rPr>
          <w:sz w:val="28"/>
          <w:szCs w:val="28"/>
        </w:rPr>
        <w:t>а) 11-12 лет +</w:t>
      </w:r>
      <w:r>
        <w:rPr>
          <w:sz w:val="28"/>
          <w:szCs w:val="28"/>
        </w:rPr>
        <w:br/>
        <w:t>б) 13-15 лет</w:t>
      </w:r>
      <w:r>
        <w:rPr>
          <w:sz w:val="28"/>
          <w:szCs w:val="28"/>
        </w:rPr>
        <w:br/>
        <w:t>в) 7-10 лет</w:t>
      </w:r>
    </w:p>
    <w:p w14:paraId="699EABE9" w14:textId="77777777" w:rsidR="00CF7853" w:rsidRDefault="00000000" w:rsidP="00B07012">
      <w:pPr>
        <w:widowControl/>
        <w:shd w:val="clear" w:color="auto" w:fill="FFFFFF"/>
        <w:spacing w:after="0"/>
        <w:rPr>
          <w:sz w:val="28"/>
          <w:szCs w:val="28"/>
        </w:rPr>
      </w:pPr>
      <w:r>
        <w:rPr>
          <w:b/>
          <w:sz w:val="28"/>
          <w:szCs w:val="28"/>
        </w:rPr>
        <w:t>4.6. В каком году был возрожден комплекс ГТО в России:</w:t>
      </w:r>
      <w:r>
        <w:rPr>
          <w:sz w:val="28"/>
          <w:szCs w:val="28"/>
        </w:rPr>
        <w:br/>
        <w:t>а) 2010</w:t>
      </w:r>
      <w:r>
        <w:rPr>
          <w:sz w:val="28"/>
          <w:szCs w:val="28"/>
        </w:rPr>
        <w:br/>
        <w:t>б) 2013 +</w:t>
      </w:r>
      <w:r>
        <w:rPr>
          <w:sz w:val="28"/>
          <w:szCs w:val="28"/>
        </w:rPr>
        <w:br/>
        <w:t>в) 2015</w:t>
      </w:r>
    </w:p>
    <w:p w14:paraId="0735E895" w14:textId="77777777" w:rsidR="00CF7853" w:rsidRDefault="00000000" w:rsidP="00B07012">
      <w:pPr>
        <w:widowControl/>
        <w:spacing w:after="0"/>
        <w:jc w:val="both"/>
        <w:rPr>
          <w:b/>
          <w:sz w:val="28"/>
          <w:szCs w:val="28"/>
        </w:rPr>
      </w:pPr>
      <w:r>
        <w:rPr>
          <w:b/>
          <w:sz w:val="28"/>
          <w:szCs w:val="28"/>
        </w:rPr>
        <w:t>5. Пищевые добавки.</w:t>
      </w:r>
    </w:p>
    <w:p w14:paraId="3A2854ED" w14:textId="77777777" w:rsidR="00CF7853" w:rsidRDefault="00000000" w:rsidP="00B07012">
      <w:pPr>
        <w:widowControl/>
        <w:spacing w:after="0"/>
        <w:rPr>
          <w:b/>
          <w:sz w:val="28"/>
          <w:szCs w:val="28"/>
        </w:rPr>
      </w:pPr>
      <w:r>
        <w:rPr>
          <w:b/>
          <w:sz w:val="28"/>
          <w:szCs w:val="28"/>
          <w:highlight w:val="white"/>
        </w:rPr>
        <w:t>5.1. Спортивное питание разрабатывается и изготавливается на основе научных исследований в различных областях, например в таких, как:</w:t>
      </w:r>
      <w:r>
        <w:rPr>
          <w:sz w:val="28"/>
          <w:szCs w:val="28"/>
        </w:rPr>
        <w:br/>
      </w:r>
      <w:r>
        <w:rPr>
          <w:sz w:val="28"/>
          <w:szCs w:val="28"/>
          <w:highlight w:val="white"/>
        </w:rPr>
        <w:t>а) травматология;</w:t>
      </w:r>
      <w:r>
        <w:rPr>
          <w:sz w:val="28"/>
          <w:szCs w:val="28"/>
        </w:rPr>
        <w:br/>
      </w:r>
      <w:r>
        <w:rPr>
          <w:sz w:val="28"/>
          <w:szCs w:val="28"/>
          <w:highlight w:val="white"/>
        </w:rPr>
        <w:t>б) вирусология;</w:t>
      </w:r>
      <w:r>
        <w:rPr>
          <w:sz w:val="28"/>
          <w:szCs w:val="28"/>
        </w:rPr>
        <w:br/>
      </w:r>
      <w:r>
        <w:rPr>
          <w:sz w:val="28"/>
          <w:szCs w:val="28"/>
          <w:highlight w:val="white"/>
        </w:rPr>
        <w:t>в) физиология. +</w:t>
      </w:r>
    </w:p>
    <w:p w14:paraId="384ED5CD" w14:textId="77777777" w:rsidR="00CF7853" w:rsidRDefault="00000000" w:rsidP="00B07012">
      <w:pPr>
        <w:widowControl/>
        <w:shd w:val="clear" w:color="auto" w:fill="FFFFFF"/>
        <w:spacing w:after="0"/>
        <w:rPr>
          <w:sz w:val="28"/>
          <w:szCs w:val="28"/>
        </w:rPr>
      </w:pPr>
      <w:r>
        <w:rPr>
          <w:b/>
          <w:sz w:val="28"/>
          <w:szCs w:val="28"/>
        </w:rPr>
        <w:t>5.2. Питание в соответствии со спортивными принципами:</w:t>
      </w:r>
      <w:r>
        <w:rPr>
          <w:sz w:val="28"/>
          <w:szCs w:val="28"/>
        </w:rPr>
        <w:br/>
        <w:t>а) помогает добиться идеального веса тела, но в дальнейшем не поддерживает его;</w:t>
      </w:r>
      <w:r>
        <w:rPr>
          <w:sz w:val="28"/>
          <w:szCs w:val="28"/>
        </w:rPr>
        <w:br/>
        <w:t>б) помогает добиться идеального веса тела и в дальнейшем поддерживать его; +</w:t>
      </w:r>
      <w:r>
        <w:rPr>
          <w:sz w:val="28"/>
          <w:szCs w:val="28"/>
        </w:rPr>
        <w:br/>
        <w:t>в) не помогает добиться идеального веса тела и в дальнейшем поддерживать его.</w:t>
      </w:r>
    </w:p>
    <w:p w14:paraId="436CDACF" w14:textId="77777777" w:rsidR="00CF7853" w:rsidRDefault="00000000" w:rsidP="00B07012">
      <w:pPr>
        <w:widowControl/>
        <w:shd w:val="clear" w:color="auto" w:fill="FFFFFF"/>
        <w:spacing w:after="0"/>
        <w:rPr>
          <w:sz w:val="28"/>
          <w:szCs w:val="28"/>
        </w:rPr>
      </w:pPr>
      <w:r>
        <w:rPr>
          <w:b/>
          <w:sz w:val="28"/>
          <w:szCs w:val="28"/>
        </w:rPr>
        <w:t>5.3. Спортивное питание разрабатывается и изготавливается на основе научных исследований в различных областях, например в таких, как:</w:t>
      </w:r>
      <w:r>
        <w:rPr>
          <w:sz w:val="28"/>
          <w:szCs w:val="28"/>
        </w:rPr>
        <w:br/>
        <w:t>а) иммунология;</w:t>
      </w:r>
      <w:r>
        <w:rPr>
          <w:sz w:val="28"/>
          <w:szCs w:val="28"/>
        </w:rPr>
        <w:br/>
        <w:t>б) дерматология;</w:t>
      </w:r>
      <w:r>
        <w:rPr>
          <w:sz w:val="28"/>
          <w:szCs w:val="28"/>
        </w:rPr>
        <w:br/>
        <w:t>в) диетология. +</w:t>
      </w:r>
    </w:p>
    <w:p w14:paraId="42132006" w14:textId="77777777" w:rsidR="00CF7853" w:rsidRDefault="00000000" w:rsidP="00B07012">
      <w:pPr>
        <w:widowControl/>
        <w:shd w:val="clear" w:color="auto" w:fill="FFFFFF"/>
        <w:spacing w:after="0"/>
        <w:rPr>
          <w:sz w:val="28"/>
          <w:szCs w:val="28"/>
        </w:rPr>
      </w:pPr>
      <w:r>
        <w:rPr>
          <w:b/>
          <w:sz w:val="28"/>
          <w:szCs w:val="28"/>
        </w:rPr>
        <w:t>5.4. Питание в соответствии со спортивными принципами:</w:t>
      </w:r>
      <w:r>
        <w:rPr>
          <w:sz w:val="28"/>
          <w:szCs w:val="28"/>
        </w:rPr>
        <w:br/>
        <w:t>а) уменьшает риск заболеваний и травм; +</w:t>
      </w:r>
      <w:r>
        <w:rPr>
          <w:sz w:val="28"/>
          <w:szCs w:val="28"/>
        </w:rPr>
        <w:br/>
        <w:t>б) увеличивает риск заболеваний и травм;</w:t>
      </w:r>
      <w:r>
        <w:rPr>
          <w:sz w:val="28"/>
          <w:szCs w:val="28"/>
        </w:rPr>
        <w:br/>
        <w:t>в) исключает травмы в жизни.</w:t>
      </w:r>
    </w:p>
    <w:p w14:paraId="72C06470" w14:textId="77777777" w:rsidR="00CF7853" w:rsidRDefault="00000000" w:rsidP="00B07012">
      <w:pPr>
        <w:widowControl/>
        <w:spacing w:after="0"/>
        <w:jc w:val="both"/>
        <w:rPr>
          <w:b/>
          <w:sz w:val="28"/>
          <w:szCs w:val="28"/>
        </w:rPr>
      </w:pPr>
      <w:r>
        <w:rPr>
          <w:b/>
          <w:sz w:val="28"/>
          <w:szCs w:val="28"/>
        </w:rPr>
        <w:t>6. Допинг - неоправданный риск.</w:t>
      </w:r>
    </w:p>
    <w:p w14:paraId="59DA09DB" w14:textId="77777777" w:rsidR="00CF7853" w:rsidRDefault="00000000" w:rsidP="00B07012">
      <w:pPr>
        <w:widowControl/>
        <w:spacing w:after="0"/>
        <w:rPr>
          <w:sz w:val="28"/>
          <w:szCs w:val="28"/>
          <w:highlight w:val="white"/>
        </w:rPr>
      </w:pPr>
      <w:r>
        <w:rPr>
          <w:b/>
          <w:sz w:val="28"/>
          <w:szCs w:val="28"/>
          <w:highlight w:val="white"/>
        </w:rPr>
        <w:lastRenderedPageBreak/>
        <w:t>6.1. Антидопинговая лаборатория автономная, независимая организация, так ли это:</w:t>
      </w:r>
      <w:r>
        <w:rPr>
          <w:sz w:val="28"/>
          <w:szCs w:val="28"/>
        </w:rPr>
        <w:br/>
      </w:r>
      <w:r>
        <w:rPr>
          <w:sz w:val="28"/>
          <w:szCs w:val="28"/>
          <w:highlight w:val="white"/>
        </w:rPr>
        <w:t>а) нет;</w:t>
      </w:r>
      <w:r>
        <w:rPr>
          <w:sz w:val="28"/>
          <w:szCs w:val="28"/>
        </w:rPr>
        <w:br/>
      </w:r>
      <w:r>
        <w:rPr>
          <w:sz w:val="28"/>
          <w:szCs w:val="28"/>
          <w:highlight w:val="white"/>
        </w:rPr>
        <w:t>б) в некоторых странах;</w:t>
      </w:r>
      <w:r>
        <w:rPr>
          <w:sz w:val="28"/>
          <w:szCs w:val="28"/>
        </w:rPr>
        <w:br/>
      </w:r>
      <w:r>
        <w:rPr>
          <w:sz w:val="28"/>
          <w:szCs w:val="28"/>
          <w:highlight w:val="white"/>
        </w:rPr>
        <w:t>в) да. +</w:t>
      </w:r>
    </w:p>
    <w:p w14:paraId="1CB9096D" w14:textId="77777777" w:rsidR="00CF7853" w:rsidRDefault="00000000" w:rsidP="00B07012">
      <w:pPr>
        <w:widowControl/>
        <w:shd w:val="clear" w:color="auto" w:fill="FFFFFF"/>
        <w:spacing w:after="0"/>
        <w:rPr>
          <w:sz w:val="28"/>
          <w:szCs w:val="28"/>
        </w:rPr>
      </w:pPr>
      <w:r>
        <w:rPr>
          <w:b/>
          <w:sz w:val="28"/>
          <w:szCs w:val="28"/>
        </w:rPr>
        <w:t>6.2. Обязан ли спортсмен знать антидопинговые правила:</w:t>
      </w:r>
      <w:r>
        <w:rPr>
          <w:sz w:val="28"/>
          <w:szCs w:val="28"/>
        </w:rPr>
        <w:br/>
        <w:t>а) нет;</w:t>
      </w:r>
      <w:r>
        <w:rPr>
          <w:sz w:val="28"/>
          <w:szCs w:val="28"/>
        </w:rPr>
        <w:br/>
        <w:t>б) да; +</w:t>
      </w:r>
      <w:r>
        <w:rPr>
          <w:sz w:val="28"/>
          <w:szCs w:val="28"/>
        </w:rPr>
        <w:br/>
        <w:t>в) только если его включили в пул тестирования.</w:t>
      </w:r>
    </w:p>
    <w:p w14:paraId="01AB5F89" w14:textId="77777777" w:rsidR="00CF7853" w:rsidRDefault="00000000" w:rsidP="00B07012">
      <w:pPr>
        <w:widowControl/>
        <w:shd w:val="clear" w:color="auto" w:fill="FFFFFF"/>
        <w:spacing w:after="0"/>
        <w:rPr>
          <w:sz w:val="28"/>
          <w:szCs w:val="28"/>
        </w:rPr>
      </w:pPr>
      <w:r>
        <w:rPr>
          <w:b/>
          <w:sz w:val="28"/>
          <w:szCs w:val="28"/>
        </w:rPr>
        <w:t>6.3. Антидопинговая лаборатория принадлежит Всемирной ассоциации здравоохранения, так ли это:</w:t>
      </w:r>
      <w:r>
        <w:rPr>
          <w:b/>
          <w:sz w:val="28"/>
          <w:szCs w:val="28"/>
        </w:rPr>
        <w:br/>
      </w:r>
      <w:r>
        <w:rPr>
          <w:sz w:val="28"/>
          <w:szCs w:val="28"/>
        </w:rPr>
        <w:t>а) да;</w:t>
      </w:r>
      <w:r>
        <w:rPr>
          <w:sz w:val="28"/>
          <w:szCs w:val="28"/>
        </w:rPr>
        <w:br/>
        <w:t>б) принадлежала до 2000 года;</w:t>
      </w:r>
      <w:r>
        <w:rPr>
          <w:sz w:val="28"/>
          <w:szCs w:val="28"/>
        </w:rPr>
        <w:br/>
        <w:t>в) нет. +</w:t>
      </w:r>
    </w:p>
    <w:p w14:paraId="267CC271" w14:textId="77777777" w:rsidR="00CF7853" w:rsidRDefault="00000000" w:rsidP="00B07012">
      <w:pPr>
        <w:widowControl/>
        <w:shd w:val="clear" w:color="auto" w:fill="FFFFFF"/>
        <w:spacing w:after="0"/>
        <w:rPr>
          <w:sz w:val="28"/>
          <w:szCs w:val="28"/>
        </w:rPr>
      </w:pPr>
      <w:r>
        <w:rPr>
          <w:b/>
          <w:sz w:val="28"/>
          <w:szCs w:val="28"/>
        </w:rPr>
        <w:t>6.4. Нарушение порядка предоставления информации о местонахождении:</w:t>
      </w:r>
      <w:r>
        <w:rPr>
          <w:sz w:val="28"/>
          <w:szCs w:val="28"/>
        </w:rPr>
        <w:br/>
        <w:t>а) сочетание трех пропущенных тестов и (или) не предоставления информации в течение 12 месяцев; +</w:t>
      </w:r>
      <w:r>
        <w:rPr>
          <w:sz w:val="28"/>
          <w:szCs w:val="28"/>
        </w:rPr>
        <w:br/>
        <w:t>б) сочетание пяти пропущенных тестов и (или) не предоставления информации в течение 12 месяцев;</w:t>
      </w:r>
      <w:r>
        <w:rPr>
          <w:sz w:val="28"/>
          <w:szCs w:val="28"/>
        </w:rPr>
        <w:br/>
        <w:t>в) сочетание двух пропущенных тестов и (или) не предоставления информации в течение 12 месяцев.</w:t>
      </w:r>
    </w:p>
    <w:p w14:paraId="1B3C4152" w14:textId="77777777" w:rsidR="00CF7853" w:rsidRDefault="00000000" w:rsidP="00B07012">
      <w:pPr>
        <w:widowControl/>
        <w:spacing w:after="0"/>
        <w:jc w:val="both"/>
        <w:rPr>
          <w:b/>
          <w:sz w:val="28"/>
          <w:szCs w:val="28"/>
        </w:rPr>
      </w:pPr>
      <w:r>
        <w:rPr>
          <w:b/>
          <w:sz w:val="28"/>
          <w:szCs w:val="28"/>
        </w:rPr>
        <w:t>7. Достижения российских дзюдоистов на международном уровне.</w:t>
      </w:r>
    </w:p>
    <w:p w14:paraId="71A2B037" w14:textId="77777777" w:rsidR="00CF7853" w:rsidRDefault="00000000" w:rsidP="00B07012">
      <w:pPr>
        <w:widowControl/>
        <w:spacing w:after="0"/>
        <w:jc w:val="both"/>
        <w:rPr>
          <w:b/>
          <w:sz w:val="28"/>
          <w:szCs w:val="28"/>
        </w:rPr>
      </w:pPr>
      <w:r>
        <w:rPr>
          <w:b/>
          <w:sz w:val="28"/>
          <w:szCs w:val="28"/>
        </w:rPr>
        <w:t xml:space="preserve">7.1. С какого года стали проводиться чемпионаты СССР по дзюдо среди женщин? </w:t>
      </w:r>
    </w:p>
    <w:p w14:paraId="094F2E7C" w14:textId="77777777" w:rsidR="00CF7853" w:rsidRDefault="00000000" w:rsidP="00B07012">
      <w:pPr>
        <w:widowControl/>
        <w:spacing w:after="0"/>
        <w:jc w:val="both"/>
        <w:rPr>
          <w:sz w:val="28"/>
          <w:szCs w:val="28"/>
        </w:rPr>
      </w:pPr>
      <w:r>
        <w:rPr>
          <w:sz w:val="28"/>
          <w:szCs w:val="28"/>
        </w:rPr>
        <w:t>а) в 1964г.;</w:t>
      </w:r>
    </w:p>
    <w:p w14:paraId="3DB7124E" w14:textId="77777777" w:rsidR="00CF7853" w:rsidRDefault="00000000" w:rsidP="00B07012">
      <w:pPr>
        <w:widowControl/>
        <w:spacing w:after="0"/>
        <w:jc w:val="both"/>
        <w:rPr>
          <w:sz w:val="28"/>
          <w:szCs w:val="28"/>
        </w:rPr>
      </w:pPr>
      <w:r>
        <w:rPr>
          <w:sz w:val="28"/>
          <w:szCs w:val="28"/>
        </w:rPr>
        <w:t>б) в 1985г.;</w:t>
      </w:r>
    </w:p>
    <w:p w14:paraId="33460A36" w14:textId="77777777" w:rsidR="00CF7853" w:rsidRDefault="00000000" w:rsidP="00B07012">
      <w:pPr>
        <w:widowControl/>
        <w:spacing w:after="0"/>
        <w:jc w:val="both"/>
        <w:rPr>
          <w:sz w:val="28"/>
          <w:szCs w:val="28"/>
        </w:rPr>
      </w:pPr>
      <w:r>
        <w:rPr>
          <w:sz w:val="28"/>
          <w:szCs w:val="28"/>
        </w:rPr>
        <w:t>в) в 1987г.+</w:t>
      </w:r>
    </w:p>
    <w:p w14:paraId="21028539" w14:textId="77777777" w:rsidR="00CF7853" w:rsidRDefault="00000000" w:rsidP="00B07012">
      <w:pPr>
        <w:widowControl/>
        <w:spacing w:after="0"/>
        <w:jc w:val="both"/>
        <w:rPr>
          <w:b/>
          <w:sz w:val="28"/>
          <w:szCs w:val="28"/>
        </w:rPr>
      </w:pPr>
      <w:r>
        <w:rPr>
          <w:b/>
          <w:sz w:val="28"/>
          <w:szCs w:val="28"/>
        </w:rPr>
        <w:t xml:space="preserve">7.2. В каком году и где советские дзюдоисты впервые завоевали олимпийское золото? </w:t>
      </w:r>
    </w:p>
    <w:p w14:paraId="78BD99BF" w14:textId="77777777" w:rsidR="00CF7853" w:rsidRDefault="00000000" w:rsidP="00B07012">
      <w:pPr>
        <w:widowControl/>
        <w:spacing w:after="0"/>
        <w:jc w:val="both"/>
        <w:rPr>
          <w:sz w:val="28"/>
          <w:szCs w:val="28"/>
        </w:rPr>
      </w:pPr>
      <w:r>
        <w:rPr>
          <w:sz w:val="28"/>
          <w:szCs w:val="28"/>
        </w:rPr>
        <w:t>а) в 1964г. в Токио;</w:t>
      </w:r>
    </w:p>
    <w:p w14:paraId="1CC01D83" w14:textId="77777777" w:rsidR="00CF7853" w:rsidRDefault="00000000" w:rsidP="00B07012">
      <w:pPr>
        <w:widowControl/>
        <w:spacing w:after="0"/>
        <w:jc w:val="both"/>
        <w:rPr>
          <w:sz w:val="28"/>
          <w:szCs w:val="28"/>
        </w:rPr>
      </w:pPr>
      <w:r>
        <w:rPr>
          <w:sz w:val="28"/>
          <w:szCs w:val="28"/>
        </w:rPr>
        <w:t>б) в 1972г. в Мюнхен; +</w:t>
      </w:r>
    </w:p>
    <w:p w14:paraId="1138FE70" w14:textId="77777777" w:rsidR="00CF7853" w:rsidRDefault="00000000" w:rsidP="00B07012">
      <w:pPr>
        <w:widowControl/>
        <w:spacing w:after="0"/>
        <w:jc w:val="both"/>
        <w:rPr>
          <w:sz w:val="28"/>
          <w:szCs w:val="28"/>
        </w:rPr>
      </w:pPr>
      <w:r>
        <w:rPr>
          <w:sz w:val="28"/>
          <w:szCs w:val="28"/>
        </w:rPr>
        <w:t>в) в 1976г. в Монреале.</w:t>
      </w:r>
    </w:p>
    <w:p w14:paraId="5285CBFA" w14:textId="77777777" w:rsidR="00CF7853" w:rsidRDefault="00000000" w:rsidP="00B07012">
      <w:pPr>
        <w:widowControl/>
        <w:spacing w:after="0"/>
        <w:jc w:val="both"/>
        <w:rPr>
          <w:sz w:val="28"/>
          <w:szCs w:val="28"/>
        </w:rPr>
      </w:pPr>
      <w:r>
        <w:rPr>
          <w:b/>
          <w:sz w:val="28"/>
          <w:szCs w:val="28"/>
        </w:rPr>
        <w:t xml:space="preserve">7.3. Сколько олимпийских медалей было завоевано отечественными спортсменами на первых олимпийских соревнованиях по дзюдо в Токио? </w:t>
      </w:r>
    </w:p>
    <w:p w14:paraId="71EF25FC" w14:textId="77777777" w:rsidR="00CF7853" w:rsidRDefault="00000000" w:rsidP="00B07012">
      <w:pPr>
        <w:widowControl/>
        <w:spacing w:after="0"/>
        <w:jc w:val="both"/>
        <w:rPr>
          <w:b/>
          <w:sz w:val="28"/>
          <w:szCs w:val="28"/>
        </w:rPr>
      </w:pPr>
      <w:r>
        <w:rPr>
          <w:sz w:val="28"/>
          <w:szCs w:val="28"/>
        </w:rPr>
        <w:t>а) 4; +</w:t>
      </w:r>
    </w:p>
    <w:p w14:paraId="7E913186" w14:textId="77777777" w:rsidR="00CF7853" w:rsidRDefault="00000000" w:rsidP="00B07012">
      <w:pPr>
        <w:keepNext/>
        <w:keepLines/>
        <w:widowControl/>
        <w:spacing w:after="0" w:line="259" w:lineRule="auto"/>
        <w:jc w:val="both"/>
        <w:rPr>
          <w:b/>
          <w:sz w:val="28"/>
          <w:szCs w:val="28"/>
        </w:rPr>
      </w:pPr>
      <w:r>
        <w:rPr>
          <w:sz w:val="28"/>
          <w:szCs w:val="28"/>
        </w:rPr>
        <w:t>б) 5;</w:t>
      </w:r>
    </w:p>
    <w:p w14:paraId="2325E0FC" w14:textId="77777777" w:rsidR="00CF7853" w:rsidRDefault="00000000" w:rsidP="00B07012">
      <w:pPr>
        <w:keepNext/>
        <w:keepLines/>
        <w:widowControl/>
        <w:spacing w:after="0" w:line="259" w:lineRule="auto"/>
        <w:jc w:val="both"/>
        <w:rPr>
          <w:b/>
          <w:sz w:val="28"/>
          <w:szCs w:val="28"/>
        </w:rPr>
      </w:pPr>
      <w:r>
        <w:rPr>
          <w:sz w:val="28"/>
          <w:szCs w:val="28"/>
        </w:rPr>
        <w:t>в) 7.</w:t>
      </w:r>
    </w:p>
    <w:p w14:paraId="7F34EE66" w14:textId="77777777" w:rsidR="00CF7853" w:rsidRDefault="00CF7853" w:rsidP="00B07012">
      <w:pPr>
        <w:keepNext/>
        <w:keepLines/>
        <w:widowControl/>
        <w:shd w:val="clear" w:color="auto" w:fill="FFFFFF"/>
        <w:spacing w:after="0" w:line="259" w:lineRule="auto"/>
        <w:jc w:val="both"/>
        <w:rPr>
          <w:b/>
          <w:sz w:val="28"/>
          <w:szCs w:val="28"/>
        </w:rPr>
      </w:pPr>
    </w:p>
    <w:p w14:paraId="2CAAAA81" w14:textId="77777777" w:rsidR="00CF7853" w:rsidRDefault="00000000" w:rsidP="00B07012">
      <w:pPr>
        <w:widowControl/>
        <w:spacing w:after="0"/>
        <w:jc w:val="center"/>
        <w:rPr>
          <w:b/>
          <w:sz w:val="28"/>
          <w:szCs w:val="28"/>
        </w:rPr>
      </w:pPr>
      <w:r>
        <w:rPr>
          <w:b/>
          <w:sz w:val="28"/>
          <w:szCs w:val="28"/>
        </w:rPr>
        <w:t>Перечень тестов по видам подготовки, не связанных с физическими нагрузками для оценки результатов</w:t>
      </w:r>
      <w:r>
        <w:rPr>
          <w:sz w:val="28"/>
          <w:szCs w:val="28"/>
        </w:rPr>
        <w:t xml:space="preserve"> </w:t>
      </w:r>
      <w:r>
        <w:rPr>
          <w:b/>
          <w:sz w:val="28"/>
          <w:szCs w:val="28"/>
        </w:rPr>
        <w:t>освоения Программы</w:t>
      </w:r>
      <w:r>
        <w:rPr>
          <w:sz w:val="28"/>
          <w:szCs w:val="28"/>
        </w:rPr>
        <w:t xml:space="preserve"> </w:t>
      </w:r>
      <w:r>
        <w:rPr>
          <w:b/>
          <w:sz w:val="28"/>
          <w:szCs w:val="28"/>
        </w:rPr>
        <w:t>на этапе совершенствования спортивного мастерства по виду спорта</w:t>
      </w:r>
    </w:p>
    <w:p w14:paraId="2A5BDCA0" w14:textId="77777777" w:rsidR="00CF7853" w:rsidRDefault="00000000" w:rsidP="00B07012">
      <w:pPr>
        <w:widowControl/>
        <w:spacing w:after="0"/>
        <w:jc w:val="center"/>
        <w:rPr>
          <w:b/>
          <w:sz w:val="28"/>
          <w:szCs w:val="28"/>
        </w:rPr>
      </w:pPr>
      <w:r>
        <w:rPr>
          <w:b/>
          <w:sz w:val="28"/>
          <w:szCs w:val="28"/>
        </w:rPr>
        <w:t xml:space="preserve">«дзюдо» </w:t>
      </w:r>
    </w:p>
    <w:p w14:paraId="212B9DB9" w14:textId="77777777" w:rsidR="00CF7853" w:rsidRDefault="00CF7853" w:rsidP="00B07012">
      <w:pPr>
        <w:widowControl/>
        <w:spacing w:after="0"/>
        <w:jc w:val="center"/>
        <w:rPr>
          <w:b/>
          <w:sz w:val="28"/>
          <w:szCs w:val="28"/>
        </w:rPr>
      </w:pPr>
    </w:p>
    <w:p w14:paraId="214E9382" w14:textId="77777777" w:rsidR="00CF7853" w:rsidRDefault="00000000" w:rsidP="00B07012">
      <w:pPr>
        <w:widowControl/>
        <w:spacing w:after="0"/>
        <w:jc w:val="both"/>
        <w:rPr>
          <w:b/>
          <w:sz w:val="28"/>
          <w:szCs w:val="28"/>
        </w:rPr>
      </w:pPr>
      <w:r>
        <w:rPr>
          <w:b/>
          <w:sz w:val="28"/>
          <w:szCs w:val="28"/>
        </w:rPr>
        <w:t>1.Олимпийское движение.</w:t>
      </w:r>
    </w:p>
    <w:p w14:paraId="5E7D98C6" w14:textId="77777777" w:rsidR="00CF7853" w:rsidRDefault="00000000" w:rsidP="00B07012">
      <w:pPr>
        <w:widowControl/>
        <w:shd w:val="clear" w:color="auto" w:fill="FFFFFF"/>
        <w:spacing w:after="0"/>
        <w:rPr>
          <w:sz w:val="28"/>
          <w:szCs w:val="28"/>
        </w:rPr>
      </w:pPr>
      <w:r>
        <w:rPr>
          <w:b/>
          <w:sz w:val="28"/>
          <w:szCs w:val="28"/>
        </w:rPr>
        <w:t>1.1. Кем в современное время были возрождены Олимпийские игры:</w:t>
      </w:r>
      <w:r>
        <w:rPr>
          <w:b/>
          <w:sz w:val="28"/>
          <w:szCs w:val="28"/>
        </w:rPr>
        <w:br/>
      </w:r>
      <w:r>
        <w:rPr>
          <w:sz w:val="28"/>
          <w:szCs w:val="28"/>
        </w:rPr>
        <w:t>а) Хуаном Антонио Самаранчем;</w:t>
      </w:r>
      <w:r>
        <w:rPr>
          <w:sz w:val="28"/>
          <w:szCs w:val="28"/>
        </w:rPr>
        <w:br/>
        <w:t>б) Бароном Пьером де Кубертеном; +</w:t>
      </w:r>
      <w:r>
        <w:rPr>
          <w:sz w:val="28"/>
          <w:szCs w:val="28"/>
        </w:rPr>
        <w:br/>
        <w:t>в) Томасом Бахом.</w:t>
      </w:r>
    </w:p>
    <w:p w14:paraId="135AC6C3" w14:textId="77777777" w:rsidR="00CF7853" w:rsidRDefault="00000000" w:rsidP="00B07012">
      <w:pPr>
        <w:widowControl/>
        <w:shd w:val="clear" w:color="auto" w:fill="FFFFFF"/>
        <w:spacing w:after="0"/>
        <w:rPr>
          <w:sz w:val="28"/>
          <w:szCs w:val="28"/>
        </w:rPr>
      </w:pPr>
      <w:r>
        <w:rPr>
          <w:b/>
          <w:sz w:val="28"/>
          <w:szCs w:val="28"/>
        </w:rPr>
        <w:t>1.2. Где состоялись первые зимние Олимпийские игры в 1924 году:</w:t>
      </w:r>
      <w:r>
        <w:rPr>
          <w:sz w:val="28"/>
          <w:szCs w:val="28"/>
        </w:rPr>
        <w:br/>
        <w:t>а) Шамони, Франция; +</w:t>
      </w:r>
      <w:r>
        <w:rPr>
          <w:sz w:val="28"/>
          <w:szCs w:val="28"/>
        </w:rPr>
        <w:br/>
        <w:t>б) Санкт-Мориц, Швейцария;</w:t>
      </w:r>
      <w:r>
        <w:rPr>
          <w:sz w:val="28"/>
          <w:szCs w:val="28"/>
        </w:rPr>
        <w:br/>
        <w:t>в) Кортина-</w:t>
      </w:r>
      <w:proofErr w:type="spellStart"/>
      <w:r>
        <w:rPr>
          <w:sz w:val="28"/>
          <w:szCs w:val="28"/>
        </w:rPr>
        <w:t>дАмпеццо</w:t>
      </w:r>
      <w:proofErr w:type="spellEnd"/>
      <w:r>
        <w:rPr>
          <w:sz w:val="28"/>
          <w:szCs w:val="28"/>
        </w:rPr>
        <w:t>, Италия.</w:t>
      </w:r>
    </w:p>
    <w:p w14:paraId="1C87F0B9" w14:textId="77777777" w:rsidR="00CF7853" w:rsidRDefault="00000000" w:rsidP="00B07012">
      <w:pPr>
        <w:widowControl/>
        <w:shd w:val="clear" w:color="auto" w:fill="FFFFFF"/>
        <w:spacing w:after="0"/>
        <w:rPr>
          <w:sz w:val="28"/>
          <w:szCs w:val="28"/>
        </w:rPr>
      </w:pPr>
      <w:r>
        <w:rPr>
          <w:b/>
          <w:sz w:val="28"/>
          <w:szCs w:val="28"/>
        </w:rPr>
        <w:t>1.3. В каком году прошли первые в современности летние Олимпийские игры в Афинах:</w:t>
      </w:r>
      <w:r>
        <w:rPr>
          <w:sz w:val="28"/>
          <w:szCs w:val="28"/>
        </w:rPr>
        <w:br/>
        <w:t>а) В 1904 году;</w:t>
      </w:r>
      <w:r>
        <w:rPr>
          <w:sz w:val="28"/>
          <w:szCs w:val="28"/>
        </w:rPr>
        <w:br/>
        <w:t>б) В 1896 году; +</w:t>
      </w:r>
      <w:r>
        <w:rPr>
          <w:sz w:val="28"/>
          <w:szCs w:val="28"/>
        </w:rPr>
        <w:br/>
        <w:t>в</w:t>
      </w:r>
      <w:proofErr w:type="gramStart"/>
      <w:r>
        <w:rPr>
          <w:sz w:val="28"/>
          <w:szCs w:val="28"/>
        </w:rPr>
        <w:t>)</w:t>
      </w:r>
      <w:proofErr w:type="gramEnd"/>
      <w:r>
        <w:rPr>
          <w:sz w:val="28"/>
          <w:szCs w:val="28"/>
        </w:rPr>
        <w:t xml:space="preserve"> В 1900 году.</w:t>
      </w:r>
    </w:p>
    <w:p w14:paraId="262AA06E" w14:textId="77777777" w:rsidR="00CF7853" w:rsidRDefault="00000000" w:rsidP="00B07012">
      <w:pPr>
        <w:widowControl/>
        <w:shd w:val="clear" w:color="auto" w:fill="FFFFFF"/>
        <w:spacing w:after="0"/>
        <w:rPr>
          <w:sz w:val="28"/>
          <w:szCs w:val="28"/>
        </w:rPr>
      </w:pPr>
      <w:r>
        <w:rPr>
          <w:b/>
          <w:sz w:val="28"/>
          <w:szCs w:val="28"/>
        </w:rPr>
        <w:t>1.4. Что в Древней Греции объявлялось повсеместно на время проведения Олимпийских игр:</w:t>
      </w:r>
      <w:r>
        <w:rPr>
          <w:b/>
          <w:sz w:val="28"/>
          <w:szCs w:val="28"/>
        </w:rPr>
        <w:br/>
      </w:r>
      <w:r>
        <w:rPr>
          <w:sz w:val="28"/>
          <w:szCs w:val="28"/>
        </w:rPr>
        <w:t>а) мобилизация волонтеров;</w:t>
      </w:r>
      <w:r>
        <w:rPr>
          <w:sz w:val="28"/>
          <w:szCs w:val="28"/>
        </w:rPr>
        <w:br/>
        <w:t>б) перемирие; +</w:t>
      </w:r>
      <w:r>
        <w:rPr>
          <w:sz w:val="28"/>
          <w:szCs w:val="28"/>
        </w:rPr>
        <w:br/>
        <w:t>в) пир на весь мир.</w:t>
      </w:r>
    </w:p>
    <w:p w14:paraId="4C5970C8" w14:textId="77777777" w:rsidR="00CF7853" w:rsidRDefault="00000000" w:rsidP="00B07012">
      <w:pPr>
        <w:widowControl/>
        <w:shd w:val="clear" w:color="auto" w:fill="FFFFFF"/>
        <w:spacing w:after="0"/>
        <w:rPr>
          <w:sz w:val="28"/>
          <w:szCs w:val="28"/>
        </w:rPr>
      </w:pPr>
      <w:r>
        <w:rPr>
          <w:b/>
          <w:sz w:val="28"/>
          <w:szCs w:val="28"/>
        </w:rPr>
        <w:t>1.5. Определите, в каком одном из городов Европы состоялись первые современные Олимпийские игры?</w:t>
      </w:r>
      <w:r>
        <w:rPr>
          <w:b/>
          <w:sz w:val="28"/>
          <w:szCs w:val="28"/>
        </w:rPr>
        <w:br/>
      </w:r>
      <w:r>
        <w:rPr>
          <w:sz w:val="28"/>
          <w:szCs w:val="28"/>
        </w:rPr>
        <w:t>а) в Афинах, +</w:t>
      </w:r>
      <w:r>
        <w:rPr>
          <w:sz w:val="28"/>
          <w:szCs w:val="28"/>
        </w:rPr>
        <w:br/>
        <w:t>б) в Москве;</w:t>
      </w:r>
      <w:r>
        <w:rPr>
          <w:sz w:val="28"/>
          <w:szCs w:val="28"/>
        </w:rPr>
        <w:br/>
        <w:t>в) в Париже.</w:t>
      </w:r>
    </w:p>
    <w:p w14:paraId="1E4873D0" w14:textId="77777777" w:rsidR="00CF7853" w:rsidRDefault="00000000" w:rsidP="00B07012">
      <w:pPr>
        <w:widowControl/>
        <w:shd w:val="clear" w:color="auto" w:fill="FFFFFF"/>
        <w:spacing w:after="0"/>
        <w:rPr>
          <w:sz w:val="28"/>
          <w:szCs w:val="28"/>
        </w:rPr>
      </w:pPr>
      <w:r>
        <w:rPr>
          <w:b/>
          <w:sz w:val="28"/>
          <w:szCs w:val="28"/>
        </w:rPr>
        <w:t>1.6. Что представляет собой олимпийский символ?</w:t>
      </w:r>
      <w:r>
        <w:rPr>
          <w:sz w:val="28"/>
          <w:szCs w:val="28"/>
        </w:rPr>
        <w:br/>
        <w:t>а) пять переплетенных колец; +</w:t>
      </w:r>
      <w:r>
        <w:rPr>
          <w:sz w:val="28"/>
          <w:szCs w:val="28"/>
        </w:rPr>
        <w:br/>
        <w:t>б) олимпийский мишка;</w:t>
      </w:r>
      <w:r>
        <w:rPr>
          <w:sz w:val="28"/>
          <w:szCs w:val="28"/>
        </w:rPr>
        <w:br/>
        <w:t>в) лучик и льдинка.</w:t>
      </w:r>
    </w:p>
    <w:p w14:paraId="5C8FAD28" w14:textId="77777777" w:rsidR="00CF7853" w:rsidRDefault="00000000" w:rsidP="00B07012">
      <w:pPr>
        <w:widowControl/>
        <w:spacing w:after="0"/>
        <w:jc w:val="both"/>
        <w:rPr>
          <w:b/>
          <w:sz w:val="28"/>
          <w:szCs w:val="28"/>
        </w:rPr>
      </w:pPr>
      <w:r>
        <w:rPr>
          <w:b/>
          <w:sz w:val="28"/>
          <w:szCs w:val="28"/>
        </w:rPr>
        <w:t>2. Развития дзюдо в России.</w:t>
      </w:r>
    </w:p>
    <w:p w14:paraId="0EF2B306" w14:textId="77777777" w:rsidR="00CF7853" w:rsidRDefault="00000000" w:rsidP="00B07012">
      <w:pPr>
        <w:keepNext/>
        <w:keepLines/>
        <w:widowControl/>
        <w:spacing w:after="0" w:line="259" w:lineRule="auto"/>
        <w:jc w:val="both"/>
        <w:rPr>
          <w:b/>
          <w:sz w:val="28"/>
          <w:szCs w:val="28"/>
        </w:rPr>
      </w:pPr>
      <w:r>
        <w:rPr>
          <w:b/>
          <w:sz w:val="28"/>
          <w:szCs w:val="28"/>
        </w:rPr>
        <w:t xml:space="preserve">2.1. С </w:t>
      </w:r>
      <w:proofErr w:type="spellStart"/>
      <w:r>
        <w:rPr>
          <w:b/>
          <w:sz w:val="28"/>
          <w:szCs w:val="28"/>
        </w:rPr>
        <w:t>какогогода</w:t>
      </w:r>
      <w:proofErr w:type="spellEnd"/>
      <w:r>
        <w:rPr>
          <w:b/>
          <w:sz w:val="28"/>
          <w:szCs w:val="28"/>
        </w:rPr>
        <w:t xml:space="preserve"> начались первые матчевые встречи советских спортсменов со сборными стран по дзюдо?</w:t>
      </w:r>
    </w:p>
    <w:p w14:paraId="0FCA9857" w14:textId="77777777" w:rsidR="00CF7853" w:rsidRDefault="00000000" w:rsidP="00B07012">
      <w:pPr>
        <w:widowControl/>
        <w:spacing w:after="0"/>
        <w:rPr>
          <w:sz w:val="28"/>
          <w:szCs w:val="28"/>
        </w:rPr>
      </w:pPr>
      <w:r>
        <w:rPr>
          <w:sz w:val="28"/>
          <w:szCs w:val="28"/>
        </w:rPr>
        <w:t>а) 1957; +</w:t>
      </w:r>
      <w:r>
        <w:rPr>
          <w:sz w:val="28"/>
          <w:szCs w:val="28"/>
        </w:rPr>
        <w:br/>
        <w:t>б) 1960;</w:t>
      </w:r>
    </w:p>
    <w:p w14:paraId="6A430D0E" w14:textId="77777777" w:rsidR="00CF7853" w:rsidRDefault="00000000" w:rsidP="00B07012">
      <w:pPr>
        <w:widowControl/>
        <w:spacing w:after="0"/>
        <w:rPr>
          <w:sz w:val="28"/>
          <w:szCs w:val="28"/>
        </w:rPr>
      </w:pPr>
      <w:r>
        <w:rPr>
          <w:sz w:val="28"/>
          <w:szCs w:val="28"/>
        </w:rPr>
        <w:t>в) 1964.</w:t>
      </w:r>
    </w:p>
    <w:p w14:paraId="2958CEEB" w14:textId="77777777" w:rsidR="00CF7853" w:rsidRDefault="00000000" w:rsidP="00B07012">
      <w:pPr>
        <w:widowControl/>
        <w:spacing w:after="0"/>
        <w:rPr>
          <w:b/>
          <w:sz w:val="28"/>
          <w:szCs w:val="28"/>
        </w:rPr>
      </w:pPr>
      <w:r>
        <w:rPr>
          <w:b/>
          <w:sz w:val="28"/>
          <w:szCs w:val="28"/>
        </w:rPr>
        <w:t xml:space="preserve">2.2. Когда и где команда советский спортсменов впервые выступила на </w:t>
      </w:r>
      <w:proofErr w:type="spellStart"/>
      <w:r>
        <w:rPr>
          <w:b/>
          <w:sz w:val="28"/>
          <w:szCs w:val="28"/>
        </w:rPr>
        <w:t>чемпионвте</w:t>
      </w:r>
      <w:proofErr w:type="spellEnd"/>
      <w:r>
        <w:rPr>
          <w:b/>
          <w:sz w:val="28"/>
          <w:szCs w:val="28"/>
        </w:rPr>
        <w:t xml:space="preserve"> Европы по дзюдо</w:t>
      </w:r>
      <w:r>
        <w:t>:</w:t>
      </w:r>
    </w:p>
    <w:p w14:paraId="4F06D860" w14:textId="77777777" w:rsidR="00CF7853" w:rsidRDefault="00000000" w:rsidP="00B07012">
      <w:pPr>
        <w:keepNext/>
        <w:keepLines/>
        <w:widowControl/>
        <w:spacing w:after="0" w:line="259" w:lineRule="auto"/>
        <w:jc w:val="both"/>
        <w:rPr>
          <w:b/>
          <w:sz w:val="28"/>
          <w:szCs w:val="28"/>
        </w:rPr>
      </w:pPr>
      <w:r>
        <w:rPr>
          <w:sz w:val="28"/>
          <w:szCs w:val="28"/>
        </w:rPr>
        <w:t>а) в Риме 2 августа 1960 года;</w:t>
      </w:r>
      <w:r>
        <w:rPr>
          <w:sz w:val="36"/>
          <w:szCs w:val="36"/>
        </w:rPr>
        <w:t xml:space="preserve"> </w:t>
      </w:r>
    </w:p>
    <w:p w14:paraId="54A7ADE5" w14:textId="77777777" w:rsidR="00CF7853" w:rsidRDefault="00000000" w:rsidP="00B07012">
      <w:pPr>
        <w:keepNext/>
        <w:keepLines/>
        <w:widowControl/>
        <w:spacing w:after="0" w:line="259" w:lineRule="auto"/>
        <w:jc w:val="both"/>
        <w:rPr>
          <w:b/>
          <w:sz w:val="28"/>
          <w:szCs w:val="28"/>
        </w:rPr>
      </w:pPr>
      <w:r>
        <w:rPr>
          <w:sz w:val="28"/>
          <w:szCs w:val="28"/>
        </w:rPr>
        <w:t>б) в Эссене (ФРГ) 11—12 мая 1962 года; +</w:t>
      </w:r>
    </w:p>
    <w:p w14:paraId="3FC70DEC" w14:textId="77777777" w:rsidR="00CF7853" w:rsidRDefault="00000000" w:rsidP="00B07012">
      <w:pPr>
        <w:widowControl/>
        <w:spacing w:after="0"/>
        <w:rPr>
          <w:b/>
          <w:sz w:val="28"/>
          <w:szCs w:val="28"/>
        </w:rPr>
      </w:pPr>
      <w:r>
        <w:rPr>
          <w:sz w:val="28"/>
          <w:szCs w:val="28"/>
        </w:rPr>
        <w:t xml:space="preserve">в) в </w:t>
      </w:r>
      <w:proofErr w:type="spellStart"/>
      <w:r>
        <w:rPr>
          <w:sz w:val="28"/>
          <w:szCs w:val="28"/>
        </w:rPr>
        <w:t>Афиннах</w:t>
      </w:r>
      <w:proofErr w:type="spellEnd"/>
      <w:r>
        <w:rPr>
          <w:sz w:val="28"/>
          <w:szCs w:val="28"/>
        </w:rPr>
        <w:t xml:space="preserve"> 7-8 июня 1967 года </w:t>
      </w:r>
    </w:p>
    <w:p w14:paraId="526DE782" w14:textId="77777777" w:rsidR="00CF7853" w:rsidRDefault="00000000" w:rsidP="00B07012">
      <w:pPr>
        <w:keepNext/>
        <w:keepLines/>
        <w:widowControl/>
        <w:spacing w:after="0" w:line="259" w:lineRule="auto"/>
        <w:jc w:val="both"/>
        <w:rPr>
          <w:b/>
          <w:sz w:val="28"/>
          <w:szCs w:val="28"/>
        </w:rPr>
      </w:pPr>
      <w:r>
        <w:rPr>
          <w:b/>
          <w:sz w:val="28"/>
          <w:szCs w:val="28"/>
        </w:rPr>
        <w:lastRenderedPageBreak/>
        <w:t>2.3. В каком году создана федерация дзюдо СССР:</w:t>
      </w:r>
    </w:p>
    <w:p w14:paraId="5D5738B9" w14:textId="77777777" w:rsidR="00CF7853" w:rsidRDefault="00000000" w:rsidP="00B07012">
      <w:pPr>
        <w:keepNext/>
        <w:keepLines/>
        <w:widowControl/>
        <w:spacing w:after="0" w:line="259" w:lineRule="auto"/>
        <w:jc w:val="both"/>
        <w:rPr>
          <w:b/>
          <w:sz w:val="28"/>
          <w:szCs w:val="28"/>
        </w:rPr>
      </w:pPr>
      <w:r>
        <w:rPr>
          <w:sz w:val="28"/>
          <w:szCs w:val="28"/>
        </w:rPr>
        <w:t xml:space="preserve">а) 1964; </w:t>
      </w:r>
    </w:p>
    <w:p w14:paraId="7627EA85" w14:textId="77777777" w:rsidR="00CF7853" w:rsidRDefault="00000000" w:rsidP="00B07012">
      <w:pPr>
        <w:keepNext/>
        <w:keepLines/>
        <w:widowControl/>
        <w:spacing w:after="0" w:line="259" w:lineRule="auto"/>
        <w:jc w:val="both"/>
        <w:rPr>
          <w:b/>
          <w:sz w:val="28"/>
          <w:szCs w:val="28"/>
        </w:rPr>
      </w:pPr>
      <w:r>
        <w:rPr>
          <w:sz w:val="28"/>
          <w:szCs w:val="28"/>
        </w:rPr>
        <w:t>б) 1972; +</w:t>
      </w:r>
    </w:p>
    <w:p w14:paraId="745CDDEF" w14:textId="77777777" w:rsidR="00CF7853" w:rsidRDefault="00000000" w:rsidP="00B07012">
      <w:pPr>
        <w:keepNext/>
        <w:keepLines/>
        <w:widowControl/>
        <w:spacing w:after="0" w:line="259" w:lineRule="auto"/>
        <w:jc w:val="both"/>
        <w:rPr>
          <w:b/>
          <w:sz w:val="28"/>
          <w:szCs w:val="28"/>
        </w:rPr>
      </w:pPr>
      <w:r>
        <w:rPr>
          <w:sz w:val="28"/>
          <w:szCs w:val="28"/>
        </w:rPr>
        <w:t>в) 1978.</w:t>
      </w:r>
    </w:p>
    <w:p w14:paraId="29BB1023" w14:textId="77777777" w:rsidR="00CF7853" w:rsidRDefault="00000000" w:rsidP="00B07012">
      <w:pPr>
        <w:widowControl/>
        <w:spacing w:after="0"/>
        <w:jc w:val="both"/>
        <w:rPr>
          <w:b/>
          <w:sz w:val="28"/>
          <w:szCs w:val="28"/>
        </w:rPr>
      </w:pPr>
      <w:r>
        <w:rPr>
          <w:b/>
          <w:color w:val="000000"/>
          <w:sz w:val="28"/>
          <w:szCs w:val="28"/>
        </w:rPr>
        <w:t>3. С</w:t>
      </w:r>
      <w:r>
        <w:rPr>
          <w:b/>
          <w:sz w:val="28"/>
          <w:szCs w:val="28"/>
        </w:rPr>
        <w:t>ведения о строении и функциях организма человека.</w:t>
      </w:r>
    </w:p>
    <w:p w14:paraId="0866E15D" w14:textId="77777777" w:rsidR="00CF7853" w:rsidRDefault="00000000" w:rsidP="00B07012">
      <w:pPr>
        <w:widowControl/>
        <w:shd w:val="clear" w:color="auto" w:fill="FFFFFF"/>
        <w:spacing w:after="0"/>
        <w:rPr>
          <w:sz w:val="28"/>
          <w:szCs w:val="28"/>
        </w:rPr>
      </w:pPr>
      <w:r>
        <w:rPr>
          <w:b/>
          <w:sz w:val="28"/>
          <w:szCs w:val="28"/>
        </w:rPr>
        <w:t>3.1. Какого вида тканей в организме человека не существует:</w:t>
      </w:r>
      <w:r>
        <w:rPr>
          <w:sz w:val="28"/>
          <w:szCs w:val="28"/>
        </w:rPr>
        <w:br/>
        <w:t>а) мышечной;</w:t>
      </w:r>
      <w:r>
        <w:rPr>
          <w:sz w:val="28"/>
          <w:szCs w:val="28"/>
        </w:rPr>
        <w:br/>
        <w:t>б) субфебрильной; +</w:t>
      </w:r>
      <w:r>
        <w:rPr>
          <w:sz w:val="28"/>
          <w:szCs w:val="28"/>
        </w:rPr>
        <w:br/>
        <w:t>в) эпителиальной;</w:t>
      </w:r>
      <w:r>
        <w:rPr>
          <w:sz w:val="28"/>
          <w:szCs w:val="28"/>
        </w:rPr>
        <w:br/>
        <w:t>г) внутренней среды.</w:t>
      </w:r>
    </w:p>
    <w:p w14:paraId="6DE06DAC" w14:textId="77777777" w:rsidR="00CF7853" w:rsidRDefault="00000000" w:rsidP="00B07012">
      <w:pPr>
        <w:widowControl/>
        <w:shd w:val="clear" w:color="auto" w:fill="FFFFFF"/>
        <w:spacing w:after="0"/>
        <w:rPr>
          <w:sz w:val="28"/>
          <w:szCs w:val="28"/>
        </w:rPr>
      </w:pPr>
      <w:r>
        <w:rPr>
          <w:b/>
          <w:sz w:val="28"/>
          <w:szCs w:val="28"/>
        </w:rPr>
        <w:t>3.2. Из скольких примерно клеток состоит организм человека:</w:t>
      </w:r>
      <w:r>
        <w:rPr>
          <w:sz w:val="28"/>
          <w:szCs w:val="28"/>
        </w:rPr>
        <w:br/>
        <w:t>а) около 100 триллионов; +</w:t>
      </w:r>
      <w:r>
        <w:rPr>
          <w:sz w:val="28"/>
          <w:szCs w:val="28"/>
        </w:rPr>
        <w:br/>
        <w:t>б) около 2 миллиардов;</w:t>
      </w:r>
      <w:r>
        <w:rPr>
          <w:sz w:val="28"/>
          <w:szCs w:val="28"/>
        </w:rPr>
        <w:br/>
        <w:t>в) около 50 миллионов;</w:t>
      </w:r>
      <w:r>
        <w:rPr>
          <w:sz w:val="28"/>
          <w:szCs w:val="28"/>
        </w:rPr>
        <w:br/>
        <w:t>г) около 100 миллиардов.</w:t>
      </w:r>
    </w:p>
    <w:p w14:paraId="55DC44DD" w14:textId="77777777" w:rsidR="00CF7853" w:rsidRDefault="00000000" w:rsidP="00B07012">
      <w:pPr>
        <w:widowControl/>
        <w:shd w:val="clear" w:color="auto" w:fill="FFFFFF"/>
        <w:spacing w:after="0"/>
        <w:rPr>
          <w:sz w:val="28"/>
          <w:szCs w:val="28"/>
        </w:rPr>
      </w:pPr>
      <w:r>
        <w:rPr>
          <w:b/>
          <w:sz w:val="28"/>
          <w:szCs w:val="28"/>
        </w:rPr>
        <w:t>3.3. Часть тела, которая имеет определенное расположение в организме, характеризуется определенными размером и формой, выполняет одну или несколько специфических функций – это:</w:t>
      </w:r>
      <w:r>
        <w:rPr>
          <w:b/>
          <w:sz w:val="28"/>
          <w:szCs w:val="28"/>
        </w:rPr>
        <w:br/>
      </w:r>
      <w:r>
        <w:rPr>
          <w:sz w:val="28"/>
          <w:szCs w:val="28"/>
        </w:rPr>
        <w:t>а) клетка;</w:t>
      </w:r>
      <w:r>
        <w:rPr>
          <w:sz w:val="28"/>
          <w:szCs w:val="28"/>
        </w:rPr>
        <w:br/>
        <w:t>б) орган; +</w:t>
      </w:r>
      <w:r>
        <w:rPr>
          <w:sz w:val="28"/>
          <w:szCs w:val="28"/>
        </w:rPr>
        <w:br/>
        <w:t>в) мышца;</w:t>
      </w:r>
      <w:r>
        <w:rPr>
          <w:sz w:val="28"/>
          <w:szCs w:val="28"/>
        </w:rPr>
        <w:br/>
        <w:t>г) сосуд.</w:t>
      </w:r>
    </w:p>
    <w:p w14:paraId="7E4AA2FB" w14:textId="77777777" w:rsidR="00CF7853" w:rsidRDefault="00000000" w:rsidP="00B07012">
      <w:pPr>
        <w:widowControl/>
        <w:shd w:val="clear" w:color="auto" w:fill="FFFFFF"/>
        <w:spacing w:after="0"/>
        <w:rPr>
          <w:sz w:val="28"/>
          <w:szCs w:val="28"/>
        </w:rPr>
      </w:pPr>
      <w:r>
        <w:rPr>
          <w:b/>
          <w:sz w:val="28"/>
          <w:szCs w:val="28"/>
        </w:rPr>
        <w:t>3.4. Что выделяется в организме человека в результате обмена веществ:</w:t>
      </w:r>
      <w:r>
        <w:rPr>
          <w:b/>
          <w:sz w:val="28"/>
          <w:szCs w:val="28"/>
        </w:rPr>
        <w:br/>
      </w:r>
      <w:r>
        <w:rPr>
          <w:sz w:val="28"/>
          <w:szCs w:val="28"/>
        </w:rPr>
        <w:t>а) водород;</w:t>
      </w:r>
      <w:r>
        <w:rPr>
          <w:sz w:val="28"/>
          <w:szCs w:val="28"/>
        </w:rPr>
        <w:br/>
        <w:t>б) углекислый газ;</w:t>
      </w:r>
      <w:r>
        <w:rPr>
          <w:sz w:val="28"/>
          <w:szCs w:val="28"/>
        </w:rPr>
        <w:br/>
        <w:t>в) энергия; +</w:t>
      </w:r>
      <w:r>
        <w:rPr>
          <w:sz w:val="28"/>
          <w:szCs w:val="28"/>
        </w:rPr>
        <w:br/>
        <w:t>г) пот.</w:t>
      </w:r>
    </w:p>
    <w:p w14:paraId="105B6914" w14:textId="77777777" w:rsidR="00CF7853" w:rsidRDefault="00000000" w:rsidP="00B07012">
      <w:pPr>
        <w:widowControl/>
        <w:shd w:val="clear" w:color="auto" w:fill="FFFFFF"/>
        <w:spacing w:after="0"/>
        <w:rPr>
          <w:sz w:val="28"/>
          <w:szCs w:val="28"/>
        </w:rPr>
      </w:pPr>
      <w:r>
        <w:rPr>
          <w:b/>
          <w:sz w:val="28"/>
          <w:szCs w:val="28"/>
        </w:rPr>
        <w:t>3.5. Какая клетка в организме человека может самостоятельно передвигаться:</w:t>
      </w:r>
      <w:r>
        <w:rPr>
          <w:b/>
          <w:sz w:val="28"/>
          <w:szCs w:val="28"/>
        </w:rPr>
        <w:br/>
      </w:r>
      <w:r>
        <w:rPr>
          <w:sz w:val="28"/>
          <w:szCs w:val="28"/>
        </w:rPr>
        <w:t>а) яйцеклетка;</w:t>
      </w:r>
      <w:r>
        <w:rPr>
          <w:sz w:val="28"/>
          <w:szCs w:val="28"/>
        </w:rPr>
        <w:br/>
        <w:t>б) нейрон;</w:t>
      </w:r>
      <w:r>
        <w:rPr>
          <w:sz w:val="28"/>
          <w:szCs w:val="28"/>
        </w:rPr>
        <w:br/>
        <w:t>в) лейкоцит. +</w:t>
      </w:r>
    </w:p>
    <w:p w14:paraId="1DDADB57" w14:textId="77777777" w:rsidR="00CF7853" w:rsidRDefault="00000000" w:rsidP="00B07012">
      <w:pPr>
        <w:widowControl/>
        <w:shd w:val="clear" w:color="auto" w:fill="FFFFFF"/>
        <w:spacing w:after="0"/>
        <w:rPr>
          <w:sz w:val="28"/>
          <w:szCs w:val="28"/>
        </w:rPr>
      </w:pPr>
      <w:r>
        <w:rPr>
          <w:b/>
          <w:sz w:val="28"/>
          <w:szCs w:val="28"/>
        </w:rPr>
        <w:t>3.6. Какие кости в скелете человека соединены неподвижно:</w:t>
      </w:r>
      <w:r>
        <w:rPr>
          <w:sz w:val="28"/>
          <w:szCs w:val="28"/>
        </w:rPr>
        <w:br/>
        <w:t>а) лобная и височная +</w:t>
      </w:r>
      <w:r>
        <w:rPr>
          <w:sz w:val="28"/>
          <w:szCs w:val="28"/>
        </w:rPr>
        <w:br/>
        <w:t>б) локтевая и плечевая</w:t>
      </w:r>
      <w:r>
        <w:rPr>
          <w:sz w:val="28"/>
          <w:szCs w:val="28"/>
        </w:rPr>
        <w:br/>
        <w:t>в) бедренная и большеберцовая</w:t>
      </w:r>
    </w:p>
    <w:p w14:paraId="701D5F7C" w14:textId="77777777" w:rsidR="00CF7853" w:rsidRDefault="00000000" w:rsidP="00B07012">
      <w:pPr>
        <w:widowControl/>
        <w:spacing w:after="0"/>
        <w:jc w:val="both"/>
        <w:rPr>
          <w:b/>
          <w:sz w:val="28"/>
          <w:szCs w:val="28"/>
        </w:rPr>
      </w:pPr>
      <w:r>
        <w:rPr>
          <w:b/>
          <w:sz w:val="28"/>
          <w:szCs w:val="28"/>
        </w:rPr>
        <w:t>4. Всероссийский физкультурно-спортивный комплекс «Готов к труду и обороне».</w:t>
      </w:r>
    </w:p>
    <w:p w14:paraId="31E511CE" w14:textId="77777777" w:rsidR="00CF7853" w:rsidRDefault="00000000" w:rsidP="00B07012">
      <w:pPr>
        <w:widowControl/>
        <w:shd w:val="clear" w:color="auto" w:fill="FFFFFF"/>
        <w:spacing w:after="0"/>
        <w:rPr>
          <w:sz w:val="28"/>
          <w:szCs w:val="28"/>
        </w:rPr>
      </w:pPr>
      <w:r>
        <w:rPr>
          <w:b/>
          <w:sz w:val="28"/>
          <w:szCs w:val="28"/>
        </w:rPr>
        <w:t>4.1. Кто может быть участником комплекса ВФСК ГТО:</w:t>
      </w:r>
      <w:r>
        <w:rPr>
          <w:b/>
          <w:sz w:val="28"/>
          <w:szCs w:val="28"/>
        </w:rPr>
        <w:br/>
      </w:r>
      <w:r>
        <w:rPr>
          <w:sz w:val="28"/>
          <w:szCs w:val="28"/>
        </w:rPr>
        <w:t>а) граждане от 6 до 70 лет и старше; +</w:t>
      </w:r>
    </w:p>
    <w:p w14:paraId="3BE8EC1F" w14:textId="77777777" w:rsidR="00CF7853" w:rsidRDefault="00000000" w:rsidP="00B07012">
      <w:pPr>
        <w:widowControl/>
        <w:shd w:val="clear" w:color="auto" w:fill="FFFFFF"/>
        <w:spacing w:after="0"/>
        <w:rPr>
          <w:sz w:val="28"/>
          <w:szCs w:val="28"/>
        </w:rPr>
      </w:pPr>
      <w:r>
        <w:rPr>
          <w:sz w:val="28"/>
          <w:szCs w:val="28"/>
        </w:rPr>
        <w:t>б) граждане от 6 до 60 лет;</w:t>
      </w:r>
      <w:r>
        <w:rPr>
          <w:sz w:val="28"/>
          <w:szCs w:val="28"/>
        </w:rPr>
        <w:br/>
        <w:t>в) граждане от 4 до 60 лет.</w:t>
      </w:r>
    </w:p>
    <w:p w14:paraId="71B72465" w14:textId="77777777" w:rsidR="00CF7853" w:rsidRDefault="00000000" w:rsidP="00B07012">
      <w:pPr>
        <w:widowControl/>
        <w:shd w:val="clear" w:color="auto" w:fill="FFFFFF"/>
        <w:spacing w:after="0"/>
        <w:rPr>
          <w:sz w:val="28"/>
          <w:szCs w:val="28"/>
        </w:rPr>
      </w:pPr>
      <w:r>
        <w:rPr>
          <w:b/>
          <w:sz w:val="28"/>
          <w:szCs w:val="28"/>
        </w:rPr>
        <w:lastRenderedPageBreak/>
        <w:t>4.2. Какого вида испытаний (тестов) нет в испытаниях (тестах) по выбору в V ступени ВФСК ГТО:</w:t>
      </w:r>
      <w:r>
        <w:rPr>
          <w:b/>
          <w:sz w:val="28"/>
          <w:szCs w:val="28"/>
        </w:rPr>
        <w:br/>
      </w:r>
      <w:r>
        <w:rPr>
          <w:sz w:val="28"/>
          <w:szCs w:val="28"/>
        </w:rPr>
        <w:t>а) плавание на 50м;</w:t>
      </w:r>
      <w:r>
        <w:rPr>
          <w:sz w:val="28"/>
          <w:szCs w:val="28"/>
        </w:rPr>
        <w:br/>
        <w:t>б) самозащита без оружия;</w:t>
      </w:r>
      <w:r>
        <w:rPr>
          <w:sz w:val="28"/>
          <w:szCs w:val="28"/>
        </w:rPr>
        <w:br/>
        <w:t>в) метание спортивного снаряда (</w:t>
      </w:r>
      <w:proofErr w:type="spellStart"/>
      <w:r>
        <w:rPr>
          <w:sz w:val="28"/>
          <w:szCs w:val="28"/>
        </w:rPr>
        <w:t>турбоснаряд</w:t>
      </w:r>
      <w:proofErr w:type="spellEnd"/>
      <w:r>
        <w:rPr>
          <w:sz w:val="28"/>
          <w:szCs w:val="28"/>
        </w:rPr>
        <w:t>) весом 150г. +</w:t>
      </w:r>
    </w:p>
    <w:p w14:paraId="19FC2D4E" w14:textId="77777777" w:rsidR="00CF7853" w:rsidRDefault="00000000" w:rsidP="00B07012">
      <w:pPr>
        <w:widowControl/>
        <w:shd w:val="clear" w:color="auto" w:fill="FFFFFF"/>
        <w:spacing w:after="0"/>
        <w:rPr>
          <w:sz w:val="28"/>
          <w:szCs w:val="28"/>
        </w:rPr>
      </w:pPr>
      <w:r>
        <w:rPr>
          <w:b/>
          <w:sz w:val="28"/>
          <w:szCs w:val="28"/>
        </w:rPr>
        <w:t>4.3. Награда, вручаемая гражданам России, выполнивших нормы комплекса ГТО:</w:t>
      </w:r>
      <w:r>
        <w:rPr>
          <w:b/>
          <w:sz w:val="28"/>
          <w:szCs w:val="28"/>
        </w:rPr>
        <w:br/>
      </w:r>
      <w:r>
        <w:rPr>
          <w:sz w:val="28"/>
          <w:szCs w:val="28"/>
        </w:rPr>
        <w:t>а) знак отличия; +</w:t>
      </w:r>
      <w:r>
        <w:rPr>
          <w:sz w:val="28"/>
          <w:szCs w:val="28"/>
        </w:rPr>
        <w:br/>
        <w:t>б) лавровый венок;</w:t>
      </w:r>
      <w:r>
        <w:rPr>
          <w:sz w:val="28"/>
          <w:szCs w:val="28"/>
        </w:rPr>
        <w:br/>
        <w:t>в) грамота.</w:t>
      </w:r>
    </w:p>
    <w:p w14:paraId="7A62D17D" w14:textId="77777777" w:rsidR="00CF7853" w:rsidRDefault="00000000" w:rsidP="00B07012">
      <w:pPr>
        <w:widowControl/>
        <w:shd w:val="clear" w:color="auto" w:fill="FFFFFF"/>
        <w:spacing w:after="0"/>
        <w:rPr>
          <w:sz w:val="28"/>
          <w:szCs w:val="28"/>
        </w:rPr>
      </w:pPr>
      <w:r>
        <w:rPr>
          <w:b/>
          <w:sz w:val="28"/>
          <w:szCs w:val="28"/>
        </w:rPr>
        <w:t>4.4. Масса спортивного снаряда при выполнении норматива метание снаряда на дальность:</w:t>
      </w:r>
      <w:r>
        <w:rPr>
          <w:sz w:val="28"/>
          <w:szCs w:val="28"/>
        </w:rPr>
        <w:br/>
        <w:t>а) 500 гр. и 800 гр.</w:t>
      </w:r>
      <w:r>
        <w:rPr>
          <w:sz w:val="28"/>
          <w:szCs w:val="28"/>
        </w:rPr>
        <w:br/>
        <w:t>б) 500 гр. и 700 гр. +</w:t>
      </w:r>
      <w:r>
        <w:rPr>
          <w:sz w:val="28"/>
          <w:szCs w:val="28"/>
        </w:rPr>
        <w:br/>
        <w:t>в) 500 гр. и 900 гр.</w:t>
      </w:r>
    </w:p>
    <w:p w14:paraId="3C0BA58A" w14:textId="77777777" w:rsidR="00CF7853" w:rsidRDefault="00000000" w:rsidP="00B07012">
      <w:pPr>
        <w:widowControl/>
        <w:shd w:val="clear" w:color="auto" w:fill="FFFFFF"/>
        <w:spacing w:after="0"/>
        <w:rPr>
          <w:sz w:val="28"/>
          <w:szCs w:val="28"/>
        </w:rPr>
      </w:pPr>
      <w:r>
        <w:rPr>
          <w:b/>
          <w:sz w:val="28"/>
          <w:szCs w:val="28"/>
        </w:rPr>
        <w:t>4.5. Сколько ступеней комплекса ГТО существует:</w:t>
      </w:r>
      <w:r>
        <w:rPr>
          <w:b/>
          <w:sz w:val="28"/>
          <w:szCs w:val="28"/>
        </w:rPr>
        <w:br/>
      </w:r>
      <w:r>
        <w:rPr>
          <w:sz w:val="28"/>
          <w:szCs w:val="28"/>
        </w:rPr>
        <w:t>а) 8</w:t>
      </w:r>
      <w:r>
        <w:rPr>
          <w:sz w:val="28"/>
          <w:szCs w:val="28"/>
        </w:rPr>
        <w:br/>
        <w:t>б) 14</w:t>
      </w:r>
      <w:r>
        <w:rPr>
          <w:sz w:val="28"/>
          <w:szCs w:val="28"/>
        </w:rPr>
        <w:br/>
        <w:t>в) 11 +</w:t>
      </w:r>
    </w:p>
    <w:p w14:paraId="25DA8629" w14:textId="77777777" w:rsidR="00CF7853" w:rsidRDefault="00000000" w:rsidP="00B07012">
      <w:pPr>
        <w:widowControl/>
        <w:shd w:val="clear" w:color="auto" w:fill="FFFFFF"/>
        <w:spacing w:after="0"/>
        <w:rPr>
          <w:sz w:val="28"/>
          <w:szCs w:val="28"/>
        </w:rPr>
      </w:pPr>
      <w:r>
        <w:rPr>
          <w:b/>
          <w:sz w:val="28"/>
          <w:szCs w:val="28"/>
        </w:rPr>
        <w:t>4.6. В каком возрасте можно получить знак ГТО:</w:t>
      </w:r>
      <w:r>
        <w:rPr>
          <w:sz w:val="28"/>
          <w:szCs w:val="28"/>
        </w:rPr>
        <w:br/>
        <w:t>а) от 18 до 40 лет;</w:t>
      </w:r>
      <w:r>
        <w:rPr>
          <w:sz w:val="28"/>
          <w:szCs w:val="28"/>
        </w:rPr>
        <w:br/>
        <w:t>б) от 6 до 70 лет и старше; +</w:t>
      </w:r>
      <w:r>
        <w:rPr>
          <w:sz w:val="28"/>
          <w:szCs w:val="28"/>
        </w:rPr>
        <w:br/>
        <w:t>в) от 10 до 25 лет.</w:t>
      </w:r>
    </w:p>
    <w:p w14:paraId="4B59A35E" w14:textId="77777777" w:rsidR="00CF7853" w:rsidRDefault="00000000" w:rsidP="00B07012">
      <w:pPr>
        <w:widowControl/>
        <w:numPr>
          <w:ilvl w:val="0"/>
          <w:numId w:val="3"/>
        </w:numPr>
        <w:spacing w:after="0" w:line="259" w:lineRule="auto"/>
        <w:ind w:left="0" w:hanging="11"/>
        <w:jc w:val="both"/>
        <w:rPr>
          <w:b/>
          <w:color w:val="000000"/>
          <w:sz w:val="28"/>
          <w:szCs w:val="28"/>
        </w:rPr>
      </w:pPr>
      <w:r>
        <w:rPr>
          <w:b/>
          <w:color w:val="000000"/>
          <w:sz w:val="28"/>
          <w:szCs w:val="28"/>
        </w:rPr>
        <w:t>Пищевые добавки.</w:t>
      </w:r>
    </w:p>
    <w:p w14:paraId="48DD2A22" w14:textId="77777777" w:rsidR="00CF7853" w:rsidRDefault="00000000" w:rsidP="00B07012">
      <w:pPr>
        <w:widowControl/>
        <w:shd w:val="clear" w:color="auto" w:fill="FFFFFF"/>
        <w:spacing w:after="0"/>
        <w:rPr>
          <w:sz w:val="28"/>
          <w:szCs w:val="28"/>
        </w:rPr>
      </w:pPr>
      <w:r>
        <w:rPr>
          <w:b/>
          <w:sz w:val="28"/>
          <w:szCs w:val="28"/>
        </w:rPr>
        <w:t>5.1. Подавляющее большинство продуктов спортивного питания не имеет ничего общего с:</w:t>
      </w:r>
      <w:r>
        <w:rPr>
          <w:b/>
          <w:sz w:val="28"/>
          <w:szCs w:val="28"/>
        </w:rPr>
        <w:br/>
      </w:r>
      <w:r>
        <w:rPr>
          <w:sz w:val="28"/>
          <w:szCs w:val="28"/>
        </w:rPr>
        <w:t>а) здоровым питание;</w:t>
      </w:r>
      <w:r>
        <w:rPr>
          <w:sz w:val="28"/>
          <w:szCs w:val="28"/>
        </w:rPr>
        <w:br/>
        <w:t>б) наращиванием мышц;</w:t>
      </w:r>
      <w:r>
        <w:rPr>
          <w:sz w:val="28"/>
          <w:szCs w:val="28"/>
        </w:rPr>
        <w:br/>
        <w:t>в) допингом. +</w:t>
      </w:r>
    </w:p>
    <w:p w14:paraId="67A64426" w14:textId="77777777" w:rsidR="00CF7853" w:rsidRDefault="00000000" w:rsidP="00B07012">
      <w:pPr>
        <w:widowControl/>
        <w:shd w:val="clear" w:color="auto" w:fill="FFFFFF"/>
        <w:spacing w:after="0"/>
        <w:rPr>
          <w:sz w:val="28"/>
          <w:szCs w:val="28"/>
        </w:rPr>
      </w:pPr>
      <w:r>
        <w:rPr>
          <w:b/>
          <w:sz w:val="28"/>
          <w:szCs w:val="28"/>
        </w:rPr>
        <w:t>5.2. Спортивное питание следует отличать от:</w:t>
      </w:r>
      <w:r>
        <w:rPr>
          <w:b/>
          <w:sz w:val="28"/>
          <w:szCs w:val="28"/>
        </w:rPr>
        <w:br/>
      </w:r>
      <w:r>
        <w:rPr>
          <w:sz w:val="28"/>
          <w:szCs w:val="28"/>
        </w:rPr>
        <w:t>а) БАДов;</w:t>
      </w:r>
      <w:r>
        <w:rPr>
          <w:sz w:val="28"/>
          <w:szCs w:val="28"/>
        </w:rPr>
        <w:br/>
        <w:t>б) здорового питания; +</w:t>
      </w:r>
      <w:r>
        <w:rPr>
          <w:sz w:val="28"/>
          <w:szCs w:val="28"/>
        </w:rPr>
        <w:br/>
        <w:t>в) нет верного ответа.</w:t>
      </w:r>
    </w:p>
    <w:p w14:paraId="709151EC" w14:textId="77777777" w:rsidR="00CF7853" w:rsidRDefault="00000000" w:rsidP="00B07012">
      <w:pPr>
        <w:widowControl/>
        <w:shd w:val="clear" w:color="auto" w:fill="FFFFFF"/>
        <w:spacing w:after="0"/>
        <w:rPr>
          <w:sz w:val="28"/>
          <w:szCs w:val="28"/>
        </w:rPr>
      </w:pPr>
      <w:r>
        <w:rPr>
          <w:b/>
          <w:sz w:val="28"/>
          <w:szCs w:val="28"/>
        </w:rPr>
        <w:t>5.3. Один из классов спортивного питания:</w:t>
      </w:r>
      <w:r>
        <w:rPr>
          <w:b/>
          <w:sz w:val="28"/>
          <w:szCs w:val="28"/>
        </w:rPr>
        <w:br/>
      </w:r>
      <w:r>
        <w:rPr>
          <w:sz w:val="28"/>
          <w:szCs w:val="28"/>
        </w:rPr>
        <w:t>а) высокобелковые продукты; +</w:t>
      </w:r>
      <w:r>
        <w:rPr>
          <w:sz w:val="28"/>
          <w:szCs w:val="28"/>
        </w:rPr>
        <w:br/>
        <w:t>б) продукты, не содержащие белка;</w:t>
      </w:r>
      <w:r>
        <w:rPr>
          <w:sz w:val="28"/>
          <w:szCs w:val="28"/>
        </w:rPr>
        <w:br/>
        <w:t>в) углеводно-натриевые смеси.</w:t>
      </w:r>
    </w:p>
    <w:p w14:paraId="1200CF10" w14:textId="77777777" w:rsidR="00CF7853" w:rsidRDefault="00000000" w:rsidP="00B07012">
      <w:pPr>
        <w:widowControl/>
        <w:shd w:val="clear" w:color="auto" w:fill="FFFFFF"/>
        <w:spacing w:after="0"/>
        <w:rPr>
          <w:sz w:val="28"/>
          <w:szCs w:val="28"/>
        </w:rPr>
      </w:pPr>
      <w:r>
        <w:rPr>
          <w:b/>
          <w:sz w:val="28"/>
          <w:szCs w:val="28"/>
        </w:rPr>
        <w:t>5.4. Правильные жиры и растительные масла должны обеспечивать порядка … от всех поступающих калорий:</w:t>
      </w:r>
      <w:r>
        <w:rPr>
          <w:b/>
          <w:sz w:val="28"/>
          <w:szCs w:val="28"/>
        </w:rPr>
        <w:br/>
      </w:r>
      <w:r>
        <w:rPr>
          <w:sz w:val="28"/>
          <w:szCs w:val="28"/>
        </w:rPr>
        <w:t>а) 25-30%</w:t>
      </w:r>
      <w:r>
        <w:rPr>
          <w:sz w:val="28"/>
          <w:szCs w:val="28"/>
        </w:rPr>
        <w:br/>
        <w:t>б) 45-50% +</w:t>
      </w:r>
      <w:r>
        <w:rPr>
          <w:sz w:val="28"/>
          <w:szCs w:val="28"/>
        </w:rPr>
        <w:br/>
        <w:t>в) 15-20%</w:t>
      </w:r>
    </w:p>
    <w:p w14:paraId="441443E5" w14:textId="77777777" w:rsidR="00CF7853" w:rsidRDefault="00000000" w:rsidP="00B07012">
      <w:pPr>
        <w:widowControl/>
        <w:spacing w:after="0"/>
        <w:jc w:val="both"/>
        <w:rPr>
          <w:b/>
          <w:sz w:val="28"/>
          <w:szCs w:val="28"/>
        </w:rPr>
      </w:pPr>
      <w:r>
        <w:rPr>
          <w:b/>
          <w:sz w:val="28"/>
          <w:szCs w:val="28"/>
        </w:rPr>
        <w:t>6. Допинг - неоправданный риск.</w:t>
      </w:r>
    </w:p>
    <w:p w14:paraId="587D930A" w14:textId="77777777" w:rsidR="00CF7853" w:rsidRDefault="00000000" w:rsidP="00B07012">
      <w:pPr>
        <w:widowControl/>
        <w:shd w:val="clear" w:color="auto" w:fill="FFFFFF"/>
        <w:spacing w:after="0"/>
        <w:rPr>
          <w:sz w:val="28"/>
          <w:szCs w:val="28"/>
        </w:rPr>
      </w:pPr>
      <w:r>
        <w:rPr>
          <w:b/>
          <w:sz w:val="28"/>
          <w:szCs w:val="28"/>
        </w:rPr>
        <w:lastRenderedPageBreak/>
        <w:t>6.1. По итогам скольких попыток инспектор по сбору крови должен прекратить процедуру, если не будет отобрана проба крови достаточного объема:</w:t>
      </w:r>
      <w:r>
        <w:rPr>
          <w:b/>
          <w:sz w:val="28"/>
          <w:szCs w:val="28"/>
        </w:rPr>
        <w:br/>
      </w:r>
      <w:r>
        <w:rPr>
          <w:sz w:val="28"/>
          <w:szCs w:val="28"/>
        </w:rPr>
        <w:t>а) 4</w:t>
      </w:r>
      <w:r>
        <w:rPr>
          <w:sz w:val="28"/>
          <w:szCs w:val="28"/>
        </w:rPr>
        <w:br/>
        <w:t>б) 2</w:t>
      </w:r>
      <w:r>
        <w:rPr>
          <w:sz w:val="28"/>
          <w:szCs w:val="28"/>
        </w:rPr>
        <w:br/>
        <w:t>в) 3 +</w:t>
      </w:r>
    </w:p>
    <w:p w14:paraId="647EC138" w14:textId="77777777" w:rsidR="00CF7853" w:rsidRDefault="00000000" w:rsidP="00B07012">
      <w:pPr>
        <w:widowControl/>
        <w:shd w:val="clear" w:color="auto" w:fill="FFFFFF"/>
        <w:spacing w:after="0"/>
        <w:rPr>
          <w:sz w:val="28"/>
          <w:szCs w:val="28"/>
        </w:rPr>
      </w:pPr>
      <w:r>
        <w:rPr>
          <w:b/>
          <w:sz w:val="28"/>
          <w:szCs w:val="28"/>
        </w:rPr>
        <w:t>6.2. Каким критериям должен соответствовать запрос на терапевтическое использование:</w:t>
      </w:r>
      <w:r>
        <w:rPr>
          <w:b/>
          <w:sz w:val="28"/>
          <w:szCs w:val="28"/>
        </w:rPr>
        <w:br/>
      </w:r>
      <w:r>
        <w:rPr>
          <w:sz w:val="28"/>
          <w:szCs w:val="28"/>
        </w:rPr>
        <w:t>а) не способствует улучшению спортивного результата;</w:t>
      </w:r>
      <w:r>
        <w:rPr>
          <w:sz w:val="28"/>
          <w:szCs w:val="28"/>
        </w:rPr>
        <w:br/>
        <w:t>б) отсутствие разумной терапевтической альтернативы; +</w:t>
      </w:r>
      <w:r>
        <w:rPr>
          <w:sz w:val="28"/>
          <w:szCs w:val="28"/>
        </w:rPr>
        <w:br/>
        <w:t>в) оба варианта верны; +</w:t>
      </w:r>
      <w:r>
        <w:rPr>
          <w:sz w:val="28"/>
          <w:szCs w:val="28"/>
        </w:rPr>
        <w:br/>
        <w:t>г) нет верного ответа.</w:t>
      </w:r>
    </w:p>
    <w:p w14:paraId="6DC77255" w14:textId="77777777" w:rsidR="00CF7853" w:rsidRDefault="00000000" w:rsidP="00B07012">
      <w:pPr>
        <w:widowControl/>
        <w:shd w:val="clear" w:color="auto" w:fill="FFFFFF"/>
        <w:spacing w:after="0"/>
        <w:rPr>
          <w:sz w:val="28"/>
          <w:szCs w:val="28"/>
        </w:rPr>
      </w:pPr>
      <w:r>
        <w:rPr>
          <w:b/>
          <w:sz w:val="28"/>
          <w:szCs w:val="28"/>
        </w:rPr>
        <w:t>6.3. Минимальное значение удельной плотности мочи при объеме менее 150 мл должно составлять:</w:t>
      </w:r>
      <w:r>
        <w:rPr>
          <w:b/>
          <w:sz w:val="28"/>
          <w:szCs w:val="28"/>
        </w:rPr>
        <w:br/>
      </w:r>
      <w:r>
        <w:rPr>
          <w:sz w:val="28"/>
          <w:szCs w:val="28"/>
        </w:rPr>
        <w:t>а) 1.005 грамм на литр; +</w:t>
      </w:r>
      <w:r>
        <w:rPr>
          <w:sz w:val="28"/>
          <w:szCs w:val="28"/>
        </w:rPr>
        <w:br/>
        <w:t>б) 1.009 грамм на литр;</w:t>
      </w:r>
      <w:r>
        <w:rPr>
          <w:sz w:val="28"/>
          <w:szCs w:val="28"/>
        </w:rPr>
        <w:br/>
        <w:t>в) 1.010 грамм на литр.</w:t>
      </w:r>
    </w:p>
    <w:p w14:paraId="177A23CA" w14:textId="77777777" w:rsidR="00CF7853" w:rsidRDefault="00000000" w:rsidP="00B07012">
      <w:pPr>
        <w:widowControl/>
        <w:shd w:val="clear" w:color="auto" w:fill="FFFFFF"/>
        <w:spacing w:after="0"/>
        <w:rPr>
          <w:sz w:val="28"/>
          <w:szCs w:val="28"/>
        </w:rPr>
      </w:pPr>
      <w:r>
        <w:rPr>
          <w:b/>
          <w:sz w:val="28"/>
          <w:szCs w:val="28"/>
        </w:rPr>
        <w:t>6.4. Дайте определение допингу согласно Всемирному антидопинговому кодексу:</w:t>
      </w:r>
      <w:r>
        <w:rPr>
          <w:sz w:val="28"/>
          <w:szCs w:val="28"/>
        </w:rPr>
        <w:br/>
        <w:t>а) допинг — это использование оборудования, которое не прошло утверждение;</w:t>
      </w:r>
      <w:r>
        <w:rPr>
          <w:sz w:val="28"/>
          <w:szCs w:val="28"/>
        </w:rPr>
        <w:br/>
        <w:t>б) допинг — это наличие запрещенной субстанции в пробе спортсмена; +</w:t>
      </w:r>
      <w:r>
        <w:rPr>
          <w:sz w:val="28"/>
          <w:szCs w:val="28"/>
        </w:rPr>
        <w:br/>
        <w:t>в) допинг — это совершение одного или нескольких нарушений антидопинговых правил.</w:t>
      </w:r>
    </w:p>
    <w:p w14:paraId="43BBA811" w14:textId="77777777" w:rsidR="00CF7853" w:rsidRDefault="00000000" w:rsidP="00B07012">
      <w:pPr>
        <w:widowControl/>
        <w:spacing w:after="0"/>
        <w:jc w:val="both"/>
        <w:rPr>
          <w:b/>
          <w:sz w:val="28"/>
          <w:szCs w:val="28"/>
        </w:rPr>
      </w:pPr>
      <w:r>
        <w:rPr>
          <w:b/>
          <w:sz w:val="28"/>
          <w:szCs w:val="28"/>
        </w:rPr>
        <w:t>7. Достижения российских дзюдоистов на международном уровне.</w:t>
      </w:r>
    </w:p>
    <w:p w14:paraId="112B6A0C" w14:textId="77777777" w:rsidR="00CF7853" w:rsidRDefault="00000000" w:rsidP="00B07012">
      <w:pPr>
        <w:widowControl/>
        <w:spacing w:after="0"/>
        <w:jc w:val="both"/>
        <w:rPr>
          <w:b/>
          <w:sz w:val="28"/>
          <w:szCs w:val="28"/>
        </w:rPr>
      </w:pPr>
      <w:r>
        <w:rPr>
          <w:b/>
          <w:sz w:val="28"/>
          <w:szCs w:val="28"/>
        </w:rPr>
        <w:t>7.1. В мире есть всего пять спортсменов, которым удавалось завоевывать два «золота» на одном чемпионате мира: три японца, француз</w:t>
      </w:r>
      <w:r>
        <w:rPr>
          <w:sz w:val="28"/>
          <w:szCs w:val="28"/>
        </w:rPr>
        <w:t xml:space="preserve"> </w:t>
      </w:r>
      <w:r>
        <w:t>и:</w:t>
      </w:r>
    </w:p>
    <w:p w14:paraId="499007FB" w14:textId="77777777" w:rsidR="00CF7853" w:rsidRDefault="00000000" w:rsidP="00B07012">
      <w:pPr>
        <w:keepNext/>
        <w:keepLines/>
        <w:widowControl/>
        <w:spacing w:after="0" w:line="259" w:lineRule="auto"/>
        <w:jc w:val="both"/>
        <w:rPr>
          <w:b/>
          <w:sz w:val="28"/>
          <w:szCs w:val="28"/>
        </w:rPr>
      </w:pPr>
      <w:r>
        <w:rPr>
          <w:sz w:val="28"/>
          <w:szCs w:val="28"/>
        </w:rPr>
        <w:t>а) колумбиец Хуан Маурисио Солер Эрнандес;</w:t>
      </w:r>
      <w:r>
        <w:rPr>
          <w:sz w:val="36"/>
          <w:szCs w:val="36"/>
        </w:rPr>
        <w:t xml:space="preserve"> </w:t>
      </w:r>
    </w:p>
    <w:p w14:paraId="358EF5CF" w14:textId="73754BC1" w:rsidR="00CF7853" w:rsidRDefault="00000000" w:rsidP="00B07012">
      <w:pPr>
        <w:keepNext/>
        <w:keepLines/>
        <w:widowControl/>
        <w:spacing w:after="0" w:line="259" w:lineRule="auto"/>
        <w:jc w:val="both"/>
        <w:rPr>
          <w:b/>
          <w:sz w:val="28"/>
          <w:szCs w:val="28"/>
        </w:rPr>
      </w:pPr>
      <w:r>
        <w:rPr>
          <w:sz w:val="28"/>
          <w:szCs w:val="28"/>
        </w:rPr>
        <w:t xml:space="preserve">б) </w:t>
      </w:r>
      <w:r w:rsidR="0022650C">
        <w:rPr>
          <w:sz w:val="28"/>
          <w:szCs w:val="28"/>
        </w:rPr>
        <w:t>Р</w:t>
      </w:r>
      <w:r>
        <w:rPr>
          <w:sz w:val="28"/>
          <w:szCs w:val="28"/>
        </w:rPr>
        <w:t>оссиян</w:t>
      </w:r>
      <w:r w:rsidR="0022650C">
        <w:rPr>
          <w:sz w:val="28"/>
          <w:szCs w:val="28"/>
        </w:rPr>
        <w:t>и</w:t>
      </w:r>
      <w:r>
        <w:rPr>
          <w:sz w:val="28"/>
          <w:szCs w:val="28"/>
        </w:rPr>
        <w:t>н Александр Михайлин.; +</w:t>
      </w:r>
    </w:p>
    <w:p w14:paraId="4878E6EE" w14:textId="77777777" w:rsidR="00CF7853" w:rsidRDefault="00000000" w:rsidP="00B07012">
      <w:pPr>
        <w:keepNext/>
        <w:keepLines/>
        <w:widowControl/>
        <w:spacing w:after="0" w:line="259" w:lineRule="auto"/>
        <w:jc w:val="both"/>
        <w:rPr>
          <w:b/>
          <w:sz w:val="28"/>
          <w:szCs w:val="28"/>
        </w:rPr>
      </w:pPr>
      <w:r>
        <w:rPr>
          <w:sz w:val="28"/>
          <w:szCs w:val="28"/>
        </w:rPr>
        <w:t>в) американец Майк Тайсон</w:t>
      </w:r>
    </w:p>
    <w:p w14:paraId="61402568" w14:textId="77777777" w:rsidR="00CF7853" w:rsidRDefault="00000000" w:rsidP="00B07012">
      <w:pPr>
        <w:keepNext/>
        <w:keepLines/>
        <w:widowControl/>
        <w:spacing w:after="0" w:line="259" w:lineRule="auto"/>
        <w:jc w:val="both"/>
        <w:rPr>
          <w:b/>
          <w:sz w:val="28"/>
          <w:szCs w:val="28"/>
        </w:rPr>
      </w:pPr>
      <w:r>
        <w:rPr>
          <w:b/>
          <w:sz w:val="28"/>
          <w:szCs w:val="28"/>
        </w:rPr>
        <w:t>7.2. Первый спортсмен из СССР, ставший чемпионом мира по дзюдо?</w:t>
      </w:r>
    </w:p>
    <w:p w14:paraId="74E7E4AA" w14:textId="77777777" w:rsidR="00CF7853" w:rsidRDefault="00000000" w:rsidP="00B07012">
      <w:pPr>
        <w:widowControl/>
        <w:spacing w:after="0"/>
        <w:rPr>
          <w:sz w:val="28"/>
          <w:szCs w:val="28"/>
        </w:rPr>
      </w:pPr>
      <w:r>
        <w:rPr>
          <w:sz w:val="28"/>
          <w:szCs w:val="28"/>
        </w:rPr>
        <w:t>а) Владимир Невзоров; +</w:t>
      </w:r>
      <w:r>
        <w:rPr>
          <w:sz w:val="28"/>
          <w:szCs w:val="28"/>
        </w:rPr>
        <w:br/>
        <w:t>б) Сергей Новиков;</w:t>
      </w:r>
    </w:p>
    <w:p w14:paraId="7F3C3E72" w14:textId="77777777" w:rsidR="00CF7853" w:rsidRDefault="00000000" w:rsidP="00B07012">
      <w:pPr>
        <w:widowControl/>
        <w:spacing w:after="0"/>
        <w:rPr>
          <w:sz w:val="28"/>
          <w:szCs w:val="28"/>
        </w:rPr>
      </w:pPr>
      <w:r>
        <w:rPr>
          <w:sz w:val="28"/>
          <w:szCs w:val="28"/>
        </w:rPr>
        <w:t xml:space="preserve">в) Шота </w:t>
      </w:r>
      <w:proofErr w:type="spellStart"/>
      <w:r>
        <w:rPr>
          <w:sz w:val="28"/>
          <w:szCs w:val="28"/>
        </w:rPr>
        <w:t>Хабарели</w:t>
      </w:r>
      <w:proofErr w:type="spellEnd"/>
      <w:r>
        <w:rPr>
          <w:sz w:val="28"/>
          <w:szCs w:val="28"/>
        </w:rPr>
        <w:t>.</w:t>
      </w:r>
    </w:p>
    <w:p w14:paraId="4534A2CF" w14:textId="75E81D00" w:rsidR="00CF7853" w:rsidRDefault="00000000" w:rsidP="00B07012">
      <w:pPr>
        <w:widowControl/>
        <w:spacing w:after="0"/>
        <w:jc w:val="both"/>
        <w:rPr>
          <w:b/>
          <w:sz w:val="28"/>
          <w:szCs w:val="28"/>
        </w:rPr>
      </w:pPr>
      <w:r>
        <w:rPr>
          <w:b/>
          <w:sz w:val="28"/>
          <w:szCs w:val="28"/>
        </w:rPr>
        <w:t>7.3. В какой весовой категорий Арсен Галстян завоевал золотую олимпийскую медаль в Лондоне?</w:t>
      </w:r>
    </w:p>
    <w:p w14:paraId="0F56C1BC" w14:textId="77777777" w:rsidR="00CF7853" w:rsidRDefault="00000000" w:rsidP="00B07012">
      <w:pPr>
        <w:widowControl/>
        <w:spacing w:after="0"/>
        <w:jc w:val="both"/>
        <w:rPr>
          <w:sz w:val="28"/>
          <w:szCs w:val="28"/>
        </w:rPr>
      </w:pPr>
      <w:r>
        <w:rPr>
          <w:sz w:val="28"/>
          <w:szCs w:val="28"/>
        </w:rPr>
        <w:t xml:space="preserve">а) 73 кг.; </w:t>
      </w:r>
    </w:p>
    <w:p w14:paraId="0E52F74E" w14:textId="77777777" w:rsidR="00CF7853" w:rsidRDefault="00000000" w:rsidP="00B07012">
      <w:pPr>
        <w:widowControl/>
        <w:spacing w:after="0"/>
        <w:jc w:val="both"/>
        <w:rPr>
          <w:sz w:val="28"/>
          <w:szCs w:val="28"/>
        </w:rPr>
      </w:pPr>
      <w:r>
        <w:rPr>
          <w:sz w:val="28"/>
          <w:szCs w:val="28"/>
        </w:rPr>
        <w:t>б) 60 кг.; +</w:t>
      </w:r>
    </w:p>
    <w:p w14:paraId="1FE6330B" w14:textId="77777777" w:rsidR="00CF7853" w:rsidRDefault="00000000" w:rsidP="00B07012">
      <w:pPr>
        <w:widowControl/>
        <w:spacing w:after="0"/>
        <w:jc w:val="both"/>
        <w:rPr>
          <w:sz w:val="28"/>
          <w:szCs w:val="28"/>
        </w:rPr>
      </w:pPr>
      <w:r>
        <w:rPr>
          <w:sz w:val="28"/>
          <w:szCs w:val="28"/>
        </w:rPr>
        <w:t>в) 66 кг.</w:t>
      </w:r>
    </w:p>
    <w:p w14:paraId="5D410051" w14:textId="77777777" w:rsidR="00CF7853" w:rsidRDefault="00CF7853" w:rsidP="00B07012">
      <w:pPr>
        <w:widowControl/>
        <w:spacing w:after="0"/>
        <w:jc w:val="both"/>
        <w:rPr>
          <w:b/>
          <w:sz w:val="28"/>
          <w:szCs w:val="28"/>
        </w:rPr>
      </w:pPr>
    </w:p>
    <w:p w14:paraId="21B5FCAB" w14:textId="77777777" w:rsidR="00CF7853" w:rsidRDefault="00000000" w:rsidP="00B07012">
      <w:pPr>
        <w:keepNext/>
        <w:keepLines/>
        <w:widowControl/>
        <w:shd w:val="clear" w:color="auto" w:fill="FFFFFF"/>
        <w:spacing w:after="0" w:line="259" w:lineRule="auto"/>
        <w:jc w:val="center"/>
        <w:rPr>
          <w:b/>
          <w:sz w:val="28"/>
          <w:szCs w:val="28"/>
        </w:rPr>
      </w:pPr>
      <w:r>
        <w:rPr>
          <w:b/>
          <w:sz w:val="28"/>
          <w:szCs w:val="28"/>
        </w:rPr>
        <w:lastRenderedPageBreak/>
        <w:t>Перечень тестов по видам подготовки, не связанных с физическими нагрузками для оценки результатов</w:t>
      </w:r>
      <w:r>
        <w:rPr>
          <w:sz w:val="28"/>
          <w:szCs w:val="28"/>
        </w:rPr>
        <w:t xml:space="preserve"> </w:t>
      </w:r>
      <w:r>
        <w:rPr>
          <w:b/>
          <w:sz w:val="28"/>
          <w:szCs w:val="28"/>
        </w:rPr>
        <w:t>освоения Программы</w:t>
      </w:r>
      <w:r>
        <w:rPr>
          <w:sz w:val="28"/>
          <w:szCs w:val="28"/>
        </w:rPr>
        <w:t xml:space="preserve"> </w:t>
      </w:r>
      <w:r>
        <w:rPr>
          <w:b/>
          <w:sz w:val="28"/>
          <w:szCs w:val="28"/>
        </w:rPr>
        <w:t>на этапе высшего спортивного мастерства по виду спорта «дзюдо»</w:t>
      </w:r>
    </w:p>
    <w:p w14:paraId="5DAAEC68" w14:textId="77777777" w:rsidR="00CF7853" w:rsidRDefault="00CF7853" w:rsidP="00B07012">
      <w:pPr>
        <w:widowControl/>
        <w:spacing w:after="0"/>
        <w:jc w:val="center"/>
        <w:rPr>
          <w:b/>
          <w:color w:val="000000"/>
          <w:sz w:val="28"/>
          <w:szCs w:val="28"/>
        </w:rPr>
      </w:pPr>
    </w:p>
    <w:p w14:paraId="013C4C25" w14:textId="77777777" w:rsidR="00CF7853" w:rsidRDefault="00000000" w:rsidP="00B07012">
      <w:pPr>
        <w:widowControl/>
        <w:spacing w:after="0"/>
        <w:jc w:val="both"/>
        <w:rPr>
          <w:b/>
          <w:sz w:val="28"/>
          <w:szCs w:val="28"/>
        </w:rPr>
      </w:pPr>
      <w:r>
        <w:rPr>
          <w:b/>
          <w:sz w:val="28"/>
          <w:szCs w:val="28"/>
        </w:rPr>
        <w:t>1. Олимпийское движение.</w:t>
      </w:r>
    </w:p>
    <w:p w14:paraId="0141CC4F" w14:textId="77777777" w:rsidR="00CF7853" w:rsidRDefault="00000000" w:rsidP="00B07012">
      <w:pPr>
        <w:widowControl/>
        <w:shd w:val="clear" w:color="auto" w:fill="FFFFFF"/>
        <w:spacing w:after="0"/>
        <w:rPr>
          <w:sz w:val="28"/>
          <w:szCs w:val="28"/>
        </w:rPr>
      </w:pPr>
      <w:r>
        <w:rPr>
          <w:b/>
          <w:sz w:val="28"/>
          <w:szCs w:val="28"/>
        </w:rPr>
        <w:t>1.1. В каком году российские атлеты впервые приняли участие в Олимпийских играх:</w:t>
      </w:r>
      <w:r>
        <w:rPr>
          <w:sz w:val="28"/>
          <w:szCs w:val="28"/>
        </w:rPr>
        <w:br/>
        <w:t>а) в 1906 году</w:t>
      </w:r>
      <w:r>
        <w:rPr>
          <w:sz w:val="28"/>
          <w:szCs w:val="28"/>
        </w:rPr>
        <w:br/>
        <w:t>б) в 1900 году</w:t>
      </w:r>
      <w:r>
        <w:rPr>
          <w:sz w:val="28"/>
          <w:szCs w:val="28"/>
        </w:rPr>
        <w:br/>
        <w:t>в) в 1908 году +</w:t>
      </w:r>
    </w:p>
    <w:p w14:paraId="5447B443" w14:textId="77777777" w:rsidR="00CF7853" w:rsidRDefault="00000000" w:rsidP="00B07012">
      <w:pPr>
        <w:widowControl/>
        <w:shd w:val="clear" w:color="auto" w:fill="FFFFFF"/>
        <w:spacing w:after="0"/>
        <w:rPr>
          <w:sz w:val="28"/>
          <w:szCs w:val="28"/>
        </w:rPr>
      </w:pPr>
      <w:r>
        <w:rPr>
          <w:b/>
          <w:sz w:val="28"/>
          <w:szCs w:val="28"/>
        </w:rPr>
        <w:t>1.2. В каком городе российские атлеты впервые приняли участие в Олимпийских играх:</w:t>
      </w:r>
      <w:r>
        <w:rPr>
          <w:sz w:val="28"/>
          <w:szCs w:val="28"/>
        </w:rPr>
        <w:br/>
        <w:t>а) в Афинах;</w:t>
      </w:r>
      <w:r>
        <w:rPr>
          <w:sz w:val="28"/>
          <w:szCs w:val="28"/>
        </w:rPr>
        <w:br/>
        <w:t>б) в Лондоне; +</w:t>
      </w:r>
      <w:r>
        <w:rPr>
          <w:sz w:val="28"/>
          <w:szCs w:val="28"/>
        </w:rPr>
        <w:br/>
        <w:t>в) в Париже.</w:t>
      </w:r>
    </w:p>
    <w:p w14:paraId="5DDB5134" w14:textId="77777777" w:rsidR="00CF7853" w:rsidRDefault="00000000" w:rsidP="00B07012">
      <w:pPr>
        <w:widowControl/>
        <w:shd w:val="clear" w:color="auto" w:fill="FFFFFF"/>
        <w:spacing w:after="0"/>
        <w:rPr>
          <w:sz w:val="28"/>
          <w:szCs w:val="28"/>
        </w:rPr>
      </w:pPr>
      <w:r>
        <w:rPr>
          <w:b/>
          <w:sz w:val="28"/>
          <w:szCs w:val="28"/>
        </w:rPr>
        <w:t>1.3. В каком году ОИ проходили в Москве:</w:t>
      </w:r>
      <w:r>
        <w:rPr>
          <w:sz w:val="28"/>
          <w:szCs w:val="28"/>
        </w:rPr>
        <w:br/>
        <w:t>а) 1980 +</w:t>
      </w:r>
      <w:r>
        <w:rPr>
          <w:sz w:val="28"/>
          <w:szCs w:val="28"/>
        </w:rPr>
        <w:br/>
        <w:t>б) 1984</w:t>
      </w:r>
      <w:r>
        <w:rPr>
          <w:sz w:val="28"/>
          <w:szCs w:val="28"/>
        </w:rPr>
        <w:br/>
        <w:t>в) 1988</w:t>
      </w:r>
    </w:p>
    <w:p w14:paraId="41C727D5" w14:textId="77777777" w:rsidR="00CF7853" w:rsidRDefault="00000000" w:rsidP="00B07012">
      <w:pPr>
        <w:widowControl/>
        <w:shd w:val="clear" w:color="auto" w:fill="FFFFFF"/>
        <w:spacing w:after="0"/>
        <w:rPr>
          <w:sz w:val="28"/>
          <w:szCs w:val="28"/>
        </w:rPr>
      </w:pPr>
      <w:r>
        <w:rPr>
          <w:b/>
          <w:sz w:val="28"/>
          <w:szCs w:val="28"/>
        </w:rPr>
        <w:t>1.4. Где в современной России проходили Зимние ОИ в 2014 году:</w:t>
      </w:r>
      <w:r>
        <w:rPr>
          <w:sz w:val="28"/>
          <w:szCs w:val="28"/>
        </w:rPr>
        <w:br/>
        <w:t>а) Тюмень</w:t>
      </w:r>
      <w:r>
        <w:rPr>
          <w:sz w:val="28"/>
          <w:szCs w:val="28"/>
        </w:rPr>
        <w:br/>
        <w:t>б) Сочи +</w:t>
      </w:r>
      <w:r>
        <w:rPr>
          <w:sz w:val="28"/>
          <w:szCs w:val="28"/>
        </w:rPr>
        <w:br/>
        <w:t>в) Сургут</w:t>
      </w:r>
    </w:p>
    <w:p w14:paraId="104FFE75" w14:textId="77777777" w:rsidR="00CF7853" w:rsidRDefault="00000000" w:rsidP="00B07012">
      <w:pPr>
        <w:widowControl/>
        <w:shd w:val="clear" w:color="auto" w:fill="FFFFFF"/>
        <w:spacing w:after="0"/>
        <w:rPr>
          <w:sz w:val="28"/>
          <w:szCs w:val="28"/>
        </w:rPr>
      </w:pPr>
      <w:r>
        <w:rPr>
          <w:b/>
          <w:sz w:val="28"/>
          <w:szCs w:val="28"/>
        </w:rPr>
        <w:t>1.5. Отметьте документ, в котором изложены основополагающие принципы современного олимпизма?</w:t>
      </w:r>
      <w:r>
        <w:rPr>
          <w:b/>
          <w:sz w:val="28"/>
          <w:szCs w:val="28"/>
        </w:rPr>
        <w:br/>
      </w:r>
      <w:r>
        <w:rPr>
          <w:sz w:val="28"/>
          <w:szCs w:val="28"/>
        </w:rPr>
        <w:t>а) в Главном законе Олимпиады;</w:t>
      </w:r>
      <w:r>
        <w:rPr>
          <w:sz w:val="28"/>
          <w:szCs w:val="28"/>
        </w:rPr>
        <w:br/>
        <w:t>б) в Олимпийской Хартии; +</w:t>
      </w:r>
      <w:r>
        <w:rPr>
          <w:sz w:val="28"/>
          <w:szCs w:val="28"/>
        </w:rPr>
        <w:br/>
        <w:t>в) в Конституции спортсменов всего мира.</w:t>
      </w:r>
    </w:p>
    <w:p w14:paraId="67E18D71" w14:textId="77777777" w:rsidR="00CF7853" w:rsidRDefault="00000000" w:rsidP="00B07012">
      <w:pPr>
        <w:widowControl/>
        <w:shd w:val="clear" w:color="auto" w:fill="FFFFFF"/>
        <w:spacing w:after="0"/>
        <w:rPr>
          <w:sz w:val="28"/>
          <w:szCs w:val="28"/>
        </w:rPr>
      </w:pPr>
      <w:r>
        <w:rPr>
          <w:b/>
          <w:sz w:val="28"/>
          <w:szCs w:val="28"/>
        </w:rPr>
        <w:t>1.6. Где зажигается всегда факел олимпийского огня современных игр?</w:t>
      </w:r>
      <w:r>
        <w:rPr>
          <w:b/>
          <w:sz w:val="28"/>
          <w:szCs w:val="28"/>
        </w:rPr>
        <w:br/>
      </w:r>
      <w:r>
        <w:rPr>
          <w:sz w:val="28"/>
          <w:szCs w:val="28"/>
        </w:rPr>
        <w:t>а) в Афинах;</w:t>
      </w:r>
      <w:r>
        <w:rPr>
          <w:sz w:val="28"/>
          <w:szCs w:val="28"/>
        </w:rPr>
        <w:br/>
        <w:t>б) в Олимпии; +</w:t>
      </w:r>
      <w:r>
        <w:rPr>
          <w:sz w:val="28"/>
          <w:szCs w:val="28"/>
        </w:rPr>
        <w:br/>
        <w:t>в) в Москве.</w:t>
      </w:r>
    </w:p>
    <w:p w14:paraId="52FC1811" w14:textId="77777777" w:rsidR="00CF7853" w:rsidRDefault="00000000" w:rsidP="00B07012">
      <w:pPr>
        <w:widowControl/>
        <w:spacing w:after="0"/>
        <w:jc w:val="both"/>
        <w:rPr>
          <w:b/>
          <w:sz w:val="28"/>
          <w:szCs w:val="28"/>
        </w:rPr>
      </w:pPr>
      <w:r>
        <w:rPr>
          <w:b/>
          <w:sz w:val="28"/>
          <w:szCs w:val="28"/>
        </w:rPr>
        <w:t>2. Развития дзюдо в России.</w:t>
      </w:r>
    </w:p>
    <w:p w14:paraId="2C343339" w14:textId="77777777" w:rsidR="00CF7853" w:rsidRDefault="00000000" w:rsidP="00B07012">
      <w:pPr>
        <w:widowControl/>
        <w:spacing w:after="0"/>
        <w:jc w:val="both"/>
        <w:rPr>
          <w:b/>
          <w:sz w:val="28"/>
          <w:szCs w:val="28"/>
        </w:rPr>
      </w:pPr>
      <w:r>
        <w:rPr>
          <w:b/>
          <w:sz w:val="28"/>
          <w:szCs w:val="28"/>
        </w:rPr>
        <w:t>2.1. Режиссерским дебютом выдающегося японского мастера кино Акиры Куросавы в 1943 году стал фильм:</w:t>
      </w:r>
    </w:p>
    <w:p w14:paraId="699DCC86" w14:textId="77777777" w:rsidR="00CF7853" w:rsidRDefault="00000000" w:rsidP="00B07012">
      <w:pPr>
        <w:widowControl/>
        <w:spacing w:after="0"/>
        <w:jc w:val="both"/>
        <w:rPr>
          <w:b/>
          <w:sz w:val="28"/>
          <w:szCs w:val="28"/>
        </w:rPr>
      </w:pPr>
      <w:r>
        <w:rPr>
          <w:sz w:val="28"/>
          <w:szCs w:val="28"/>
        </w:rPr>
        <w:t>а) «Дзюдоист»</w:t>
      </w:r>
    </w:p>
    <w:p w14:paraId="65BC2112" w14:textId="77777777" w:rsidR="00CF7853" w:rsidRDefault="00000000" w:rsidP="00B07012">
      <w:pPr>
        <w:widowControl/>
        <w:spacing w:after="0"/>
        <w:jc w:val="both"/>
        <w:rPr>
          <w:b/>
          <w:sz w:val="28"/>
          <w:szCs w:val="28"/>
        </w:rPr>
      </w:pPr>
      <w:r>
        <w:rPr>
          <w:sz w:val="28"/>
          <w:szCs w:val="28"/>
        </w:rPr>
        <w:t>б) «Гений дзюдо» +</w:t>
      </w:r>
    </w:p>
    <w:p w14:paraId="7D4D9B0F" w14:textId="77777777" w:rsidR="00CF7853" w:rsidRDefault="00000000" w:rsidP="00B07012">
      <w:pPr>
        <w:widowControl/>
        <w:spacing w:after="0"/>
        <w:jc w:val="both"/>
        <w:rPr>
          <w:b/>
          <w:sz w:val="28"/>
          <w:szCs w:val="28"/>
        </w:rPr>
      </w:pPr>
      <w:r>
        <w:rPr>
          <w:sz w:val="28"/>
          <w:szCs w:val="28"/>
        </w:rPr>
        <w:t>в) «Умник дзюдо»</w:t>
      </w:r>
    </w:p>
    <w:p w14:paraId="25428164" w14:textId="77777777" w:rsidR="00CF7853" w:rsidRDefault="00000000" w:rsidP="00B07012">
      <w:pPr>
        <w:widowControl/>
        <w:spacing w:after="0"/>
        <w:jc w:val="both"/>
        <w:rPr>
          <w:b/>
          <w:sz w:val="28"/>
          <w:szCs w:val="28"/>
        </w:rPr>
      </w:pPr>
      <w:r>
        <w:rPr>
          <w:b/>
          <w:sz w:val="28"/>
          <w:szCs w:val="28"/>
        </w:rPr>
        <w:t>2.2. Последнее на сегодняшний день олимпийское «золото» по дзюдо для России в 1980 году завоевал:</w:t>
      </w:r>
    </w:p>
    <w:p w14:paraId="036AA562" w14:textId="77777777" w:rsidR="00CF7853" w:rsidRDefault="00000000" w:rsidP="00B07012">
      <w:pPr>
        <w:widowControl/>
        <w:spacing w:after="0"/>
        <w:jc w:val="both"/>
        <w:rPr>
          <w:b/>
          <w:sz w:val="28"/>
          <w:szCs w:val="28"/>
        </w:rPr>
      </w:pPr>
      <w:r>
        <w:rPr>
          <w:sz w:val="28"/>
          <w:szCs w:val="28"/>
        </w:rPr>
        <w:t>а) Владлен Семёнов</w:t>
      </w:r>
    </w:p>
    <w:p w14:paraId="2D576217" w14:textId="77777777" w:rsidR="00CF7853" w:rsidRDefault="00000000" w:rsidP="00B07012">
      <w:pPr>
        <w:widowControl/>
        <w:spacing w:after="0"/>
        <w:jc w:val="both"/>
        <w:rPr>
          <w:b/>
          <w:sz w:val="28"/>
          <w:szCs w:val="28"/>
        </w:rPr>
      </w:pPr>
      <w:r>
        <w:rPr>
          <w:sz w:val="28"/>
          <w:szCs w:val="28"/>
        </w:rPr>
        <w:t>б) Николай Солодухин +</w:t>
      </w:r>
    </w:p>
    <w:p w14:paraId="0C5ADCC2" w14:textId="77777777" w:rsidR="00CF7853" w:rsidRDefault="00000000" w:rsidP="00B07012">
      <w:pPr>
        <w:widowControl/>
        <w:spacing w:after="0"/>
        <w:jc w:val="both"/>
        <w:rPr>
          <w:b/>
          <w:sz w:val="28"/>
          <w:szCs w:val="28"/>
        </w:rPr>
      </w:pPr>
      <w:r>
        <w:rPr>
          <w:sz w:val="28"/>
          <w:szCs w:val="28"/>
        </w:rPr>
        <w:t>в) Павел Мясников</w:t>
      </w:r>
    </w:p>
    <w:p w14:paraId="14D3AE22" w14:textId="77777777" w:rsidR="00CF7853" w:rsidRDefault="00000000" w:rsidP="00B07012">
      <w:pPr>
        <w:keepNext/>
        <w:keepLines/>
        <w:widowControl/>
        <w:spacing w:after="0" w:line="259" w:lineRule="auto"/>
        <w:jc w:val="both"/>
        <w:rPr>
          <w:b/>
          <w:sz w:val="28"/>
          <w:szCs w:val="28"/>
        </w:rPr>
      </w:pPr>
      <w:r>
        <w:rPr>
          <w:b/>
          <w:sz w:val="28"/>
          <w:szCs w:val="28"/>
        </w:rPr>
        <w:lastRenderedPageBreak/>
        <w:t>2.3.</w:t>
      </w:r>
      <w:r>
        <w:rPr>
          <w:sz w:val="28"/>
          <w:szCs w:val="28"/>
        </w:rPr>
        <w:t xml:space="preserve"> </w:t>
      </w:r>
      <w:r>
        <w:rPr>
          <w:b/>
          <w:sz w:val="28"/>
          <w:szCs w:val="28"/>
        </w:rPr>
        <w:t xml:space="preserve">Капитан российской сборной, многократный чемпион Европы, призер чемпионатов мира и Олимпийских игр Тамерлан </w:t>
      </w:r>
      <w:proofErr w:type="spellStart"/>
      <w:r>
        <w:rPr>
          <w:b/>
          <w:sz w:val="28"/>
          <w:szCs w:val="28"/>
        </w:rPr>
        <w:t>Тменов</w:t>
      </w:r>
      <w:proofErr w:type="spellEnd"/>
      <w:r>
        <w:rPr>
          <w:b/>
          <w:sz w:val="28"/>
          <w:szCs w:val="28"/>
        </w:rPr>
        <w:t xml:space="preserve"> родом из:</w:t>
      </w:r>
    </w:p>
    <w:p w14:paraId="17CC15E9" w14:textId="77777777" w:rsidR="00CF7853" w:rsidRDefault="00000000" w:rsidP="00B07012">
      <w:pPr>
        <w:keepNext/>
        <w:keepLines/>
        <w:widowControl/>
        <w:spacing w:after="0" w:line="259" w:lineRule="auto"/>
        <w:jc w:val="both"/>
        <w:rPr>
          <w:sz w:val="28"/>
          <w:szCs w:val="28"/>
        </w:rPr>
      </w:pPr>
      <w:r>
        <w:rPr>
          <w:sz w:val="28"/>
          <w:szCs w:val="28"/>
        </w:rPr>
        <w:t>а) Таганрога</w:t>
      </w:r>
    </w:p>
    <w:p w14:paraId="0B715108" w14:textId="77777777" w:rsidR="00CF7853" w:rsidRDefault="00000000" w:rsidP="00B07012">
      <w:pPr>
        <w:keepNext/>
        <w:keepLines/>
        <w:widowControl/>
        <w:spacing w:after="0" w:line="259" w:lineRule="auto"/>
        <w:jc w:val="both"/>
        <w:rPr>
          <w:sz w:val="28"/>
          <w:szCs w:val="28"/>
        </w:rPr>
      </w:pPr>
      <w:r>
        <w:rPr>
          <w:sz w:val="28"/>
          <w:szCs w:val="28"/>
        </w:rPr>
        <w:t>б) Владикавказа +</w:t>
      </w:r>
    </w:p>
    <w:p w14:paraId="153E5B07" w14:textId="77777777" w:rsidR="00CF7853" w:rsidRDefault="00000000" w:rsidP="00B07012">
      <w:pPr>
        <w:keepNext/>
        <w:keepLines/>
        <w:widowControl/>
        <w:spacing w:after="0" w:line="259" w:lineRule="auto"/>
        <w:jc w:val="both"/>
        <w:rPr>
          <w:sz w:val="28"/>
          <w:szCs w:val="28"/>
        </w:rPr>
      </w:pPr>
      <w:r>
        <w:rPr>
          <w:sz w:val="28"/>
          <w:szCs w:val="28"/>
        </w:rPr>
        <w:t>в) Грозного</w:t>
      </w:r>
    </w:p>
    <w:p w14:paraId="1436DB16" w14:textId="77777777" w:rsidR="00CF7853" w:rsidRDefault="00000000" w:rsidP="00B07012">
      <w:pPr>
        <w:keepNext/>
        <w:keepLines/>
        <w:widowControl/>
        <w:spacing w:after="0" w:line="259" w:lineRule="auto"/>
        <w:jc w:val="both"/>
        <w:rPr>
          <w:b/>
          <w:sz w:val="28"/>
          <w:szCs w:val="28"/>
        </w:rPr>
      </w:pPr>
      <w:r>
        <w:rPr>
          <w:b/>
          <w:color w:val="000000"/>
          <w:sz w:val="28"/>
          <w:szCs w:val="28"/>
        </w:rPr>
        <w:t>3. С</w:t>
      </w:r>
      <w:r>
        <w:rPr>
          <w:b/>
          <w:sz w:val="28"/>
          <w:szCs w:val="28"/>
        </w:rPr>
        <w:t>ведения о строении и функциях организма человека.</w:t>
      </w:r>
    </w:p>
    <w:p w14:paraId="177F8FAB" w14:textId="77777777" w:rsidR="00CF7853" w:rsidRDefault="00000000" w:rsidP="00B07012">
      <w:pPr>
        <w:widowControl/>
        <w:shd w:val="clear" w:color="auto" w:fill="FFFFFF"/>
        <w:spacing w:after="0"/>
        <w:rPr>
          <w:sz w:val="28"/>
          <w:szCs w:val="28"/>
        </w:rPr>
      </w:pPr>
      <w:r>
        <w:rPr>
          <w:b/>
          <w:sz w:val="28"/>
          <w:szCs w:val="28"/>
        </w:rPr>
        <w:t>3.1. Какой отдел головного мозга отвечает за координацию движений:</w:t>
      </w:r>
      <w:r>
        <w:rPr>
          <w:b/>
          <w:sz w:val="28"/>
          <w:szCs w:val="28"/>
        </w:rPr>
        <w:br/>
      </w:r>
      <w:r>
        <w:rPr>
          <w:sz w:val="28"/>
          <w:szCs w:val="28"/>
        </w:rPr>
        <w:t>а) мозжечок; +</w:t>
      </w:r>
      <w:r>
        <w:rPr>
          <w:sz w:val="28"/>
          <w:szCs w:val="28"/>
        </w:rPr>
        <w:br/>
        <w:t>б) средний мозг;</w:t>
      </w:r>
      <w:r>
        <w:rPr>
          <w:sz w:val="28"/>
          <w:szCs w:val="28"/>
        </w:rPr>
        <w:br/>
        <w:t>в) продолговатый мозг;</w:t>
      </w:r>
      <w:r>
        <w:rPr>
          <w:sz w:val="28"/>
          <w:szCs w:val="28"/>
        </w:rPr>
        <w:br/>
        <w:t xml:space="preserve">г) </w:t>
      </w:r>
      <w:proofErr w:type="spellStart"/>
      <w:r>
        <w:rPr>
          <w:sz w:val="28"/>
          <w:szCs w:val="28"/>
        </w:rPr>
        <w:t>варолиев</w:t>
      </w:r>
      <w:proofErr w:type="spellEnd"/>
      <w:r>
        <w:rPr>
          <w:sz w:val="28"/>
          <w:szCs w:val="28"/>
        </w:rPr>
        <w:t xml:space="preserve"> мост.</w:t>
      </w:r>
    </w:p>
    <w:p w14:paraId="13B76133" w14:textId="77777777" w:rsidR="00CF7853" w:rsidRDefault="00000000" w:rsidP="00B07012">
      <w:pPr>
        <w:widowControl/>
        <w:shd w:val="clear" w:color="auto" w:fill="FFFFFF"/>
        <w:spacing w:after="0"/>
        <w:rPr>
          <w:sz w:val="28"/>
          <w:szCs w:val="28"/>
        </w:rPr>
      </w:pPr>
      <w:r>
        <w:rPr>
          <w:b/>
          <w:sz w:val="28"/>
          <w:szCs w:val="28"/>
        </w:rPr>
        <w:t>3.2. Какая железа внутренней секреции похожа по форме на бабочку:</w:t>
      </w:r>
      <w:r>
        <w:rPr>
          <w:sz w:val="28"/>
          <w:szCs w:val="28"/>
        </w:rPr>
        <w:br/>
        <w:t>а) поджелудочная;</w:t>
      </w:r>
      <w:r>
        <w:rPr>
          <w:sz w:val="28"/>
          <w:szCs w:val="28"/>
        </w:rPr>
        <w:br/>
        <w:t>б) щитовидная; +</w:t>
      </w:r>
      <w:r>
        <w:rPr>
          <w:sz w:val="28"/>
          <w:szCs w:val="28"/>
        </w:rPr>
        <w:br/>
        <w:t>в) эпифиз.</w:t>
      </w:r>
    </w:p>
    <w:p w14:paraId="7D189F57" w14:textId="77777777" w:rsidR="00CF7853" w:rsidRDefault="00000000" w:rsidP="00B07012">
      <w:pPr>
        <w:widowControl/>
        <w:shd w:val="clear" w:color="auto" w:fill="FFFFFF"/>
        <w:spacing w:after="0"/>
        <w:rPr>
          <w:sz w:val="28"/>
          <w:szCs w:val="28"/>
        </w:rPr>
      </w:pPr>
      <w:r>
        <w:rPr>
          <w:b/>
          <w:sz w:val="28"/>
          <w:szCs w:val="28"/>
        </w:rPr>
        <w:t>3.3. Из скольких отделов состоит тонкая кишка:</w:t>
      </w:r>
      <w:r>
        <w:rPr>
          <w:sz w:val="28"/>
          <w:szCs w:val="28"/>
        </w:rPr>
        <w:br/>
        <w:t>а) 2</w:t>
      </w:r>
      <w:r>
        <w:rPr>
          <w:sz w:val="28"/>
          <w:szCs w:val="28"/>
        </w:rPr>
        <w:br/>
        <w:t>б) 3 +</w:t>
      </w:r>
      <w:r>
        <w:rPr>
          <w:sz w:val="28"/>
          <w:szCs w:val="28"/>
        </w:rPr>
        <w:br/>
        <w:t>в) 4</w:t>
      </w:r>
    </w:p>
    <w:p w14:paraId="34A5C730" w14:textId="77777777" w:rsidR="00CF7853" w:rsidRDefault="00000000" w:rsidP="00B07012">
      <w:pPr>
        <w:widowControl/>
        <w:shd w:val="clear" w:color="auto" w:fill="FFFFFF"/>
        <w:spacing w:after="0"/>
        <w:rPr>
          <w:sz w:val="28"/>
          <w:szCs w:val="28"/>
        </w:rPr>
      </w:pPr>
      <w:r>
        <w:rPr>
          <w:b/>
          <w:sz w:val="28"/>
          <w:szCs w:val="28"/>
        </w:rPr>
        <w:t>3.4. Хромосомный набор мужчины:</w:t>
      </w:r>
      <w:r>
        <w:rPr>
          <w:b/>
          <w:sz w:val="28"/>
          <w:szCs w:val="28"/>
        </w:rPr>
        <w:br/>
      </w:r>
      <w:r>
        <w:rPr>
          <w:sz w:val="28"/>
          <w:szCs w:val="28"/>
        </w:rPr>
        <w:t>а) 44А+ХХ</w:t>
      </w:r>
      <w:r>
        <w:rPr>
          <w:sz w:val="28"/>
          <w:szCs w:val="28"/>
        </w:rPr>
        <w:br/>
        <w:t>б) 44А+ХY +</w:t>
      </w:r>
      <w:r>
        <w:rPr>
          <w:sz w:val="28"/>
          <w:szCs w:val="28"/>
        </w:rPr>
        <w:br/>
        <w:t>в) 44А+YY</w:t>
      </w:r>
    </w:p>
    <w:p w14:paraId="56D75C92" w14:textId="77777777" w:rsidR="00CF7853" w:rsidRDefault="00000000" w:rsidP="00B07012">
      <w:pPr>
        <w:widowControl/>
        <w:shd w:val="clear" w:color="auto" w:fill="FFFFFF"/>
        <w:spacing w:after="0"/>
        <w:rPr>
          <w:sz w:val="28"/>
          <w:szCs w:val="28"/>
        </w:rPr>
      </w:pPr>
      <w:r>
        <w:rPr>
          <w:b/>
          <w:sz w:val="28"/>
          <w:szCs w:val="28"/>
        </w:rPr>
        <w:t>3.5. Какое из перечисленных утверждений является верным:</w:t>
      </w:r>
      <w:r>
        <w:rPr>
          <w:b/>
          <w:sz w:val="28"/>
          <w:szCs w:val="28"/>
        </w:rPr>
        <w:br/>
      </w:r>
      <w:r>
        <w:rPr>
          <w:sz w:val="28"/>
          <w:szCs w:val="28"/>
        </w:rPr>
        <w:t>а) во время болезни человеку нужно усиленно питаться для укрепления иммунитета;</w:t>
      </w:r>
      <w:r>
        <w:rPr>
          <w:sz w:val="28"/>
          <w:szCs w:val="28"/>
        </w:rPr>
        <w:br/>
        <w:t>б) иммунная система, как правило, не считает чужеродные тела опасными, если они не имеют белковую структуру; +</w:t>
      </w:r>
      <w:r>
        <w:rPr>
          <w:sz w:val="28"/>
          <w:szCs w:val="28"/>
        </w:rPr>
        <w:br/>
        <w:t>в) приобретенный пассивный иммунитет развивается после перенесенного заболевания.</w:t>
      </w:r>
    </w:p>
    <w:p w14:paraId="1F07289B" w14:textId="77777777" w:rsidR="00CF7853" w:rsidRDefault="00000000" w:rsidP="00B07012">
      <w:pPr>
        <w:widowControl/>
        <w:shd w:val="clear" w:color="auto" w:fill="FFFFFF"/>
        <w:spacing w:after="0"/>
        <w:rPr>
          <w:sz w:val="28"/>
          <w:szCs w:val="28"/>
        </w:rPr>
      </w:pPr>
      <w:r>
        <w:rPr>
          <w:b/>
          <w:sz w:val="28"/>
          <w:szCs w:val="28"/>
        </w:rPr>
        <w:t>3.6. В какой части тела находится орган, отдающий команды:</w:t>
      </w:r>
      <w:r>
        <w:rPr>
          <w:sz w:val="28"/>
          <w:szCs w:val="28"/>
        </w:rPr>
        <w:br/>
        <w:t>а) туловище;</w:t>
      </w:r>
      <w:r>
        <w:rPr>
          <w:sz w:val="28"/>
          <w:szCs w:val="28"/>
        </w:rPr>
        <w:br/>
        <w:t>б) голова; +</w:t>
      </w:r>
      <w:r>
        <w:rPr>
          <w:sz w:val="28"/>
          <w:szCs w:val="28"/>
        </w:rPr>
        <w:br/>
        <w:t>в) мозг;</w:t>
      </w:r>
      <w:r>
        <w:rPr>
          <w:sz w:val="28"/>
          <w:szCs w:val="28"/>
        </w:rPr>
        <w:br/>
        <w:t>г) сердце.</w:t>
      </w:r>
    </w:p>
    <w:p w14:paraId="70AD746F" w14:textId="77777777" w:rsidR="00CF7853" w:rsidRDefault="00000000" w:rsidP="00B07012">
      <w:pPr>
        <w:widowControl/>
        <w:spacing w:after="0"/>
        <w:jc w:val="both"/>
        <w:rPr>
          <w:b/>
          <w:sz w:val="28"/>
          <w:szCs w:val="28"/>
        </w:rPr>
      </w:pPr>
      <w:r>
        <w:rPr>
          <w:b/>
          <w:sz w:val="28"/>
          <w:szCs w:val="28"/>
        </w:rPr>
        <w:t>4. Всероссийский физкультурно-спортивный комплекс «Готов к труду и обороне».</w:t>
      </w:r>
    </w:p>
    <w:p w14:paraId="4958B405" w14:textId="77777777" w:rsidR="00CF7853" w:rsidRDefault="00000000" w:rsidP="00B07012">
      <w:pPr>
        <w:widowControl/>
        <w:shd w:val="clear" w:color="auto" w:fill="FFFFFF"/>
        <w:spacing w:after="0"/>
        <w:rPr>
          <w:sz w:val="28"/>
          <w:szCs w:val="28"/>
        </w:rPr>
      </w:pPr>
      <w:r>
        <w:rPr>
          <w:b/>
          <w:sz w:val="28"/>
          <w:szCs w:val="28"/>
        </w:rPr>
        <w:t>4.1. Сколько надо набрать очков в стрельбе из пневматической винтовки на золотой значок по третьей ступени:</w:t>
      </w:r>
      <w:r>
        <w:rPr>
          <w:b/>
          <w:sz w:val="28"/>
          <w:szCs w:val="28"/>
        </w:rPr>
        <w:br/>
      </w:r>
      <w:r>
        <w:rPr>
          <w:sz w:val="28"/>
          <w:szCs w:val="28"/>
        </w:rPr>
        <w:t>а) 30</w:t>
      </w:r>
      <w:r>
        <w:rPr>
          <w:sz w:val="28"/>
          <w:szCs w:val="28"/>
        </w:rPr>
        <w:br/>
        <w:t>б) 15</w:t>
      </w:r>
      <w:r>
        <w:rPr>
          <w:sz w:val="28"/>
          <w:szCs w:val="28"/>
        </w:rPr>
        <w:br/>
        <w:t>в) 25 +</w:t>
      </w:r>
    </w:p>
    <w:p w14:paraId="6AFEFAA8" w14:textId="77777777" w:rsidR="00CF7853" w:rsidRDefault="00000000" w:rsidP="00B07012">
      <w:pPr>
        <w:widowControl/>
        <w:shd w:val="clear" w:color="auto" w:fill="FFFFFF"/>
        <w:spacing w:after="0"/>
        <w:rPr>
          <w:sz w:val="28"/>
          <w:szCs w:val="28"/>
        </w:rPr>
      </w:pPr>
      <w:r>
        <w:rPr>
          <w:b/>
          <w:sz w:val="28"/>
          <w:szCs w:val="28"/>
        </w:rPr>
        <w:lastRenderedPageBreak/>
        <w:t>4.2. Знаменитый борец Александр Карелин в детстве не смог получить золотой знак ГТО из-за недостатка ловкости и был обладателем только серебряного знака. С какими дисциплинами у него возникли проблемы:</w:t>
      </w:r>
      <w:r>
        <w:rPr>
          <w:sz w:val="28"/>
          <w:szCs w:val="28"/>
        </w:rPr>
        <w:br/>
        <w:t>а) прыжки и бег на лыжах;</w:t>
      </w:r>
      <w:r>
        <w:rPr>
          <w:sz w:val="28"/>
          <w:szCs w:val="28"/>
        </w:rPr>
        <w:br/>
        <w:t>б) подтягивание и метание гранаты; +</w:t>
      </w:r>
      <w:r>
        <w:rPr>
          <w:sz w:val="28"/>
          <w:szCs w:val="28"/>
        </w:rPr>
        <w:br/>
        <w:t>в) бег и плавание.</w:t>
      </w:r>
    </w:p>
    <w:p w14:paraId="52E2ECE0" w14:textId="77777777" w:rsidR="00CF7853" w:rsidRDefault="00000000" w:rsidP="00B07012">
      <w:pPr>
        <w:widowControl/>
        <w:shd w:val="clear" w:color="auto" w:fill="FFFFFF"/>
        <w:spacing w:after="0"/>
        <w:rPr>
          <w:sz w:val="28"/>
          <w:szCs w:val="28"/>
        </w:rPr>
      </w:pPr>
      <w:r>
        <w:rPr>
          <w:b/>
          <w:sz w:val="28"/>
          <w:szCs w:val="28"/>
        </w:rPr>
        <w:t>4.3. Сколько видов надо выполнить, чтобы получить золотой, серебряный, бронзовый знаки ГТО для третьей ступени:</w:t>
      </w:r>
      <w:r>
        <w:rPr>
          <w:b/>
          <w:sz w:val="28"/>
          <w:szCs w:val="28"/>
        </w:rPr>
        <w:br/>
      </w:r>
      <w:r>
        <w:rPr>
          <w:sz w:val="28"/>
          <w:szCs w:val="28"/>
        </w:rPr>
        <w:t>а) 8, 7, 7 +</w:t>
      </w:r>
      <w:r>
        <w:rPr>
          <w:sz w:val="28"/>
          <w:szCs w:val="28"/>
        </w:rPr>
        <w:br/>
        <w:t>б) 10, 9, 8</w:t>
      </w:r>
      <w:r>
        <w:rPr>
          <w:sz w:val="28"/>
          <w:szCs w:val="28"/>
        </w:rPr>
        <w:br/>
        <w:t>в) 8, 7, 6</w:t>
      </w:r>
    </w:p>
    <w:p w14:paraId="66A6324D" w14:textId="77777777" w:rsidR="00CF7853" w:rsidRDefault="00000000" w:rsidP="00B07012">
      <w:pPr>
        <w:widowControl/>
        <w:shd w:val="clear" w:color="auto" w:fill="FFFFFF"/>
        <w:spacing w:after="0"/>
        <w:rPr>
          <w:sz w:val="28"/>
          <w:szCs w:val="28"/>
        </w:rPr>
      </w:pPr>
      <w:r>
        <w:rPr>
          <w:b/>
          <w:sz w:val="28"/>
          <w:szCs w:val="28"/>
        </w:rPr>
        <w:t>4.4. Кто разработал первый проект значка ГТО в советское время:</w:t>
      </w:r>
      <w:r>
        <w:rPr>
          <w:b/>
          <w:sz w:val="28"/>
          <w:szCs w:val="28"/>
        </w:rPr>
        <w:br/>
      </w:r>
      <w:r>
        <w:rPr>
          <w:sz w:val="28"/>
          <w:szCs w:val="28"/>
        </w:rPr>
        <w:t>а) Художник М. С. Ягужинский;</w:t>
      </w:r>
      <w:r>
        <w:rPr>
          <w:sz w:val="28"/>
          <w:szCs w:val="28"/>
        </w:rPr>
        <w:br/>
        <w:t xml:space="preserve">б) 15-летний школьник В. </w:t>
      </w:r>
      <w:proofErr w:type="spellStart"/>
      <w:r>
        <w:rPr>
          <w:sz w:val="28"/>
          <w:szCs w:val="28"/>
        </w:rPr>
        <w:t>Токтаров</w:t>
      </w:r>
      <w:proofErr w:type="spellEnd"/>
      <w:r>
        <w:rPr>
          <w:sz w:val="28"/>
          <w:szCs w:val="28"/>
        </w:rPr>
        <w:t>; +</w:t>
      </w:r>
      <w:r>
        <w:rPr>
          <w:sz w:val="28"/>
          <w:szCs w:val="28"/>
        </w:rPr>
        <w:br/>
        <w:t>в) Полковник Н. В. Копылов.</w:t>
      </w:r>
    </w:p>
    <w:p w14:paraId="10E4A784" w14:textId="77777777" w:rsidR="00CF7853" w:rsidRDefault="00000000" w:rsidP="00B07012">
      <w:pPr>
        <w:widowControl/>
        <w:shd w:val="clear" w:color="auto" w:fill="FFFFFF"/>
        <w:spacing w:after="0"/>
        <w:rPr>
          <w:sz w:val="28"/>
          <w:szCs w:val="28"/>
        </w:rPr>
      </w:pPr>
      <w:r>
        <w:rPr>
          <w:b/>
          <w:sz w:val="28"/>
          <w:szCs w:val="28"/>
        </w:rPr>
        <w:t>4.5. В каком году впервые был утвержден комплекс ГТО:</w:t>
      </w:r>
      <w:r>
        <w:rPr>
          <w:b/>
          <w:sz w:val="28"/>
          <w:szCs w:val="28"/>
        </w:rPr>
        <w:br/>
      </w:r>
      <w:r>
        <w:rPr>
          <w:sz w:val="28"/>
          <w:szCs w:val="28"/>
        </w:rPr>
        <w:t>а) 1980</w:t>
      </w:r>
      <w:r>
        <w:rPr>
          <w:sz w:val="28"/>
          <w:szCs w:val="28"/>
        </w:rPr>
        <w:br/>
        <w:t>б) 2000</w:t>
      </w:r>
      <w:r>
        <w:rPr>
          <w:sz w:val="28"/>
          <w:szCs w:val="28"/>
        </w:rPr>
        <w:br/>
        <w:t>в) 1931 +</w:t>
      </w:r>
    </w:p>
    <w:p w14:paraId="2EFB29E0" w14:textId="77777777" w:rsidR="00CF7853" w:rsidRDefault="00000000" w:rsidP="00B07012">
      <w:pPr>
        <w:widowControl/>
        <w:shd w:val="clear" w:color="auto" w:fill="FFFFFF"/>
        <w:spacing w:after="0"/>
        <w:rPr>
          <w:sz w:val="28"/>
          <w:szCs w:val="28"/>
        </w:rPr>
      </w:pPr>
      <w:r>
        <w:rPr>
          <w:b/>
          <w:sz w:val="28"/>
          <w:szCs w:val="28"/>
        </w:rPr>
        <w:t>4.6. Назовите максимальную дистанцию по плаванию в рамках современных нормативов ГТО:</w:t>
      </w:r>
      <w:r>
        <w:rPr>
          <w:b/>
          <w:sz w:val="28"/>
          <w:szCs w:val="28"/>
        </w:rPr>
        <w:br/>
      </w:r>
      <w:r>
        <w:rPr>
          <w:sz w:val="28"/>
          <w:szCs w:val="28"/>
        </w:rPr>
        <w:t>а) 100 метров;</w:t>
      </w:r>
      <w:r>
        <w:rPr>
          <w:sz w:val="28"/>
          <w:szCs w:val="28"/>
        </w:rPr>
        <w:br/>
        <w:t>б) 50 метров; +</w:t>
      </w:r>
      <w:r>
        <w:rPr>
          <w:sz w:val="28"/>
          <w:szCs w:val="28"/>
        </w:rPr>
        <w:br/>
        <w:t>в) 150 метров.</w:t>
      </w:r>
    </w:p>
    <w:p w14:paraId="748255AE" w14:textId="77777777" w:rsidR="00CF7853" w:rsidRDefault="00000000" w:rsidP="00B07012">
      <w:pPr>
        <w:widowControl/>
        <w:numPr>
          <w:ilvl w:val="0"/>
          <w:numId w:val="2"/>
        </w:numPr>
        <w:tabs>
          <w:tab w:val="left" w:pos="284"/>
        </w:tabs>
        <w:spacing w:after="0" w:line="259" w:lineRule="auto"/>
        <w:ind w:left="0" w:firstLine="0"/>
        <w:jc w:val="both"/>
        <w:rPr>
          <w:b/>
          <w:color w:val="000000"/>
          <w:sz w:val="28"/>
          <w:szCs w:val="28"/>
        </w:rPr>
      </w:pPr>
      <w:r>
        <w:rPr>
          <w:b/>
          <w:color w:val="000000"/>
          <w:sz w:val="28"/>
          <w:szCs w:val="28"/>
        </w:rPr>
        <w:t>Пищевые добавки.</w:t>
      </w:r>
    </w:p>
    <w:p w14:paraId="471DF636" w14:textId="77777777" w:rsidR="00CF7853" w:rsidRDefault="00000000" w:rsidP="00B07012">
      <w:pPr>
        <w:widowControl/>
        <w:shd w:val="clear" w:color="auto" w:fill="FFFFFF"/>
        <w:spacing w:after="0"/>
        <w:rPr>
          <w:sz w:val="28"/>
          <w:szCs w:val="28"/>
        </w:rPr>
      </w:pPr>
      <w:r>
        <w:rPr>
          <w:b/>
          <w:sz w:val="28"/>
          <w:szCs w:val="28"/>
        </w:rPr>
        <w:t>5.1. Один из классов спортивного питания:</w:t>
      </w:r>
      <w:r>
        <w:rPr>
          <w:b/>
          <w:sz w:val="28"/>
          <w:szCs w:val="28"/>
        </w:rPr>
        <w:br/>
      </w:r>
      <w:r>
        <w:rPr>
          <w:sz w:val="28"/>
          <w:szCs w:val="28"/>
        </w:rPr>
        <w:t>а) углеводно-белковые смеси; +</w:t>
      </w:r>
      <w:r>
        <w:rPr>
          <w:sz w:val="28"/>
          <w:szCs w:val="28"/>
        </w:rPr>
        <w:br/>
        <w:t>б) углеводно-кальциевые смеси;</w:t>
      </w:r>
      <w:r>
        <w:rPr>
          <w:sz w:val="28"/>
          <w:szCs w:val="28"/>
        </w:rPr>
        <w:br/>
        <w:t>в) углеводно-магниевые смеси.</w:t>
      </w:r>
    </w:p>
    <w:p w14:paraId="637B5526" w14:textId="77777777" w:rsidR="00CF7853" w:rsidRDefault="00000000" w:rsidP="00B07012">
      <w:pPr>
        <w:widowControl/>
        <w:shd w:val="clear" w:color="auto" w:fill="FFFFFF"/>
        <w:spacing w:after="0"/>
        <w:rPr>
          <w:sz w:val="28"/>
          <w:szCs w:val="28"/>
        </w:rPr>
      </w:pPr>
      <w:r>
        <w:rPr>
          <w:b/>
          <w:sz w:val="28"/>
          <w:szCs w:val="28"/>
        </w:rPr>
        <w:t>5.2. Спортивное питание позволяет получить … отдачи от тренировок:</w:t>
      </w:r>
      <w:r>
        <w:rPr>
          <w:b/>
          <w:sz w:val="28"/>
          <w:szCs w:val="28"/>
        </w:rPr>
        <w:br/>
      </w:r>
      <w:r>
        <w:rPr>
          <w:sz w:val="28"/>
          <w:szCs w:val="28"/>
        </w:rPr>
        <w:t>а) минимум;</w:t>
      </w:r>
      <w:r>
        <w:rPr>
          <w:sz w:val="28"/>
          <w:szCs w:val="28"/>
        </w:rPr>
        <w:br/>
        <w:t>б) зависит от человека;</w:t>
      </w:r>
      <w:r>
        <w:rPr>
          <w:sz w:val="28"/>
          <w:szCs w:val="28"/>
        </w:rPr>
        <w:br/>
        <w:t>в) максимум. +</w:t>
      </w:r>
    </w:p>
    <w:p w14:paraId="0D7E835A" w14:textId="77777777" w:rsidR="00CF7853" w:rsidRDefault="00000000" w:rsidP="00B07012">
      <w:pPr>
        <w:widowControl/>
        <w:shd w:val="clear" w:color="auto" w:fill="FFFFFF"/>
        <w:spacing w:after="0"/>
        <w:rPr>
          <w:sz w:val="28"/>
          <w:szCs w:val="28"/>
        </w:rPr>
      </w:pPr>
      <w:r>
        <w:rPr>
          <w:b/>
          <w:sz w:val="28"/>
          <w:szCs w:val="28"/>
        </w:rPr>
        <w:t>5.3. Один из классов спортивного питания:</w:t>
      </w:r>
      <w:r>
        <w:rPr>
          <w:sz w:val="28"/>
          <w:szCs w:val="28"/>
        </w:rPr>
        <w:br/>
        <w:t>а) аминокислоты; +</w:t>
      </w:r>
      <w:r>
        <w:rPr>
          <w:sz w:val="28"/>
          <w:szCs w:val="28"/>
        </w:rPr>
        <w:br/>
        <w:t xml:space="preserve">б) </w:t>
      </w:r>
      <w:proofErr w:type="spellStart"/>
      <w:r>
        <w:rPr>
          <w:sz w:val="28"/>
          <w:szCs w:val="28"/>
        </w:rPr>
        <w:t>аминонатрий</w:t>
      </w:r>
      <w:proofErr w:type="spellEnd"/>
      <w:r>
        <w:rPr>
          <w:sz w:val="28"/>
          <w:szCs w:val="28"/>
        </w:rPr>
        <w:t>;</w:t>
      </w:r>
      <w:r>
        <w:rPr>
          <w:sz w:val="28"/>
          <w:szCs w:val="28"/>
        </w:rPr>
        <w:br/>
        <w:t>в) препараты, уравновешивающие уровень тестостерона.</w:t>
      </w:r>
    </w:p>
    <w:p w14:paraId="4981C06D" w14:textId="77777777" w:rsidR="00CF7853" w:rsidRDefault="00000000" w:rsidP="00B07012">
      <w:pPr>
        <w:widowControl/>
        <w:spacing w:after="0"/>
        <w:rPr>
          <w:b/>
          <w:sz w:val="28"/>
          <w:szCs w:val="28"/>
        </w:rPr>
      </w:pPr>
      <w:r>
        <w:rPr>
          <w:b/>
          <w:sz w:val="28"/>
          <w:szCs w:val="28"/>
          <w:highlight w:val="white"/>
        </w:rPr>
        <w:t>5.4. Для снижения массы тела принимают:</w:t>
      </w:r>
      <w:r>
        <w:rPr>
          <w:sz w:val="28"/>
          <w:szCs w:val="28"/>
        </w:rPr>
        <w:br/>
      </w:r>
      <w:r>
        <w:rPr>
          <w:sz w:val="28"/>
          <w:szCs w:val="28"/>
          <w:highlight w:val="white"/>
        </w:rPr>
        <w:t xml:space="preserve">а) </w:t>
      </w:r>
      <w:proofErr w:type="spellStart"/>
      <w:r>
        <w:rPr>
          <w:sz w:val="28"/>
          <w:szCs w:val="28"/>
          <w:highlight w:val="white"/>
        </w:rPr>
        <w:t>жиронаростители</w:t>
      </w:r>
      <w:proofErr w:type="spellEnd"/>
      <w:r>
        <w:rPr>
          <w:sz w:val="28"/>
          <w:szCs w:val="28"/>
          <w:highlight w:val="white"/>
        </w:rPr>
        <w:t>;</w:t>
      </w:r>
      <w:r>
        <w:rPr>
          <w:sz w:val="28"/>
          <w:szCs w:val="28"/>
        </w:rPr>
        <w:br/>
      </w:r>
      <w:r>
        <w:rPr>
          <w:sz w:val="28"/>
          <w:szCs w:val="28"/>
          <w:highlight w:val="white"/>
        </w:rPr>
        <w:t>б) жиросжигатели; +</w:t>
      </w:r>
      <w:r>
        <w:rPr>
          <w:sz w:val="28"/>
          <w:szCs w:val="28"/>
        </w:rPr>
        <w:br/>
      </w:r>
      <w:r>
        <w:rPr>
          <w:sz w:val="28"/>
          <w:szCs w:val="28"/>
          <w:highlight w:val="white"/>
        </w:rPr>
        <w:t>в) оба варианта верны;</w:t>
      </w:r>
      <w:r>
        <w:rPr>
          <w:sz w:val="28"/>
          <w:szCs w:val="28"/>
        </w:rPr>
        <w:br/>
      </w:r>
      <w:r>
        <w:rPr>
          <w:sz w:val="28"/>
          <w:szCs w:val="28"/>
          <w:highlight w:val="white"/>
        </w:rPr>
        <w:t>г) нет верного ответа.</w:t>
      </w:r>
    </w:p>
    <w:p w14:paraId="11C0004C" w14:textId="77777777" w:rsidR="00CF7853" w:rsidRDefault="00000000" w:rsidP="00B07012">
      <w:pPr>
        <w:widowControl/>
        <w:spacing w:after="0"/>
        <w:jc w:val="both"/>
        <w:rPr>
          <w:b/>
          <w:sz w:val="28"/>
          <w:szCs w:val="28"/>
        </w:rPr>
      </w:pPr>
      <w:r>
        <w:rPr>
          <w:b/>
          <w:sz w:val="28"/>
          <w:szCs w:val="28"/>
        </w:rPr>
        <w:t>6. Допинг - неоправданный риск.</w:t>
      </w:r>
    </w:p>
    <w:p w14:paraId="0DD83044" w14:textId="77777777" w:rsidR="00CF7853" w:rsidRDefault="00000000" w:rsidP="00B07012">
      <w:pPr>
        <w:widowControl/>
        <w:shd w:val="clear" w:color="auto" w:fill="FFFFFF"/>
        <w:spacing w:after="0"/>
        <w:rPr>
          <w:sz w:val="28"/>
          <w:szCs w:val="28"/>
        </w:rPr>
      </w:pPr>
      <w:r>
        <w:rPr>
          <w:b/>
          <w:sz w:val="28"/>
          <w:szCs w:val="28"/>
        </w:rPr>
        <w:lastRenderedPageBreak/>
        <w:t>6.1 С момента получения уведомления о прохождении допинг-контроля, как скоро спортсмен должен прибыть на пункт допинг-контроля:</w:t>
      </w:r>
      <w:r>
        <w:rPr>
          <w:b/>
          <w:sz w:val="28"/>
          <w:szCs w:val="28"/>
        </w:rPr>
        <w:br/>
      </w:r>
      <w:r>
        <w:rPr>
          <w:sz w:val="28"/>
          <w:szCs w:val="28"/>
        </w:rPr>
        <w:t>а) немедленно; +</w:t>
      </w:r>
      <w:r>
        <w:rPr>
          <w:sz w:val="28"/>
          <w:szCs w:val="28"/>
        </w:rPr>
        <w:br/>
        <w:t>б) в течение 2-х часов;</w:t>
      </w:r>
      <w:r>
        <w:rPr>
          <w:sz w:val="28"/>
          <w:szCs w:val="28"/>
        </w:rPr>
        <w:br/>
        <w:t>в) в течение 30 минут.</w:t>
      </w:r>
    </w:p>
    <w:p w14:paraId="39C04D36" w14:textId="77777777" w:rsidR="00CF7853" w:rsidRDefault="00000000" w:rsidP="00B07012">
      <w:pPr>
        <w:widowControl/>
        <w:shd w:val="clear" w:color="auto" w:fill="FFFFFF"/>
        <w:spacing w:after="0"/>
        <w:rPr>
          <w:sz w:val="28"/>
          <w:szCs w:val="28"/>
        </w:rPr>
      </w:pPr>
      <w:r>
        <w:rPr>
          <w:b/>
          <w:sz w:val="28"/>
          <w:szCs w:val="28"/>
        </w:rPr>
        <w:t>6.2. Кто подает запрос на терапевтическое использование:</w:t>
      </w:r>
      <w:r>
        <w:rPr>
          <w:b/>
          <w:sz w:val="28"/>
          <w:szCs w:val="28"/>
        </w:rPr>
        <w:br/>
      </w:r>
      <w:r>
        <w:rPr>
          <w:sz w:val="28"/>
          <w:szCs w:val="28"/>
        </w:rPr>
        <w:t>а) менеджер;</w:t>
      </w:r>
      <w:r>
        <w:rPr>
          <w:sz w:val="28"/>
          <w:szCs w:val="28"/>
        </w:rPr>
        <w:br/>
        <w:t>б) врач;</w:t>
      </w:r>
      <w:r>
        <w:rPr>
          <w:sz w:val="28"/>
          <w:szCs w:val="28"/>
        </w:rPr>
        <w:br/>
        <w:t>в) спортсмен. +</w:t>
      </w:r>
    </w:p>
    <w:p w14:paraId="215EE66A" w14:textId="77777777" w:rsidR="00CF7853" w:rsidRDefault="00000000" w:rsidP="00B07012">
      <w:pPr>
        <w:widowControl/>
        <w:shd w:val="clear" w:color="auto" w:fill="FFFFFF"/>
        <w:spacing w:after="0"/>
        <w:rPr>
          <w:sz w:val="28"/>
          <w:szCs w:val="28"/>
        </w:rPr>
      </w:pPr>
      <w:r>
        <w:rPr>
          <w:b/>
          <w:sz w:val="28"/>
          <w:szCs w:val="28"/>
        </w:rPr>
        <w:t>6.3 Какой вид нарушения антидопинговых правил отсутствует в Кодексе:</w:t>
      </w:r>
      <w:r>
        <w:rPr>
          <w:b/>
          <w:sz w:val="28"/>
          <w:szCs w:val="28"/>
        </w:rPr>
        <w:br/>
      </w:r>
      <w:r>
        <w:rPr>
          <w:sz w:val="28"/>
          <w:szCs w:val="28"/>
        </w:rPr>
        <w:t>а) разрешенное сотрудничество; +</w:t>
      </w:r>
      <w:r>
        <w:rPr>
          <w:sz w:val="28"/>
          <w:szCs w:val="28"/>
        </w:rPr>
        <w:br/>
        <w:t>б) назначение или попытка назначения;</w:t>
      </w:r>
      <w:r>
        <w:rPr>
          <w:sz w:val="28"/>
          <w:szCs w:val="28"/>
        </w:rPr>
        <w:br/>
        <w:t>в) наличие запрещенной субстанции в пробе.</w:t>
      </w:r>
    </w:p>
    <w:p w14:paraId="50BA2329" w14:textId="77777777" w:rsidR="00CF7853" w:rsidRDefault="00000000" w:rsidP="00B07012">
      <w:pPr>
        <w:widowControl/>
        <w:spacing w:after="0"/>
        <w:rPr>
          <w:b/>
          <w:sz w:val="28"/>
          <w:szCs w:val="28"/>
        </w:rPr>
      </w:pPr>
      <w:r>
        <w:rPr>
          <w:b/>
          <w:sz w:val="28"/>
          <w:szCs w:val="28"/>
          <w:highlight w:val="white"/>
        </w:rPr>
        <w:t>6.4. Укажите критерий(и) по каким субстанция попадает в запрещенный список:</w:t>
      </w:r>
      <w:r>
        <w:rPr>
          <w:b/>
          <w:sz w:val="28"/>
          <w:szCs w:val="28"/>
        </w:rPr>
        <w:br/>
      </w:r>
      <w:r>
        <w:rPr>
          <w:sz w:val="28"/>
          <w:szCs w:val="28"/>
          <w:highlight w:val="white"/>
        </w:rPr>
        <w:t>а) противоречит этике спорта;</w:t>
      </w:r>
      <w:r>
        <w:rPr>
          <w:sz w:val="28"/>
          <w:szCs w:val="28"/>
        </w:rPr>
        <w:br/>
      </w:r>
      <w:r>
        <w:rPr>
          <w:sz w:val="28"/>
          <w:szCs w:val="28"/>
          <w:highlight w:val="white"/>
        </w:rPr>
        <w:t>б) улучшение спортивных результатов; +</w:t>
      </w:r>
      <w:r>
        <w:rPr>
          <w:sz w:val="28"/>
          <w:szCs w:val="28"/>
        </w:rPr>
        <w:br/>
      </w:r>
      <w:r>
        <w:rPr>
          <w:sz w:val="28"/>
          <w:szCs w:val="28"/>
          <w:highlight w:val="white"/>
        </w:rPr>
        <w:t>в) оба варианта верны;</w:t>
      </w:r>
      <w:r>
        <w:rPr>
          <w:sz w:val="28"/>
          <w:szCs w:val="28"/>
        </w:rPr>
        <w:br/>
      </w:r>
      <w:r>
        <w:rPr>
          <w:sz w:val="28"/>
          <w:szCs w:val="28"/>
          <w:highlight w:val="white"/>
        </w:rPr>
        <w:t>г) нет верного ответа.</w:t>
      </w:r>
    </w:p>
    <w:p w14:paraId="0FE3ADA5" w14:textId="77777777" w:rsidR="00CF7853" w:rsidRDefault="00000000" w:rsidP="00B07012">
      <w:pPr>
        <w:widowControl/>
        <w:spacing w:after="0"/>
        <w:jc w:val="both"/>
        <w:rPr>
          <w:b/>
          <w:sz w:val="28"/>
          <w:szCs w:val="28"/>
        </w:rPr>
      </w:pPr>
      <w:r>
        <w:rPr>
          <w:b/>
          <w:sz w:val="28"/>
          <w:szCs w:val="28"/>
        </w:rPr>
        <w:t>7. Достижения российских дзюдоистов уровне.</w:t>
      </w:r>
    </w:p>
    <w:p w14:paraId="2C894CF0" w14:textId="77777777" w:rsidR="00CF7853" w:rsidRDefault="00000000" w:rsidP="00B07012">
      <w:pPr>
        <w:keepNext/>
        <w:keepLines/>
        <w:widowControl/>
        <w:spacing w:after="0" w:line="259" w:lineRule="auto"/>
        <w:jc w:val="both"/>
        <w:rPr>
          <w:b/>
          <w:sz w:val="28"/>
          <w:szCs w:val="28"/>
        </w:rPr>
      </w:pPr>
      <w:r>
        <w:rPr>
          <w:b/>
          <w:sz w:val="28"/>
          <w:szCs w:val="28"/>
        </w:rPr>
        <w:t>7.1. Кто из советских дзюдоистов стал первым чемпионом Олимпийских игр?</w:t>
      </w:r>
    </w:p>
    <w:p w14:paraId="2A595D4B" w14:textId="77777777" w:rsidR="00CF7853" w:rsidRDefault="00000000" w:rsidP="00B07012">
      <w:pPr>
        <w:widowControl/>
        <w:spacing w:after="0"/>
        <w:rPr>
          <w:sz w:val="28"/>
          <w:szCs w:val="28"/>
        </w:rPr>
      </w:pPr>
      <w:r>
        <w:rPr>
          <w:sz w:val="28"/>
          <w:szCs w:val="28"/>
        </w:rPr>
        <w:t xml:space="preserve">а) Ш. </w:t>
      </w:r>
      <w:proofErr w:type="spellStart"/>
      <w:r>
        <w:rPr>
          <w:sz w:val="28"/>
          <w:szCs w:val="28"/>
        </w:rPr>
        <w:t>Чочишвилт</w:t>
      </w:r>
      <w:proofErr w:type="spellEnd"/>
      <w:r>
        <w:rPr>
          <w:sz w:val="28"/>
          <w:szCs w:val="28"/>
        </w:rPr>
        <w:t>; +</w:t>
      </w:r>
      <w:r>
        <w:rPr>
          <w:sz w:val="28"/>
          <w:szCs w:val="28"/>
        </w:rPr>
        <w:br/>
        <w:t xml:space="preserve">б) Р. </w:t>
      </w:r>
      <w:proofErr w:type="spellStart"/>
      <w:r>
        <w:rPr>
          <w:sz w:val="28"/>
          <w:szCs w:val="28"/>
        </w:rPr>
        <w:t>Чимишкян</w:t>
      </w:r>
      <w:proofErr w:type="spellEnd"/>
      <w:r>
        <w:rPr>
          <w:sz w:val="28"/>
          <w:szCs w:val="28"/>
        </w:rPr>
        <w:t xml:space="preserve">.; </w:t>
      </w:r>
      <w:r>
        <w:rPr>
          <w:sz w:val="28"/>
          <w:szCs w:val="28"/>
        </w:rPr>
        <w:br/>
        <w:t>в) Т. Ломакин.</w:t>
      </w:r>
    </w:p>
    <w:p w14:paraId="415CD260" w14:textId="77777777" w:rsidR="00CF7853" w:rsidRDefault="00000000" w:rsidP="00B07012">
      <w:pPr>
        <w:keepNext/>
        <w:keepLines/>
        <w:widowControl/>
        <w:spacing w:after="0" w:line="259" w:lineRule="auto"/>
        <w:jc w:val="both"/>
        <w:rPr>
          <w:b/>
          <w:sz w:val="28"/>
          <w:szCs w:val="28"/>
        </w:rPr>
      </w:pPr>
      <w:r>
        <w:rPr>
          <w:b/>
          <w:sz w:val="28"/>
          <w:szCs w:val="28"/>
        </w:rPr>
        <w:t xml:space="preserve">7.2. Первая женщина сборной России </w:t>
      </w:r>
      <w:proofErr w:type="spellStart"/>
      <w:r>
        <w:rPr>
          <w:b/>
          <w:sz w:val="28"/>
          <w:szCs w:val="28"/>
        </w:rPr>
        <w:t>завовевшая</w:t>
      </w:r>
      <w:proofErr w:type="spellEnd"/>
      <w:r>
        <w:rPr>
          <w:b/>
          <w:sz w:val="28"/>
          <w:szCs w:val="28"/>
        </w:rPr>
        <w:t xml:space="preserve"> олимпийскую медаль:</w:t>
      </w:r>
    </w:p>
    <w:p w14:paraId="20FF7555" w14:textId="77777777" w:rsidR="00CF7853" w:rsidRDefault="00000000" w:rsidP="00B07012">
      <w:pPr>
        <w:widowControl/>
        <w:spacing w:after="0"/>
        <w:rPr>
          <w:sz w:val="28"/>
          <w:szCs w:val="28"/>
        </w:rPr>
      </w:pPr>
      <w:r>
        <w:rPr>
          <w:sz w:val="28"/>
          <w:szCs w:val="28"/>
        </w:rPr>
        <w:t>а) Ю. Власова;</w:t>
      </w:r>
    </w:p>
    <w:p w14:paraId="03450A29" w14:textId="77777777" w:rsidR="00CF7853" w:rsidRDefault="00000000" w:rsidP="00B07012">
      <w:pPr>
        <w:widowControl/>
        <w:spacing w:after="0"/>
        <w:rPr>
          <w:sz w:val="28"/>
          <w:szCs w:val="28"/>
        </w:rPr>
      </w:pPr>
      <w:r>
        <w:rPr>
          <w:sz w:val="28"/>
          <w:szCs w:val="28"/>
        </w:rPr>
        <w:t xml:space="preserve">б) Л. </w:t>
      </w:r>
      <w:proofErr w:type="spellStart"/>
      <w:r>
        <w:rPr>
          <w:sz w:val="28"/>
          <w:szCs w:val="28"/>
        </w:rPr>
        <w:t>Бурлетова</w:t>
      </w:r>
      <w:proofErr w:type="spellEnd"/>
      <w:r>
        <w:rPr>
          <w:sz w:val="28"/>
          <w:szCs w:val="28"/>
        </w:rPr>
        <w:t>; +</w:t>
      </w:r>
      <w:r>
        <w:rPr>
          <w:sz w:val="28"/>
          <w:szCs w:val="28"/>
        </w:rPr>
        <w:br/>
        <w:t xml:space="preserve">в) Н. </w:t>
      </w:r>
      <w:proofErr w:type="spellStart"/>
      <w:r>
        <w:rPr>
          <w:sz w:val="28"/>
          <w:szCs w:val="28"/>
        </w:rPr>
        <w:t>Шемански</w:t>
      </w:r>
      <w:proofErr w:type="spellEnd"/>
      <w:r>
        <w:rPr>
          <w:sz w:val="28"/>
          <w:szCs w:val="28"/>
        </w:rPr>
        <w:t>.</w:t>
      </w:r>
    </w:p>
    <w:p w14:paraId="0AA376ED" w14:textId="77777777" w:rsidR="00CF7853" w:rsidRDefault="00000000" w:rsidP="00B07012">
      <w:pPr>
        <w:keepNext/>
        <w:keepLines/>
        <w:widowControl/>
        <w:spacing w:after="0" w:line="259" w:lineRule="auto"/>
        <w:jc w:val="both"/>
        <w:rPr>
          <w:b/>
          <w:sz w:val="28"/>
          <w:szCs w:val="28"/>
        </w:rPr>
      </w:pPr>
      <w:r>
        <w:rPr>
          <w:b/>
          <w:sz w:val="28"/>
          <w:szCs w:val="28"/>
        </w:rPr>
        <w:t>7.3. На какой олимпиаде российские спортсмены завоевали три золотые медали по дзюдо:</w:t>
      </w:r>
    </w:p>
    <w:p w14:paraId="3C162623" w14:textId="77777777" w:rsidR="00CF7853" w:rsidRDefault="00000000" w:rsidP="00B07012">
      <w:pPr>
        <w:widowControl/>
        <w:spacing w:after="0"/>
        <w:rPr>
          <w:sz w:val="28"/>
          <w:szCs w:val="28"/>
        </w:rPr>
      </w:pPr>
      <w:r>
        <w:rPr>
          <w:sz w:val="28"/>
          <w:szCs w:val="28"/>
        </w:rPr>
        <w:t>а) Пекин 2008 г.;</w:t>
      </w:r>
    </w:p>
    <w:p w14:paraId="38C1D47D" w14:textId="77777777" w:rsidR="00CF7853" w:rsidRDefault="00000000" w:rsidP="00B07012">
      <w:pPr>
        <w:widowControl/>
        <w:spacing w:after="0"/>
        <w:rPr>
          <w:b/>
          <w:sz w:val="28"/>
          <w:szCs w:val="28"/>
        </w:rPr>
      </w:pPr>
      <w:r>
        <w:rPr>
          <w:sz w:val="28"/>
          <w:szCs w:val="28"/>
        </w:rPr>
        <w:t>б) Лондон 2012 г.; +</w:t>
      </w:r>
      <w:r>
        <w:rPr>
          <w:sz w:val="28"/>
          <w:szCs w:val="28"/>
        </w:rPr>
        <w:br/>
        <w:t>в) Рио-Де-Жанейро 2016 г.</w:t>
      </w:r>
    </w:p>
    <w:p w14:paraId="7F018A69" w14:textId="77777777" w:rsidR="00CF7853" w:rsidRDefault="00CF7853" w:rsidP="00B07012">
      <w:pPr>
        <w:spacing w:after="0"/>
        <w:ind w:firstLine="567"/>
        <w:jc w:val="both"/>
        <w:rPr>
          <w:sz w:val="28"/>
          <w:szCs w:val="28"/>
        </w:rPr>
      </w:pPr>
    </w:p>
    <w:p w14:paraId="7927D786" w14:textId="77777777" w:rsidR="00CF7853" w:rsidRDefault="00000000" w:rsidP="00B07012">
      <w:pPr>
        <w:spacing w:after="0"/>
        <w:ind w:firstLine="567"/>
        <w:jc w:val="both"/>
        <w:rPr>
          <w:sz w:val="28"/>
          <w:szCs w:val="28"/>
        </w:rPr>
      </w:pPr>
      <w:r>
        <w:rPr>
          <w:sz w:val="28"/>
          <w:szCs w:val="28"/>
        </w:rPr>
        <w:t xml:space="preserve">Промежуточная аттестация проводится не реже одного раза в год. Перенос сроков проведения промежуточной аттестации на следующий спортивный сезон допускается по решению организации с учетом позиции регионального центра спортивной подготовки в случае невозможности ее проведения для обучающегося по причине его болезни (временной нетрудоспособности) травмы. </w:t>
      </w:r>
    </w:p>
    <w:p w14:paraId="088439C7" w14:textId="77777777" w:rsidR="00CF7853" w:rsidRDefault="00000000" w:rsidP="00B07012">
      <w:pPr>
        <w:spacing w:after="0"/>
        <w:ind w:firstLine="709"/>
        <w:jc w:val="both"/>
        <w:rPr>
          <w:sz w:val="28"/>
          <w:szCs w:val="28"/>
        </w:rPr>
      </w:pPr>
      <w:r>
        <w:rPr>
          <w:sz w:val="28"/>
          <w:szCs w:val="28"/>
        </w:rPr>
        <w:lastRenderedPageBreak/>
        <w:t>В случае, если на одном из этапов спортивной подготовки результаты прохождения спортивной подготовки не соответствуют требованиям, установленным Программой, обучающийся отчисляется на данном этапе спортивной подготовки. По заявлению обучающего или одного из родителей законных представителей несовершеннолетнего обучающегося Организация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 (п. 3.2. ст. 4 Федерального закона № 273-ФЗ)</w:t>
      </w:r>
    </w:p>
    <w:p w14:paraId="53A931C7" w14:textId="77777777" w:rsidR="00CF7853" w:rsidRDefault="00CF7853" w:rsidP="00B07012">
      <w:pPr>
        <w:tabs>
          <w:tab w:val="left" w:pos="3624"/>
          <w:tab w:val="left" w:pos="4094"/>
          <w:tab w:val="left" w:pos="5880"/>
          <w:tab w:val="left" w:pos="7578"/>
          <w:tab w:val="left" w:pos="7938"/>
          <w:tab w:val="left" w:pos="8789"/>
          <w:tab w:val="left" w:pos="9312"/>
        </w:tabs>
        <w:spacing w:after="0"/>
        <w:jc w:val="both"/>
        <w:rPr>
          <w:color w:val="010302"/>
        </w:rPr>
      </w:pPr>
    </w:p>
    <w:p w14:paraId="1CE778C3" w14:textId="77777777" w:rsidR="00CF7853" w:rsidRDefault="00000000" w:rsidP="00B07012">
      <w:pPr>
        <w:spacing w:after="0"/>
        <w:jc w:val="center"/>
        <w:rPr>
          <w:b/>
          <w:color w:val="000000"/>
          <w:sz w:val="28"/>
          <w:szCs w:val="28"/>
        </w:rPr>
      </w:pPr>
      <w:r>
        <w:rPr>
          <w:b/>
          <w:color w:val="000000"/>
          <w:sz w:val="28"/>
          <w:szCs w:val="28"/>
        </w:rPr>
        <w:t xml:space="preserve">Контрольные и контрольно-переводные нормативы (испытания) </w:t>
      </w:r>
    </w:p>
    <w:p w14:paraId="77107FAB" w14:textId="77777777" w:rsidR="00CF7853" w:rsidRDefault="00000000" w:rsidP="00B07012">
      <w:pPr>
        <w:spacing w:after="0"/>
        <w:jc w:val="center"/>
        <w:rPr>
          <w:b/>
          <w:color w:val="000000"/>
          <w:sz w:val="28"/>
          <w:szCs w:val="28"/>
        </w:rPr>
      </w:pPr>
      <w:r>
        <w:rPr>
          <w:b/>
          <w:color w:val="000000"/>
          <w:sz w:val="28"/>
          <w:szCs w:val="28"/>
        </w:rPr>
        <w:t xml:space="preserve">по видам спортивной подготовки и уровней спортивной классификации лиц, проходящих спортивную подготовку, </w:t>
      </w:r>
    </w:p>
    <w:p w14:paraId="4EFEB11E" w14:textId="77777777" w:rsidR="00CF7853" w:rsidRDefault="00000000" w:rsidP="00B07012">
      <w:pPr>
        <w:spacing w:after="0"/>
        <w:jc w:val="center"/>
        <w:rPr>
          <w:b/>
          <w:color w:val="000000"/>
          <w:sz w:val="28"/>
          <w:szCs w:val="28"/>
        </w:rPr>
      </w:pPr>
      <w:r>
        <w:rPr>
          <w:b/>
          <w:color w:val="000000"/>
          <w:sz w:val="28"/>
          <w:szCs w:val="28"/>
        </w:rPr>
        <w:t>по годам и этапам спортивной подготовки</w:t>
      </w:r>
    </w:p>
    <w:p w14:paraId="1BDD9841" w14:textId="77777777" w:rsidR="00CF7853" w:rsidRDefault="00000000" w:rsidP="00B07012">
      <w:pPr>
        <w:tabs>
          <w:tab w:val="left" w:pos="3749"/>
          <w:tab w:val="left" w:pos="4226"/>
          <w:tab w:val="left" w:pos="7453"/>
          <w:tab w:val="left" w:pos="9106"/>
          <w:tab w:val="left" w:pos="9729"/>
        </w:tabs>
        <w:spacing w:after="0"/>
        <w:ind w:firstLine="567"/>
        <w:jc w:val="both"/>
        <w:rPr>
          <w:color w:val="010302"/>
        </w:rPr>
      </w:pPr>
      <w:r>
        <w:rPr>
          <w:color w:val="000000"/>
          <w:sz w:val="28"/>
          <w:szCs w:val="28"/>
        </w:rPr>
        <w:t xml:space="preserve">1.3.3. Контрольные и контрольно-переводные нормативы по видам спортивной подготовки (физическая подготовка) проводятся в форме тестирования </w:t>
      </w:r>
    </w:p>
    <w:p w14:paraId="1F26AC9D" w14:textId="77777777" w:rsidR="00CF7853" w:rsidRDefault="00000000" w:rsidP="00B07012">
      <w:pPr>
        <w:spacing w:after="0"/>
        <w:ind w:firstLine="567"/>
        <w:jc w:val="both"/>
        <w:rPr>
          <w:color w:val="010302"/>
        </w:rPr>
      </w:pPr>
      <w:r>
        <w:rPr>
          <w:b/>
          <w:color w:val="000000"/>
          <w:sz w:val="28"/>
          <w:szCs w:val="28"/>
        </w:rPr>
        <w:t xml:space="preserve">Методические указания по организации тестирования </w:t>
      </w:r>
    </w:p>
    <w:p w14:paraId="29B8C2F3" w14:textId="77777777" w:rsidR="00CF7853" w:rsidRDefault="00000000" w:rsidP="00B07012">
      <w:pPr>
        <w:tabs>
          <w:tab w:val="left" w:pos="3068"/>
          <w:tab w:val="left" w:pos="4696"/>
          <w:tab w:val="left" w:pos="6547"/>
          <w:tab w:val="left" w:pos="6945"/>
          <w:tab w:val="left" w:pos="8985"/>
        </w:tabs>
        <w:spacing w:after="0"/>
        <w:ind w:firstLine="567"/>
        <w:jc w:val="both"/>
        <w:rPr>
          <w:color w:val="010302"/>
        </w:rPr>
      </w:pPr>
      <w:r>
        <w:rPr>
          <w:color w:val="000000"/>
          <w:sz w:val="28"/>
          <w:szCs w:val="28"/>
        </w:rPr>
        <w:t>Правила проведения тестирования и интерпретации полученных результатов:</w:t>
      </w:r>
      <w:r>
        <w:rPr>
          <w:b/>
          <w:color w:val="000000"/>
          <w:sz w:val="28"/>
          <w:szCs w:val="28"/>
        </w:rPr>
        <w:t xml:space="preserve"> </w:t>
      </w:r>
    </w:p>
    <w:p w14:paraId="301BBBC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информирование спортсмена о целях проведения тестирования;</w:t>
      </w:r>
    </w:p>
    <w:p w14:paraId="33003A95"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ознакомление спортсмена с инструкцией по выполнению тестовых заданий</w:t>
      </w:r>
      <w:r>
        <w:rPr>
          <w:color w:val="010302"/>
        </w:rPr>
        <w:t xml:space="preserve"> </w:t>
      </w:r>
      <w:r>
        <w:rPr>
          <w:color w:val="000000"/>
          <w:sz w:val="28"/>
          <w:szCs w:val="28"/>
        </w:rPr>
        <w:t>и достижение уверенности исследователя в том, что инструкция понята правильно;</w:t>
      </w:r>
    </w:p>
    <w:p w14:paraId="2AD425D2"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обеспечение ситуации спокойного и самостоятельного выполнения</w:t>
      </w:r>
      <w:r>
        <w:rPr>
          <w:color w:val="010302"/>
        </w:rPr>
        <w:t xml:space="preserve"> </w:t>
      </w:r>
      <w:r>
        <w:rPr>
          <w:color w:val="000000"/>
          <w:sz w:val="28"/>
          <w:szCs w:val="28"/>
        </w:rPr>
        <w:t>заданий спортсменом;</w:t>
      </w:r>
    </w:p>
    <w:p w14:paraId="27BBABE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сохранение нейтрального отношения к спортсменам, уход от подсказок и помощи;</w:t>
      </w:r>
    </w:p>
    <w:p w14:paraId="65BE82C0"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соблюдение методических указаний по обработке полученных данных и</w:t>
      </w:r>
      <w:r>
        <w:rPr>
          <w:color w:val="010302"/>
        </w:rPr>
        <w:t xml:space="preserve"> </w:t>
      </w:r>
      <w:r>
        <w:rPr>
          <w:color w:val="000000"/>
          <w:sz w:val="28"/>
          <w:szCs w:val="28"/>
        </w:rPr>
        <w:t>интерпретации результатов, которыми сопровождается каждые тесты или соответствующее задание;</w:t>
      </w:r>
    </w:p>
    <w:p w14:paraId="58AAE4A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обеспечение конфиденциальности результатов тестирования;</w:t>
      </w:r>
    </w:p>
    <w:p w14:paraId="2F13B463"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ознакомление спортсмена с результатами тестирования, сообщение ему</w:t>
      </w:r>
      <w:r>
        <w:rPr>
          <w:color w:val="010302"/>
        </w:rPr>
        <w:t xml:space="preserve"> </w:t>
      </w:r>
      <w:r>
        <w:rPr>
          <w:color w:val="000000"/>
          <w:sz w:val="28"/>
          <w:szCs w:val="28"/>
        </w:rPr>
        <w:t>или ответственному лицу соответствующей информации с учетом принципа «Не навреди!»;</w:t>
      </w:r>
    </w:p>
    <w:p w14:paraId="21FC174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решение серии этических и нравственных задач.</w:t>
      </w:r>
    </w:p>
    <w:p w14:paraId="5F14D18F" w14:textId="77777777" w:rsidR="00CF7853" w:rsidRDefault="00000000" w:rsidP="00B07012">
      <w:pPr>
        <w:tabs>
          <w:tab w:val="left" w:pos="3054"/>
          <w:tab w:val="left" w:pos="4187"/>
          <w:tab w:val="left" w:pos="4697"/>
          <w:tab w:val="left" w:pos="6582"/>
          <w:tab w:val="left" w:pos="8347"/>
        </w:tabs>
        <w:spacing w:after="0"/>
        <w:ind w:firstLine="567"/>
        <w:jc w:val="both"/>
        <w:rPr>
          <w:color w:val="010302"/>
        </w:rPr>
      </w:pPr>
      <w:r>
        <w:rPr>
          <w:color w:val="000000"/>
          <w:sz w:val="28"/>
          <w:szCs w:val="28"/>
        </w:rPr>
        <w:t xml:space="preserve">Для зачисления и перевода на этап НП используют нормативы для определения общей и специальной физической подготовленности обучающихся (Таблица 15). </w:t>
      </w:r>
    </w:p>
    <w:p w14:paraId="3CB83696" w14:textId="77777777" w:rsidR="00CF7853" w:rsidRDefault="00000000" w:rsidP="00B07012">
      <w:pPr>
        <w:spacing w:after="0" w:line="321" w:lineRule="auto"/>
        <w:jc w:val="right"/>
        <w:rPr>
          <w:color w:val="000000"/>
          <w:sz w:val="28"/>
          <w:szCs w:val="28"/>
        </w:rPr>
      </w:pPr>
      <w:r>
        <w:rPr>
          <w:color w:val="000000"/>
          <w:sz w:val="28"/>
          <w:szCs w:val="28"/>
        </w:rPr>
        <w:t>Таблица 15</w:t>
      </w:r>
    </w:p>
    <w:p w14:paraId="0212F7F4" w14:textId="77777777" w:rsidR="00CF7853" w:rsidRDefault="00000000" w:rsidP="00B07012">
      <w:pPr>
        <w:spacing w:after="0" w:line="321" w:lineRule="auto"/>
        <w:jc w:val="center"/>
        <w:rPr>
          <w:b/>
          <w:color w:val="000000"/>
          <w:sz w:val="28"/>
          <w:szCs w:val="28"/>
        </w:rPr>
      </w:pPr>
      <w:r>
        <w:rPr>
          <w:b/>
          <w:color w:val="000000"/>
          <w:sz w:val="28"/>
          <w:szCs w:val="28"/>
        </w:rPr>
        <w:t>Нормативы общей физической и специальной физической подготовки</w:t>
      </w:r>
      <w:r>
        <w:rPr>
          <w:rFonts w:ascii="Calibri" w:eastAsia="Calibri" w:hAnsi="Calibri" w:cs="Calibri"/>
          <w:b/>
          <w:color w:val="000000"/>
        </w:rPr>
        <w:t xml:space="preserve"> </w:t>
      </w:r>
      <w:r>
        <w:rPr>
          <w:b/>
          <w:color w:val="000000"/>
          <w:sz w:val="28"/>
          <w:szCs w:val="28"/>
        </w:rPr>
        <w:t>для зачисления и перевода на этап</w:t>
      </w:r>
    </w:p>
    <w:p w14:paraId="2CBF0EDA" w14:textId="77777777" w:rsidR="00CF7853" w:rsidRDefault="00000000" w:rsidP="00B07012">
      <w:pPr>
        <w:spacing w:after="0" w:line="321" w:lineRule="auto"/>
        <w:jc w:val="center"/>
        <w:rPr>
          <w:b/>
          <w:color w:val="000000"/>
          <w:sz w:val="28"/>
          <w:szCs w:val="28"/>
        </w:rPr>
      </w:pPr>
      <w:r>
        <w:rPr>
          <w:b/>
          <w:color w:val="000000"/>
          <w:sz w:val="28"/>
          <w:szCs w:val="28"/>
        </w:rPr>
        <w:t>начальной подготовки</w:t>
      </w:r>
      <w:r>
        <w:rPr>
          <w:rFonts w:ascii="Calibri" w:eastAsia="Calibri" w:hAnsi="Calibri" w:cs="Calibri"/>
          <w:b/>
          <w:color w:val="000000"/>
        </w:rPr>
        <w:t xml:space="preserve"> </w:t>
      </w:r>
      <w:r>
        <w:rPr>
          <w:b/>
          <w:color w:val="000000"/>
          <w:sz w:val="28"/>
          <w:szCs w:val="28"/>
        </w:rPr>
        <w:t>по виду спорта «дзюдо»</w:t>
      </w:r>
    </w:p>
    <w:tbl>
      <w:tblPr>
        <w:tblStyle w:val="af4"/>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5198"/>
        <w:gridCol w:w="1568"/>
        <w:gridCol w:w="995"/>
        <w:gridCol w:w="894"/>
      </w:tblGrid>
      <w:tr w:rsidR="00CF7853" w14:paraId="6A533C61" w14:textId="77777777">
        <w:tc>
          <w:tcPr>
            <w:tcW w:w="407" w:type="dxa"/>
            <w:vMerge w:val="restart"/>
            <w:vAlign w:val="center"/>
          </w:tcPr>
          <w:p w14:paraId="38A9986A" w14:textId="77777777" w:rsidR="00CF7853" w:rsidRDefault="00000000" w:rsidP="00B07012">
            <w:pPr>
              <w:spacing w:after="0"/>
              <w:jc w:val="center"/>
              <w:rPr>
                <w:sz w:val="24"/>
                <w:szCs w:val="24"/>
              </w:rPr>
            </w:pPr>
            <w:r>
              <w:rPr>
                <w:sz w:val="24"/>
                <w:szCs w:val="24"/>
              </w:rPr>
              <w:lastRenderedPageBreak/>
              <w:t>№ п/п</w:t>
            </w:r>
          </w:p>
        </w:tc>
        <w:tc>
          <w:tcPr>
            <w:tcW w:w="5198" w:type="dxa"/>
            <w:vMerge w:val="restart"/>
            <w:vAlign w:val="center"/>
          </w:tcPr>
          <w:p w14:paraId="5D48F578" w14:textId="77777777" w:rsidR="00CF7853" w:rsidRDefault="00000000" w:rsidP="00B07012">
            <w:pPr>
              <w:spacing w:after="0"/>
              <w:jc w:val="center"/>
              <w:rPr>
                <w:sz w:val="24"/>
                <w:szCs w:val="24"/>
              </w:rPr>
            </w:pPr>
            <w:r>
              <w:rPr>
                <w:sz w:val="24"/>
                <w:szCs w:val="24"/>
              </w:rPr>
              <w:t>Упражнения</w:t>
            </w:r>
          </w:p>
        </w:tc>
        <w:tc>
          <w:tcPr>
            <w:tcW w:w="1568" w:type="dxa"/>
            <w:vMerge w:val="restart"/>
            <w:vAlign w:val="center"/>
          </w:tcPr>
          <w:p w14:paraId="52FDEA10" w14:textId="77777777" w:rsidR="00CF7853" w:rsidRDefault="00000000" w:rsidP="00B07012">
            <w:pPr>
              <w:spacing w:after="0"/>
              <w:jc w:val="center"/>
              <w:rPr>
                <w:sz w:val="24"/>
                <w:szCs w:val="24"/>
              </w:rPr>
            </w:pPr>
            <w:r>
              <w:rPr>
                <w:sz w:val="24"/>
                <w:szCs w:val="24"/>
              </w:rPr>
              <w:t>Единица измерения</w:t>
            </w:r>
          </w:p>
        </w:tc>
        <w:tc>
          <w:tcPr>
            <w:tcW w:w="1889" w:type="dxa"/>
            <w:gridSpan w:val="2"/>
            <w:vAlign w:val="center"/>
          </w:tcPr>
          <w:p w14:paraId="7209501C" w14:textId="77777777" w:rsidR="00CF7853" w:rsidRDefault="00000000" w:rsidP="00B07012">
            <w:pPr>
              <w:spacing w:after="0"/>
              <w:jc w:val="center"/>
              <w:rPr>
                <w:sz w:val="24"/>
                <w:szCs w:val="24"/>
              </w:rPr>
            </w:pPr>
            <w:r>
              <w:rPr>
                <w:sz w:val="24"/>
                <w:szCs w:val="24"/>
              </w:rPr>
              <w:t>Норматив</w:t>
            </w:r>
          </w:p>
        </w:tc>
      </w:tr>
      <w:tr w:rsidR="00CF7853" w14:paraId="01ACBA2D" w14:textId="77777777">
        <w:tc>
          <w:tcPr>
            <w:tcW w:w="407" w:type="dxa"/>
            <w:vMerge/>
            <w:vAlign w:val="center"/>
          </w:tcPr>
          <w:p w14:paraId="164038F9"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8D652DE"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1135E126"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5B0B21C1" w14:textId="77777777" w:rsidR="00CF7853" w:rsidRDefault="00000000" w:rsidP="00B07012">
            <w:pPr>
              <w:spacing w:after="0"/>
              <w:jc w:val="center"/>
              <w:rPr>
                <w:sz w:val="24"/>
                <w:szCs w:val="24"/>
              </w:rPr>
            </w:pPr>
            <w:r>
              <w:rPr>
                <w:sz w:val="24"/>
                <w:szCs w:val="24"/>
              </w:rPr>
              <w:t>мальчики</w:t>
            </w:r>
          </w:p>
        </w:tc>
        <w:tc>
          <w:tcPr>
            <w:tcW w:w="894" w:type="dxa"/>
            <w:vAlign w:val="center"/>
          </w:tcPr>
          <w:p w14:paraId="551AD6BB" w14:textId="77777777" w:rsidR="00CF7853" w:rsidRDefault="00000000" w:rsidP="00B07012">
            <w:pPr>
              <w:spacing w:after="0"/>
              <w:jc w:val="center"/>
              <w:rPr>
                <w:sz w:val="24"/>
                <w:szCs w:val="24"/>
              </w:rPr>
            </w:pPr>
            <w:r>
              <w:rPr>
                <w:sz w:val="24"/>
                <w:szCs w:val="24"/>
              </w:rPr>
              <w:t>девочки</w:t>
            </w:r>
          </w:p>
        </w:tc>
      </w:tr>
      <w:tr w:rsidR="00CF7853" w14:paraId="6DD05FE5" w14:textId="77777777">
        <w:tc>
          <w:tcPr>
            <w:tcW w:w="9062" w:type="dxa"/>
            <w:gridSpan w:val="5"/>
            <w:vAlign w:val="center"/>
          </w:tcPr>
          <w:p w14:paraId="5A6EF596" w14:textId="77777777" w:rsidR="00CF7853" w:rsidRDefault="00000000" w:rsidP="00B07012">
            <w:pPr>
              <w:spacing w:after="0"/>
              <w:jc w:val="center"/>
              <w:rPr>
                <w:sz w:val="24"/>
                <w:szCs w:val="24"/>
              </w:rPr>
            </w:pPr>
            <w:r>
              <w:rPr>
                <w:sz w:val="24"/>
                <w:szCs w:val="24"/>
              </w:rPr>
              <w:t>1. Нормативы общей физической подготовки для возрастной группы 7 лет</w:t>
            </w:r>
          </w:p>
        </w:tc>
      </w:tr>
      <w:tr w:rsidR="00CF7853" w14:paraId="62C26AF3" w14:textId="77777777">
        <w:tc>
          <w:tcPr>
            <w:tcW w:w="407" w:type="dxa"/>
            <w:vMerge w:val="restart"/>
            <w:vAlign w:val="center"/>
          </w:tcPr>
          <w:p w14:paraId="6DFBD451" w14:textId="77777777" w:rsidR="00CF7853" w:rsidRDefault="00000000" w:rsidP="00B07012">
            <w:pPr>
              <w:spacing w:after="0"/>
              <w:jc w:val="center"/>
              <w:rPr>
                <w:sz w:val="24"/>
                <w:szCs w:val="24"/>
              </w:rPr>
            </w:pPr>
            <w:r>
              <w:rPr>
                <w:sz w:val="24"/>
                <w:szCs w:val="24"/>
              </w:rPr>
              <w:t>1.1.</w:t>
            </w:r>
          </w:p>
        </w:tc>
        <w:tc>
          <w:tcPr>
            <w:tcW w:w="5198" w:type="dxa"/>
            <w:vMerge w:val="restart"/>
            <w:vAlign w:val="center"/>
          </w:tcPr>
          <w:p w14:paraId="710D18A4"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68" w:type="dxa"/>
            <w:vMerge w:val="restart"/>
            <w:vAlign w:val="center"/>
          </w:tcPr>
          <w:p w14:paraId="1E77371A"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5E89AD18" w14:textId="77777777" w:rsidR="00CF7853" w:rsidRDefault="00000000" w:rsidP="00B07012">
            <w:pPr>
              <w:spacing w:after="0"/>
              <w:jc w:val="center"/>
              <w:rPr>
                <w:sz w:val="24"/>
                <w:szCs w:val="24"/>
              </w:rPr>
            </w:pPr>
            <w:r>
              <w:rPr>
                <w:sz w:val="24"/>
                <w:szCs w:val="24"/>
              </w:rPr>
              <w:t>не менее</w:t>
            </w:r>
          </w:p>
        </w:tc>
      </w:tr>
      <w:tr w:rsidR="00CF7853" w14:paraId="44BB63B0" w14:textId="77777777">
        <w:tc>
          <w:tcPr>
            <w:tcW w:w="407" w:type="dxa"/>
            <w:vMerge/>
            <w:vAlign w:val="center"/>
          </w:tcPr>
          <w:p w14:paraId="578DE86F"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7A1AC356"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6FC4B25A"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67FB0720" w14:textId="77777777" w:rsidR="00CF7853" w:rsidRDefault="00000000" w:rsidP="00B07012">
            <w:pPr>
              <w:spacing w:after="0"/>
              <w:jc w:val="center"/>
              <w:rPr>
                <w:sz w:val="24"/>
                <w:szCs w:val="24"/>
              </w:rPr>
            </w:pPr>
            <w:r>
              <w:rPr>
                <w:sz w:val="24"/>
                <w:szCs w:val="24"/>
              </w:rPr>
              <w:t>2</w:t>
            </w:r>
          </w:p>
        </w:tc>
        <w:tc>
          <w:tcPr>
            <w:tcW w:w="894" w:type="dxa"/>
            <w:vAlign w:val="center"/>
          </w:tcPr>
          <w:p w14:paraId="244D4E23" w14:textId="77777777" w:rsidR="00CF7853" w:rsidRDefault="00000000" w:rsidP="00B07012">
            <w:pPr>
              <w:spacing w:after="0"/>
              <w:jc w:val="center"/>
              <w:rPr>
                <w:sz w:val="24"/>
                <w:szCs w:val="24"/>
              </w:rPr>
            </w:pPr>
            <w:r>
              <w:rPr>
                <w:sz w:val="24"/>
                <w:szCs w:val="24"/>
              </w:rPr>
              <w:t>1</w:t>
            </w:r>
          </w:p>
        </w:tc>
      </w:tr>
      <w:tr w:rsidR="00CF7853" w14:paraId="54AC90E7" w14:textId="77777777">
        <w:tc>
          <w:tcPr>
            <w:tcW w:w="407" w:type="dxa"/>
            <w:vMerge w:val="restart"/>
            <w:vAlign w:val="center"/>
          </w:tcPr>
          <w:p w14:paraId="63EC4202" w14:textId="77777777" w:rsidR="00CF7853" w:rsidRDefault="00000000" w:rsidP="00B07012">
            <w:pPr>
              <w:spacing w:after="0"/>
              <w:jc w:val="center"/>
              <w:rPr>
                <w:sz w:val="24"/>
                <w:szCs w:val="24"/>
              </w:rPr>
            </w:pPr>
            <w:r>
              <w:rPr>
                <w:sz w:val="24"/>
                <w:szCs w:val="24"/>
              </w:rPr>
              <w:t>1.2.</w:t>
            </w:r>
          </w:p>
        </w:tc>
        <w:tc>
          <w:tcPr>
            <w:tcW w:w="5198" w:type="dxa"/>
            <w:vMerge w:val="restart"/>
            <w:vAlign w:val="center"/>
          </w:tcPr>
          <w:p w14:paraId="79AD3637"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68" w:type="dxa"/>
            <w:vMerge w:val="restart"/>
            <w:vAlign w:val="center"/>
          </w:tcPr>
          <w:p w14:paraId="0505E6FA"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4E7AB633" w14:textId="77777777" w:rsidR="00CF7853" w:rsidRDefault="00000000" w:rsidP="00B07012">
            <w:pPr>
              <w:spacing w:after="0"/>
              <w:jc w:val="center"/>
              <w:rPr>
                <w:sz w:val="24"/>
                <w:szCs w:val="24"/>
              </w:rPr>
            </w:pPr>
            <w:r>
              <w:rPr>
                <w:sz w:val="24"/>
                <w:szCs w:val="24"/>
              </w:rPr>
              <w:t>не менее</w:t>
            </w:r>
          </w:p>
        </w:tc>
      </w:tr>
      <w:tr w:rsidR="00CF7853" w14:paraId="4529D5CB" w14:textId="77777777">
        <w:tc>
          <w:tcPr>
            <w:tcW w:w="407" w:type="dxa"/>
            <w:vMerge/>
            <w:vAlign w:val="center"/>
          </w:tcPr>
          <w:p w14:paraId="7B3FC79B"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58D96F68"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893CA6A"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48C911FC" w14:textId="77777777" w:rsidR="00CF7853" w:rsidRDefault="00000000" w:rsidP="00B07012">
            <w:pPr>
              <w:spacing w:after="0"/>
              <w:jc w:val="center"/>
              <w:rPr>
                <w:sz w:val="24"/>
                <w:szCs w:val="24"/>
              </w:rPr>
            </w:pPr>
            <w:r>
              <w:rPr>
                <w:sz w:val="24"/>
                <w:szCs w:val="24"/>
              </w:rPr>
              <w:t>4</w:t>
            </w:r>
          </w:p>
        </w:tc>
        <w:tc>
          <w:tcPr>
            <w:tcW w:w="894" w:type="dxa"/>
            <w:vAlign w:val="center"/>
          </w:tcPr>
          <w:p w14:paraId="64C3C357" w14:textId="77777777" w:rsidR="00CF7853" w:rsidRDefault="00000000" w:rsidP="00B07012">
            <w:pPr>
              <w:spacing w:after="0"/>
              <w:jc w:val="center"/>
              <w:rPr>
                <w:sz w:val="24"/>
                <w:szCs w:val="24"/>
              </w:rPr>
            </w:pPr>
            <w:r>
              <w:rPr>
                <w:sz w:val="24"/>
                <w:szCs w:val="24"/>
              </w:rPr>
              <w:t>3</w:t>
            </w:r>
          </w:p>
        </w:tc>
      </w:tr>
      <w:tr w:rsidR="00CF7853" w14:paraId="4BBF982C" w14:textId="77777777">
        <w:tc>
          <w:tcPr>
            <w:tcW w:w="407" w:type="dxa"/>
            <w:vMerge w:val="restart"/>
            <w:vAlign w:val="center"/>
          </w:tcPr>
          <w:p w14:paraId="70FBA9E1" w14:textId="77777777" w:rsidR="00CF7853" w:rsidRDefault="00000000" w:rsidP="00B07012">
            <w:pPr>
              <w:spacing w:after="0"/>
              <w:jc w:val="center"/>
              <w:rPr>
                <w:sz w:val="24"/>
                <w:szCs w:val="24"/>
              </w:rPr>
            </w:pPr>
            <w:r>
              <w:rPr>
                <w:sz w:val="24"/>
                <w:szCs w:val="24"/>
              </w:rPr>
              <w:t>1.3</w:t>
            </w:r>
          </w:p>
        </w:tc>
        <w:tc>
          <w:tcPr>
            <w:tcW w:w="5198" w:type="dxa"/>
            <w:vMerge w:val="restart"/>
            <w:vAlign w:val="center"/>
          </w:tcPr>
          <w:p w14:paraId="01B1147A"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r>
              <w:rPr>
                <w:noProof/>
              </w:rPr>
              <mc:AlternateContent>
                <mc:Choice Requires="wps">
                  <w:drawing>
                    <wp:anchor distT="0" distB="0" distL="114300" distR="114300" simplePos="0" relativeHeight="251781120" behindDoc="0" locked="0" layoutInCell="1" hidden="0" allowOverlap="1" wp14:anchorId="005D816B" wp14:editId="1E3A9E72">
                      <wp:simplePos x="0" y="0"/>
                      <wp:positionH relativeFrom="column">
                        <wp:posOffset>1776425</wp:posOffset>
                      </wp:positionH>
                      <wp:positionV relativeFrom="paragraph">
                        <wp:posOffset>4344</wp:posOffset>
                      </wp:positionV>
                      <wp:extent cx="6096" cy="6096"/>
                      <wp:effectExtent l="0" t="0" r="0" b="0"/>
                      <wp:wrapNone/>
                      <wp:docPr id="217" name="Полилиния: фигура 21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041361" id="Полилиния: фигура 217" o:spid="_x0000_s1026" style="position:absolute;margin-left:139.9pt;margin-top:.35pt;width:.5pt;height:.5pt;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" path="m,6096r6096,l6096,,,,,6096xe" fillcolor="black" stroked="f" strokeweight="1pt">
                      <v:path arrowok="t"/>
                    </v:shape>
                  </w:pict>
                </mc:Fallback>
              </mc:AlternateContent>
            </w:r>
          </w:p>
        </w:tc>
        <w:tc>
          <w:tcPr>
            <w:tcW w:w="1568" w:type="dxa"/>
            <w:vMerge w:val="restart"/>
            <w:vAlign w:val="center"/>
          </w:tcPr>
          <w:p w14:paraId="016B49FE" w14:textId="77777777" w:rsidR="00CF7853" w:rsidRDefault="00000000" w:rsidP="00B07012">
            <w:pPr>
              <w:spacing w:after="0"/>
              <w:jc w:val="center"/>
              <w:rPr>
                <w:sz w:val="24"/>
                <w:szCs w:val="24"/>
              </w:rPr>
            </w:pPr>
            <w:r>
              <w:rPr>
                <w:sz w:val="24"/>
                <w:szCs w:val="24"/>
              </w:rPr>
              <w:t>см</w:t>
            </w:r>
          </w:p>
        </w:tc>
        <w:tc>
          <w:tcPr>
            <w:tcW w:w="1889" w:type="dxa"/>
            <w:gridSpan w:val="2"/>
            <w:vAlign w:val="center"/>
          </w:tcPr>
          <w:p w14:paraId="0C023533" w14:textId="77777777" w:rsidR="00CF7853" w:rsidRDefault="00000000" w:rsidP="00B07012">
            <w:pPr>
              <w:spacing w:after="0"/>
              <w:jc w:val="center"/>
              <w:rPr>
                <w:sz w:val="24"/>
                <w:szCs w:val="24"/>
              </w:rPr>
            </w:pPr>
            <w:r>
              <w:rPr>
                <w:sz w:val="24"/>
                <w:szCs w:val="24"/>
              </w:rPr>
              <w:t>не менее</w:t>
            </w:r>
          </w:p>
        </w:tc>
      </w:tr>
      <w:tr w:rsidR="00CF7853" w14:paraId="42A6B785" w14:textId="77777777">
        <w:tc>
          <w:tcPr>
            <w:tcW w:w="407" w:type="dxa"/>
            <w:vMerge/>
            <w:vAlign w:val="center"/>
          </w:tcPr>
          <w:p w14:paraId="103DB4F9"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2A546A1B"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37769C0"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1720995C" w14:textId="77777777" w:rsidR="00CF7853" w:rsidRDefault="00000000" w:rsidP="00B07012">
            <w:pPr>
              <w:spacing w:after="0"/>
              <w:jc w:val="center"/>
              <w:rPr>
                <w:sz w:val="24"/>
                <w:szCs w:val="24"/>
              </w:rPr>
            </w:pPr>
            <w:r>
              <w:rPr>
                <w:sz w:val="24"/>
                <w:szCs w:val="24"/>
              </w:rPr>
              <w:t>+1</w:t>
            </w:r>
          </w:p>
        </w:tc>
        <w:tc>
          <w:tcPr>
            <w:tcW w:w="894" w:type="dxa"/>
            <w:vAlign w:val="center"/>
          </w:tcPr>
          <w:p w14:paraId="58A81126" w14:textId="77777777" w:rsidR="00CF7853" w:rsidRDefault="00000000" w:rsidP="00B07012">
            <w:pPr>
              <w:spacing w:after="0"/>
              <w:jc w:val="center"/>
              <w:rPr>
                <w:sz w:val="24"/>
                <w:szCs w:val="24"/>
              </w:rPr>
            </w:pPr>
            <w:r>
              <w:rPr>
                <w:sz w:val="24"/>
                <w:szCs w:val="24"/>
              </w:rPr>
              <w:t>+2</w:t>
            </w:r>
          </w:p>
        </w:tc>
      </w:tr>
      <w:tr w:rsidR="00CF7853" w14:paraId="2876262A" w14:textId="77777777">
        <w:tc>
          <w:tcPr>
            <w:tcW w:w="407" w:type="dxa"/>
            <w:vMerge w:val="restart"/>
            <w:vAlign w:val="center"/>
          </w:tcPr>
          <w:p w14:paraId="10DB458E" w14:textId="77777777" w:rsidR="00CF7853" w:rsidRDefault="00000000" w:rsidP="00B07012">
            <w:pPr>
              <w:spacing w:after="0"/>
              <w:jc w:val="center"/>
              <w:rPr>
                <w:sz w:val="24"/>
                <w:szCs w:val="24"/>
              </w:rPr>
            </w:pPr>
            <w:r>
              <w:rPr>
                <w:sz w:val="24"/>
                <w:szCs w:val="24"/>
              </w:rPr>
              <w:t>1.4.</w:t>
            </w:r>
          </w:p>
        </w:tc>
        <w:tc>
          <w:tcPr>
            <w:tcW w:w="5198" w:type="dxa"/>
            <w:vMerge w:val="restart"/>
            <w:vAlign w:val="center"/>
          </w:tcPr>
          <w:p w14:paraId="47082311" w14:textId="77777777" w:rsidR="00CF7853" w:rsidRDefault="00000000" w:rsidP="00B07012">
            <w:pPr>
              <w:spacing w:after="0"/>
              <w:jc w:val="center"/>
              <w:rPr>
                <w:sz w:val="24"/>
                <w:szCs w:val="24"/>
              </w:rPr>
            </w:pPr>
            <w:r>
              <w:rPr>
                <w:sz w:val="24"/>
                <w:szCs w:val="24"/>
              </w:rPr>
              <w:t>Метание теннисного мяча в цель, дистанция 6 м</w:t>
            </w:r>
          </w:p>
        </w:tc>
        <w:tc>
          <w:tcPr>
            <w:tcW w:w="1568" w:type="dxa"/>
            <w:vMerge w:val="restart"/>
            <w:vAlign w:val="center"/>
          </w:tcPr>
          <w:p w14:paraId="1E360BC9" w14:textId="77777777" w:rsidR="00CF7853" w:rsidRDefault="00000000" w:rsidP="00B07012">
            <w:pPr>
              <w:spacing w:after="0"/>
              <w:jc w:val="center"/>
              <w:rPr>
                <w:sz w:val="24"/>
                <w:szCs w:val="24"/>
              </w:rPr>
            </w:pPr>
            <w:r>
              <w:rPr>
                <w:sz w:val="24"/>
                <w:szCs w:val="24"/>
              </w:rPr>
              <w:t>количество попаданий</w:t>
            </w:r>
          </w:p>
        </w:tc>
        <w:tc>
          <w:tcPr>
            <w:tcW w:w="1889" w:type="dxa"/>
            <w:gridSpan w:val="2"/>
            <w:vAlign w:val="center"/>
          </w:tcPr>
          <w:p w14:paraId="1A6ED1DF" w14:textId="77777777" w:rsidR="00CF7853" w:rsidRDefault="00000000" w:rsidP="00B07012">
            <w:pPr>
              <w:spacing w:after="0"/>
              <w:jc w:val="center"/>
              <w:rPr>
                <w:sz w:val="24"/>
                <w:szCs w:val="24"/>
              </w:rPr>
            </w:pPr>
            <w:r>
              <w:rPr>
                <w:sz w:val="24"/>
                <w:szCs w:val="24"/>
              </w:rPr>
              <w:t>не менее</w:t>
            </w:r>
          </w:p>
        </w:tc>
      </w:tr>
      <w:tr w:rsidR="00CF7853" w14:paraId="457BEE70" w14:textId="77777777">
        <w:tc>
          <w:tcPr>
            <w:tcW w:w="407" w:type="dxa"/>
            <w:vMerge/>
            <w:vAlign w:val="center"/>
          </w:tcPr>
          <w:p w14:paraId="57A2DE0A"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1E2D1C19"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439BA53A"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451E7A1C" w14:textId="77777777" w:rsidR="00CF7853" w:rsidRDefault="00000000" w:rsidP="00B07012">
            <w:pPr>
              <w:spacing w:after="0"/>
              <w:jc w:val="center"/>
              <w:rPr>
                <w:sz w:val="24"/>
                <w:szCs w:val="24"/>
              </w:rPr>
            </w:pPr>
            <w:r>
              <w:rPr>
                <w:sz w:val="24"/>
                <w:szCs w:val="24"/>
              </w:rPr>
              <w:t>2</w:t>
            </w:r>
          </w:p>
        </w:tc>
        <w:tc>
          <w:tcPr>
            <w:tcW w:w="894" w:type="dxa"/>
            <w:vAlign w:val="center"/>
          </w:tcPr>
          <w:p w14:paraId="3D3F6E6C" w14:textId="77777777" w:rsidR="00CF7853" w:rsidRDefault="00000000" w:rsidP="00B07012">
            <w:pPr>
              <w:spacing w:after="0"/>
              <w:jc w:val="center"/>
              <w:rPr>
                <w:sz w:val="24"/>
                <w:szCs w:val="24"/>
              </w:rPr>
            </w:pPr>
            <w:r>
              <w:rPr>
                <w:sz w:val="24"/>
                <w:szCs w:val="24"/>
              </w:rPr>
              <w:t>1</w:t>
            </w:r>
          </w:p>
        </w:tc>
      </w:tr>
      <w:tr w:rsidR="00CF7853" w14:paraId="7C9E0610" w14:textId="77777777">
        <w:tc>
          <w:tcPr>
            <w:tcW w:w="9062" w:type="dxa"/>
            <w:gridSpan w:val="5"/>
            <w:vAlign w:val="center"/>
          </w:tcPr>
          <w:p w14:paraId="3E772A49" w14:textId="77777777" w:rsidR="00CF7853" w:rsidRDefault="00000000" w:rsidP="00B07012">
            <w:pPr>
              <w:spacing w:after="0"/>
              <w:jc w:val="center"/>
              <w:rPr>
                <w:sz w:val="24"/>
                <w:szCs w:val="24"/>
              </w:rPr>
            </w:pPr>
            <w:r>
              <w:rPr>
                <w:sz w:val="24"/>
                <w:szCs w:val="24"/>
              </w:rPr>
              <w:t>2. Нормативы общей физической подготовки для возрастной группы 8 лет</w:t>
            </w:r>
          </w:p>
        </w:tc>
      </w:tr>
      <w:tr w:rsidR="00CF7853" w14:paraId="5453A271" w14:textId="77777777">
        <w:tc>
          <w:tcPr>
            <w:tcW w:w="407" w:type="dxa"/>
            <w:vMerge w:val="restart"/>
            <w:vAlign w:val="center"/>
          </w:tcPr>
          <w:p w14:paraId="555B81F5" w14:textId="77777777" w:rsidR="00CF7853" w:rsidRDefault="00000000" w:rsidP="00B07012">
            <w:pPr>
              <w:spacing w:after="0"/>
              <w:jc w:val="center"/>
              <w:rPr>
                <w:sz w:val="24"/>
                <w:szCs w:val="24"/>
              </w:rPr>
            </w:pPr>
            <w:r>
              <w:rPr>
                <w:sz w:val="24"/>
                <w:szCs w:val="24"/>
              </w:rPr>
              <w:t>2.1.</w:t>
            </w:r>
          </w:p>
        </w:tc>
        <w:tc>
          <w:tcPr>
            <w:tcW w:w="5198" w:type="dxa"/>
            <w:vMerge w:val="restart"/>
            <w:vAlign w:val="center"/>
          </w:tcPr>
          <w:p w14:paraId="32956E72"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68" w:type="dxa"/>
            <w:vMerge w:val="restart"/>
            <w:vAlign w:val="center"/>
          </w:tcPr>
          <w:p w14:paraId="29BAC81C"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7D9B9297" w14:textId="77777777" w:rsidR="00CF7853" w:rsidRDefault="00000000" w:rsidP="00B07012">
            <w:pPr>
              <w:spacing w:after="0"/>
              <w:jc w:val="center"/>
              <w:rPr>
                <w:sz w:val="24"/>
                <w:szCs w:val="24"/>
              </w:rPr>
            </w:pPr>
            <w:r>
              <w:rPr>
                <w:sz w:val="24"/>
                <w:szCs w:val="24"/>
              </w:rPr>
              <w:t>не менее</w:t>
            </w:r>
          </w:p>
        </w:tc>
      </w:tr>
      <w:tr w:rsidR="00CF7853" w14:paraId="6B739B05" w14:textId="77777777">
        <w:tc>
          <w:tcPr>
            <w:tcW w:w="407" w:type="dxa"/>
            <w:vMerge/>
            <w:vAlign w:val="center"/>
          </w:tcPr>
          <w:p w14:paraId="278B9EFF"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25F5D3A"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F884394"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79953F82" w14:textId="77777777" w:rsidR="00CF7853" w:rsidRDefault="00000000" w:rsidP="00B07012">
            <w:pPr>
              <w:spacing w:after="0"/>
              <w:jc w:val="center"/>
              <w:rPr>
                <w:sz w:val="24"/>
                <w:szCs w:val="24"/>
              </w:rPr>
            </w:pPr>
            <w:r>
              <w:rPr>
                <w:sz w:val="24"/>
                <w:szCs w:val="24"/>
              </w:rPr>
              <w:t>6</w:t>
            </w:r>
          </w:p>
        </w:tc>
        <w:tc>
          <w:tcPr>
            <w:tcW w:w="894" w:type="dxa"/>
            <w:vAlign w:val="center"/>
          </w:tcPr>
          <w:p w14:paraId="6DB247A6" w14:textId="77777777" w:rsidR="00CF7853" w:rsidRDefault="00000000" w:rsidP="00B07012">
            <w:pPr>
              <w:spacing w:after="0"/>
              <w:jc w:val="center"/>
              <w:rPr>
                <w:sz w:val="24"/>
                <w:szCs w:val="24"/>
              </w:rPr>
            </w:pPr>
            <w:r>
              <w:rPr>
                <w:sz w:val="24"/>
                <w:szCs w:val="24"/>
              </w:rPr>
              <w:t>4</w:t>
            </w:r>
          </w:p>
        </w:tc>
      </w:tr>
      <w:tr w:rsidR="00CF7853" w14:paraId="2FCCDC83" w14:textId="77777777">
        <w:tc>
          <w:tcPr>
            <w:tcW w:w="407" w:type="dxa"/>
            <w:vMerge w:val="restart"/>
            <w:vAlign w:val="center"/>
          </w:tcPr>
          <w:p w14:paraId="4D0F086D" w14:textId="77777777" w:rsidR="00CF7853" w:rsidRDefault="00000000" w:rsidP="00B07012">
            <w:pPr>
              <w:spacing w:after="0"/>
              <w:jc w:val="center"/>
              <w:rPr>
                <w:sz w:val="24"/>
                <w:szCs w:val="24"/>
              </w:rPr>
            </w:pPr>
            <w:r>
              <w:rPr>
                <w:sz w:val="24"/>
                <w:szCs w:val="24"/>
              </w:rPr>
              <w:t>2.2.</w:t>
            </w:r>
          </w:p>
        </w:tc>
        <w:tc>
          <w:tcPr>
            <w:tcW w:w="5198" w:type="dxa"/>
            <w:vMerge w:val="restart"/>
            <w:vAlign w:val="center"/>
          </w:tcPr>
          <w:p w14:paraId="54C30FF1"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68" w:type="dxa"/>
            <w:vMerge w:val="restart"/>
            <w:vAlign w:val="center"/>
          </w:tcPr>
          <w:p w14:paraId="5A47824A"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045E46C0" w14:textId="77777777" w:rsidR="00CF7853" w:rsidRDefault="00000000" w:rsidP="00B07012">
            <w:pPr>
              <w:spacing w:after="0"/>
              <w:jc w:val="center"/>
              <w:rPr>
                <w:sz w:val="24"/>
                <w:szCs w:val="24"/>
              </w:rPr>
            </w:pPr>
            <w:r>
              <w:rPr>
                <w:sz w:val="24"/>
                <w:szCs w:val="24"/>
              </w:rPr>
              <w:t>не менее</w:t>
            </w:r>
          </w:p>
        </w:tc>
      </w:tr>
      <w:tr w:rsidR="00CF7853" w14:paraId="6B3F66D2" w14:textId="77777777">
        <w:tc>
          <w:tcPr>
            <w:tcW w:w="407" w:type="dxa"/>
            <w:vMerge/>
            <w:vAlign w:val="center"/>
          </w:tcPr>
          <w:p w14:paraId="6134603C"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15CC50D"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4F0042BD"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580D1D48" w14:textId="77777777" w:rsidR="00CF7853" w:rsidRDefault="00000000" w:rsidP="00B07012">
            <w:pPr>
              <w:spacing w:after="0"/>
              <w:jc w:val="center"/>
              <w:rPr>
                <w:sz w:val="24"/>
                <w:szCs w:val="24"/>
              </w:rPr>
            </w:pPr>
            <w:r>
              <w:rPr>
                <w:sz w:val="24"/>
                <w:szCs w:val="24"/>
              </w:rPr>
              <w:t>6</w:t>
            </w:r>
          </w:p>
        </w:tc>
        <w:tc>
          <w:tcPr>
            <w:tcW w:w="894" w:type="dxa"/>
            <w:vAlign w:val="center"/>
          </w:tcPr>
          <w:p w14:paraId="0A293E15" w14:textId="77777777" w:rsidR="00CF7853" w:rsidRDefault="00000000" w:rsidP="00B07012">
            <w:pPr>
              <w:spacing w:after="0"/>
              <w:jc w:val="center"/>
              <w:rPr>
                <w:sz w:val="24"/>
                <w:szCs w:val="24"/>
              </w:rPr>
            </w:pPr>
            <w:r>
              <w:rPr>
                <w:sz w:val="24"/>
                <w:szCs w:val="24"/>
              </w:rPr>
              <w:t>5</w:t>
            </w:r>
          </w:p>
        </w:tc>
      </w:tr>
      <w:tr w:rsidR="00CF7853" w14:paraId="42F07A75" w14:textId="77777777">
        <w:tc>
          <w:tcPr>
            <w:tcW w:w="407" w:type="dxa"/>
            <w:vMerge w:val="restart"/>
            <w:vAlign w:val="center"/>
          </w:tcPr>
          <w:p w14:paraId="7A587328" w14:textId="77777777" w:rsidR="00CF7853" w:rsidRDefault="00000000" w:rsidP="00B07012">
            <w:pPr>
              <w:spacing w:after="0"/>
              <w:jc w:val="center"/>
              <w:rPr>
                <w:sz w:val="24"/>
                <w:szCs w:val="24"/>
              </w:rPr>
            </w:pPr>
            <w:r>
              <w:rPr>
                <w:sz w:val="24"/>
                <w:szCs w:val="24"/>
              </w:rPr>
              <w:t>2.3.</w:t>
            </w:r>
          </w:p>
        </w:tc>
        <w:tc>
          <w:tcPr>
            <w:tcW w:w="5198" w:type="dxa"/>
            <w:vMerge w:val="restart"/>
            <w:vAlign w:val="center"/>
          </w:tcPr>
          <w:p w14:paraId="2E46C2E3"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r>
              <w:rPr>
                <w:noProof/>
              </w:rPr>
              <mc:AlternateContent>
                <mc:Choice Requires="wps">
                  <w:drawing>
                    <wp:anchor distT="0" distB="0" distL="114300" distR="114300" simplePos="0" relativeHeight="251782144" behindDoc="0" locked="0" layoutInCell="1" hidden="0" allowOverlap="1" wp14:anchorId="49DD3436" wp14:editId="4628D7B4">
                      <wp:simplePos x="0" y="0"/>
                      <wp:positionH relativeFrom="column">
                        <wp:posOffset>1776425</wp:posOffset>
                      </wp:positionH>
                      <wp:positionV relativeFrom="paragraph">
                        <wp:posOffset>4343</wp:posOffset>
                      </wp:positionV>
                      <wp:extent cx="6096" cy="6096"/>
                      <wp:effectExtent l="0" t="0" r="0" b="0"/>
                      <wp:wrapNone/>
                      <wp:docPr id="255" name="Полилиния: фигура 25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0D6DD7" id="Полилиния: фигура 255" o:spid="_x0000_s1026" style="position:absolute;margin-left:139.9pt;margin-top:.35pt;width:.5pt;height:.5pt;z-index:2517821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" path="m,6096r6096,l6096,,,,,6096xe" fillcolor="black" stroked="f" strokeweight="1pt">
                      <v:path arrowok="t"/>
                    </v:shape>
                  </w:pict>
                </mc:Fallback>
              </mc:AlternateContent>
            </w:r>
          </w:p>
        </w:tc>
        <w:tc>
          <w:tcPr>
            <w:tcW w:w="1568" w:type="dxa"/>
            <w:vMerge w:val="restart"/>
            <w:vAlign w:val="center"/>
          </w:tcPr>
          <w:p w14:paraId="6BAF53F5" w14:textId="77777777" w:rsidR="00CF7853" w:rsidRDefault="00000000" w:rsidP="00B07012">
            <w:pPr>
              <w:spacing w:after="0"/>
              <w:jc w:val="center"/>
              <w:rPr>
                <w:sz w:val="24"/>
                <w:szCs w:val="24"/>
              </w:rPr>
            </w:pPr>
            <w:r>
              <w:rPr>
                <w:sz w:val="24"/>
                <w:szCs w:val="24"/>
              </w:rPr>
              <w:t>см</w:t>
            </w:r>
          </w:p>
        </w:tc>
        <w:tc>
          <w:tcPr>
            <w:tcW w:w="1889" w:type="dxa"/>
            <w:gridSpan w:val="2"/>
            <w:vAlign w:val="center"/>
          </w:tcPr>
          <w:p w14:paraId="4034C182" w14:textId="77777777" w:rsidR="00CF7853" w:rsidRDefault="00000000" w:rsidP="00B07012">
            <w:pPr>
              <w:spacing w:after="0"/>
              <w:jc w:val="center"/>
              <w:rPr>
                <w:sz w:val="24"/>
                <w:szCs w:val="24"/>
              </w:rPr>
            </w:pPr>
            <w:r>
              <w:rPr>
                <w:sz w:val="24"/>
                <w:szCs w:val="24"/>
              </w:rPr>
              <w:t>не менее</w:t>
            </w:r>
          </w:p>
        </w:tc>
      </w:tr>
      <w:tr w:rsidR="00CF7853" w14:paraId="39E50D35" w14:textId="77777777">
        <w:tc>
          <w:tcPr>
            <w:tcW w:w="407" w:type="dxa"/>
            <w:vMerge/>
            <w:vAlign w:val="center"/>
          </w:tcPr>
          <w:p w14:paraId="1E96B95E"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1751FCFB"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3F62D4A4"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4D847EE7" w14:textId="77777777" w:rsidR="00CF7853" w:rsidRDefault="00000000" w:rsidP="00B07012">
            <w:pPr>
              <w:spacing w:after="0"/>
              <w:jc w:val="center"/>
              <w:rPr>
                <w:sz w:val="24"/>
                <w:szCs w:val="24"/>
              </w:rPr>
            </w:pPr>
            <w:r>
              <w:rPr>
                <w:sz w:val="24"/>
                <w:szCs w:val="24"/>
              </w:rPr>
              <w:t>+3</w:t>
            </w:r>
          </w:p>
        </w:tc>
        <w:tc>
          <w:tcPr>
            <w:tcW w:w="894" w:type="dxa"/>
            <w:vAlign w:val="center"/>
          </w:tcPr>
          <w:p w14:paraId="6F055043" w14:textId="77777777" w:rsidR="00CF7853" w:rsidRDefault="00000000" w:rsidP="00B07012">
            <w:pPr>
              <w:spacing w:after="0"/>
              <w:jc w:val="center"/>
              <w:rPr>
                <w:sz w:val="24"/>
                <w:szCs w:val="24"/>
              </w:rPr>
            </w:pPr>
            <w:r>
              <w:rPr>
                <w:sz w:val="24"/>
                <w:szCs w:val="24"/>
              </w:rPr>
              <w:t>+5</w:t>
            </w:r>
          </w:p>
        </w:tc>
      </w:tr>
      <w:tr w:rsidR="00CF7853" w14:paraId="3AF3EDDC" w14:textId="77777777">
        <w:tc>
          <w:tcPr>
            <w:tcW w:w="407" w:type="dxa"/>
            <w:vMerge w:val="restart"/>
            <w:vAlign w:val="center"/>
          </w:tcPr>
          <w:p w14:paraId="23386F44" w14:textId="77777777" w:rsidR="00CF7853" w:rsidRDefault="00000000" w:rsidP="00B07012">
            <w:pPr>
              <w:spacing w:after="0"/>
              <w:jc w:val="center"/>
              <w:rPr>
                <w:sz w:val="24"/>
                <w:szCs w:val="24"/>
              </w:rPr>
            </w:pPr>
            <w:r>
              <w:rPr>
                <w:sz w:val="24"/>
                <w:szCs w:val="24"/>
              </w:rPr>
              <w:t>2.4.</w:t>
            </w:r>
          </w:p>
        </w:tc>
        <w:tc>
          <w:tcPr>
            <w:tcW w:w="5198" w:type="dxa"/>
            <w:vMerge w:val="restart"/>
            <w:vAlign w:val="center"/>
          </w:tcPr>
          <w:p w14:paraId="47114258" w14:textId="77777777" w:rsidR="00CF7853" w:rsidRDefault="00000000" w:rsidP="00B07012">
            <w:pPr>
              <w:spacing w:after="0"/>
              <w:jc w:val="center"/>
              <w:rPr>
                <w:sz w:val="24"/>
                <w:szCs w:val="24"/>
              </w:rPr>
            </w:pPr>
            <w:r>
              <w:rPr>
                <w:sz w:val="24"/>
                <w:szCs w:val="24"/>
              </w:rPr>
              <w:t>Метание теннисного мяча в цель, дистанция 6 м</w:t>
            </w:r>
          </w:p>
        </w:tc>
        <w:tc>
          <w:tcPr>
            <w:tcW w:w="1568" w:type="dxa"/>
            <w:vMerge w:val="restart"/>
            <w:vAlign w:val="center"/>
          </w:tcPr>
          <w:p w14:paraId="7C2AFE1C" w14:textId="77777777" w:rsidR="00CF7853" w:rsidRDefault="00000000" w:rsidP="00B07012">
            <w:pPr>
              <w:spacing w:after="0"/>
              <w:jc w:val="center"/>
              <w:rPr>
                <w:sz w:val="24"/>
                <w:szCs w:val="24"/>
              </w:rPr>
            </w:pPr>
            <w:r>
              <w:rPr>
                <w:sz w:val="24"/>
                <w:szCs w:val="24"/>
              </w:rPr>
              <w:t>количество попаданий</w:t>
            </w:r>
          </w:p>
        </w:tc>
        <w:tc>
          <w:tcPr>
            <w:tcW w:w="1889" w:type="dxa"/>
            <w:gridSpan w:val="2"/>
            <w:vAlign w:val="center"/>
          </w:tcPr>
          <w:p w14:paraId="186377B4" w14:textId="77777777" w:rsidR="00CF7853" w:rsidRDefault="00000000" w:rsidP="00B07012">
            <w:pPr>
              <w:spacing w:after="0"/>
              <w:jc w:val="center"/>
              <w:rPr>
                <w:sz w:val="24"/>
                <w:szCs w:val="24"/>
              </w:rPr>
            </w:pPr>
            <w:r>
              <w:rPr>
                <w:sz w:val="24"/>
                <w:szCs w:val="24"/>
              </w:rPr>
              <w:t>не менее</w:t>
            </w:r>
          </w:p>
        </w:tc>
      </w:tr>
      <w:tr w:rsidR="00CF7853" w14:paraId="6EDB1947" w14:textId="77777777">
        <w:tc>
          <w:tcPr>
            <w:tcW w:w="407" w:type="dxa"/>
            <w:vMerge/>
            <w:vAlign w:val="center"/>
          </w:tcPr>
          <w:p w14:paraId="3AF8F6FA"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7C27976E"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15E94329"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30C23A76" w14:textId="77777777" w:rsidR="00CF7853" w:rsidRDefault="00000000" w:rsidP="00B07012">
            <w:pPr>
              <w:spacing w:after="0"/>
              <w:jc w:val="center"/>
              <w:rPr>
                <w:sz w:val="24"/>
                <w:szCs w:val="24"/>
              </w:rPr>
            </w:pPr>
            <w:r>
              <w:rPr>
                <w:sz w:val="24"/>
                <w:szCs w:val="24"/>
              </w:rPr>
              <w:t>2</w:t>
            </w:r>
          </w:p>
        </w:tc>
        <w:tc>
          <w:tcPr>
            <w:tcW w:w="894" w:type="dxa"/>
            <w:vAlign w:val="center"/>
          </w:tcPr>
          <w:p w14:paraId="26498E0C" w14:textId="77777777" w:rsidR="00CF7853" w:rsidRDefault="00000000" w:rsidP="00B07012">
            <w:pPr>
              <w:spacing w:after="0"/>
              <w:jc w:val="center"/>
              <w:rPr>
                <w:sz w:val="24"/>
                <w:szCs w:val="24"/>
              </w:rPr>
            </w:pPr>
            <w:r>
              <w:rPr>
                <w:sz w:val="24"/>
                <w:szCs w:val="24"/>
              </w:rPr>
              <w:t>1</w:t>
            </w:r>
          </w:p>
        </w:tc>
      </w:tr>
      <w:tr w:rsidR="00CF7853" w14:paraId="6848B6DE" w14:textId="77777777">
        <w:tc>
          <w:tcPr>
            <w:tcW w:w="9062" w:type="dxa"/>
            <w:gridSpan w:val="5"/>
            <w:vAlign w:val="center"/>
          </w:tcPr>
          <w:p w14:paraId="6665BE77" w14:textId="77777777" w:rsidR="00CF7853" w:rsidRDefault="00000000" w:rsidP="00B07012">
            <w:pPr>
              <w:spacing w:after="0"/>
              <w:jc w:val="center"/>
              <w:rPr>
                <w:sz w:val="24"/>
                <w:szCs w:val="24"/>
              </w:rPr>
            </w:pPr>
            <w:r>
              <w:rPr>
                <w:sz w:val="24"/>
                <w:szCs w:val="24"/>
              </w:rPr>
              <w:t>3. Нормативы общей физической подготовки для возрастной группы 9 лет.</w:t>
            </w:r>
          </w:p>
        </w:tc>
      </w:tr>
      <w:tr w:rsidR="00CF7853" w14:paraId="3B77146D" w14:textId="77777777">
        <w:tc>
          <w:tcPr>
            <w:tcW w:w="407" w:type="dxa"/>
            <w:vMerge w:val="restart"/>
            <w:vAlign w:val="center"/>
          </w:tcPr>
          <w:p w14:paraId="489C421B" w14:textId="77777777" w:rsidR="00CF7853" w:rsidRDefault="00000000" w:rsidP="00B07012">
            <w:pPr>
              <w:spacing w:after="0"/>
              <w:jc w:val="center"/>
              <w:rPr>
                <w:sz w:val="24"/>
                <w:szCs w:val="24"/>
              </w:rPr>
            </w:pPr>
            <w:r>
              <w:rPr>
                <w:sz w:val="24"/>
                <w:szCs w:val="24"/>
              </w:rPr>
              <w:t>3.1.</w:t>
            </w:r>
          </w:p>
        </w:tc>
        <w:tc>
          <w:tcPr>
            <w:tcW w:w="5198" w:type="dxa"/>
            <w:vMerge w:val="restart"/>
            <w:vAlign w:val="center"/>
          </w:tcPr>
          <w:p w14:paraId="2DA0EF62"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68" w:type="dxa"/>
            <w:vMerge w:val="restart"/>
            <w:vAlign w:val="center"/>
          </w:tcPr>
          <w:p w14:paraId="120C59D2"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7EDE913F" w14:textId="77777777" w:rsidR="00CF7853" w:rsidRDefault="00000000" w:rsidP="00B07012">
            <w:pPr>
              <w:spacing w:after="0"/>
              <w:jc w:val="center"/>
              <w:rPr>
                <w:sz w:val="24"/>
                <w:szCs w:val="24"/>
              </w:rPr>
            </w:pPr>
            <w:r>
              <w:rPr>
                <w:sz w:val="24"/>
                <w:szCs w:val="24"/>
              </w:rPr>
              <w:t>не менее</w:t>
            </w:r>
          </w:p>
        </w:tc>
      </w:tr>
      <w:tr w:rsidR="00CF7853" w14:paraId="44325A61" w14:textId="77777777">
        <w:tc>
          <w:tcPr>
            <w:tcW w:w="407" w:type="dxa"/>
            <w:vMerge/>
            <w:vAlign w:val="center"/>
          </w:tcPr>
          <w:p w14:paraId="62575ADC"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4C458BC7"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31033AD"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3F9B3A48" w14:textId="77777777" w:rsidR="00CF7853" w:rsidRDefault="00000000" w:rsidP="00B07012">
            <w:pPr>
              <w:spacing w:after="0"/>
              <w:jc w:val="center"/>
              <w:rPr>
                <w:sz w:val="24"/>
                <w:szCs w:val="24"/>
              </w:rPr>
            </w:pPr>
            <w:r>
              <w:rPr>
                <w:sz w:val="24"/>
                <w:szCs w:val="24"/>
              </w:rPr>
              <w:t>6</w:t>
            </w:r>
          </w:p>
        </w:tc>
        <w:tc>
          <w:tcPr>
            <w:tcW w:w="894" w:type="dxa"/>
            <w:vAlign w:val="center"/>
          </w:tcPr>
          <w:p w14:paraId="4117AC1B" w14:textId="77777777" w:rsidR="00CF7853" w:rsidRDefault="00000000" w:rsidP="00B07012">
            <w:pPr>
              <w:spacing w:after="0"/>
              <w:jc w:val="center"/>
              <w:rPr>
                <w:sz w:val="24"/>
                <w:szCs w:val="24"/>
              </w:rPr>
            </w:pPr>
            <w:r>
              <w:rPr>
                <w:sz w:val="24"/>
                <w:szCs w:val="24"/>
              </w:rPr>
              <w:t>4</w:t>
            </w:r>
          </w:p>
        </w:tc>
      </w:tr>
      <w:tr w:rsidR="00CF7853" w14:paraId="15CAE9C3" w14:textId="77777777">
        <w:tc>
          <w:tcPr>
            <w:tcW w:w="407" w:type="dxa"/>
            <w:vMerge w:val="restart"/>
            <w:vAlign w:val="center"/>
          </w:tcPr>
          <w:p w14:paraId="5AC21B85" w14:textId="77777777" w:rsidR="00CF7853" w:rsidRDefault="00000000" w:rsidP="00B07012">
            <w:pPr>
              <w:spacing w:after="0"/>
              <w:jc w:val="center"/>
              <w:rPr>
                <w:sz w:val="24"/>
                <w:szCs w:val="24"/>
              </w:rPr>
            </w:pPr>
            <w:r>
              <w:rPr>
                <w:sz w:val="24"/>
                <w:szCs w:val="24"/>
              </w:rPr>
              <w:t>3.2.</w:t>
            </w:r>
          </w:p>
        </w:tc>
        <w:tc>
          <w:tcPr>
            <w:tcW w:w="5198" w:type="dxa"/>
            <w:vMerge w:val="restart"/>
            <w:vAlign w:val="center"/>
          </w:tcPr>
          <w:p w14:paraId="63A6A6D0"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68" w:type="dxa"/>
            <w:vMerge w:val="restart"/>
            <w:vAlign w:val="center"/>
          </w:tcPr>
          <w:p w14:paraId="0B5A702D"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278E366E" w14:textId="77777777" w:rsidR="00CF7853" w:rsidRDefault="00000000" w:rsidP="00B07012">
            <w:pPr>
              <w:spacing w:after="0"/>
              <w:jc w:val="center"/>
              <w:rPr>
                <w:sz w:val="24"/>
                <w:szCs w:val="24"/>
              </w:rPr>
            </w:pPr>
            <w:r>
              <w:rPr>
                <w:sz w:val="24"/>
                <w:szCs w:val="24"/>
              </w:rPr>
              <w:t>не менее</w:t>
            </w:r>
          </w:p>
        </w:tc>
      </w:tr>
      <w:tr w:rsidR="00CF7853" w14:paraId="27ECA65A" w14:textId="77777777">
        <w:tc>
          <w:tcPr>
            <w:tcW w:w="407" w:type="dxa"/>
            <w:vMerge/>
            <w:vAlign w:val="center"/>
          </w:tcPr>
          <w:p w14:paraId="2476A27A"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7643E47B"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5A12B6F"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330C18C4" w14:textId="77777777" w:rsidR="00CF7853" w:rsidRDefault="00000000" w:rsidP="00B07012">
            <w:pPr>
              <w:spacing w:after="0"/>
              <w:jc w:val="center"/>
              <w:rPr>
                <w:sz w:val="24"/>
                <w:szCs w:val="24"/>
              </w:rPr>
            </w:pPr>
            <w:r>
              <w:rPr>
                <w:sz w:val="24"/>
                <w:szCs w:val="24"/>
              </w:rPr>
              <w:t>8</w:t>
            </w:r>
          </w:p>
        </w:tc>
        <w:tc>
          <w:tcPr>
            <w:tcW w:w="894" w:type="dxa"/>
            <w:vAlign w:val="center"/>
          </w:tcPr>
          <w:p w14:paraId="721EF011" w14:textId="77777777" w:rsidR="00CF7853" w:rsidRDefault="00000000" w:rsidP="00B07012">
            <w:pPr>
              <w:spacing w:after="0"/>
              <w:jc w:val="center"/>
              <w:rPr>
                <w:sz w:val="24"/>
                <w:szCs w:val="24"/>
              </w:rPr>
            </w:pPr>
            <w:r>
              <w:rPr>
                <w:sz w:val="24"/>
                <w:szCs w:val="24"/>
              </w:rPr>
              <w:t>7</w:t>
            </w:r>
          </w:p>
        </w:tc>
      </w:tr>
      <w:tr w:rsidR="00CF7853" w14:paraId="39FB97AE" w14:textId="77777777">
        <w:tc>
          <w:tcPr>
            <w:tcW w:w="407" w:type="dxa"/>
            <w:vMerge w:val="restart"/>
            <w:vAlign w:val="center"/>
          </w:tcPr>
          <w:p w14:paraId="3CB68D02" w14:textId="77777777" w:rsidR="00CF7853" w:rsidRDefault="00000000" w:rsidP="00B07012">
            <w:pPr>
              <w:spacing w:after="0"/>
              <w:jc w:val="center"/>
              <w:rPr>
                <w:sz w:val="24"/>
                <w:szCs w:val="24"/>
              </w:rPr>
            </w:pPr>
            <w:r>
              <w:rPr>
                <w:sz w:val="24"/>
                <w:szCs w:val="24"/>
              </w:rPr>
              <w:t>3.3.</w:t>
            </w:r>
          </w:p>
        </w:tc>
        <w:tc>
          <w:tcPr>
            <w:tcW w:w="5198" w:type="dxa"/>
            <w:vMerge w:val="restart"/>
            <w:vAlign w:val="center"/>
          </w:tcPr>
          <w:p w14:paraId="424C560D"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68" w:type="dxa"/>
            <w:vMerge w:val="restart"/>
            <w:vAlign w:val="center"/>
          </w:tcPr>
          <w:p w14:paraId="058DFFC7" w14:textId="77777777" w:rsidR="00CF7853" w:rsidRDefault="00000000" w:rsidP="00B07012">
            <w:pPr>
              <w:spacing w:after="0"/>
              <w:jc w:val="center"/>
              <w:rPr>
                <w:sz w:val="24"/>
                <w:szCs w:val="24"/>
              </w:rPr>
            </w:pPr>
            <w:r>
              <w:rPr>
                <w:sz w:val="24"/>
                <w:szCs w:val="24"/>
              </w:rPr>
              <w:t>см</w:t>
            </w:r>
          </w:p>
        </w:tc>
        <w:tc>
          <w:tcPr>
            <w:tcW w:w="1889" w:type="dxa"/>
            <w:gridSpan w:val="2"/>
            <w:vAlign w:val="center"/>
          </w:tcPr>
          <w:p w14:paraId="339A1A9C" w14:textId="77777777" w:rsidR="00CF7853" w:rsidRDefault="00000000" w:rsidP="00B07012">
            <w:pPr>
              <w:spacing w:after="0"/>
              <w:jc w:val="center"/>
              <w:rPr>
                <w:sz w:val="24"/>
                <w:szCs w:val="24"/>
              </w:rPr>
            </w:pPr>
            <w:r>
              <w:rPr>
                <w:sz w:val="24"/>
                <w:szCs w:val="24"/>
              </w:rPr>
              <w:t>не менее</w:t>
            </w:r>
          </w:p>
        </w:tc>
      </w:tr>
      <w:tr w:rsidR="00CF7853" w14:paraId="2D17A61A" w14:textId="77777777">
        <w:tc>
          <w:tcPr>
            <w:tcW w:w="407" w:type="dxa"/>
            <w:vMerge/>
            <w:vAlign w:val="center"/>
          </w:tcPr>
          <w:p w14:paraId="03F6D338"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2F11B920"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55F7D9CA"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206AFA12" w14:textId="77777777" w:rsidR="00CF7853" w:rsidRDefault="00000000" w:rsidP="00B07012">
            <w:pPr>
              <w:spacing w:after="0"/>
              <w:jc w:val="center"/>
              <w:rPr>
                <w:sz w:val="24"/>
                <w:szCs w:val="24"/>
              </w:rPr>
            </w:pPr>
            <w:r>
              <w:rPr>
                <w:sz w:val="24"/>
                <w:szCs w:val="24"/>
              </w:rPr>
              <w:t>+3</w:t>
            </w:r>
          </w:p>
        </w:tc>
        <w:tc>
          <w:tcPr>
            <w:tcW w:w="894" w:type="dxa"/>
            <w:vAlign w:val="center"/>
          </w:tcPr>
          <w:p w14:paraId="4308364B" w14:textId="77777777" w:rsidR="00CF7853" w:rsidRDefault="00000000" w:rsidP="00B07012">
            <w:pPr>
              <w:spacing w:after="0"/>
              <w:jc w:val="center"/>
              <w:rPr>
                <w:sz w:val="24"/>
                <w:szCs w:val="24"/>
              </w:rPr>
            </w:pPr>
            <w:r>
              <w:rPr>
                <w:sz w:val="24"/>
                <w:szCs w:val="24"/>
              </w:rPr>
              <w:t>+5</w:t>
            </w:r>
          </w:p>
        </w:tc>
      </w:tr>
      <w:tr w:rsidR="00CF7853" w14:paraId="208A3F04" w14:textId="77777777">
        <w:tc>
          <w:tcPr>
            <w:tcW w:w="9062" w:type="dxa"/>
            <w:gridSpan w:val="5"/>
            <w:vAlign w:val="center"/>
          </w:tcPr>
          <w:p w14:paraId="7F4BF887" w14:textId="77777777" w:rsidR="00CF7853" w:rsidRDefault="00000000" w:rsidP="00B07012">
            <w:pPr>
              <w:spacing w:after="0"/>
              <w:jc w:val="center"/>
              <w:rPr>
                <w:sz w:val="24"/>
                <w:szCs w:val="24"/>
              </w:rPr>
            </w:pPr>
            <w:r>
              <w:rPr>
                <w:sz w:val="24"/>
                <w:szCs w:val="24"/>
              </w:rPr>
              <w:t>4. Нормативы общей физической подготовки для возрастной группы 10 лет и старше</w:t>
            </w:r>
          </w:p>
        </w:tc>
      </w:tr>
      <w:tr w:rsidR="00CF7853" w14:paraId="512590F5" w14:textId="77777777">
        <w:tc>
          <w:tcPr>
            <w:tcW w:w="407" w:type="dxa"/>
            <w:vMerge w:val="restart"/>
            <w:vAlign w:val="center"/>
          </w:tcPr>
          <w:p w14:paraId="72A04C8C" w14:textId="77777777" w:rsidR="00CF7853" w:rsidRDefault="00000000" w:rsidP="00B07012">
            <w:pPr>
              <w:spacing w:after="0"/>
              <w:jc w:val="center"/>
              <w:rPr>
                <w:sz w:val="24"/>
                <w:szCs w:val="24"/>
              </w:rPr>
            </w:pPr>
            <w:r>
              <w:rPr>
                <w:sz w:val="24"/>
                <w:szCs w:val="24"/>
              </w:rPr>
              <w:t>4.1.</w:t>
            </w:r>
          </w:p>
        </w:tc>
        <w:tc>
          <w:tcPr>
            <w:tcW w:w="5198" w:type="dxa"/>
            <w:vMerge w:val="restart"/>
            <w:vAlign w:val="center"/>
          </w:tcPr>
          <w:p w14:paraId="0AA59DBC"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68" w:type="dxa"/>
            <w:vMerge w:val="restart"/>
            <w:vAlign w:val="center"/>
          </w:tcPr>
          <w:p w14:paraId="0EA0E6FA"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4DC9C8B4" w14:textId="77777777" w:rsidR="00CF7853" w:rsidRDefault="00000000" w:rsidP="00B07012">
            <w:pPr>
              <w:spacing w:after="0"/>
              <w:jc w:val="center"/>
              <w:rPr>
                <w:sz w:val="24"/>
                <w:szCs w:val="24"/>
              </w:rPr>
            </w:pPr>
            <w:r>
              <w:rPr>
                <w:sz w:val="24"/>
                <w:szCs w:val="24"/>
              </w:rPr>
              <w:t>не менее</w:t>
            </w:r>
          </w:p>
        </w:tc>
      </w:tr>
      <w:tr w:rsidR="00CF7853" w14:paraId="03C4ADCE" w14:textId="77777777">
        <w:tc>
          <w:tcPr>
            <w:tcW w:w="407" w:type="dxa"/>
            <w:vMerge/>
            <w:vAlign w:val="center"/>
          </w:tcPr>
          <w:p w14:paraId="2936F29A"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C05D17E"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4642968E"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03969FE1" w14:textId="77777777" w:rsidR="00CF7853" w:rsidRDefault="00000000" w:rsidP="00B07012">
            <w:pPr>
              <w:spacing w:after="0"/>
              <w:jc w:val="center"/>
              <w:rPr>
                <w:sz w:val="24"/>
                <w:szCs w:val="24"/>
              </w:rPr>
            </w:pPr>
            <w:r>
              <w:rPr>
                <w:sz w:val="24"/>
                <w:szCs w:val="24"/>
              </w:rPr>
              <w:t>8</w:t>
            </w:r>
          </w:p>
        </w:tc>
        <w:tc>
          <w:tcPr>
            <w:tcW w:w="894" w:type="dxa"/>
            <w:vAlign w:val="center"/>
          </w:tcPr>
          <w:p w14:paraId="4480297E" w14:textId="77777777" w:rsidR="00CF7853" w:rsidRDefault="00000000" w:rsidP="00B07012">
            <w:pPr>
              <w:spacing w:after="0"/>
              <w:jc w:val="center"/>
              <w:rPr>
                <w:sz w:val="24"/>
                <w:szCs w:val="24"/>
              </w:rPr>
            </w:pPr>
            <w:r>
              <w:rPr>
                <w:sz w:val="24"/>
                <w:szCs w:val="24"/>
              </w:rPr>
              <w:t>7</w:t>
            </w:r>
          </w:p>
        </w:tc>
      </w:tr>
      <w:tr w:rsidR="00CF7853" w14:paraId="0E5BF1E4" w14:textId="77777777">
        <w:tc>
          <w:tcPr>
            <w:tcW w:w="407" w:type="dxa"/>
            <w:vMerge w:val="restart"/>
            <w:vAlign w:val="center"/>
          </w:tcPr>
          <w:p w14:paraId="2B4C61F2" w14:textId="77777777" w:rsidR="00CF7853" w:rsidRDefault="00000000" w:rsidP="00B07012">
            <w:pPr>
              <w:spacing w:after="0"/>
              <w:jc w:val="center"/>
              <w:rPr>
                <w:sz w:val="24"/>
                <w:szCs w:val="24"/>
              </w:rPr>
            </w:pPr>
            <w:r>
              <w:rPr>
                <w:sz w:val="24"/>
                <w:szCs w:val="24"/>
              </w:rPr>
              <w:t>4.2.</w:t>
            </w:r>
          </w:p>
        </w:tc>
        <w:tc>
          <w:tcPr>
            <w:tcW w:w="5198" w:type="dxa"/>
            <w:vMerge w:val="restart"/>
            <w:vAlign w:val="center"/>
          </w:tcPr>
          <w:p w14:paraId="2C565DE7"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68" w:type="dxa"/>
            <w:vMerge w:val="restart"/>
            <w:vAlign w:val="center"/>
          </w:tcPr>
          <w:p w14:paraId="085D2A5B"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792EAAD0" w14:textId="77777777" w:rsidR="00CF7853" w:rsidRDefault="00000000" w:rsidP="00B07012">
            <w:pPr>
              <w:spacing w:after="0"/>
              <w:jc w:val="center"/>
              <w:rPr>
                <w:sz w:val="24"/>
                <w:szCs w:val="24"/>
              </w:rPr>
            </w:pPr>
            <w:r>
              <w:rPr>
                <w:sz w:val="24"/>
                <w:szCs w:val="24"/>
              </w:rPr>
              <w:t>не менее</w:t>
            </w:r>
          </w:p>
        </w:tc>
      </w:tr>
      <w:tr w:rsidR="00CF7853" w14:paraId="03AAEF1B" w14:textId="77777777">
        <w:tc>
          <w:tcPr>
            <w:tcW w:w="407" w:type="dxa"/>
            <w:vMerge/>
            <w:vAlign w:val="center"/>
          </w:tcPr>
          <w:p w14:paraId="785B62E9"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64EE6F7E"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A380F83"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43B7ED28" w14:textId="77777777" w:rsidR="00CF7853" w:rsidRDefault="00000000" w:rsidP="00B07012">
            <w:pPr>
              <w:spacing w:after="0"/>
              <w:jc w:val="center"/>
              <w:rPr>
                <w:sz w:val="24"/>
                <w:szCs w:val="24"/>
              </w:rPr>
            </w:pPr>
            <w:r>
              <w:rPr>
                <w:sz w:val="24"/>
                <w:szCs w:val="24"/>
              </w:rPr>
              <w:t>10</w:t>
            </w:r>
          </w:p>
        </w:tc>
        <w:tc>
          <w:tcPr>
            <w:tcW w:w="894" w:type="dxa"/>
            <w:vAlign w:val="center"/>
          </w:tcPr>
          <w:p w14:paraId="0211E5D6" w14:textId="77777777" w:rsidR="00CF7853" w:rsidRDefault="00000000" w:rsidP="00B07012">
            <w:pPr>
              <w:spacing w:after="0"/>
              <w:jc w:val="center"/>
              <w:rPr>
                <w:sz w:val="24"/>
                <w:szCs w:val="24"/>
              </w:rPr>
            </w:pPr>
            <w:r>
              <w:rPr>
                <w:sz w:val="24"/>
                <w:szCs w:val="24"/>
              </w:rPr>
              <w:t>9</w:t>
            </w:r>
          </w:p>
        </w:tc>
      </w:tr>
      <w:tr w:rsidR="00CF7853" w14:paraId="7E506F3F" w14:textId="77777777">
        <w:tc>
          <w:tcPr>
            <w:tcW w:w="407" w:type="dxa"/>
            <w:vMerge w:val="restart"/>
            <w:vAlign w:val="center"/>
          </w:tcPr>
          <w:p w14:paraId="4FA3804E" w14:textId="77777777" w:rsidR="00CF7853" w:rsidRDefault="00000000" w:rsidP="00B07012">
            <w:pPr>
              <w:spacing w:after="0"/>
              <w:jc w:val="center"/>
              <w:rPr>
                <w:sz w:val="24"/>
                <w:szCs w:val="24"/>
              </w:rPr>
            </w:pPr>
            <w:r>
              <w:rPr>
                <w:sz w:val="24"/>
                <w:szCs w:val="24"/>
              </w:rPr>
              <w:t>4.3.</w:t>
            </w:r>
          </w:p>
        </w:tc>
        <w:tc>
          <w:tcPr>
            <w:tcW w:w="5198" w:type="dxa"/>
            <w:vMerge w:val="restart"/>
            <w:vAlign w:val="center"/>
          </w:tcPr>
          <w:p w14:paraId="4E7E0239"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68" w:type="dxa"/>
            <w:vMerge w:val="restart"/>
            <w:vAlign w:val="center"/>
          </w:tcPr>
          <w:p w14:paraId="532823B7" w14:textId="77777777" w:rsidR="00CF7853" w:rsidRDefault="00000000" w:rsidP="00B07012">
            <w:pPr>
              <w:spacing w:after="0"/>
              <w:jc w:val="center"/>
              <w:rPr>
                <w:sz w:val="24"/>
                <w:szCs w:val="24"/>
              </w:rPr>
            </w:pPr>
            <w:r>
              <w:rPr>
                <w:sz w:val="24"/>
                <w:szCs w:val="24"/>
              </w:rPr>
              <w:t>см</w:t>
            </w:r>
          </w:p>
        </w:tc>
        <w:tc>
          <w:tcPr>
            <w:tcW w:w="1889" w:type="dxa"/>
            <w:gridSpan w:val="2"/>
            <w:vAlign w:val="center"/>
          </w:tcPr>
          <w:p w14:paraId="45EF099C" w14:textId="77777777" w:rsidR="00CF7853" w:rsidRDefault="00000000" w:rsidP="00B07012">
            <w:pPr>
              <w:spacing w:after="0"/>
              <w:jc w:val="center"/>
              <w:rPr>
                <w:sz w:val="24"/>
                <w:szCs w:val="24"/>
              </w:rPr>
            </w:pPr>
            <w:r>
              <w:rPr>
                <w:sz w:val="24"/>
                <w:szCs w:val="24"/>
              </w:rPr>
              <w:t>не менее</w:t>
            </w:r>
          </w:p>
        </w:tc>
      </w:tr>
      <w:tr w:rsidR="00CF7853" w14:paraId="41AF322B" w14:textId="77777777">
        <w:tc>
          <w:tcPr>
            <w:tcW w:w="407" w:type="dxa"/>
            <w:vMerge/>
            <w:vAlign w:val="center"/>
          </w:tcPr>
          <w:p w14:paraId="6EC8D253"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29399F88"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2A9F51B"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6D2CD855" w14:textId="77777777" w:rsidR="00CF7853" w:rsidRDefault="00000000" w:rsidP="00B07012">
            <w:pPr>
              <w:spacing w:after="0"/>
              <w:jc w:val="center"/>
              <w:rPr>
                <w:sz w:val="24"/>
                <w:szCs w:val="24"/>
              </w:rPr>
            </w:pPr>
            <w:r>
              <w:rPr>
                <w:sz w:val="24"/>
                <w:szCs w:val="24"/>
              </w:rPr>
              <w:t>+4</w:t>
            </w:r>
          </w:p>
        </w:tc>
        <w:tc>
          <w:tcPr>
            <w:tcW w:w="894" w:type="dxa"/>
            <w:vAlign w:val="center"/>
          </w:tcPr>
          <w:p w14:paraId="6C7438AD" w14:textId="77777777" w:rsidR="00CF7853" w:rsidRDefault="00000000" w:rsidP="00B07012">
            <w:pPr>
              <w:spacing w:after="0"/>
              <w:jc w:val="center"/>
              <w:rPr>
                <w:sz w:val="24"/>
                <w:szCs w:val="24"/>
              </w:rPr>
            </w:pPr>
            <w:r>
              <w:rPr>
                <w:sz w:val="24"/>
                <w:szCs w:val="24"/>
              </w:rPr>
              <w:t>+5</w:t>
            </w:r>
          </w:p>
        </w:tc>
      </w:tr>
      <w:tr w:rsidR="00CF7853" w14:paraId="06D20082" w14:textId="77777777">
        <w:tc>
          <w:tcPr>
            <w:tcW w:w="9062" w:type="dxa"/>
            <w:gridSpan w:val="5"/>
            <w:vAlign w:val="center"/>
          </w:tcPr>
          <w:p w14:paraId="7924760E" w14:textId="77777777" w:rsidR="00CF7853" w:rsidRDefault="00000000" w:rsidP="00B07012">
            <w:pPr>
              <w:spacing w:after="0"/>
              <w:jc w:val="center"/>
              <w:rPr>
                <w:sz w:val="24"/>
                <w:szCs w:val="24"/>
              </w:rPr>
            </w:pPr>
            <w:r>
              <w:rPr>
                <w:sz w:val="24"/>
                <w:szCs w:val="24"/>
              </w:rPr>
              <w:t>5. Нормативы специальной физической подготовки для возрастной группы 7 лет</w:t>
            </w:r>
          </w:p>
        </w:tc>
      </w:tr>
      <w:tr w:rsidR="00CF7853" w14:paraId="140810BF" w14:textId="77777777">
        <w:tc>
          <w:tcPr>
            <w:tcW w:w="407" w:type="dxa"/>
            <w:vMerge w:val="restart"/>
            <w:vAlign w:val="center"/>
          </w:tcPr>
          <w:p w14:paraId="416A33CC" w14:textId="77777777" w:rsidR="00CF7853" w:rsidRDefault="00000000" w:rsidP="00B07012">
            <w:pPr>
              <w:spacing w:after="0"/>
              <w:jc w:val="center"/>
              <w:rPr>
                <w:sz w:val="24"/>
                <w:szCs w:val="24"/>
              </w:rPr>
            </w:pPr>
            <w:r>
              <w:rPr>
                <w:sz w:val="24"/>
                <w:szCs w:val="24"/>
              </w:rPr>
              <w:t>5.1.</w:t>
            </w:r>
          </w:p>
        </w:tc>
        <w:tc>
          <w:tcPr>
            <w:tcW w:w="5198" w:type="dxa"/>
            <w:vMerge w:val="restart"/>
            <w:vAlign w:val="center"/>
          </w:tcPr>
          <w:p w14:paraId="2251F845" w14:textId="77777777" w:rsidR="00CF7853" w:rsidRDefault="00000000" w:rsidP="00B07012">
            <w:pPr>
              <w:spacing w:after="0"/>
              <w:jc w:val="center"/>
              <w:rPr>
                <w:sz w:val="24"/>
                <w:szCs w:val="24"/>
              </w:rPr>
            </w:pPr>
            <w:r>
              <w:rPr>
                <w:sz w:val="24"/>
                <w:szCs w:val="24"/>
              </w:rPr>
              <w:t>Челночный бег 3×10 м</w:t>
            </w:r>
          </w:p>
        </w:tc>
        <w:tc>
          <w:tcPr>
            <w:tcW w:w="1568" w:type="dxa"/>
            <w:vMerge w:val="restart"/>
            <w:vAlign w:val="center"/>
          </w:tcPr>
          <w:p w14:paraId="3DAE3CC4" w14:textId="77777777" w:rsidR="00CF7853" w:rsidRDefault="00000000" w:rsidP="00B07012">
            <w:pPr>
              <w:spacing w:after="0"/>
              <w:jc w:val="center"/>
              <w:rPr>
                <w:sz w:val="24"/>
                <w:szCs w:val="24"/>
              </w:rPr>
            </w:pPr>
            <w:r>
              <w:rPr>
                <w:sz w:val="24"/>
                <w:szCs w:val="24"/>
              </w:rPr>
              <w:t>с</w:t>
            </w:r>
          </w:p>
        </w:tc>
        <w:tc>
          <w:tcPr>
            <w:tcW w:w="1889" w:type="dxa"/>
            <w:gridSpan w:val="2"/>
            <w:vAlign w:val="center"/>
          </w:tcPr>
          <w:p w14:paraId="605E12E7" w14:textId="77777777" w:rsidR="00CF7853" w:rsidRDefault="00000000" w:rsidP="00B07012">
            <w:pPr>
              <w:spacing w:after="0"/>
              <w:jc w:val="center"/>
              <w:rPr>
                <w:sz w:val="24"/>
                <w:szCs w:val="24"/>
              </w:rPr>
            </w:pPr>
            <w:r>
              <w:rPr>
                <w:sz w:val="24"/>
                <w:szCs w:val="24"/>
              </w:rPr>
              <w:t>не более</w:t>
            </w:r>
          </w:p>
        </w:tc>
      </w:tr>
      <w:tr w:rsidR="00CF7853" w14:paraId="4C08F315" w14:textId="77777777">
        <w:tc>
          <w:tcPr>
            <w:tcW w:w="407" w:type="dxa"/>
            <w:vMerge/>
            <w:vAlign w:val="center"/>
          </w:tcPr>
          <w:p w14:paraId="14772749"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A2AE254"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1A397CF2"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2A7B0DE2" w14:textId="77777777" w:rsidR="00CF7853" w:rsidRDefault="00000000" w:rsidP="00B07012">
            <w:pPr>
              <w:spacing w:after="0"/>
              <w:jc w:val="center"/>
              <w:rPr>
                <w:sz w:val="24"/>
                <w:szCs w:val="24"/>
              </w:rPr>
            </w:pPr>
            <w:r>
              <w:rPr>
                <w:sz w:val="24"/>
                <w:szCs w:val="24"/>
              </w:rPr>
              <w:t>11,0</w:t>
            </w:r>
          </w:p>
        </w:tc>
        <w:tc>
          <w:tcPr>
            <w:tcW w:w="894" w:type="dxa"/>
            <w:vAlign w:val="center"/>
          </w:tcPr>
          <w:p w14:paraId="4DD052E5" w14:textId="77777777" w:rsidR="00CF7853" w:rsidRDefault="00000000" w:rsidP="00B07012">
            <w:pPr>
              <w:spacing w:after="0"/>
              <w:jc w:val="center"/>
              <w:rPr>
                <w:sz w:val="24"/>
                <w:szCs w:val="24"/>
              </w:rPr>
            </w:pPr>
            <w:r>
              <w:rPr>
                <w:sz w:val="24"/>
                <w:szCs w:val="24"/>
              </w:rPr>
              <w:t>11,4</w:t>
            </w:r>
          </w:p>
        </w:tc>
      </w:tr>
      <w:tr w:rsidR="00CF7853" w14:paraId="0EABA197" w14:textId="77777777">
        <w:tc>
          <w:tcPr>
            <w:tcW w:w="407" w:type="dxa"/>
            <w:vMerge w:val="restart"/>
            <w:vAlign w:val="center"/>
          </w:tcPr>
          <w:p w14:paraId="0E6248F2" w14:textId="77777777" w:rsidR="00CF7853" w:rsidRDefault="00000000" w:rsidP="00B07012">
            <w:pPr>
              <w:spacing w:after="0"/>
              <w:jc w:val="center"/>
              <w:rPr>
                <w:sz w:val="24"/>
                <w:szCs w:val="24"/>
              </w:rPr>
            </w:pPr>
            <w:r>
              <w:rPr>
                <w:sz w:val="24"/>
                <w:szCs w:val="24"/>
              </w:rPr>
              <w:t>5.2.</w:t>
            </w:r>
          </w:p>
        </w:tc>
        <w:tc>
          <w:tcPr>
            <w:tcW w:w="5198" w:type="dxa"/>
            <w:vMerge w:val="restart"/>
            <w:vAlign w:val="center"/>
          </w:tcPr>
          <w:p w14:paraId="6B9516FF"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68" w:type="dxa"/>
            <w:vMerge w:val="restart"/>
            <w:vAlign w:val="center"/>
          </w:tcPr>
          <w:p w14:paraId="51A01F7C"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06E4B2CA" w14:textId="77777777" w:rsidR="00CF7853" w:rsidRDefault="00000000" w:rsidP="00B07012">
            <w:pPr>
              <w:spacing w:after="0"/>
              <w:jc w:val="center"/>
              <w:rPr>
                <w:sz w:val="24"/>
                <w:szCs w:val="24"/>
              </w:rPr>
            </w:pPr>
            <w:r>
              <w:rPr>
                <w:sz w:val="24"/>
                <w:szCs w:val="24"/>
              </w:rPr>
              <w:t>не менее</w:t>
            </w:r>
          </w:p>
        </w:tc>
      </w:tr>
      <w:tr w:rsidR="00CF7853" w14:paraId="4ED3ED1B" w14:textId="77777777">
        <w:tc>
          <w:tcPr>
            <w:tcW w:w="407" w:type="dxa"/>
            <w:vMerge/>
            <w:vAlign w:val="center"/>
          </w:tcPr>
          <w:p w14:paraId="6962C5CA"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0D4ACF78"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A05F674"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21CC7B09" w14:textId="77777777" w:rsidR="00CF7853" w:rsidRDefault="00000000" w:rsidP="00B07012">
            <w:pPr>
              <w:spacing w:after="0"/>
              <w:jc w:val="center"/>
              <w:rPr>
                <w:sz w:val="24"/>
                <w:szCs w:val="24"/>
              </w:rPr>
            </w:pPr>
            <w:r>
              <w:rPr>
                <w:sz w:val="24"/>
                <w:szCs w:val="24"/>
              </w:rPr>
              <w:t>4</w:t>
            </w:r>
          </w:p>
        </w:tc>
        <w:tc>
          <w:tcPr>
            <w:tcW w:w="894" w:type="dxa"/>
            <w:vAlign w:val="center"/>
          </w:tcPr>
          <w:p w14:paraId="3C98D944" w14:textId="77777777" w:rsidR="00CF7853" w:rsidRDefault="00000000" w:rsidP="00B07012">
            <w:pPr>
              <w:spacing w:after="0"/>
              <w:jc w:val="center"/>
              <w:rPr>
                <w:sz w:val="24"/>
                <w:szCs w:val="24"/>
              </w:rPr>
            </w:pPr>
            <w:r>
              <w:rPr>
                <w:sz w:val="24"/>
                <w:szCs w:val="24"/>
              </w:rPr>
              <w:t>2</w:t>
            </w:r>
          </w:p>
        </w:tc>
      </w:tr>
      <w:tr w:rsidR="00CF7853" w14:paraId="5B734AC1" w14:textId="77777777">
        <w:tc>
          <w:tcPr>
            <w:tcW w:w="407" w:type="dxa"/>
            <w:vMerge w:val="restart"/>
            <w:vAlign w:val="center"/>
          </w:tcPr>
          <w:p w14:paraId="333BF1C3" w14:textId="77777777" w:rsidR="00CF7853" w:rsidRDefault="00000000" w:rsidP="00B07012">
            <w:pPr>
              <w:spacing w:after="0"/>
              <w:jc w:val="center"/>
              <w:rPr>
                <w:sz w:val="24"/>
                <w:szCs w:val="24"/>
              </w:rPr>
            </w:pPr>
            <w:r>
              <w:rPr>
                <w:sz w:val="24"/>
                <w:szCs w:val="24"/>
              </w:rPr>
              <w:t>5.3.</w:t>
            </w:r>
          </w:p>
        </w:tc>
        <w:tc>
          <w:tcPr>
            <w:tcW w:w="5198" w:type="dxa"/>
            <w:vMerge w:val="restart"/>
            <w:vAlign w:val="center"/>
          </w:tcPr>
          <w:p w14:paraId="1DB68E39" w14:textId="77777777" w:rsidR="00CF7853" w:rsidRDefault="00000000" w:rsidP="00B07012">
            <w:pPr>
              <w:spacing w:after="0"/>
              <w:jc w:val="center"/>
              <w:rPr>
                <w:sz w:val="24"/>
                <w:szCs w:val="24"/>
              </w:rPr>
            </w:pPr>
            <w:r>
              <w:rPr>
                <w:sz w:val="24"/>
                <w:szCs w:val="24"/>
              </w:rPr>
              <w:t>Прыжок в длину с места толчком двумя ногами</w:t>
            </w:r>
          </w:p>
        </w:tc>
        <w:tc>
          <w:tcPr>
            <w:tcW w:w="1568" w:type="dxa"/>
            <w:vMerge w:val="restart"/>
            <w:vAlign w:val="center"/>
          </w:tcPr>
          <w:p w14:paraId="7F7AE603" w14:textId="77777777" w:rsidR="00CF7853" w:rsidRDefault="00000000" w:rsidP="00B07012">
            <w:pPr>
              <w:spacing w:after="0"/>
              <w:jc w:val="center"/>
              <w:rPr>
                <w:sz w:val="24"/>
                <w:szCs w:val="24"/>
              </w:rPr>
            </w:pPr>
            <w:r>
              <w:rPr>
                <w:sz w:val="24"/>
                <w:szCs w:val="24"/>
              </w:rPr>
              <w:t>см</w:t>
            </w:r>
          </w:p>
        </w:tc>
        <w:tc>
          <w:tcPr>
            <w:tcW w:w="1889" w:type="dxa"/>
            <w:gridSpan w:val="2"/>
            <w:vAlign w:val="center"/>
          </w:tcPr>
          <w:p w14:paraId="28D701F8" w14:textId="77777777" w:rsidR="00CF7853" w:rsidRDefault="00000000" w:rsidP="00B07012">
            <w:pPr>
              <w:spacing w:after="0"/>
              <w:jc w:val="center"/>
              <w:rPr>
                <w:sz w:val="24"/>
                <w:szCs w:val="24"/>
              </w:rPr>
            </w:pPr>
            <w:r>
              <w:rPr>
                <w:sz w:val="24"/>
                <w:szCs w:val="24"/>
              </w:rPr>
              <w:t>не менее</w:t>
            </w:r>
          </w:p>
        </w:tc>
      </w:tr>
      <w:tr w:rsidR="00CF7853" w14:paraId="5C52D211" w14:textId="77777777">
        <w:tc>
          <w:tcPr>
            <w:tcW w:w="407" w:type="dxa"/>
            <w:vMerge/>
            <w:vAlign w:val="center"/>
          </w:tcPr>
          <w:p w14:paraId="7107A8C6"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4DE2ABE4"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BE91C54"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08F07578" w14:textId="77777777" w:rsidR="00CF7853" w:rsidRDefault="00000000" w:rsidP="00B07012">
            <w:pPr>
              <w:spacing w:after="0"/>
              <w:jc w:val="center"/>
              <w:rPr>
                <w:sz w:val="24"/>
                <w:szCs w:val="24"/>
              </w:rPr>
            </w:pPr>
            <w:r>
              <w:rPr>
                <w:sz w:val="24"/>
                <w:szCs w:val="24"/>
              </w:rPr>
              <w:t>60</w:t>
            </w:r>
          </w:p>
        </w:tc>
        <w:tc>
          <w:tcPr>
            <w:tcW w:w="894" w:type="dxa"/>
            <w:vAlign w:val="center"/>
          </w:tcPr>
          <w:p w14:paraId="0BD743DB" w14:textId="77777777" w:rsidR="00CF7853" w:rsidRDefault="00000000" w:rsidP="00B07012">
            <w:pPr>
              <w:spacing w:after="0"/>
              <w:jc w:val="center"/>
              <w:rPr>
                <w:sz w:val="24"/>
                <w:szCs w:val="24"/>
              </w:rPr>
            </w:pPr>
            <w:r>
              <w:rPr>
                <w:sz w:val="24"/>
                <w:szCs w:val="24"/>
              </w:rPr>
              <w:t>50</w:t>
            </w:r>
          </w:p>
        </w:tc>
      </w:tr>
      <w:tr w:rsidR="00CF7853" w14:paraId="0C77F17C" w14:textId="77777777">
        <w:tc>
          <w:tcPr>
            <w:tcW w:w="9062" w:type="dxa"/>
            <w:gridSpan w:val="5"/>
            <w:vAlign w:val="center"/>
          </w:tcPr>
          <w:p w14:paraId="7051C824" w14:textId="77777777" w:rsidR="00CF7853" w:rsidRDefault="00000000" w:rsidP="00B07012">
            <w:pPr>
              <w:spacing w:after="0"/>
              <w:jc w:val="center"/>
              <w:rPr>
                <w:sz w:val="24"/>
                <w:szCs w:val="24"/>
              </w:rPr>
            </w:pPr>
            <w:r>
              <w:rPr>
                <w:sz w:val="24"/>
                <w:szCs w:val="24"/>
              </w:rPr>
              <w:t>6. Нормативы специальной физической подготовки для возрастной группы 8 лет</w:t>
            </w:r>
            <w:r>
              <w:rPr>
                <w:noProof/>
              </w:rPr>
              <mc:AlternateContent>
                <mc:Choice Requires="wps">
                  <w:drawing>
                    <wp:anchor distT="0" distB="0" distL="114300" distR="114300" simplePos="0" relativeHeight="251783168" behindDoc="0" locked="0" layoutInCell="1" hidden="0" allowOverlap="1" wp14:anchorId="27E7F74C" wp14:editId="0906EF76">
                      <wp:simplePos x="0" y="0"/>
                      <wp:positionH relativeFrom="column">
                        <wp:posOffset>-1080134</wp:posOffset>
                      </wp:positionH>
                      <wp:positionV relativeFrom="paragraph">
                        <wp:posOffset>-7466</wp:posOffset>
                      </wp:positionV>
                      <wp:extent cx="6096" cy="6096"/>
                      <wp:effectExtent l="0" t="0" r="0" b="0"/>
                      <wp:wrapNone/>
                      <wp:docPr id="221" name="Полилиния: фигура 22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FADE00" id="Полилиния: фигура 221" o:spid="_x0000_s1026" style="position:absolute;margin-left:-85.05pt;margin-top:-.6pt;width:.5pt;height:.5pt;z-index:2517831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84192" behindDoc="0" locked="0" layoutInCell="1" hidden="0" allowOverlap="1" wp14:anchorId="6A1D34F7" wp14:editId="7D85E349">
                      <wp:simplePos x="0" y="0"/>
                      <wp:positionH relativeFrom="column">
                        <wp:posOffset>-606220</wp:posOffset>
                      </wp:positionH>
                      <wp:positionV relativeFrom="paragraph">
                        <wp:posOffset>-7466</wp:posOffset>
                      </wp:positionV>
                      <wp:extent cx="6096" cy="6096"/>
                      <wp:effectExtent l="0" t="0" r="0" b="0"/>
                      <wp:wrapNone/>
                      <wp:docPr id="79" name="Полилиния: фигура 7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BEF530" id="Полилиния: фигура 79" o:spid="_x0000_s1026" style="position:absolute;margin-left:-47.75pt;margin-top:-.6pt;width:.5pt;height:.5pt;z-index:2517841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&#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785216" behindDoc="0" locked="0" layoutInCell="1" hidden="0" allowOverlap="1" wp14:anchorId="146D5584" wp14:editId="4176754E">
                      <wp:simplePos x="0" y="0"/>
                      <wp:positionH relativeFrom="column">
                        <wp:posOffset>2250389</wp:posOffset>
                      </wp:positionH>
                      <wp:positionV relativeFrom="paragraph">
                        <wp:posOffset>-7466</wp:posOffset>
                      </wp:positionV>
                      <wp:extent cx="6096" cy="6096"/>
                      <wp:effectExtent l="0" t="0" r="0" b="0"/>
                      <wp:wrapNone/>
                      <wp:docPr id="64" name="Полилиния: фигура 6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430DE5" id="Полилиния: фигура 64" o:spid="_x0000_s1026" style="position:absolute;margin-left:177.2pt;margin-top:-.6pt;width:.5pt;height:.5pt;z-index:25178521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&#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786240" behindDoc="0" locked="0" layoutInCell="1" hidden="0" allowOverlap="1" wp14:anchorId="787F0EB2" wp14:editId="3D63A8F1">
                      <wp:simplePos x="0" y="0"/>
                      <wp:positionH relativeFrom="column">
                        <wp:posOffset>3379673</wp:posOffset>
                      </wp:positionH>
                      <wp:positionV relativeFrom="paragraph">
                        <wp:posOffset>-7466</wp:posOffset>
                      </wp:positionV>
                      <wp:extent cx="6096" cy="6096"/>
                      <wp:effectExtent l="0" t="0" r="0" b="0"/>
                      <wp:wrapNone/>
                      <wp:docPr id="358" name="Полилиния: фигура 35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99A0C3" id="Полилиния: фигура 358" o:spid="_x0000_s1026" style="position:absolute;margin-left:266.1pt;margin-top:-.6pt;width:.5pt;height:.5pt;z-index:2517862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&#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787264" behindDoc="0" locked="0" layoutInCell="1" hidden="0" allowOverlap="1" wp14:anchorId="3354FD25" wp14:editId="5E8034E1">
                      <wp:simplePos x="0" y="0"/>
                      <wp:positionH relativeFrom="column">
                        <wp:posOffset>4233495</wp:posOffset>
                      </wp:positionH>
                      <wp:positionV relativeFrom="paragraph">
                        <wp:posOffset>-7466</wp:posOffset>
                      </wp:positionV>
                      <wp:extent cx="6095" cy="6096"/>
                      <wp:effectExtent l="0" t="0" r="0" b="0"/>
                      <wp:wrapNone/>
                      <wp:docPr id="266" name="Полилиния: фигура 266"/>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76010B" id="Полилиния: фигура 266" o:spid="_x0000_s1026" style="position:absolute;margin-left:333.35pt;margin-top:-.6pt;width:.5pt;height:.5pt;z-index:251787264;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788288" behindDoc="0" locked="0" layoutInCell="1" hidden="0" allowOverlap="1" wp14:anchorId="77797DAB" wp14:editId="0AD6F279">
                      <wp:simplePos x="0" y="0"/>
                      <wp:positionH relativeFrom="column">
                        <wp:posOffset>4879671</wp:posOffset>
                      </wp:positionH>
                      <wp:positionV relativeFrom="paragraph">
                        <wp:posOffset>-7466</wp:posOffset>
                      </wp:positionV>
                      <wp:extent cx="6096" cy="6096"/>
                      <wp:effectExtent l="0" t="0" r="0" b="0"/>
                      <wp:wrapNone/>
                      <wp:docPr id="153" name="Полилиния: фигура 15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B17631" id="Полилиния: фигура 153" o:spid="_x0000_s1026" style="position:absolute;margin-left:384.25pt;margin-top:-.6pt;width:.5pt;height:.5pt;z-index:2517882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" path="m,6096r6096,l6096,,,,,6096xe" fillcolor="black" stroked="f" strokeweight="1pt">
                      <v:path arrowok="t"/>
                    </v:shape>
                  </w:pict>
                </mc:Fallback>
              </mc:AlternateContent>
            </w:r>
          </w:p>
        </w:tc>
      </w:tr>
      <w:tr w:rsidR="00CF7853" w14:paraId="518AFE27" w14:textId="77777777">
        <w:tc>
          <w:tcPr>
            <w:tcW w:w="407" w:type="dxa"/>
            <w:vMerge w:val="restart"/>
            <w:vAlign w:val="center"/>
          </w:tcPr>
          <w:p w14:paraId="7077E4CE" w14:textId="77777777" w:rsidR="00CF7853" w:rsidRDefault="00000000" w:rsidP="00B07012">
            <w:pPr>
              <w:spacing w:after="0"/>
              <w:jc w:val="center"/>
              <w:rPr>
                <w:sz w:val="24"/>
                <w:szCs w:val="24"/>
              </w:rPr>
            </w:pPr>
            <w:r>
              <w:rPr>
                <w:sz w:val="24"/>
                <w:szCs w:val="24"/>
              </w:rPr>
              <w:t>6.1.</w:t>
            </w:r>
          </w:p>
        </w:tc>
        <w:tc>
          <w:tcPr>
            <w:tcW w:w="5198" w:type="dxa"/>
            <w:vMerge w:val="restart"/>
            <w:vAlign w:val="center"/>
          </w:tcPr>
          <w:p w14:paraId="4291ACF8" w14:textId="77777777" w:rsidR="00CF7853" w:rsidRDefault="00000000" w:rsidP="00B07012">
            <w:pPr>
              <w:spacing w:after="0"/>
              <w:jc w:val="center"/>
              <w:rPr>
                <w:sz w:val="24"/>
                <w:szCs w:val="24"/>
              </w:rPr>
            </w:pPr>
            <w:r>
              <w:rPr>
                <w:sz w:val="24"/>
                <w:szCs w:val="24"/>
              </w:rPr>
              <w:t>Челночный бег 3×10 м</w:t>
            </w:r>
          </w:p>
        </w:tc>
        <w:tc>
          <w:tcPr>
            <w:tcW w:w="1568" w:type="dxa"/>
            <w:vMerge w:val="restart"/>
            <w:vAlign w:val="center"/>
          </w:tcPr>
          <w:p w14:paraId="69A582ED" w14:textId="77777777" w:rsidR="00CF7853" w:rsidRDefault="00000000" w:rsidP="00B07012">
            <w:pPr>
              <w:spacing w:after="0"/>
              <w:jc w:val="center"/>
              <w:rPr>
                <w:sz w:val="24"/>
                <w:szCs w:val="24"/>
              </w:rPr>
            </w:pPr>
            <w:r>
              <w:rPr>
                <w:sz w:val="24"/>
                <w:szCs w:val="24"/>
              </w:rPr>
              <w:t>с</w:t>
            </w:r>
          </w:p>
        </w:tc>
        <w:tc>
          <w:tcPr>
            <w:tcW w:w="1889" w:type="dxa"/>
            <w:gridSpan w:val="2"/>
            <w:vAlign w:val="center"/>
          </w:tcPr>
          <w:p w14:paraId="0D9CC054" w14:textId="77777777" w:rsidR="00CF7853" w:rsidRDefault="00000000" w:rsidP="00B07012">
            <w:pPr>
              <w:spacing w:after="0"/>
              <w:jc w:val="center"/>
              <w:rPr>
                <w:sz w:val="24"/>
                <w:szCs w:val="24"/>
              </w:rPr>
            </w:pPr>
            <w:r>
              <w:rPr>
                <w:sz w:val="24"/>
                <w:szCs w:val="24"/>
              </w:rPr>
              <w:t>не более</w:t>
            </w:r>
          </w:p>
        </w:tc>
      </w:tr>
      <w:tr w:rsidR="00CF7853" w14:paraId="3CACC9A6" w14:textId="77777777">
        <w:tc>
          <w:tcPr>
            <w:tcW w:w="407" w:type="dxa"/>
            <w:vMerge/>
            <w:vAlign w:val="center"/>
          </w:tcPr>
          <w:p w14:paraId="5C44FB61"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5D6C9094"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28F35D87"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1B57BCC4" w14:textId="77777777" w:rsidR="00CF7853" w:rsidRDefault="00000000" w:rsidP="00B07012">
            <w:pPr>
              <w:spacing w:after="0"/>
              <w:jc w:val="center"/>
              <w:rPr>
                <w:sz w:val="24"/>
                <w:szCs w:val="24"/>
              </w:rPr>
            </w:pPr>
            <w:r>
              <w:rPr>
                <w:sz w:val="24"/>
                <w:szCs w:val="24"/>
              </w:rPr>
              <w:t>10,5</w:t>
            </w:r>
          </w:p>
        </w:tc>
        <w:tc>
          <w:tcPr>
            <w:tcW w:w="894" w:type="dxa"/>
            <w:vAlign w:val="center"/>
          </w:tcPr>
          <w:p w14:paraId="0FF171F0" w14:textId="77777777" w:rsidR="00CF7853" w:rsidRDefault="00000000" w:rsidP="00B07012">
            <w:pPr>
              <w:spacing w:after="0"/>
              <w:jc w:val="center"/>
              <w:rPr>
                <w:sz w:val="24"/>
                <w:szCs w:val="24"/>
              </w:rPr>
            </w:pPr>
            <w:r>
              <w:rPr>
                <w:sz w:val="24"/>
                <w:szCs w:val="24"/>
              </w:rPr>
              <w:t>10,8</w:t>
            </w:r>
          </w:p>
        </w:tc>
      </w:tr>
      <w:tr w:rsidR="00CF7853" w14:paraId="3F8D8EEF" w14:textId="77777777">
        <w:tc>
          <w:tcPr>
            <w:tcW w:w="407" w:type="dxa"/>
            <w:vMerge w:val="restart"/>
            <w:vAlign w:val="center"/>
          </w:tcPr>
          <w:p w14:paraId="4BC0A764" w14:textId="77777777" w:rsidR="00CF7853" w:rsidRDefault="00000000" w:rsidP="00B07012">
            <w:pPr>
              <w:spacing w:after="0"/>
              <w:jc w:val="center"/>
              <w:rPr>
                <w:sz w:val="24"/>
                <w:szCs w:val="24"/>
              </w:rPr>
            </w:pPr>
            <w:r>
              <w:rPr>
                <w:sz w:val="24"/>
                <w:szCs w:val="24"/>
              </w:rPr>
              <w:t>6.2.</w:t>
            </w:r>
          </w:p>
        </w:tc>
        <w:tc>
          <w:tcPr>
            <w:tcW w:w="5198" w:type="dxa"/>
            <w:vMerge w:val="restart"/>
            <w:vAlign w:val="center"/>
          </w:tcPr>
          <w:p w14:paraId="38E2891C"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68" w:type="dxa"/>
            <w:vMerge w:val="restart"/>
            <w:vAlign w:val="center"/>
          </w:tcPr>
          <w:p w14:paraId="65B2D295"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18458F0C" w14:textId="77777777" w:rsidR="00CF7853" w:rsidRDefault="00000000" w:rsidP="00B07012">
            <w:pPr>
              <w:spacing w:after="0"/>
              <w:jc w:val="center"/>
              <w:rPr>
                <w:sz w:val="24"/>
                <w:szCs w:val="24"/>
              </w:rPr>
            </w:pPr>
            <w:r>
              <w:rPr>
                <w:sz w:val="24"/>
                <w:szCs w:val="24"/>
              </w:rPr>
              <w:t>не менее</w:t>
            </w:r>
          </w:p>
        </w:tc>
      </w:tr>
      <w:tr w:rsidR="00CF7853" w14:paraId="4A849924" w14:textId="77777777">
        <w:tc>
          <w:tcPr>
            <w:tcW w:w="407" w:type="dxa"/>
            <w:vMerge/>
            <w:vAlign w:val="center"/>
          </w:tcPr>
          <w:p w14:paraId="34B13CEB"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0E7AD1E6"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18D325D2"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775EA4C7" w14:textId="77777777" w:rsidR="00CF7853" w:rsidRDefault="00000000" w:rsidP="00B07012">
            <w:pPr>
              <w:spacing w:after="0"/>
              <w:jc w:val="center"/>
              <w:rPr>
                <w:sz w:val="24"/>
                <w:szCs w:val="24"/>
              </w:rPr>
            </w:pPr>
            <w:r>
              <w:rPr>
                <w:sz w:val="24"/>
                <w:szCs w:val="24"/>
              </w:rPr>
              <w:t>6</w:t>
            </w:r>
          </w:p>
        </w:tc>
        <w:tc>
          <w:tcPr>
            <w:tcW w:w="894" w:type="dxa"/>
            <w:vAlign w:val="center"/>
          </w:tcPr>
          <w:p w14:paraId="04E46F0B" w14:textId="77777777" w:rsidR="00CF7853" w:rsidRDefault="00000000" w:rsidP="00B07012">
            <w:pPr>
              <w:spacing w:after="0"/>
              <w:jc w:val="center"/>
              <w:rPr>
                <w:sz w:val="24"/>
                <w:szCs w:val="24"/>
              </w:rPr>
            </w:pPr>
            <w:r>
              <w:rPr>
                <w:sz w:val="24"/>
                <w:szCs w:val="24"/>
              </w:rPr>
              <w:t>4</w:t>
            </w:r>
          </w:p>
        </w:tc>
      </w:tr>
      <w:tr w:rsidR="00CF7853" w14:paraId="33A59516" w14:textId="77777777">
        <w:tc>
          <w:tcPr>
            <w:tcW w:w="9062" w:type="dxa"/>
            <w:gridSpan w:val="5"/>
            <w:vAlign w:val="center"/>
          </w:tcPr>
          <w:p w14:paraId="5BF3D0FE" w14:textId="77777777" w:rsidR="00CF7853" w:rsidRDefault="00000000" w:rsidP="00B07012">
            <w:pPr>
              <w:spacing w:after="0"/>
              <w:jc w:val="center"/>
              <w:rPr>
                <w:sz w:val="24"/>
                <w:szCs w:val="24"/>
              </w:rPr>
            </w:pPr>
            <w:r>
              <w:rPr>
                <w:sz w:val="24"/>
                <w:szCs w:val="24"/>
              </w:rPr>
              <w:t>7. Нормативы специальной физической подготовки для возрастной группы 9 лет</w:t>
            </w:r>
            <w:r>
              <w:rPr>
                <w:noProof/>
              </w:rPr>
              <mc:AlternateContent>
                <mc:Choice Requires="wps">
                  <w:drawing>
                    <wp:anchor distT="0" distB="0" distL="114300" distR="114300" simplePos="0" relativeHeight="251789312" behindDoc="0" locked="0" layoutInCell="1" hidden="0" allowOverlap="1" wp14:anchorId="7320CE6A" wp14:editId="4C9BBD21">
                      <wp:simplePos x="0" y="0"/>
                      <wp:positionH relativeFrom="column">
                        <wp:posOffset>-1080134</wp:posOffset>
                      </wp:positionH>
                      <wp:positionV relativeFrom="paragraph">
                        <wp:posOffset>-7465</wp:posOffset>
                      </wp:positionV>
                      <wp:extent cx="6096" cy="6095"/>
                      <wp:effectExtent l="0" t="0" r="0" b="0"/>
                      <wp:wrapNone/>
                      <wp:docPr id="320" name="Полилиния: фигура 32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B27F9D" id="Полилиния: фигура 320" o:spid="_x0000_s1026" style="position:absolute;margin-left:-85.05pt;margin-top:-.6pt;width:.5pt;height:.5pt;z-index:25178931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90336" behindDoc="0" locked="0" layoutInCell="1" hidden="0" allowOverlap="1" wp14:anchorId="0DB38850" wp14:editId="3B811910">
                      <wp:simplePos x="0" y="0"/>
                      <wp:positionH relativeFrom="column">
                        <wp:posOffset>-606220</wp:posOffset>
                      </wp:positionH>
                      <wp:positionV relativeFrom="paragraph">
                        <wp:posOffset>-7465</wp:posOffset>
                      </wp:positionV>
                      <wp:extent cx="6096" cy="6095"/>
                      <wp:effectExtent l="0" t="0" r="0" b="0"/>
                      <wp:wrapNone/>
                      <wp:docPr id="370" name="Полилиния: фигура 37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2DB942" id="Полилиния: фигура 370" o:spid="_x0000_s1026" style="position:absolute;margin-left:-47.75pt;margin-top:-.6pt;width:.5pt;height:.5pt;z-index:25179033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91360" behindDoc="0" locked="0" layoutInCell="1" hidden="0" allowOverlap="1" wp14:anchorId="62AB56E6" wp14:editId="62319875">
                      <wp:simplePos x="0" y="0"/>
                      <wp:positionH relativeFrom="column">
                        <wp:posOffset>2250389</wp:posOffset>
                      </wp:positionH>
                      <wp:positionV relativeFrom="paragraph">
                        <wp:posOffset>-7465</wp:posOffset>
                      </wp:positionV>
                      <wp:extent cx="6096" cy="6095"/>
                      <wp:effectExtent l="0" t="0" r="0" b="0"/>
                      <wp:wrapNone/>
                      <wp:docPr id="41" name="Полилиния: фигура 4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28C08D" id="Полилиния: фигура 41" o:spid="_x0000_s1026" style="position:absolute;margin-left:177.2pt;margin-top:-.6pt;width:.5pt;height:.5pt;z-index:25179136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792384" behindDoc="0" locked="0" layoutInCell="1" hidden="0" allowOverlap="1" wp14:anchorId="23B2B7B8" wp14:editId="1A3EC0F3">
                      <wp:simplePos x="0" y="0"/>
                      <wp:positionH relativeFrom="column">
                        <wp:posOffset>4879671</wp:posOffset>
                      </wp:positionH>
                      <wp:positionV relativeFrom="paragraph">
                        <wp:posOffset>-7465</wp:posOffset>
                      </wp:positionV>
                      <wp:extent cx="6096" cy="6095"/>
                      <wp:effectExtent l="0" t="0" r="0" b="0"/>
                      <wp:wrapNone/>
                      <wp:docPr id="197" name="Полилиния: фигура 19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CC111E" id="Полилиния: фигура 197" o:spid="_x0000_s1026" style="position:absolute;margin-left:384.25pt;margin-top:-.6pt;width:.5pt;height:.5pt;z-index:2517923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" path="m,6095r6096,l6096,,,,,6095xe" fillcolor="black" stroked="f" strokeweight="1pt">
                      <v:path arrowok="t"/>
                    </v:shape>
                  </w:pict>
                </mc:Fallback>
              </mc:AlternateContent>
            </w:r>
          </w:p>
        </w:tc>
      </w:tr>
      <w:tr w:rsidR="00CF7853" w14:paraId="4E05CE10" w14:textId="77777777">
        <w:tc>
          <w:tcPr>
            <w:tcW w:w="407" w:type="dxa"/>
            <w:vMerge w:val="restart"/>
            <w:vAlign w:val="center"/>
          </w:tcPr>
          <w:p w14:paraId="72554DA6" w14:textId="77777777" w:rsidR="00CF7853" w:rsidRDefault="00000000" w:rsidP="00B07012">
            <w:pPr>
              <w:spacing w:after="0"/>
              <w:jc w:val="center"/>
              <w:rPr>
                <w:sz w:val="24"/>
                <w:szCs w:val="24"/>
              </w:rPr>
            </w:pPr>
            <w:r>
              <w:rPr>
                <w:sz w:val="24"/>
                <w:szCs w:val="24"/>
              </w:rPr>
              <w:t>7.1.</w:t>
            </w:r>
          </w:p>
        </w:tc>
        <w:tc>
          <w:tcPr>
            <w:tcW w:w="5198" w:type="dxa"/>
            <w:vMerge w:val="restart"/>
            <w:vAlign w:val="center"/>
          </w:tcPr>
          <w:p w14:paraId="4D90BF48" w14:textId="77777777" w:rsidR="00CF7853" w:rsidRDefault="00000000" w:rsidP="00B07012">
            <w:pPr>
              <w:spacing w:after="0"/>
              <w:jc w:val="center"/>
              <w:rPr>
                <w:sz w:val="24"/>
                <w:szCs w:val="24"/>
              </w:rPr>
            </w:pPr>
            <w:r>
              <w:rPr>
                <w:sz w:val="24"/>
                <w:szCs w:val="24"/>
              </w:rPr>
              <w:t>Челночный бег 3×10 м</w:t>
            </w:r>
          </w:p>
        </w:tc>
        <w:tc>
          <w:tcPr>
            <w:tcW w:w="1568" w:type="dxa"/>
            <w:vMerge w:val="restart"/>
            <w:vAlign w:val="center"/>
          </w:tcPr>
          <w:p w14:paraId="45070F3D" w14:textId="77777777" w:rsidR="00CF7853" w:rsidRDefault="00000000" w:rsidP="00B07012">
            <w:pPr>
              <w:spacing w:after="0"/>
              <w:jc w:val="center"/>
              <w:rPr>
                <w:sz w:val="24"/>
                <w:szCs w:val="24"/>
              </w:rPr>
            </w:pPr>
            <w:r>
              <w:rPr>
                <w:sz w:val="24"/>
                <w:szCs w:val="24"/>
              </w:rPr>
              <w:t>с</w:t>
            </w:r>
          </w:p>
        </w:tc>
        <w:tc>
          <w:tcPr>
            <w:tcW w:w="1889" w:type="dxa"/>
            <w:gridSpan w:val="2"/>
            <w:tcBorders>
              <w:right w:val="single" w:sz="4" w:space="0" w:color="000000"/>
            </w:tcBorders>
            <w:vAlign w:val="center"/>
          </w:tcPr>
          <w:p w14:paraId="3AE06815" w14:textId="77777777" w:rsidR="00CF7853" w:rsidRDefault="00000000" w:rsidP="00B07012">
            <w:pPr>
              <w:spacing w:after="0"/>
              <w:jc w:val="center"/>
              <w:rPr>
                <w:sz w:val="24"/>
                <w:szCs w:val="24"/>
              </w:rPr>
            </w:pPr>
            <w:r>
              <w:rPr>
                <w:sz w:val="24"/>
                <w:szCs w:val="24"/>
              </w:rPr>
              <w:t>не более</w:t>
            </w:r>
          </w:p>
        </w:tc>
      </w:tr>
      <w:tr w:rsidR="00CF7853" w14:paraId="0CEF108F" w14:textId="77777777">
        <w:tc>
          <w:tcPr>
            <w:tcW w:w="407" w:type="dxa"/>
            <w:vMerge/>
            <w:vAlign w:val="center"/>
          </w:tcPr>
          <w:p w14:paraId="4FBF0CE2"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6F5E2878"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A4372CA"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58977823" w14:textId="77777777" w:rsidR="00CF7853" w:rsidRDefault="00000000" w:rsidP="00B07012">
            <w:pPr>
              <w:spacing w:after="0"/>
              <w:jc w:val="center"/>
              <w:rPr>
                <w:sz w:val="24"/>
                <w:szCs w:val="24"/>
              </w:rPr>
            </w:pPr>
            <w:r>
              <w:rPr>
                <w:sz w:val="24"/>
                <w:szCs w:val="24"/>
              </w:rPr>
              <w:t>10,4</w:t>
            </w:r>
          </w:p>
        </w:tc>
        <w:tc>
          <w:tcPr>
            <w:tcW w:w="894" w:type="dxa"/>
            <w:tcBorders>
              <w:right w:val="single" w:sz="4" w:space="0" w:color="000000"/>
            </w:tcBorders>
            <w:vAlign w:val="center"/>
          </w:tcPr>
          <w:p w14:paraId="45E8BEDD" w14:textId="77777777" w:rsidR="00CF7853" w:rsidRDefault="00000000" w:rsidP="00B07012">
            <w:pPr>
              <w:spacing w:after="0"/>
              <w:jc w:val="center"/>
              <w:rPr>
                <w:sz w:val="24"/>
                <w:szCs w:val="24"/>
              </w:rPr>
            </w:pPr>
            <w:r>
              <w:rPr>
                <w:sz w:val="24"/>
                <w:szCs w:val="24"/>
              </w:rPr>
              <w:t>10,7</w:t>
            </w:r>
          </w:p>
        </w:tc>
      </w:tr>
      <w:tr w:rsidR="00CF7853" w14:paraId="454103B0" w14:textId="77777777">
        <w:tc>
          <w:tcPr>
            <w:tcW w:w="407" w:type="dxa"/>
            <w:vMerge w:val="restart"/>
            <w:vAlign w:val="center"/>
          </w:tcPr>
          <w:p w14:paraId="4A5B037B" w14:textId="77777777" w:rsidR="00CF7853" w:rsidRDefault="00000000" w:rsidP="00B07012">
            <w:pPr>
              <w:spacing w:after="0"/>
              <w:jc w:val="center"/>
              <w:rPr>
                <w:sz w:val="24"/>
                <w:szCs w:val="24"/>
              </w:rPr>
            </w:pPr>
            <w:r>
              <w:rPr>
                <w:sz w:val="24"/>
                <w:szCs w:val="24"/>
              </w:rPr>
              <w:t>7.2.</w:t>
            </w:r>
          </w:p>
        </w:tc>
        <w:tc>
          <w:tcPr>
            <w:tcW w:w="5198" w:type="dxa"/>
            <w:vMerge w:val="restart"/>
            <w:vAlign w:val="center"/>
          </w:tcPr>
          <w:p w14:paraId="20A1751B" w14:textId="77777777" w:rsidR="00CF7853" w:rsidRDefault="00000000" w:rsidP="00B07012">
            <w:pPr>
              <w:spacing w:after="0"/>
              <w:jc w:val="center"/>
              <w:rPr>
                <w:sz w:val="24"/>
                <w:szCs w:val="24"/>
              </w:rPr>
            </w:pPr>
            <w:r>
              <w:rPr>
                <w:sz w:val="24"/>
                <w:szCs w:val="24"/>
              </w:rPr>
              <w:t xml:space="preserve">Поднимание туловища из положения лежа на </w:t>
            </w:r>
            <w:r>
              <w:rPr>
                <w:sz w:val="24"/>
                <w:szCs w:val="24"/>
              </w:rPr>
              <w:lastRenderedPageBreak/>
              <w:t>спине (за 30 с)</w:t>
            </w:r>
          </w:p>
        </w:tc>
        <w:tc>
          <w:tcPr>
            <w:tcW w:w="1568" w:type="dxa"/>
            <w:vMerge w:val="restart"/>
            <w:vAlign w:val="center"/>
          </w:tcPr>
          <w:p w14:paraId="6D16441A" w14:textId="77777777" w:rsidR="00CF7853" w:rsidRDefault="00000000" w:rsidP="00B07012">
            <w:pPr>
              <w:spacing w:after="0"/>
              <w:jc w:val="center"/>
              <w:rPr>
                <w:sz w:val="24"/>
                <w:szCs w:val="24"/>
              </w:rPr>
            </w:pPr>
            <w:r>
              <w:rPr>
                <w:sz w:val="24"/>
                <w:szCs w:val="24"/>
              </w:rPr>
              <w:lastRenderedPageBreak/>
              <w:t>количество раз</w:t>
            </w:r>
          </w:p>
        </w:tc>
        <w:tc>
          <w:tcPr>
            <w:tcW w:w="1889" w:type="dxa"/>
            <w:gridSpan w:val="2"/>
            <w:vAlign w:val="center"/>
          </w:tcPr>
          <w:p w14:paraId="0A3F9B99" w14:textId="77777777" w:rsidR="00CF7853" w:rsidRDefault="00000000" w:rsidP="00B07012">
            <w:pPr>
              <w:spacing w:after="0"/>
              <w:jc w:val="center"/>
              <w:rPr>
                <w:sz w:val="24"/>
                <w:szCs w:val="24"/>
              </w:rPr>
            </w:pPr>
            <w:r>
              <w:rPr>
                <w:sz w:val="24"/>
                <w:szCs w:val="24"/>
              </w:rPr>
              <w:t>не менее</w:t>
            </w:r>
          </w:p>
        </w:tc>
      </w:tr>
      <w:tr w:rsidR="00CF7853" w14:paraId="553E522D" w14:textId="77777777">
        <w:tc>
          <w:tcPr>
            <w:tcW w:w="407" w:type="dxa"/>
            <w:vMerge/>
            <w:vAlign w:val="center"/>
          </w:tcPr>
          <w:p w14:paraId="6A375F3C"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694D7B01"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5C74B904"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04EABEA0" w14:textId="77777777" w:rsidR="00CF7853" w:rsidRDefault="00000000" w:rsidP="00B07012">
            <w:pPr>
              <w:spacing w:after="0"/>
              <w:jc w:val="center"/>
              <w:rPr>
                <w:sz w:val="24"/>
                <w:szCs w:val="24"/>
              </w:rPr>
            </w:pPr>
            <w:r>
              <w:rPr>
                <w:sz w:val="24"/>
                <w:szCs w:val="24"/>
              </w:rPr>
              <w:t>8</w:t>
            </w:r>
          </w:p>
        </w:tc>
        <w:tc>
          <w:tcPr>
            <w:tcW w:w="894" w:type="dxa"/>
            <w:vAlign w:val="center"/>
          </w:tcPr>
          <w:p w14:paraId="3C9FB061" w14:textId="77777777" w:rsidR="00CF7853" w:rsidRDefault="00000000" w:rsidP="00B07012">
            <w:pPr>
              <w:spacing w:after="0"/>
              <w:jc w:val="center"/>
              <w:rPr>
                <w:sz w:val="24"/>
                <w:szCs w:val="24"/>
              </w:rPr>
            </w:pPr>
            <w:r>
              <w:rPr>
                <w:sz w:val="24"/>
                <w:szCs w:val="24"/>
              </w:rPr>
              <w:t>6</w:t>
            </w:r>
          </w:p>
        </w:tc>
      </w:tr>
      <w:tr w:rsidR="00CF7853" w14:paraId="7BB894E3" w14:textId="77777777">
        <w:tc>
          <w:tcPr>
            <w:tcW w:w="9062" w:type="dxa"/>
            <w:gridSpan w:val="5"/>
            <w:vAlign w:val="center"/>
          </w:tcPr>
          <w:p w14:paraId="52E3797D" w14:textId="77777777" w:rsidR="00CF7853" w:rsidRDefault="00000000" w:rsidP="00B07012">
            <w:pPr>
              <w:spacing w:after="0"/>
              <w:jc w:val="center"/>
              <w:rPr>
                <w:sz w:val="24"/>
                <w:szCs w:val="24"/>
              </w:rPr>
            </w:pPr>
            <w:r>
              <w:rPr>
                <w:sz w:val="24"/>
                <w:szCs w:val="24"/>
              </w:rPr>
              <w:t>8. Нормативы специальной физической подготовки для возрастной группы 10 лет и старше</w:t>
            </w:r>
            <w:r>
              <w:rPr>
                <w:noProof/>
              </w:rPr>
              <mc:AlternateContent>
                <mc:Choice Requires="wps">
                  <w:drawing>
                    <wp:anchor distT="0" distB="0" distL="114300" distR="114300" simplePos="0" relativeHeight="251793408" behindDoc="0" locked="0" layoutInCell="1" hidden="0" allowOverlap="1" wp14:anchorId="747CD91B" wp14:editId="74A1CECD">
                      <wp:simplePos x="0" y="0"/>
                      <wp:positionH relativeFrom="column">
                        <wp:posOffset>-1080134</wp:posOffset>
                      </wp:positionH>
                      <wp:positionV relativeFrom="paragraph">
                        <wp:posOffset>1422</wp:posOffset>
                      </wp:positionV>
                      <wp:extent cx="6096" cy="6096"/>
                      <wp:effectExtent l="0" t="0" r="0" b="0"/>
                      <wp:wrapNone/>
                      <wp:docPr id="183" name="Полилиния: фигура 18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0A6C69" id="Полилиния: фигура 183" o:spid="_x0000_s1026" style="position:absolute;margin-left:-85.05pt;margin-top:.1pt;width:.5pt;height:.5pt;z-index:2517934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&#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794432" behindDoc="0" locked="0" layoutInCell="1" hidden="0" allowOverlap="1" wp14:anchorId="7E87812F" wp14:editId="2F73EBE0">
                      <wp:simplePos x="0" y="0"/>
                      <wp:positionH relativeFrom="column">
                        <wp:posOffset>-606220</wp:posOffset>
                      </wp:positionH>
                      <wp:positionV relativeFrom="paragraph">
                        <wp:posOffset>1422</wp:posOffset>
                      </wp:positionV>
                      <wp:extent cx="6096" cy="6096"/>
                      <wp:effectExtent l="0" t="0" r="0" b="0"/>
                      <wp:wrapNone/>
                      <wp:docPr id="117" name="Полилиния: фигура 11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65F993" id="Полилиния: фигура 117" o:spid="_x0000_s1026" style="position:absolute;margin-left:-47.75pt;margin-top:.1pt;width:.5pt;height:.5pt;z-index:25179443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95456" behindDoc="0" locked="0" layoutInCell="1" hidden="0" allowOverlap="1" wp14:anchorId="0D2CB756" wp14:editId="0782123F">
                      <wp:simplePos x="0" y="0"/>
                      <wp:positionH relativeFrom="column">
                        <wp:posOffset>2250389</wp:posOffset>
                      </wp:positionH>
                      <wp:positionV relativeFrom="paragraph">
                        <wp:posOffset>1422</wp:posOffset>
                      </wp:positionV>
                      <wp:extent cx="6096" cy="6096"/>
                      <wp:effectExtent l="0" t="0" r="0" b="0"/>
                      <wp:wrapNone/>
                      <wp:docPr id="366" name="Полилиния: фигура 36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5E50F4" id="Полилиния: фигура 366" o:spid="_x0000_s1026" style="position:absolute;margin-left:177.2pt;margin-top:.1pt;width:.5pt;height:.5pt;z-index:2517954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796480" behindDoc="0" locked="0" layoutInCell="1" hidden="0" allowOverlap="1" wp14:anchorId="2402B09D" wp14:editId="163E3395">
                      <wp:simplePos x="0" y="0"/>
                      <wp:positionH relativeFrom="column">
                        <wp:posOffset>4879671</wp:posOffset>
                      </wp:positionH>
                      <wp:positionV relativeFrom="paragraph">
                        <wp:posOffset>1422</wp:posOffset>
                      </wp:positionV>
                      <wp:extent cx="6096" cy="6096"/>
                      <wp:effectExtent l="0" t="0" r="0" b="0"/>
                      <wp:wrapNone/>
                      <wp:docPr id="323" name="Полилиния: фигура 32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D93FEC" id="Полилиния: фигура 323" o:spid="_x0000_s1026" style="position:absolute;margin-left:384.25pt;margin-top:.1pt;width:.5pt;height:.5pt;z-index:25179648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" path="m,6096r6096,l6096,,,,,6096xe" fillcolor="black" stroked="f" strokeweight="1pt">
                      <v:path arrowok="t"/>
                    </v:shape>
                  </w:pict>
                </mc:Fallback>
              </mc:AlternateContent>
            </w:r>
          </w:p>
        </w:tc>
      </w:tr>
      <w:tr w:rsidR="00CF7853" w14:paraId="3B3A78DC" w14:textId="77777777">
        <w:tc>
          <w:tcPr>
            <w:tcW w:w="407" w:type="dxa"/>
            <w:vMerge w:val="restart"/>
            <w:vAlign w:val="center"/>
          </w:tcPr>
          <w:p w14:paraId="7334B88E" w14:textId="77777777" w:rsidR="00CF7853" w:rsidRDefault="00000000" w:rsidP="00B07012">
            <w:pPr>
              <w:spacing w:after="0"/>
              <w:rPr>
                <w:sz w:val="24"/>
                <w:szCs w:val="24"/>
              </w:rPr>
            </w:pPr>
            <w:r>
              <w:rPr>
                <w:sz w:val="24"/>
                <w:szCs w:val="24"/>
              </w:rPr>
              <w:t>8.1.</w:t>
            </w:r>
          </w:p>
        </w:tc>
        <w:tc>
          <w:tcPr>
            <w:tcW w:w="5198" w:type="dxa"/>
            <w:vMerge w:val="restart"/>
            <w:vAlign w:val="center"/>
          </w:tcPr>
          <w:p w14:paraId="48991599" w14:textId="77777777" w:rsidR="00CF7853" w:rsidRDefault="00000000" w:rsidP="00B07012">
            <w:pPr>
              <w:spacing w:after="0"/>
              <w:jc w:val="center"/>
              <w:rPr>
                <w:sz w:val="24"/>
                <w:szCs w:val="24"/>
              </w:rPr>
            </w:pPr>
            <w:r>
              <w:rPr>
                <w:sz w:val="24"/>
                <w:szCs w:val="24"/>
              </w:rPr>
              <w:t>Челночный бег 3×10 м</w:t>
            </w:r>
          </w:p>
        </w:tc>
        <w:tc>
          <w:tcPr>
            <w:tcW w:w="1568" w:type="dxa"/>
            <w:vMerge w:val="restart"/>
            <w:vAlign w:val="center"/>
          </w:tcPr>
          <w:p w14:paraId="33DE6BB8" w14:textId="77777777" w:rsidR="00CF7853" w:rsidRDefault="00000000" w:rsidP="00B07012">
            <w:pPr>
              <w:spacing w:after="0"/>
              <w:jc w:val="center"/>
              <w:rPr>
                <w:sz w:val="24"/>
                <w:szCs w:val="24"/>
              </w:rPr>
            </w:pPr>
            <w:r>
              <w:rPr>
                <w:sz w:val="24"/>
                <w:szCs w:val="24"/>
              </w:rPr>
              <w:t>с</w:t>
            </w:r>
          </w:p>
        </w:tc>
        <w:tc>
          <w:tcPr>
            <w:tcW w:w="1889" w:type="dxa"/>
            <w:gridSpan w:val="2"/>
            <w:vAlign w:val="center"/>
          </w:tcPr>
          <w:p w14:paraId="76D74336" w14:textId="77777777" w:rsidR="00CF7853" w:rsidRDefault="00000000" w:rsidP="00B07012">
            <w:pPr>
              <w:spacing w:after="0"/>
              <w:jc w:val="center"/>
              <w:rPr>
                <w:sz w:val="24"/>
                <w:szCs w:val="24"/>
              </w:rPr>
            </w:pPr>
            <w:r>
              <w:rPr>
                <w:sz w:val="24"/>
                <w:szCs w:val="24"/>
              </w:rPr>
              <w:t>не более</w:t>
            </w:r>
          </w:p>
        </w:tc>
      </w:tr>
      <w:tr w:rsidR="00CF7853" w14:paraId="7D389C31" w14:textId="77777777">
        <w:tc>
          <w:tcPr>
            <w:tcW w:w="407" w:type="dxa"/>
            <w:vMerge/>
            <w:vAlign w:val="center"/>
          </w:tcPr>
          <w:p w14:paraId="4D3B6EB5"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7C12E6F9"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7C33DAC2"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6C5C51DD" w14:textId="77777777" w:rsidR="00CF7853" w:rsidRDefault="00000000" w:rsidP="00B07012">
            <w:pPr>
              <w:spacing w:after="0"/>
              <w:jc w:val="center"/>
              <w:rPr>
                <w:sz w:val="24"/>
                <w:szCs w:val="24"/>
              </w:rPr>
            </w:pPr>
            <w:r>
              <w:rPr>
                <w:sz w:val="24"/>
                <w:szCs w:val="24"/>
              </w:rPr>
              <w:t>9,7</w:t>
            </w:r>
          </w:p>
        </w:tc>
        <w:tc>
          <w:tcPr>
            <w:tcW w:w="894" w:type="dxa"/>
            <w:vAlign w:val="center"/>
          </w:tcPr>
          <w:p w14:paraId="2CBD8233" w14:textId="77777777" w:rsidR="00CF7853" w:rsidRDefault="00000000" w:rsidP="00B07012">
            <w:pPr>
              <w:spacing w:after="0"/>
              <w:jc w:val="center"/>
              <w:rPr>
                <w:sz w:val="24"/>
                <w:szCs w:val="24"/>
              </w:rPr>
            </w:pPr>
            <w:r>
              <w:rPr>
                <w:sz w:val="24"/>
                <w:szCs w:val="24"/>
              </w:rPr>
              <w:t>10,1</w:t>
            </w:r>
          </w:p>
        </w:tc>
      </w:tr>
      <w:tr w:rsidR="00CF7853" w14:paraId="3ED75160" w14:textId="77777777">
        <w:tc>
          <w:tcPr>
            <w:tcW w:w="407" w:type="dxa"/>
            <w:vMerge w:val="restart"/>
            <w:vAlign w:val="center"/>
          </w:tcPr>
          <w:p w14:paraId="7FCCF071" w14:textId="77777777" w:rsidR="00CF7853" w:rsidRDefault="00000000" w:rsidP="00B07012">
            <w:pPr>
              <w:spacing w:after="0"/>
              <w:jc w:val="center"/>
              <w:rPr>
                <w:sz w:val="24"/>
                <w:szCs w:val="24"/>
              </w:rPr>
            </w:pPr>
            <w:r>
              <w:rPr>
                <w:sz w:val="24"/>
                <w:szCs w:val="24"/>
              </w:rPr>
              <w:t>8.2.</w:t>
            </w:r>
          </w:p>
        </w:tc>
        <w:tc>
          <w:tcPr>
            <w:tcW w:w="5198" w:type="dxa"/>
            <w:vMerge w:val="restart"/>
            <w:vAlign w:val="center"/>
          </w:tcPr>
          <w:p w14:paraId="74312DF0"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68" w:type="dxa"/>
            <w:vMerge w:val="restart"/>
            <w:vAlign w:val="center"/>
          </w:tcPr>
          <w:p w14:paraId="1DBC3904" w14:textId="77777777" w:rsidR="00CF7853" w:rsidRDefault="00000000" w:rsidP="00B07012">
            <w:pPr>
              <w:spacing w:after="0"/>
              <w:jc w:val="center"/>
              <w:rPr>
                <w:sz w:val="24"/>
                <w:szCs w:val="24"/>
              </w:rPr>
            </w:pPr>
            <w:r>
              <w:rPr>
                <w:sz w:val="24"/>
                <w:szCs w:val="24"/>
              </w:rPr>
              <w:t>количество раз</w:t>
            </w:r>
          </w:p>
        </w:tc>
        <w:tc>
          <w:tcPr>
            <w:tcW w:w="1889" w:type="dxa"/>
            <w:gridSpan w:val="2"/>
            <w:vAlign w:val="center"/>
          </w:tcPr>
          <w:p w14:paraId="58E4066C" w14:textId="77777777" w:rsidR="00CF7853" w:rsidRDefault="00000000" w:rsidP="00B07012">
            <w:pPr>
              <w:spacing w:after="0"/>
              <w:jc w:val="center"/>
              <w:rPr>
                <w:sz w:val="24"/>
                <w:szCs w:val="24"/>
              </w:rPr>
            </w:pPr>
            <w:r>
              <w:rPr>
                <w:sz w:val="24"/>
                <w:szCs w:val="24"/>
              </w:rPr>
              <w:t>не менее</w:t>
            </w:r>
          </w:p>
        </w:tc>
      </w:tr>
      <w:tr w:rsidR="00CF7853" w14:paraId="2DE96652" w14:textId="77777777">
        <w:tc>
          <w:tcPr>
            <w:tcW w:w="407" w:type="dxa"/>
            <w:vMerge/>
            <w:vAlign w:val="center"/>
          </w:tcPr>
          <w:p w14:paraId="6559982E" w14:textId="77777777" w:rsidR="00CF7853" w:rsidRDefault="00CF7853" w:rsidP="00B07012">
            <w:pPr>
              <w:pBdr>
                <w:top w:val="nil"/>
                <w:left w:val="nil"/>
                <w:bottom w:val="nil"/>
                <w:right w:val="nil"/>
                <w:between w:val="nil"/>
              </w:pBdr>
              <w:spacing w:after="0" w:line="276" w:lineRule="auto"/>
              <w:rPr>
                <w:sz w:val="24"/>
                <w:szCs w:val="24"/>
              </w:rPr>
            </w:pPr>
          </w:p>
        </w:tc>
        <w:tc>
          <w:tcPr>
            <w:tcW w:w="5198" w:type="dxa"/>
            <w:vMerge/>
            <w:vAlign w:val="center"/>
          </w:tcPr>
          <w:p w14:paraId="3930016A" w14:textId="77777777" w:rsidR="00CF7853" w:rsidRDefault="00CF7853" w:rsidP="00B07012">
            <w:pPr>
              <w:pBdr>
                <w:top w:val="nil"/>
                <w:left w:val="nil"/>
                <w:bottom w:val="nil"/>
                <w:right w:val="nil"/>
                <w:between w:val="nil"/>
              </w:pBdr>
              <w:spacing w:after="0" w:line="276" w:lineRule="auto"/>
              <w:rPr>
                <w:sz w:val="24"/>
                <w:szCs w:val="24"/>
              </w:rPr>
            </w:pPr>
          </w:p>
        </w:tc>
        <w:tc>
          <w:tcPr>
            <w:tcW w:w="1568" w:type="dxa"/>
            <w:vMerge/>
            <w:vAlign w:val="center"/>
          </w:tcPr>
          <w:p w14:paraId="01B31E25" w14:textId="77777777" w:rsidR="00CF7853" w:rsidRDefault="00CF7853" w:rsidP="00B07012">
            <w:pPr>
              <w:pBdr>
                <w:top w:val="nil"/>
                <w:left w:val="nil"/>
                <w:bottom w:val="nil"/>
                <w:right w:val="nil"/>
                <w:between w:val="nil"/>
              </w:pBdr>
              <w:spacing w:after="0" w:line="276" w:lineRule="auto"/>
              <w:rPr>
                <w:sz w:val="24"/>
                <w:szCs w:val="24"/>
              </w:rPr>
            </w:pPr>
          </w:p>
        </w:tc>
        <w:tc>
          <w:tcPr>
            <w:tcW w:w="995" w:type="dxa"/>
            <w:vAlign w:val="center"/>
          </w:tcPr>
          <w:p w14:paraId="4F9834BA" w14:textId="77777777" w:rsidR="00CF7853" w:rsidRDefault="00000000" w:rsidP="00B07012">
            <w:pPr>
              <w:spacing w:after="0"/>
              <w:jc w:val="center"/>
              <w:rPr>
                <w:sz w:val="24"/>
                <w:szCs w:val="24"/>
              </w:rPr>
            </w:pPr>
            <w:r>
              <w:rPr>
                <w:sz w:val="24"/>
                <w:szCs w:val="24"/>
              </w:rPr>
              <w:t>10</w:t>
            </w:r>
          </w:p>
        </w:tc>
        <w:tc>
          <w:tcPr>
            <w:tcW w:w="894" w:type="dxa"/>
            <w:vAlign w:val="center"/>
          </w:tcPr>
          <w:p w14:paraId="1D2BA1C3" w14:textId="77777777" w:rsidR="00CF7853" w:rsidRDefault="00000000" w:rsidP="00B07012">
            <w:pPr>
              <w:spacing w:after="0"/>
              <w:jc w:val="center"/>
              <w:rPr>
                <w:sz w:val="24"/>
                <w:szCs w:val="24"/>
              </w:rPr>
            </w:pPr>
            <w:r>
              <w:rPr>
                <w:sz w:val="24"/>
                <w:szCs w:val="24"/>
              </w:rPr>
              <w:t>8</w:t>
            </w:r>
          </w:p>
        </w:tc>
      </w:tr>
    </w:tbl>
    <w:p w14:paraId="22477ED9" w14:textId="64AD8CCC" w:rsidR="00CF7853" w:rsidRDefault="00000000" w:rsidP="00B07012">
      <w:pPr>
        <w:spacing w:after="0"/>
        <w:ind w:firstLine="567"/>
        <w:jc w:val="both"/>
        <w:rPr>
          <w:color w:val="000000"/>
          <w:sz w:val="28"/>
          <w:szCs w:val="28"/>
        </w:rPr>
      </w:pPr>
      <w:r>
        <w:rPr>
          <w:noProof/>
        </w:rPr>
        <mc:AlternateContent>
          <mc:Choice Requires="wps">
            <w:drawing>
              <wp:anchor distT="0" distB="0" distL="114300" distR="114300" simplePos="0" relativeHeight="251797504" behindDoc="0" locked="0" layoutInCell="1" hidden="0" allowOverlap="1" wp14:anchorId="6B4D859C" wp14:editId="180BB181">
                <wp:simplePos x="0" y="0"/>
                <wp:positionH relativeFrom="page">
                  <wp:posOffset>7037578</wp:posOffset>
                </wp:positionH>
                <wp:positionV relativeFrom="page">
                  <wp:posOffset>9710929</wp:posOffset>
                </wp:positionV>
                <wp:extent cx="6096" cy="6096"/>
                <wp:effectExtent l="0" t="0" r="0" b="0"/>
                <wp:wrapNone/>
                <wp:docPr id="49" name="Полилиния: фигура 4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EA5E8E" id="Полилиния: фигура 49" o:spid="_x0000_s1026" style="position:absolute;margin-left:554.15pt;margin-top:764.65pt;width:.5pt;height:.5pt;z-index:25179750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98528" behindDoc="0" locked="0" layoutInCell="1" hidden="0" allowOverlap="1" wp14:anchorId="13A550D9" wp14:editId="481B4409">
                <wp:simplePos x="0" y="0"/>
                <wp:positionH relativeFrom="page">
                  <wp:posOffset>1077772</wp:posOffset>
                </wp:positionH>
                <wp:positionV relativeFrom="page">
                  <wp:posOffset>9893809</wp:posOffset>
                </wp:positionV>
                <wp:extent cx="6096" cy="6095"/>
                <wp:effectExtent l="0" t="0" r="0" b="0"/>
                <wp:wrapNone/>
                <wp:docPr id="269" name="Полилиния: фигура 26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A6C59F" id="Полилиния: фигура 269" o:spid="_x0000_s1026" style="position:absolute;margin-left:84.85pt;margin-top:779.05pt;width:.5pt;height:.5pt;z-index:251798528;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799552" behindDoc="0" locked="0" layoutInCell="1" hidden="0" allowOverlap="1" wp14:anchorId="590DF7BE" wp14:editId="07E61223">
                <wp:simplePos x="0" y="0"/>
                <wp:positionH relativeFrom="page">
                  <wp:posOffset>1077772</wp:posOffset>
                </wp:positionH>
                <wp:positionV relativeFrom="page">
                  <wp:posOffset>9893809</wp:posOffset>
                </wp:positionV>
                <wp:extent cx="6096" cy="6095"/>
                <wp:effectExtent l="0" t="0" r="0" b="0"/>
                <wp:wrapNone/>
                <wp:docPr id="267" name="Полилиния: фигура 26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EB57C0" id="Полилиния: фигура 267" o:spid="_x0000_s1026" style="position:absolute;margin-left:84.85pt;margin-top:779.05pt;width:.5pt;height:.5pt;z-index:251799552;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0576" behindDoc="0" locked="0" layoutInCell="1" hidden="0" allowOverlap="1" wp14:anchorId="20528196" wp14:editId="18422C2A">
                <wp:simplePos x="0" y="0"/>
                <wp:positionH relativeFrom="page">
                  <wp:posOffset>1551686</wp:posOffset>
                </wp:positionH>
                <wp:positionV relativeFrom="page">
                  <wp:posOffset>9893809</wp:posOffset>
                </wp:positionV>
                <wp:extent cx="6096" cy="6095"/>
                <wp:effectExtent l="0" t="0" r="0" b="0"/>
                <wp:wrapNone/>
                <wp:docPr id="290" name="Полилиния: фигура 29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DBA5FB" id="Полилиния: фигура 290" o:spid="_x0000_s1026" style="position:absolute;margin-left:122.2pt;margin-top:779.05pt;width:.5pt;height:.5pt;z-index:251800576;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1600" behindDoc="0" locked="0" layoutInCell="1" hidden="0" allowOverlap="1" wp14:anchorId="3DA5047A" wp14:editId="7EA97F27">
                <wp:simplePos x="0" y="0"/>
                <wp:positionH relativeFrom="page">
                  <wp:posOffset>4408296</wp:posOffset>
                </wp:positionH>
                <wp:positionV relativeFrom="page">
                  <wp:posOffset>9893809</wp:posOffset>
                </wp:positionV>
                <wp:extent cx="6096" cy="6095"/>
                <wp:effectExtent l="0" t="0" r="0" b="0"/>
                <wp:wrapNone/>
                <wp:docPr id="29" name="Полилиния: фигура 2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1207A3" id="Полилиния: фигура 29" o:spid="_x0000_s1026" style="position:absolute;margin-left:347.1pt;margin-top:779.05pt;width:.5pt;height:.5pt;z-index:251801600;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2624" behindDoc="0" locked="0" layoutInCell="1" hidden="0" allowOverlap="1" wp14:anchorId="477FFC45" wp14:editId="13FDBBB6">
                <wp:simplePos x="0" y="0"/>
                <wp:positionH relativeFrom="page">
                  <wp:posOffset>5537580</wp:posOffset>
                </wp:positionH>
                <wp:positionV relativeFrom="page">
                  <wp:posOffset>9893809</wp:posOffset>
                </wp:positionV>
                <wp:extent cx="6096" cy="6095"/>
                <wp:effectExtent l="0" t="0" r="0" b="0"/>
                <wp:wrapNone/>
                <wp:docPr id="24" name="Полилиния: фигура 2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F3F2E2" id="Полилиния: фигура 24" o:spid="_x0000_s1026" style="position:absolute;margin-left:436.05pt;margin-top:779.05pt;width:.5pt;height:.5pt;z-index:251802624;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3648" behindDoc="0" locked="0" layoutInCell="1" hidden="0" allowOverlap="1" wp14:anchorId="0816E407" wp14:editId="713688C7">
                <wp:simplePos x="0" y="0"/>
                <wp:positionH relativeFrom="page">
                  <wp:posOffset>7037578</wp:posOffset>
                </wp:positionH>
                <wp:positionV relativeFrom="page">
                  <wp:posOffset>9893809</wp:posOffset>
                </wp:positionV>
                <wp:extent cx="6096" cy="6095"/>
                <wp:effectExtent l="0" t="0" r="0" b="0"/>
                <wp:wrapNone/>
                <wp:docPr id="288" name="Полилиния: фигура 28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12B29D" id="Полилиния: фигура 288" o:spid="_x0000_s1026" style="position:absolute;margin-left:554.15pt;margin-top:779.05pt;width:.5pt;height:.5pt;z-index:251803648;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4672" behindDoc="0" locked="0" layoutInCell="1" hidden="0" allowOverlap="1" wp14:anchorId="542A28E3" wp14:editId="706F6A33">
                <wp:simplePos x="0" y="0"/>
                <wp:positionH relativeFrom="page">
                  <wp:posOffset>7037578</wp:posOffset>
                </wp:positionH>
                <wp:positionV relativeFrom="page">
                  <wp:posOffset>9893809</wp:posOffset>
                </wp:positionV>
                <wp:extent cx="6096" cy="6095"/>
                <wp:effectExtent l="0" t="0" r="0" b="0"/>
                <wp:wrapNone/>
                <wp:docPr id="46" name="Полилиния: фигура 4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2C75C8" id="Полилиния: фигура 46" o:spid="_x0000_s1026" style="position:absolute;margin-left:554.15pt;margin-top:779.05pt;width:.5pt;height:.5pt;z-index:251804672;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05696" behindDoc="0" locked="0" layoutInCell="1" hidden="0" allowOverlap="1" wp14:anchorId="7D4A0948" wp14:editId="1C52F895">
                <wp:simplePos x="0" y="0"/>
                <wp:positionH relativeFrom="column">
                  <wp:posOffset>5957443</wp:posOffset>
                </wp:positionH>
                <wp:positionV relativeFrom="paragraph">
                  <wp:posOffset>-175766</wp:posOffset>
                </wp:positionV>
                <wp:extent cx="6096" cy="6096"/>
                <wp:effectExtent l="0" t="0" r="0" b="0"/>
                <wp:wrapNone/>
                <wp:docPr id="365" name="Полилиния: фигура 36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88CC33" id="Полилиния: фигура 365" o:spid="_x0000_s1026" style="position:absolute;margin-left:469.1pt;margin-top:-13.85pt;width:.5pt;height:.5pt;z-index:2518056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06720" behindDoc="0" locked="0" layoutInCell="1" hidden="0" allowOverlap="1" wp14:anchorId="3617357C" wp14:editId="336BA938">
                <wp:simplePos x="0" y="0"/>
                <wp:positionH relativeFrom="column">
                  <wp:posOffset>5957443</wp:posOffset>
                </wp:positionH>
                <wp:positionV relativeFrom="paragraph">
                  <wp:posOffset>-175766</wp:posOffset>
                </wp:positionV>
                <wp:extent cx="6096" cy="6096"/>
                <wp:effectExtent l="0" t="0" r="0" b="0"/>
                <wp:wrapNone/>
                <wp:docPr id="35" name="Полилиния: фигура 3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1298B7" id="Полилиния: фигура 35" o:spid="_x0000_s1026" style="position:absolute;margin-left:469.1pt;margin-top:-13.85pt;width:.5pt;height:.5pt;z-index:2518067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07744" behindDoc="0" locked="0" layoutInCell="1" hidden="0" allowOverlap="1" wp14:anchorId="444794A6" wp14:editId="091E6CD7">
                <wp:simplePos x="0" y="0"/>
                <wp:positionH relativeFrom="column">
                  <wp:posOffset>5957443</wp:posOffset>
                </wp:positionH>
                <wp:positionV relativeFrom="paragraph">
                  <wp:posOffset>5588</wp:posOffset>
                </wp:positionV>
                <wp:extent cx="6096" cy="6096"/>
                <wp:effectExtent l="0" t="0" r="0" b="0"/>
                <wp:wrapNone/>
                <wp:docPr id="201" name="Полилиния: фигура 20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026A2B" id="Полилиния: фигура 201" o:spid="_x0000_s1026" style="position:absolute;margin-left:469.1pt;margin-top:.45pt;width:.5pt;height:.5pt;z-index:2518077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08768" behindDoc="0" locked="0" layoutInCell="1" hidden="0" allowOverlap="1" wp14:anchorId="6F4220FC" wp14:editId="56F85C2E">
                <wp:simplePos x="0" y="0"/>
                <wp:positionH relativeFrom="column">
                  <wp:posOffset>5957443</wp:posOffset>
                </wp:positionH>
                <wp:positionV relativeFrom="paragraph">
                  <wp:posOffset>152527</wp:posOffset>
                </wp:positionV>
                <wp:extent cx="6096" cy="6096"/>
                <wp:effectExtent l="0" t="0" r="0" b="0"/>
                <wp:wrapNone/>
                <wp:docPr id="313" name="Полилиния: фигура 31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5D247A" id="Полилиния: фигура 313" o:spid="_x0000_s1026" style="position:absolute;margin-left:469.1pt;margin-top:12pt;width:.5pt;height:.5pt;z-index:2518087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&#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809792" behindDoc="0" locked="0" layoutInCell="1" hidden="0" allowOverlap="1" wp14:anchorId="10F53BA3" wp14:editId="2AFD9769">
                <wp:simplePos x="0" y="0"/>
                <wp:positionH relativeFrom="column">
                  <wp:posOffset>5957443</wp:posOffset>
                </wp:positionH>
                <wp:positionV relativeFrom="paragraph">
                  <wp:posOffset>152526</wp:posOffset>
                </wp:positionV>
                <wp:extent cx="6096" cy="6096"/>
                <wp:effectExtent l="0" t="0" r="0" b="0"/>
                <wp:wrapNone/>
                <wp:docPr id="2" name="Полилиния: фигура 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B90E4C" id="Полилиния: фигура 2" o:spid="_x0000_s1026" style="position:absolute;margin-left:469.1pt;margin-top:12pt;width:.5pt;height:.5pt;z-index:2518097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&#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810816" behindDoc="0" locked="0" layoutInCell="1" hidden="0" allowOverlap="1" wp14:anchorId="5DA65DA7" wp14:editId="5263A696">
                <wp:simplePos x="0" y="0"/>
                <wp:positionH relativeFrom="column">
                  <wp:posOffset>5957443</wp:posOffset>
                </wp:positionH>
                <wp:positionV relativeFrom="paragraph">
                  <wp:posOffset>160147</wp:posOffset>
                </wp:positionV>
                <wp:extent cx="6096" cy="6095"/>
                <wp:effectExtent l="0" t="0" r="0" b="0"/>
                <wp:wrapNone/>
                <wp:docPr id="136" name="Полилиния: фигура 13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062256" id="Полилиния: фигура 136" o:spid="_x0000_s1026" style="position:absolute;margin-left:469.1pt;margin-top:12.6pt;width:.5pt;height:.5pt;z-index:25181081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811840" behindDoc="0" locked="0" layoutInCell="1" hidden="0" allowOverlap="1" wp14:anchorId="53FA96F1" wp14:editId="4F7D7C35">
                <wp:simplePos x="0" y="0"/>
                <wp:positionH relativeFrom="column">
                  <wp:posOffset>5957443</wp:posOffset>
                </wp:positionH>
                <wp:positionV relativeFrom="paragraph">
                  <wp:posOffset>166242</wp:posOffset>
                </wp:positionV>
                <wp:extent cx="6096" cy="6096"/>
                <wp:effectExtent l="0" t="0" r="0" b="0"/>
                <wp:wrapNone/>
                <wp:docPr id="70" name="Полилиния: фигура 7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80D7AC" id="Полилиния: фигура 70" o:spid="_x0000_s1026" style="position:absolute;margin-left:469.1pt;margin-top:13.1pt;width:.5pt;height:.5pt;z-index:2518118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12864" behindDoc="0" locked="0" layoutInCell="1" hidden="0" allowOverlap="1" wp14:anchorId="1C12E33C" wp14:editId="1BA43071">
                <wp:simplePos x="0" y="0"/>
                <wp:positionH relativeFrom="column">
                  <wp:posOffset>5957443</wp:posOffset>
                </wp:positionH>
                <wp:positionV relativeFrom="paragraph">
                  <wp:posOffset>-2920</wp:posOffset>
                </wp:positionV>
                <wp:extent cx="6096" cy="6095"/>
                <wp:effectExtent l="0" t="0" r="0" b="0"/>
                <wp:wrapNone/>
                <wp:docPr id="235" name="Полилиния: фигура 23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15B1DD" id="Полилиния: фигура 235" o:spid="_x0000_s1026" style="position:absolute;margin-left:469.1pt;margin-top:-.25pt;width:.5pt;height:.5pt;z-index:25181286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813888" behindDoc="0" locked="0" layoutInCell="1" hidden="0" allowOverlap="1" wp14:anchorId="04E32902" wp14:editId="19A8EFEB">
                <wp:simplePos x="0" y="0"/>
                <wp:positionH relativeFrom="column">
                  <wp:posOffset>5957443</wp:posOffset>
                </wp:positionH>
                <wp:positionV relativeFrom="paragraph">
                  <wp:posOffset>3556</wp:posOffset>
                </wp:positionV>
                <wp:extent cx="6096" cy="6095"/>
                <wp:effectExtent l="0" t="0" r="0" b="0"/>
                <wp:wrapNone/>
                <wp:docPr id="307" name="Полилиния: фигура 30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123E7B" id="Полилиния: фигура 307" o:spid="_x0000_s1026" style="position:absolute;margin-left:469.1pt;margin-top:.3pt;width:.5pt;height:.5pt;z-index:25181388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814912" behindDoc="0" locked="0" layoutInCell="1" hidden="0" allowOverlap="1" wp14:anchorId="0108DB13" wp14:editId="4BC90D11">
                <wp:simplePos x="0" y="0"/>
                <wp:positionH relativeFrom="column">
                  <wp:posOffset>5957443</wp:posOffset>
                </wp:positionH>
                <wp:positionV relativeFrom="paragraph">
                  <wp:posOffset>9652</wp:posOffset>
                </wp:positionV>
                <wp:extent cx="6096" cy="6096"/>
                <wp:effectExtent l="0" t="0" r="0" b="0"/>
                <wp:wrapNone/>
                <wp:docPr id="338" name="Полилиния: фигура 33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1803C5" id="Полилиния: фигура 338" o:spid="_x0000_s1026" style="position:absolute;margin-left:469.1pt;margin-top:.75pt;width:.5pt;height:.5pt;z-index:25181491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15936" behindDoc="0" locked="0" layoutInCell="1" hidden="0" allowOverlap="1" wp14:anchorId="7B07229C" wp14:editId="5BC7B361">
                <wp:simplePos x="0" y="0"/>
                <wp:positionH relativeFrom="column">
                  <wp:posOffset>5957443</wp:posOffset>
                </wp:positionH>
                <wp:positionV relativeFrom="paragraph">
                  <wp:posOffset>15748</wp:posOffset>
                </wp:positionV>
                <wp:extent cx="6096" cy="6095"/>
                <wp:effectExtent l="0" t="0" r="0" b="0"/>
                <wp:wrapNone/>
                <wp:docPr id="17" name="Полилиния: фигура 1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D2A8AF" id="Полилиния: фигура 17" o:spid="_x0000_s1026" style="position:absolute;margin-left:469.1pt;margin-top:1.25pt;width:.5pt;height:.5pt;z-index:25181593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816960" behindDoc="0" locked="0" layoutInCell="1" hidden="0" allowOverlap="1" wp14:anchorId="1739820F" wp14:editId="143F298E">
                <wp:simplePos x="0" y="0"/>
                <wp:positionH relativeFrom="column">
                  <wp:posOffset>5957443</wp:posOffset>
                </wp:positionH>
                <wp:positionV relativeFrom="paragraph">
                  <wp:posOffset>15746</wp:posOffset>
                </wp:positionV>
                <wp:extent cx="6096" cy="6097"/>
                <wp:effectExtent l="0" t="0" r="0" b="0"/>
                <wp:wrapNone/>
                <wp:docPr id="18" name="Полилиния: фигура 18"/>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59C5B4" id="Полилиния: фигура 18" o:spid="_x0000_s1026" style="position:absolute;margin-left:469.1pt;margin-top:1.25pt;width:.5pt;height:.5pt;z-index:25181696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&#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817984" behindDoc="0" locked="0" layoutInCell="1" hidden="0" allowOverlap="1" wp14:anchorId="5629F797" wp14:editId="230C2EE1">
                <wp:simplePos x="0" y="0"/>
                <wp:positionH relativeFrom="column">
                  <wp:posOffset>5957443</wp:posOffset>
                </wp:positionH>
                <wp:positionV relativeFrom="paragraph">
                  <wp:posOffset>23369</wp:posOffset>
                </wp:positionV>
                <wp:extent cx="6096" cy="6095"/>
                <wp:effectExtent l="0" t="0" r="0" b="0"/>
                <wp:wrapNone/>
                <wp:docPr id="240" name="Полилиния: фигура 24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8FA9C10" id="Полилиния: фигура 240" o:spid="_x0000_s1026" style="position:absolute;margin-left:469.1pt;margin-top:1.85pt;width:.5pt;height:.5pt;z-index:2518179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819008" behindDoc="0" locked="0" layoutInCell="1" hidden="0" allowOverlap="1" wp14:anchorId="256F2B1B" wp14:editId="34D57B95">
                <wp:simplePos x="0" y="0"/>
                <wp:positionH relativeFrom="column">
                  <wp:posOffset>5957443</wp:posOffset>
                </wp:positionH>
                <wp:positionV relativeFrom="paragraph">
                  <wp:posOffset>29464</wp:posOffset>
                </wp:positionV>
                <wp:extent cx="6096" cy="6096"/>
                <wp:effectExtent l="0" t="0" r="0" b="0"/>
                <wp:wrapNone/>
                <wp:docPr id="129" name="Полилиния: фигура 12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E001EC" id="Полилиния: фигура 129" o:spid="_x0000_s1026" style="position:absolute;margin-left:469.1pt;margin-top:2.3pt;width:.5pt;height:.5pt;z-index:2518190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20032" behindDoc="0" locked="0" layoutInCell="1" hidden="0" allowOverlap="1" wp14:anchorId="7CF2D59F" wp14:editId="0AFA3471">
                <wp:simplePos x="0" y="0"/>
                <wp:positionH relativeFrom="column">
                  <wp:posOffset>5957443</wp:posOffset>
                </wp:positionH>
                <wp:positionV relativeFrom="paragraph">
                  <wp:posOffset>35561</wp:posOffset>
                </wp:positionV>
                <wp:extent cx="6096" cy="6095"/>
                <wp:effectExtent l="0" t="0" r="0" b="0"/>
                <wp:wrapNone/>
                <wp:docPr id="48" name="Полилиния: фигура 4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16B3EB" id="Полилиния: фигура 48" o:spid="_x0000_s1026" style="position:absolute;margin-left:469.1pt;margin-top:2.8pt;width:.5pt;height:.5pt;z-index:25182003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821056" behindDoc="0" locked="0" layoutInCell="1" hidden="0" allowOverlap="1" wp14:anchorId="3BBA9A4F" wp14:editId="00BE9894">
                <wp:simplePos x="0" y="0"/>
                <wp:positionH relativeFrom="column">
                  <wp:posOffset>5957443</wp:posOffset>
                </wp:positionH>
                <wp:positionV relativeFrom="paragraph">
                  <wp:posOffset>41656</wp:posOffset>
                </wp:positionV>
                <wp:extent cx="6096" cy="6096"/>
                <wp:effectExtent l="0" t="0" r="0" b="0"/>
                <wp:wrapNone/>
                <wp:docPr id="140" name="Полилиния: фигура 14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ECE0AE" id="Полилиния: фигура 140" o:spid="_x0000_s1026" style="position:absolute;margin-left:469.1pt;margin-top:3.3pt;width:.5pt;height:.5pt;z-index:2518210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22080" behindDoc="0" locked="0" layoutInCell="1" hidden="0" allowOverlap="1" wp14:anchorId="2AF00B02" wp14:editId="55E309C4">
                <wp:simplePos x="0" y="0"/>
                <wp:positionH relativeFrom="column">
                  <wp:posOffset>5957443</wp:posOffset>
                </wp:positionH>
                <wp:positionV relativeFrom="paragraph">
                  <wp:posOffset>47752</wp:posOffset>
                </wp:positionV>
                <wp:extent cx="6096" cy="6095"/>
                <wp:effectExtent l="0" t="0" r="0" b="0"/>
                <wp:wrapNone/>
                <wp:docPr id="88" name="Полилиния: фигура 8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B01C66" id="Полилиния: фигура 88" o:spid="_x0000_s1026" style="position:absolute;margin-left:469.1pt;margin-top:3.75pt;width:.5pt;height:.5pt;z-index:25182208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&#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823104" behindDoc="0" locked="0" layoutInCell="1" hidden="0" allowOverlap="1" wp14:anchorId="01FA98D5" wp14:editId="05C5DF7A">
                <wp:simplePos x="0" y="0"/>
                <wp:positionH relativeFrom="column">
                  <wp:posOffset>5957443</wp:posOffset>
                </wp:positionH>
                <wp:positionV relativeFrom="paragraph">
                  <wp:posOffset>53847</wp:posOffset>
                </wp:positionV>
                <wp:extent cx="6096" cy="6096"/>
                <wp:effectExtent l="0" t="0" r="0" b="0"/>
                <wp:wrapNone/>
                <wp:docPr id="231" name="Полилиния: фигура 23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329D01" id="Полилиния: фигура 231" o:spid="_x0000_s1026" style="position:absolute;margin-left:469.1pt;margin-top:4.25pt;width:.5pt;height:.5pt;z-index:2518231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24128" behindDoc="0" locked="0" layoutInCell="1" hidden="0" allowOverlap="1" wp14:anchorId="131AF25D" wp14:editId="0BD0963F">
                <wp:simplePos x="0" y="0"/>
                <wp:positionH relativeFrom="column">
                  <wp:posOffset>5957443</wp:posOffset>
                </wp:positionH>
                <wp:positionV relativeFrom="paragraph">
                  <wp:posOffset>54103</wp:posOffset>
                </wp:positionV>
                <wp:extent cx="6096" cy="6096"/>
                <wp:effectExtent l="0" t="0" r="0" b="0"/>
                <wp:wrapNone/>
                <wp:docPr id="138" name="Полилиния: фигура 13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3E81CB" id="Полилиния: фигура 138" o:spid="_x0000_s1026" style="position:absolute;margin-left:469.1pt;margin-top:4.25pt;width:.5pt;height:.5pt;z-index:25182412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" path="m,6096r6096,l6096,,,,,6096xe" fillcolor="black" stroked="f" strokeweight="1pt">
                <v:path arrowok="t"/>
              </v:shape>
            </w:pict>
          </mc:Fallback>
        </mc:AlternateContent>
      </w:r>
      <w:r>
        <w:rPr>
          <w:color w:val="000000"/>
          <w:sz w:val="28"/>
          <w:szCs w:val="28"/>
        </w:rPr>
        <w:t>Для зачисления и перевода в группы на учебно-тренировочный этап учитывают возраст и весовую категорию юных спортсменов (Таблица 16).</w:t>
      </w:r>
      <w:r>
        <w:rPr>
          <w:noProof/>
        </w:rPr>
        <mc:AlternateContent>
          <mc:Choice Requires="wps">
            <w:drawing>
              <wp:anchor distT="0" distB="0" distL="114300" distR="114300" simplePos="0" relativeHeight="251825152" behindDoc="0" locked="0" layoutInCell="1" hidden="0" allowOverlap="1" wp14:anchorId="5C20A984" wp14:editId="6C141F1B">
                <wp:simplePos x="0" y="0"/>
                <wp:positionH relativeFrom="column">
                  <wp:posOffset>-2362</wp:posOffset>
                </wp:positionH>
                <wp:positionV relativeFrom="paragraph">
                  <wp:posOffset>5837</wp:posOffset>
                </wp:positionV>
                <wp:extent cx="6096" cy="6097"/>
                <wp:effectExtent l="0" t="0" r="0" b="0"/>
                <wp:wrapNone/>
                <wp:docPr id="150" name="Полилиния: фигура 150"/>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BEBF09" id="Полилиния: фигура 150" o:spid="_x0000_s1026" style="position:absolute;margin-left:-.2pt;margin-top:.45pt;width:.5pt;height:.5pt;z-index:25182515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826176" behindDoc="0" locked="0" layoutInCell="1" hidden="0" allowOverlap="1" wp14:anchorId="5AFA316A" wp14:editId="4B468AD8">
                <wp:simplePos x="0" y="0"/>
                <wp:positionH relativeFrom="column">
                  <wp:posOffset>-2362</wp:posOffset>
                </wp:positionH>
                <wp:positionV relativeFrom="paragraph">
                  <wp:posOffset>5837</wp:posOffset>
                </wp:positionV>
                <wp:extent cx="6096" cy="6097"/>
                <wp:effectExtent l="0" t="0" r="0" b="0"/>
                <wp:wrapNone/>
                <wp:docPr id="345" name="Полилиния: фигура 34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3EBCBE" id="Полилиния: фигура 345" o:spid="_x0000_s1026" style="position:absolute;margin-left:-.2pt;margin-top:.45pt;width:.5pt;height:.5pt;z-index:25182617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827200" behindDoc="0" locked="0" layoutInCell="1" hidden="0" allowOverlap="1" wp14:anchorId="6C496A6A" wp14:editId="57845E91">
                <wp:simplePos x="0" y="0"/>
                <wp:positionH relativeFrom="column">
                  <wp:posOffset>471551</wp:posOffset>
                </wp:positionH>
                <wp:positionV relativeFrom="paragraph">
                  <wp:posOffset>5837</wp:posOffset>
                </wp:positionV>
                <wp:extent cx="6096" cy="6097"/>
                <wp:effectExtent l="0" t="0" r="0" b="0"/>
                <wp:wrapNone/>
                <wp:docPr id="170" name="Полилиния: фигура 170"/>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70CDBC" id="Полилиния: фигура 170" o:spid="_x0000_s1026" style="position:absolute;margin-left:37.15pt;margin-top:.45pt;width:.5pt;height:.5pt;z-index:25182720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828224" behindDoc="0" locked="0" layoutInCell="1" hidden="0" allowOverlap="1" wp14:anchorId="0C2CB679" wp14:editId="2A60F29C">
                <wp:simplePos x="0" y="0"/>
                <wp:positionH relativeFrom="column">
                  <wp:posOffset>3328161</wp:posOffset>
                </wp:positionH>
                <wp:positionV relativeFrom="paragraph">
                  <wp:posOffset>5837</wp:posOffset>
                </wp:positionV>
                <wp:extent cx="6096" cy="6097"/>
                <wp:effectExtent l="0" t="0" r="0" b="0"/>
                <wp:wrapNone/>
                <wp:docPr id="263" name="Полилиния: фигура 26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D0974D" id="Полилиния: фигура 263" o:spid="_x0000_s1026" style="position:absolute;margin-left:262.05pt;margin-top:.45pt;width:.5pt;height:.5pt;z-index:25182822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829248" behindDoc="0" locked="0" layoutInCell="1" hidden="0" allowOverlap="1" wp14:anchorId="64481C6B" wp14:editId="3D77153B">
                <wp:simplePos x="0" y="0"/>
                <wp:positionH relativeFrom="column">
                  <wp:posOffset>5957443</wp:posOffset>
                </wp:positionH>
                <wp:positionV relativeFrom="paragraph">
                  <wp:posOffset>5837</wp:posOffset>
                </wp:positionV>
                <wp:extent cx="6096" cy="6097"/>
                <wp:effectExtent l="0" t="0" r="0" b="0"/>
                <wp:wrapNone/>
                <wp:docPr id="319" name="Полилиния: фигура 31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DFC769" id="Полилиния: фигура 319" o:spid="_x0000_s1026" style="position:absolute;margin-left:469.1pt;margin-top:.45pt;width:.5pt;height:.5pt;z-index:25182924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830272" behindDoc="0" locked="0" layoutInCell="1" hidden="0" allowOverlap="1" wp14:anchorId="1C76428A" wp14:editId="7FE37442">
                <wp:simplePos x="0" y="0"/>
                <wp:positionH relativeFrom="column">
                  <wp:posOffset>5957443</wp:posOffset>
                </wp:positionH>
                <wp:positionV relativeFrom="paragraph">
                  <wp:posOffset>5837</wp:posOffset>
                </wp:positionV>
                <wp:extent cx="6096" cy="6097"/>
                <wp:effectExtent l="0" t="0" r="0" b="0"/>
                <wp:wrapNone/>
                <wp:docPr id="203" name="Полилиния: фигура 20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C659E4" id="Полилиния: фигура 203" o:spid="_x0000_s1026" style="position:absolute;margin-left:469.1pt;margin-top:.45pt;width:.5pt;height:.5pt;z-index:25183027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" path="m,6097r6096,l6096,,,,,6097xe" fillcolor="black" stroked="f" strokeweight="1pt">
                <v:path arrowok="t"/>
              </v:shape>
            </w:pict>
          </mc:Fallback>
        </mc:AlternateContent>
      </w:r>
    </w:p>
    <w:p w14:paraId="2BDA0A26" w14:textId="77777777" w:rsidR="00CF7853" w:rsidRDefault="00CF7853" w:rsidP="00B07012">
      <w:pPr>
        <w:spacing w:after="0"/>
        <w:ind w:firstLine="567"/>
        <w:jc w:val="both"/>
        <w:rPr>
          <w:color w:val="000000"/>
          <w:sz w:val="28"/>
          <w:szCs w:val="28"/>
        </w:rPr>
      </w:pPr>
    </w:p>
    <w:p w14:paraId="59AB3853" w14:textId="77777777" w:rsidR="00BA7659" w:rsidRDefault="00000000" w:rsidP="00BA7659">
      <w:pPr>
        <w:spacing w:after="0" w:line="321" w:lineRule="auto"/>
        <w:ind w:firstLine="567"/>
        <w:jc w:val="right"/>
        <w:rPr>
          <w:color w:val="000000"/>
          <w:sz w:val="28"/>
          <w:szCs w:val="28"/>
        </w:rPr>
      </w:pPr>
      <w:r>
        <w:rPr>
          <w:color w:val="000000"/>
          <w:sz w:val="28"/>
          <w:szCs w:val="28"/>
        </w:rPr>
        <w:t>Таблица 16</w:t>
      </w:r>
    </w:p>
    <w:p w14:paraId="0C23E6A1" w14:textId="4AF6EAD8" w:rsidR="00CF7853" w:rsidRDefault="00000000" w:rsidP="00BA7659">
      <w:pPr>
        <w:spacing w:after="0" w:line="321" w:lineRule="auto"/>
        <w:ind w:firstLine="567"/>
        <w:jc w:val="center"/>
        <w:rPr>
          <w:b/>
          <w:color w:val="000000"/>
          <w:sz w:val="28"/>
          <w:szCs w:val="28"/>
        </w:rPr>
      </w:pPr>
      <w:r>
        <w:rPr>
          <w:b/>
          <w:color w:val="000000"/>
          <w:sz w:val="28"/>
          <w:szCs w:val="28"/>
        </w:rPr>
        <w:t>Нормативы общей физической и специальной физическо</w:t>
      </w:r>
      <w:r w:rsidR="00BA7659">
        <w:rPr>
          <w:b/>
          <w:color w:val="000000"/>
          <w:sz w:val="28"/>
          <w:szCs w:val="28"/>
        </w:rPr>
        <w:t>й</w:t>
      </w:r>
      <w:r>
        <w:rPr>
          <w:b/>
          <w:color w:val="000000"/>
          <w:sz w:val="28"/>
          <w:szCs w:val="28"/>
        </w:rPr>
        <w:t xml:space="preserve"> подготовки и уровень спортивной квалификации (спортивные разряды) для зачисления и перевода на учебно-тренировочный этап</w:t>
      </w:r>
    </w:p>
    <w:p w14:paraId="58536B2E" w14:textId="77777777" w:rsidR="00CF7853" w:rsidRDefault="00000000" w:rsidP="00BA7659">
      <w:pPr>
        <w:spacing w:after="0"/>
        <w:ind w:firstLine="567"/>
        <w:jc w:val="center"/>
        <w:rPr>
          <w:b/>
          <w:color w:val="000000"/>
          <w:sz w:val="28"/>
          <w:szCs w:val="28"/>
        </w:rPr>
      </w:pPr>
      <w:r>
        <w:rPr>
          <w:b/>
          <w:color w:val="000000"/>
          <w:sz w:val="28"/>
          <w:szCs w:val="28"/>
        </w:rPr>
        <w:t>(этап спортивной специализации) по виду спорта «дзюдо»</w:t>
      </w:r>
    </w:p>
    <w:tbl>
      <w:tblPr>
        <w:tblStyle w:val="af5"/>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
        <w:gridCol w:w="5235"/>
        <w:gridCol w:w="1572"/>
        <w:gridCol w:w="937"/>
        <w:gridCol w:w="910"/>
      </w:tblGrid>
      <w:tr w:rsidR="00CF7853" w14:paraId="74833029" w14:textId="77777777">
        <w:tc>
          <w:tcPr>
            <w:tcW w:w="408" w:type="dxa"/>
            <w:vMerge w:val="restart"/>
            <w:vAlign w:val="center"/>
          </w:tcPr>
          <w:p w14:paraId="1343A280" w14:textId="77777777" w:rsidR="00CF7853" w:rsidRDefault="00000000" w:rsidP="00B07012">
            <w:pPr>
              <w:spacing w:after="0"/>
              <w:jc w:val="center"/>
              <w:rPr>
                <w:sz w:val="24"/>
                <w:szCs w:val="24"/>
              </w:rPr>
            </w:pPr>
            <w:r>
              <w:rPr>
                <w:sz w:val="24"/>
                <w:szCs w:val="24"/>
              </w:rPr>
              <w:t>№ п/п</w:t>
            </w:r>
          </w:p>
        </w:tc>
        <w:tc>
          <w:tcPr>
            <w:tcW w:w="5235" w:type="dxa"/>
            <w:vMerge w:val="restart"/>
            <w:vAlign w:val="center"/>
          </w:tcPr>
          <w:p w14:paraId="24BDB35C" w14:textId="77777777" w:rsidR="00CF7853" w:rsidRDefault="00000000" w:rsidP="00B07012">
            <w:pPr>
              <w:spacing w:after="0"/>
              <w:jc w:val="center"/>
              <w:rPr>
                <w:sz w:val="24"/>
                <w:szCs w:val="24"/>
              </w:rPr>
            </w:pPr>
            <w:r>
              <w:rPr>
                <w:sz w:val="24"/>
                <w:szCs w:val="24"/>
              </w:rPr>
              <w:t>Упражнения</w:t>
            </w:r>
          </w:p>
        </w:tc>
        <w:tc>
          <w:tcPr>
            <w:tcW w:w="1572" w:type="dxa"/>
            <w:vMerge w:val="restart"/>
            <w:vAlign w:val="center"/>
          </w:tcPr>
          <w:p w14:paraId="1C96A65E" w14:textId="77777777" w:rsidR="00CF7853" w:rsidRDefault="00000000" w:rsidP="00B07012">
            <w:pPr>
              <w:spacing w:after="0"/>
              <w:jc w:val="center"/>
              <w:rPr>
                <w:sz w:val="24"/>
                <w:szCs w:val="24"/>
              </w:rPr>
            </w:pPr>
            <w:r>
              <w:rPr>
                <w:sz w:val="24"/>
                <w:szCs w:val="24"/>
              </w:rPr>
              <w:t>Единица измерения</w:t>
            </w:r>
          </w:p>
        </w:tc>
        <w:tc>
          <w:tcPr>
            <w:tcW w:w="1847" w:type="dxa"/>
            <w:gridSpan w:val="2"/>
            <w:vAlign w:val="center"/>
          </w:tcPr>
          <w:p w14:paraId="5A7924BC" w14:textId="77777777" w:rsidR="00CF7853" w:rsidRDefault="00000000" w:rsidP="00B07012">
            <w:pPr>
              <w:spacing w:after="0"/>
              <w:jc w:val="center"/>
              <w:rPr>
                <w:sz w:val="24"/>
                <w:szCs w:val="24"/>
              </w:rPr>
            </w:pPr>
            <w:r>
              <w:rPr>
                <w:sz w:val="24"/>
                <w:szCs w:val="24"/>
              </w:rPr>
              <w:t>Норматив</w:t>
            </w:r>
          </w:p>
        </w:tc>
      </w:tr>
      <w:tr w:rsidR="00CF7853" w14:paraId="406D9252" w14:textId="77777777">
        <w:tc>
          <w:tcPr>
            <w:tcW w:w="408" w:type="dxa"/>
            <w:vMerge/>
            <w:vAlign w:val="center"/>
          </w:tcPr>
          <w:p w14:paraId="67DB9C5D"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6F0A8535"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01A531E7"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397810E8" w14:textId="77777777" w:rsidR="00CF7853" w:rsidRDefault="00000000" w:rsidP="00B07012">
            <w:pPr>
              <w:spacing w:after="0"/>
              <w:jc w:val="center"/>
              <w:rPr>
                <w:sz w:val="24"/>
                <w:szCs w:val="24"/>
              </w:rPr>
            </w:pPr>
            <w:r>
              <w:rPr>
                <w:sz w:val="24"/>
                <w:szCs w:val="24"/>
              </w:rPr>
              <w:t>юноши</w:t>
            </w:r>
          </w:p>
        </w:tc>
        <w:tc>
          <w:tcPr>
            <w:tcW w:w="910" w:type="dxa"/>
            <w:vAlign w:val="center"/>
          </w:tcPr>
          <w:p w14:paraId="4E2D71A4" w14:textId="77777777" w:rsidR="00CF7853" w:rsidRDefault="00000000" w:rsidP="00B07012">
            <w:pPr>
              <w:spacing w:after="0"/>
              <w:jc w:val="center"/>
              <w:rPr>
                <w:sz w:val="24"/>
                <w:szCs w:val="24"/>
              </w:rPr>
            </w:pPr>
            <w:r>
              <w:rPr>
                <w:sz w:val="24"/>
                <w:szCs w:val="24"/>
              </w:rPr>
              <w:t>девушки</w:t>
            </w:r>
          </w:p>
        </w:tc>
      </w:tr>
      <w:tr w:rsidR="00CF7853" w14:paraId="15BD9D03" w14:textId="77777777">
        <w:tc>
          <w:tcPr>
            <w:tcW w:w="9062" w:type="dxa"/>
            <w:gridSpan w:val="5"/>
            <w:vAlign w:val="center"/>
          </w:tcPr>
          <w:p w14:paraId="4693234A" w14:textId="77777777" w:rsidR="00CF7853" w:rsidRDefault="00000000" w:rsidP="00B07012">
            <w:pPr>
              <w:spacing w:after="0"/>
              <w:jc w:val="center"/>
              <w:rPr>
                <w:sz w:val="24"/>
                <w:szCs w:val="24"/>
              </w:rPr>
            </w:pPr>
            <w:r>
              <w:rPr>
                <w:sz w:val="24"/>
                <w:szCs w:val="24"/>
              </w:rPr>
              <w:t xml:space="preserve">1 Нормативы общей физической подготовки для возрастной группы 11 лет </w:t>
            </w:r>
          </w:p>
        </w:tc>
      </w:tr>
      <w:tr w:rsidR="00CF7853" w14:paraId="4CBAB7A7" w14:textId="77777777">
        <w:tc>
          <w:tcPr>
            <w:tcW w:w="408" w:type="dxa"/>
            <w:vMerge w:val="restart"/>
            <w:vAlign w:val="center"/>
          </w:tcPr>
          <w:p w14:paraId="263D2860" w14:textId="77777777" w:rsidR="00CF7853" w:rsidRDefault="00000000" w:rsidP="00B07012">
            <w:pPr>
              <w:spacing w:after="0"/>
              <w:jc w:val="center"/>
              <w:rPr>
                <w:sz w:val="24"/>
                <w:szCs w:val="24"/>
              </w:rPr>
            </w:pPr>
            <w:r>
              <w:rPr>
                <w:sz w:val="24"/>
                <w:szCs w:val="24"/>
              </w:rPr>
              <w:t>1.1.</w:t>
            </w:r>
          </w:p>
        </w:tc>
        <w:tc>
          <w:tcPr>
            <w:tcW w:w="5235" w:type="dxa"/>
            <w:vMerge w:val="restart"/>
            <w:vAlign w:val="center"/>
          </w:tcPr>
          <w:p w14:paraId="1342ABC4"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72" w:type="dxa"/>
            <w:vMerge w:val="restart"/>
            <w:vAlign w:val="center"/>
          </w:tcPr>
          <w:p w14:paraId="7FC43D37"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266D5DF8" w14:textId="77777777" w:rsidR="00CF7853" w:rsidRDefault="00000000" w:rsidP="00B07012">
            <w:pPr>
              <w:spacing w:after="0"/>
              <w:jc w:val="center"/>
              <w:rPr>
                <w:sz w:val="24"/>
                <w:szCs w:val="24"/>
              </w:rPr>
            </w:pPr>
            <w:r>
              <w:rPr>
                <w:sz w:val="24"/>
                <w:szCs w:val="24"/>
              </w:rPr>
              <w:t>не менее</w:t>
            </w:r>
          </w:p>
        </w:tc>
      </w:tr>
      <w:tr w:rsidR="00CF7853" w14:paraId="51B90FB8" w14:textId="77777777">
        <w:tc>
          <w:tcPr>
            <w:tcW w:w="408" w:type="dxa"/>
            <w:vMerge/>
            <w:vAlign w:val="center"/>
          </w:tcPr>
          <w:p w14:paraId="3224633A"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38FF6E94"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3A41FAAF"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103ADA07" w14:textId="77777777" w:rsidR="00CF7853" w:rsidRDefault="00000000" w:rsidP="00B07012">
            <w:pPr>
              <w:spacing w:after="0"/>
              <w:jc w:val="center"/>
              <w:rPr>
                <w:sz w:val="24"/>
                <w:szCs w:val="24"/>
              </w:rPr>
            </w:pPr>
            <w:r>
              <w:rPr>
                <w:sz w:val="24"/>
                <w:szCs w:val="24"/>
              </w:rPr>
              <w:t>13</w:t>
            </w:r>
          </w:p>
        </w:tc>
        <w:tc>
          <w:tcPr>
            <w:tcW w:w="910" w:type="dxa"/>
            <w:vAlign w:val="center"/>
          </w:tcPr>
          <w:p w14:paraId="3CCAF8D6" w14:textId="77777777" w:rsidR="00CF7853" w:rsidRDefault="00000000" w:rsidP="00B07012">
            <w:pPr>
              <w:spacing w:after="0"/>
              <w:jc w:val="center"/>
              <w:rPr>
                <w:sz w:val="24"/>
                <w:szCs w:val="24"/>
              </w:rPr>
            </w:pPr>
            <w:r>
              <w:rPr>
                <w:sz w:val="24"/>
                <w:szCs w:val="24"/>
              </w:rPr>
              <w:t>10</w:t>
            </w:r>
          </w:p>
        </w:tc>
      </w:tr>
      <w:tr w:rsidR="00CF7853" w14:paraId="7947C89A" w14:textId="77777777">
        <w:tc>
          <w:tcPr>
            <w:tcW w:w="408" w:type="dxa"/>
            <w:vMerge w:val="restart"/>
            <w:vAlign w:val="center"/>
          </w:tcPr>
          <w:p w14:paraId="439CE7DA" w14:textId="77777777" w:rsidR="00CF7853" w:rsidRDefault="00000000" w:rsidP="00B07012">
            <w:pPr>
              <w:spacing w:after="0"/>
              <w:jc w:val="center"/>
              <w:rPr>
                <w:sz w:val="24"/>
                <w:szCs w:val="24"/>
              </w:rPr>
            </w:pPr>
            <w:r>
              <w:rPr>
                <w:sz w:val="24"/>
                <w:szCs w:val="24"/>
              </w:rPr>
              <w:t>1.2.</w:t>
            </w:r>
          </w:p>
        </w:tc>
        <w:tc>
          <w:tcPr>
            <w:tcW w:w="5235" w:type="dxa"/>
            <w:vMerge w:val="restart"/>
            <w:vAlign w:val="center"/>
          </w:tcPr>
          <w:p w14:paraId="75776026"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72" w:type="dxa"/>
            <w:vMerge w:val="restart"/>
            <w:vAlign w:val="center"/>
          </w:tcPr>
          <w:p w14:paraId="7FB0765B"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2FB97845" w14:textId="77777777" w:rsidR="00CF7853" w:rsidRDefault="00000000" w:rsidP="00B07012">
            <w:pPr>
              <w:spacing w:after="0"/>
              <w:jc w:val="center"/>
              <w:rPr>
                <w:sz w:val="24"/>
                <w:szCs w:val="24"/>
              </w:rPr>
            </w:pPr>
            <w:r>
              <w:rPr>
                <w:sz w:val="24"/>
                <w:szCs w:val="24"/>
              </w:rPr>
              <w:t>не менее</w:t>
            </w:r>
          </w:p>
        </w:tc>
      </w:tr>
      <w:tr w:rsidR="00CF7853" w14:paraId="3888D506" w14:textId="77777777">
        <w:tc>
          <w:tcPr>
            <w:tcW w:w="408" w:type="dxa"/>
            <w:vMerge/>
            <w:vAlign w:val="center"/>
          </w:tcPr>
          <w:p w14:paraId="51E7BE78"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4282EB9E"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3395E710"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18CE226A" w14:textId="77777777" w:rsidR="00CF7853" w:rsidRDefault="00000000" w:rsidP="00B07012">
            <w:pPr>
              <w:spacing w:after="0"/>
              <w:jc w:val="center"/>
              <w:rPr>
                <w:sz w:val="24"/>
                <w:szCs w:val="24"/>
              </w:rPr>
            </w:pPr>
            <w:r>
              <w:rPr>
                <w:sz w:val="24"/>
                <w:szCs w:val="24"/>
              </w:rPr>
              <w:t>18</w:t>
            </w:r>
          </w:p>
        </w:tc>
        <w:tc>
          <w:tcPr>
            <w:tcW w:w="910" w:type="dxa"/>
            <w:vAlign w:val="center"/>
          </w:tcPr>
          <w:p w14:paraId="370AE891" w14:textId="77777777" w:rsidR="00CF7853" w:rsidRDefault="00000000" w:rsidP="00B07012">
            <w:pPr>
              <w:spacing w:after="0"/>
              <w:jc w:val="center"/>
              <w:rPr>
                <w:sz w:val="24"/>
                <w:szCs w:val="24"/>
              </w:rPr>
            </w:pPr>
            <w:r>
              <w:rPr>
                <w:sz w:val="24"/>
                <w:szCs w:val="24"/>
              </w:rPr>
              <w:t>11</w:t>
            </w:r>
          </w:p>
        </w:tc>
      </w:tr>
      <w:tr w:rsidR="00CF7853" w14:paraId="420D5274" w14:textId="77777777">
        <w:tc>
          <w:tcPr>
            <w:tcW w:w="408" w:type="dxa"/>
            <w:vMerge w:val="restart"/>
            <w:vAlign w:val="center"/>
          </w:tcPr>
          <w:p w14:paraId="7461128E" w14:textId="77777777" w:rsidR="00CF7853" w:rsidRDefault="00000000" w:rsidP="00B07012">
            <w:pPr>
              <w:spacing w:after="0"/>
              <w:jc w:val="center"/>
              <w:rPr>
                <w:sz w:val="24"/>
                <w:szCs w:val="24"/>
              </w:rPr>
            </w:pPr>
            <w:r>
              <w:rPr>
                <w:sz w:val="24"/>
                <w:szCs w:val="24"/>
              </w:rPr>
              <w:t>1.3</w:t>
            </w:r>
          </w:p>
        </w:tc>
        <w:tc>
          <w:tcPr>
            <w:tcW w:w="5235" w:type="dxa"/>
            <w:vMerge w:val="restart"/>
            <w:vAlign w:val="center"/>
          </w:tcPr>
          <w:p w14:paraId="4B11C773"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72" w:type="dxa"/>
            <w:vMerge w:val="restart"/>
            <w:vAlign w:val="center"/>
          </w:tcPr>
          <w:p w14:paraId="041D55FB" w14:textId="77777777" w:rsidR="00CF7853" w:rsidRDefault="00000000" w:rsidP="00B07012">
            <w:pPr>
              <w:spacing w:after="0"/>
              <w:jc w:val="center"/>
              <w:rPr>
                <w:sz w:val="24"/>
                <w:szCs w:val="24"/>
              </w:rPr>
            </w:pPr>
            <w:r>
              <w:rPr>
                <w:sz w:val="24"/>
                <w:szCs w:val="24"/>
              </w:rPr>
              <w:t>см</w:t>
            </w:r>
          </w:p>
        </w:tc>
        <w:tc>
          <w:tcPr>
            <w:tcW w:w="1847" w:type="dxa"/>
            <w:gridSpan w:val="2"/>
            <w:vAlign w:val="center"/>
          </w:tcPr>
          <w:p w14:paraId="7478316F" w14:textId="77777777" w:rsidR="00CF7853" w:rsidRDefault="00000000" w:rsidP="00B07012">
            <w:pPr>
              <w:spacing w:after="0"/>
              <w:jc w:val="center"/>
              <w:rPr>
                <w:sz w:val="24"/>
                <w:szCs w:val="24"/>
              </w:rPr>
            </w:pPr>
            <w:r>
              <w:rPr>
                <w:sz w:val="24"/>
                <w:szCs w:val="24"/>
              </w:rPr>
              <w:t>не менее</w:t>
            </w:r>
          </w:p>
        </w:tc>
      </w:tr>
      <w:tr w:rsidR="00CF7853" w14:paraId="4BD6A368" w14:textId="77777777">
        <w:tc>
          <w:tcPr>
            <w:tcW w:w="408" w:type="dxa"/>
            <w:vMerge/>
            <w:vAlign w:val="center"/>
          </w:tcPr>
          <w:p w14:paraId="142111F9"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53BB2B2A"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4E73BC74"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491191F2" w14:textId="77777777" w:rsidR="00CF7853" w:rsidRDefault="00000000" w:rsidP="00B07012">
            <w:pPr>
              <w:spacing w:after="0"/>
              <w:jc w:val="center"/>
              <w:rPr>
                <w:sz w:val="24"/>
                <w:szCs w:val="24"/>
              </w:rPr>
            </w:pPr>
            <w:r>
              <w:rPr>
                <w:sz w:val="24"/>
                <w:szCs w:val="24"/>
              </w:rPr>
              <w:t>+4</w:t>
            </w:r>
          </w:p>
        </w:tc>
        <w:tc>
          <w:tcPr>
            <w:tcW w:w="910" w:type="dxa"/>
            <w:vAlign w:val="center"/>
          </w:tcPr>
          <w:p w14:paraId="4218C8A8" w14:textId="77777777" w:rsidR="00CF7853" w:rsidRDefault="00000000" w:rsidP="00B07012">
            <w:pPr>
              <w:spacing w:after="0"/>
              <w:jc w:val="center"/>
              <w:rPr>
                <w:sz w:val="24"/>
                <w:szCs w:val="24"/>
              </w:rPr>
            </w:pPr>
            <w:r>
              <w:rPr>
                <w:sz w:val="24"/>
                <w:szCs w:val="24"/>
              </w:rPr>
              <w:t>+5</w:t>
            </w:r>
          </w:p>
        </w:tc>
      </w:tr>
      <w:tr w:rsidR="00CF7853" w14:paraId="4BCA33B1" w14:textId="77777777">
        <w:tc>
          <w:tcPr>
            <w:tcW w:w="9062" w:type="dxa"/>
            <w:gridSpan w:val="5"/>
            <w:vAlign w:val="center"/>
          </w:tcPr>
          <w:p w14:paraId="0447A679" w14:textId="77777777" w:rsidR="00CF7853" w:rsidRDefault="00000000" w:rsidP="00B07012">
            <w:pPr>
              <w:spacing w:after="0"/>
              <w:jc w:val="center"/>
              <w:rPr>
                <w:sz w:val="24"/>
                <w:szCs w:val="24"/>
              </w:rPr>
            </w:pPr>
            <w:r>
              <w:rPr>
                <w:sz w:val="24"/>
                <w:szCs w:val="24"/>
              </w:rPr>
              <w:t xml:space="preserve">2. Нормативы общей физической подготовки для возрастной группы 12 лет </w:t>
            </w:r>
            <w:r>
              <w:rPr>
                <w:noProof/>
              </w:rPr>
              <mc:AlternateContent>
                <mc:Choice Requires="wps">
                  <w:drawing>
                    <wp:anchor distT="0" distB="0" distL="114300" distR="114300" simplePos="0" relativeHeight="251831296" behindDoc="0" locked="0" layoutInCell="1" hidden="0" allowOverlap="1" wp14:anchorId="53EFF6CB" wp14:editId="37DBBC76">
                      <wp:simplePos x="0" y="0"/>
                      <wp:positionH relativeFrom="column">
                        <wp:posOffset>-1086230</wp:posOffset>
                      </wp:positionH>
                      <wp:positionV relativeFrom="paragraph">
                        <wp:posOffset>153</wp:posOffset>
                      </wp:positionV>
                      <wp:extent cx="6096" cy="6096"/>
                      <wp:effectExtent l="0" t="0" r="0" b="0"/>
                      <wp:wrapNone/>
                      <wp:docPr id="186" name="Полилиния: фигура 18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FEEEA4D" id="Полилиния: фигура 186" o:spid="_x0000_s1026" style="position:absolute;margin-left:-85.55pt;margin-top:0;width:.5pt;height:.5pt;z-index:2518312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32320" behindDoc="0" locked="0" layoutInCell="1" hidden="0" allowOverlap="1" wp14:anchorId="03D9D83B" wp14:editId="57490F59">
                      <wp:simplePos x="0" y="0"/>
                      <wp:positionH relativeFrom="column">
                        <wp:posOffset>-586408</wp:posOffset>
                      </wp:positionH>
                      <wp:positionV relativeFrom="paragraph">
                        <wp:posOffset>153</wp:posOffset>
                      </wp:positionV>
                      <wp:extent cx="6096" cy="6096"/>
                      <wp:effectExtent l="0" t="0" r="0" b="0"/>
                      <wp:wrapNone/>
                      <wp:docPr id="233" name="Полилиния: фигура 23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CA72C0" id="Полилиния: фигура 233" o:spid="_x0000_s1026" style="position:absolute;margin-left:-46.15pt;margin-top:0;width:.5pt;height:.5pt;z-index:2518323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33344" behindDoc="0" locked="0" layoutInCell="1" hidden="0" allowOverlap="1" wp14:anchorId="28DEA0DA" wp14:editId="7FCD84A9">
                      <wp:simplePos x="0" y="0"/>
                      <wp:positionH relativeFrom="column">
                        <wp:posOffset>2354022</wp:posOffset>
                      </wp:positionH>
                      <wp:positionV relativeFrom="paragraph">
                        <wp:posOffset>153</wp:posOffset>
                      </wp:positionV>
                      <wp:extent cx="6095" cy="6096"/>
                      <wp:effectExtent l="0" t="0" r="0" b="0"/>
                      <wp:wrapNone/>
                      <wp:docPr id="34" name="Полилиния: фигура 3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F267F8" id="Полилиния: фигура 34" o:spid="_x0000_s1026" style="position:absolute;margin-left:185.35pt;margin-top:0;width:.5pt;height:.5pt;z-index:251833344;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34368" behindDoc="0" locked="0" layoutInCell="1" hidden="0" allowOverlap="1" wp14:anchorId="0A6753D0" wp14:editId="39071553">
                      <wp:simplePos x="0" y="0"/>
                      <wp:positionH relativeFrom="column">
                        <wp:posOffset>3253181</wp:posOffset>
                      </wp:positionH>
                      <wp:positionV relativeFrom="paragraph">
                        <wp:posOffset>153</wp:posOffset>
                      </wp:positionV>
                      <wp:extent cx="6096" cy="6096"/>
                      <wp:effectExtent l="0" t="0" r="0" b="0"/>
                      <wp:wrapNone/>
                      <wp:docPr id="215" name="Полилиния: фигура 21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1679A6" id="Полилиния: фигура 215" o:spid="_x0000_s1026" style="position:absolute;margin-left:256.15pt;margin-top:0;width:.5pt;height:.5pt;z-index:2518343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35392" behindDoc="0" locked="0" layoutInCell="1" hidden="0" allowOverlap="1" wp14:anchorId="5FC9E4EC" wp14:editId="5F600E6B">
                      <wp:simplePos x="0" y="0"/>
                      <wp:positionH relativeFrom="column">
                        <wp:posOffset>4154246</wp:posOffset>
                      </wp:positionH>
                      <wp:positionV relativeFrom="paragraph">
                        <wp:posOffset>153</wp:posOffset>
                      </wp:positionV>
                      <wp:extent cx="6096" cy="6096"/>
                      <wp:effectExtent l="0" t="0" r="0" b="0"/>
                      <wp:wrapNone/>
                      <wp:docPr id="218" name="Полилиния: фигура 21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90E71D" id="Полилиния: фигура 218" o:spid="_x0000_s1026" style="position:absolute;margin-left:327.1pt;margin-top:0;width:.5pt;height:.5pt;z-index:2518353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" path="m,6096r6096,l6096,,,,,6096xe" fillcolor="black" stroked="f" strokeweight="1pt">
                      <v:path arrowok="t"/>
                    </v:shape>
                  </w:pict>
                </mc:Fallback>
              </mc:AlternateContent>
            </w:r>
          </w:p>
        </w:tc>
      </w:tr>
      <w:tr w:rsidR="00CF7853" w14:paraId="1CA4FD77" w14:textId="77777777">
        <w:tc>
          <w:tcPr>
            <w:tcW w:w="408" w:type="dxa"/>
            <w:vMerge w:val="restart"/>
            <w:vAlign w:val="center"/>
          </w:tcPr>
          <w:p w14:paraId="272DEEEF" w14:textId="77777777" w:rsidR="00CF7853" w:rsidRDefault="00000000" w:rsidP="00B07012">
            <w:pPr>
              <w:spacing w:after="0"/>
              <w:jc w:val="center"/>
              <w:rPr>
                <w:sz w:val="24"/>
                <w:szCs w:val="24"/>
              </w:rPr>
            </w:pPr>
            <w:r>
              <w:rPr>
                <w:sz w:val="24"/>
                <w:szCs w:val="24"/>
              </w:rPr>
              <w:t>2.1.</w:t>
            </w:r>
          </w:p>
        </w:tc>
        <w:tc>
          <w:tcPr>
            <w:tcW w:w="5235" w:type="dxa"/>
            <w:vMerge w:val="restart"/>
            <w:vAlign w:val="center"/>
          </w:tcPr>
          <w:p w14:paraId="2834144D"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r>
              <w:rPr>
                <w:noProof/>
              </w:rPr>
              <mc:AlternateContent>
                <mc:Choice Requires="wps">
                  <w:drawing>
                    <wp:anchor distT="0" distB="0" distL="114300" distR="114300" simplePos="0" relativeHeight="251836416" behindDoc="0" locked="0" layoutInCell="1" hidden="0" allowOverlap="1" wp14:anchorId="0316132A" wp14:editId="00E9E224">
                      <wp:simplePos x="0" y="0"/>
                      <wp:positionH relativeFrom="column">
                        <wp:posOffset>1860246</wp:posOffset>
                      </wp:positionH>
                      <wp:positionV relativeFrom="paragraph">
                        <wp:posOffset>-354</wp:posOffset>
                      </wp:positionV>
                      <wp:extent cx="6095" cy="6096"/>
                      <wp:effectExtent l="0" t="0" r="0" b="0"/>
                      <wp:wrapNone/>
                      <wp:docPr id="223" name="Полилиния: фигура 223"/>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F14707" id="Полилиния: фигура 223" o:spid="_x0000_s1026" style="position:absolute;margin-left:146.5pt;margin-top:-.05pt;width:.5pt;height:.5pt;z-index:25183641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37440" behindDoc="0" locked="0" layoutInCell="1" hidden="0" allowOverlap="1" wp14:anchorId="2795352E" wp14:editId="2225F5BB">
                      <wp:simplePos x="0" y="0"/>
                      <wp:positionH relativeFrom="column">
                        <wp:posOffset>1860246</wp:posOffset>
                      </wp:positionH>
                      <wp:positionV relativeFrom="paragraph">
                        <wp:posOffset>181000</wp:posOffset>
                      </wp:positionV>
                      <wp:extent cx="6095" cy="6096"/>
                      <wp:effectExtent l="0" t="0" r="0" b="0"/>
                      <wp:wrapNone/>
                      <wp:docPr id="14" name="Полилиния: фигура 1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CEEB46" id="Полилиния: фигура 14" o:spid="_x0000_s1026" style="position:absolute;margin-left:146.5pt;margin-top:14.25pt;width:.5pt;height:.5pt;z-index:251837440;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" path="m,6096r6095,l6095,,,,,6096xe" fillcolor="black" stroked="f" strokeweight="1pt">
                      <v:path arrowok="t"/>
                    </v:shape>
                  </w:pict>
                </mc:Fallback>
              </mc:AlternateContent>
            </w:r>
          </w:p>
        </w:tc>
        <w:tc>
          <w:tcPr>
            <w:tcW w:w="1572" w:type="dxa"/>
            <w:vMerge w:val="restart"/>
            <w:vAlign w:val="center"/>
          </w:tcPr>
          <w:p w14:paraId="70FBA0C4"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00537465" w14:textId="77777777" w:rsidR="00CF7853" w:rsidRDefault="00000000" w:rsidP="00B07012">
            <w:pPr>
              <w:spacing w:after="0"/>
              <w:jc w:val="center"/>
              <w:rPr>
                <w:sz w:val="24"/>
                <w:szCs w:val="24"/>
              </w:rPr>
            </w:pPr>
            <w:r>
              <w:rPr>
                <w:sz w:val="24"/>
                <w:szCs w:val="24"/>
              </w:rPr>
              <w:t>не менее</w:t>
            </w:r>
          </w:p>
        </w:tc>
      </w:tr>
      <w:tr w:rsidR="00CF7853" w14:paraId="7EF4724D" w14:textId="77777777">
        <w:tc>
          <w:tcPr>
            <w:tcW w:w="408" w:type="dxa"/>
            <w:vMerge/>
            <w:vAlign w:val="center"/>
          </w:tcPr>
          <w:p w14:paraId="009C8F9C"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113DF937"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118E6689"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1F00538D" w14:textId="77777777" w:rsidR="00CF7853" w:rsidRDefault="00000000" w:rsidP="00B07012">
            <w:pPr>
              <w:spacing w:after="0"/>
              <w:jc w:val="center"/>
              <w:rPr>
                <w:sz w:val="24"/>
                <w:szCs w:val="24"/>
              </w:rPr>
            </w:pPr>
            <w:r>
              <w:rPr>
                <w:sz w:val="24"/>
                <w:szCs w:val="24"/>
              </w:rPr>
              <w:t>16</w:t>
            </w:r>
          </w:p>
        </w:tc>
        <w:tc>
          <w:tcPr>
            <w:tcW w:w="910" w:type="dxa"/>
            <w:vAlign w:val="center"/>
          </w:tcPr>
          <w:p w14:paraId="6A9205C6" w14:textId="77777777" w:rsidR="00CF7853" w:rsidRDefault="00000000" w:rsidP="00B07012">
            <w:pPr>
              <w:spacing w:after="0"/>
              <w:jc w:val="center"/>
              <w:rPr>
                <w:sz w:val="24"/>
                <w:szCs w:val="24"/>
              </w:rPr>
            </w:pPr>
            <w:r>
              <w:rPr>
                <w:sz w:val="24"/>
                <w:szCs w:val="24"/>
              </w:rPr>
              <w:t>12</w:t>
            </w:r>
          </w:p>
        </w:tc>
      </w:tr>
      <w:tr w:rsidR="00CF7853" w14:paraId="49BEE57B" w14:textId="77777777">
        <w:tc>
          <w:tcPr>
            <w:tcW w:w="408" w:type="dxa"/>
            <w:vMerge w:val="restart"/>
            <w:vAlign w:val="center"/>
          </w:tcPr>
          <w:p w14:paraId="02D1F5C1" w14:textId="77777777" w:rsidR="00CF7853" w:rsidRDefault="00000000" w:rsidP="00B07012">
            <w:pPr>
              <w:spacing w:after="0"/>
              <w:jc w:val="center"/>
              <w:rPr>
                <w:sz w:val="24"/>
                <w:szCs w:val="24"/>
              </w:rPr>
            </w:pPr>
            <w:r>
              <w:rPr>
                <w:sz w:val="24"/>
                <w:szCs w:val="24"/>
              </w:rPr>
              <w:t>2.2.</w:t>
            </w:r>
          </w:p>
        </w:tc>
        <w:tc>
          <w:tcPr>
            <w:tcW w:w="5235" w:type="dxa"/>
            <w:vMerge w:val="restart"/>
            <w:vAlign w:val="center"/>
          </w:tcPr>
          <w:p w14:paraId="4BCD914E"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72" w:type="dxa"/>
            <w:vMerge w:val="restart"/>
            <w:vAlign w:val="center"/>
          </w:tcPr>
          <w:p w14:paraId="284C2CEA"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0D63D3BE" w14:textId="77777777" w:rsidR="00CF7853" w:rsidRDefault="00000000" w:rsidP="00B07012">
            <w:pPr>
              <w:spacing w:after="0"/>
              <w:jc w:val="center"/>
              <w:rPr>
                <w:sz w:val="24"/>
                <w:szCs w:val="24"/>
              </w:rPr>
            </w:pPr>
            <w:r>
              <w:rPr>
                <w:sz w:val="24"/>
                <w:szCs w:val="24"/>
              </w:rPr>
              <w:t>не менее</w:t>
            </w:r>
          </w:p>
        </w:tc>
      </w:tr>
      <w:tr w:rsidR="00CF7853" w14:paraId="3041D4D2" w14:textId="77777777">
        <w:tc>
          <w:tcPr>
            <w:tcW w:w="408" w:type="dxa"/>
            <w:vMerge/>
            <w:vAlign w:val="center"/>
          </w:tcPr>
          <w:p w14:paraId="3B768822"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4D516222"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462E8DC4"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030162C3" w14:textId="77777777" w:rsidR="00CF7853" w:rsidRDefault="00000000" w:rsidP="00B07012">
            <w:pPr>
              <w:spacing w:after="0"/>
              <w:jc w:val="center"/>
              <w:rPr>
                <w:sz w:val="24"/>
                <w:szCs w:val="24"/>
              </w:rPr>
            </w:pPr>
            <w:r>
              <w:rPr>
                <w:sz w:val="24"/>
                <w:szCs w:val="24"/>
              </w:rPr>
              <w:t>13</w:t>
            </w:r>
          </w:p>
        </w:tc>
        <w:tc>
          <w:tcPr>
            <w:tcW w:w="910" w:type="dxa"/>
            <w:vAlign w:val="center"/>
          </w:tcPr>
          <w:p w14:paraId="67367C0C" w14:textId="77777777" w:rsidR="00CF7853" w:rsidRDefault="00000000" w:rsidP="00B07012">
            <w:pPr>
              <w:spacing w:after="0"/>
              <w:jc w:val="center"/>
              <w:rPr>
                <w:sz w:val="24"/>
                <w:szCs w:val="24"/>
              </w:rPr>
            </w:pPr>
            <w:r>
              <w:rPr>
                <w:sz w:val="24"/>
                <w:szCs w:val="24"/>
              </w:rPr>
              <w:t>10</w:t>
            </w:r>
          </w:p>
        </w:tc>
      </w:tr>
      <w:tr w:rsidR="00CF7853" w14:paraId="76246746" w14:textId="77777777">
        <w:tc>
          <w:tcPr>
            <w:tcW w:w="408" w:type="dxa"/>
            <w:vMerge w:val="restart"/>
            <w:vAlign w:val="center"/>
          </w:tcPr>
          <w:p w14:paraId="688E3B74" w14:textId="77777777" w:rsidR="00CF7853" w:rsidRDefault="00000000" w:rsidP="00B07012">
            <w:pPr>
              <w:spacing w:after="0"/>
              <w:jc w:val="center"/>
              <w:rPr>
                <w:sz w:val="24"/>
                <w:szCs w:val="24"/>
              </w:rPr>
            </w:pPr>
            <w:r>
              <w:rPr>
                <w:sz w:val="24"/>
                <w:szCs w:val="24"/>
              </w:rPr>
              <w:t>2.3.</w:t>
            </w:r>
          </w:p>
        </w:tc>
        <w:tc>
          <w:tcPr>
            <w:tcW w:w="5235" w:type="dxa"/>
            <w:vMerge w:val="restart"/>
            <w:vAlign w:val="center"/>
          </w:tcPr>
          <w:p w14:paraId="338BAFB4"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72" w:type="dxa"/>
            <w:vMerge w:val="restart"/>
            <w:vAlign w:val="center"/>
          </w:tcPr>
          <w:p w14:paraId="10E048B6" w14:textId="77777777" w:rsidR="00CF7853" w:rsidRDefault="00000000" w:rsidP="00B07012">
            <w:pPr>
              <w:spacing w:after="0"/>
              <w:jc w:val="center"/>
              <w:rPr>
                <w:sz w:val="24"/>
                <w:szCs w:val="24"/>
              </w:rPr>
            </w:pPr>
            <w:r>
              <w:rPr>
                <w:sz w:val="24"/>
                <w:szCs w:val="24"/>
              </w:rPr>
              <w:t>см</w:t>
            </w:r>
          </w:p>
        </w:tc>
        <w:tc>
          <w:tcPr>
            <w:tcW w:w="1847" w:type="dxa"/>
            <w:gridSpan w:val="2"/>
            <w:vAlign w:val="center"/>
          </w:tcPr>
          <w:p w14:paraId="07522A10" w14:textId="77777777" w:rsidR="00CF7853" w:rsidRDefault="00000000" w:rsidP="00B07012">
            <w:pPr>
              <w:spacing w:after="0"/>
              <w:jc w:val="center"/>
              <w:rPr>
                <w:sz w:val="24"/>
                <w:szCs w:val="24"/>
              </w:rPr>
            </w:pPr>
            <w:r>
              <w:rPr>
                <w:sz w:val="24"/>
                <w:szCs w:val="24"/>
              </w:rPr>
              <w:t>не менее</w:t>
            </w:r>
          </w:p>
        </w:tc>
      </w:tr>
      <w:tr w:rsidR="00CF7853" w14:paraId="22842A21" w14:textId="77777777">
        <w:tc>
          <w:tcPr>
            <w:tcW w:w="408" w:type="dxa"/>
            <w:vMerge/>
            <w:vAlign w:val="center"/>
          </w:tcPr>
          <w:p w14:paraId="6D9AE2DC"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69FE0AA1"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51EAB44E"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3413EACE" w14:textId="77777777" w:rsidR="00CF7853" w:rsidRDefault="00000000" w:rsidP="00B07012">
            <w:pPr>
              <w:spacing w:after="0"/>
              <w:jc w:val="center"/>
              <w:rPr>
                <w:sz w:val="24"/>
                <w:szCs w:val="24"/>
              </w:rPr>
            </w:pPr>
            <w:r>
              <w:rPr>
                <w:sz w:val="24"/>
                <w:szCs w:val="24"/>
              </w:rPr>
              <w:t>+5</w:t>
            </w:r>
          </w:p>
        </w:tc>
        <w:tc>
          <w:tcPr>
            <w:tcW w:w="910" w:type="dxa"/>
            <w:vAlign w:val="center"/>
          </w:tcPr>
          <w:p w14:paraId="7B23ABD6" w14:textId="77777777" w:rsidR="00CF7853" w:rsidRDefault="00000000" w:rsidP="00B07012">
            <w:pPr>
              <w:spacing w:after="0"/>
              <w:jc w:val="center"/>
              <w:rPr>
                <w:sz w:val="24"/>
                <w:szCs w:val="24"/>
              </w:rPr>
            </w:pPr>
            <w:r>
              <w:rPr>
                <w:sz w:val="24"/>
                <w:szCs w:val="24"/>
              </w:rPr>
              <w:t>+6</w:t>
            </w:r>
          </w:p>
        </w:tc>
      </w:tr>
      <w:tr w:rsidR="00CF7853" w14:paraId="134800D6" w14:textId="77777777">
        <w:tc>
          <w:tcPr>
            <w:tcW w:w="9062" w:type="dxa"/>
            <w:gridSpan w:val="5"/>
            <w:vAlign w:val="center"/>
          </w:tcPr>
          <w:p w14:paraId="4350F15B" w14:textId="77777777" w:rsidR="00CF7853" w:rsidRDefault="00000000" w:rsidP="00B07012">
            <w:pPr>
              <w:spacing w:after="0"/>
              <w:jc w:val="center"/>
              <w:rPr>
                <w:sz w:val="24"/>
                <w:szCs w:val="24"/>
              </w:rPr>
            </w:pPr>
            <w:r>
              <w:rPr>
                <w:sz w:val="24"/>
                <w:szCs w:val="24"/>
              </w:rPr>
              <w:t xml:space="preserve">3. Нормативы общей физической подготовки для возрастной группы 13 лет и старше </w:t>
            </w:r>
            <w:r>
              <w:rPr>
                <w:noProof/>
              </w:rPr>
              <mc:AlternateContent>
                <mc:Choice Requires="wps">
                  <w:drawing>
                    <wp:anchor distT="0" distB="0" distL="114300" distR="114300" simplePos="0" relativeHeight="251838464" behindDoc="0" locked="0" layoutInCell="1" hidden="0" allowOverlap="1" wp14:anchorId="2550CD55" wp14:editId="27E1EF2A">
                      <wp:simplePos x="0" y="0"/>
                      <wp:positionH relativeFrom="column">
                        <wp:posOffset>-1086230</wp:posOffset>
                      </wp:positionH>
                      <wp:positionV relativeFrom="paragraph">
                        <wp:posOffset>1422</wp:posOffset>
                      </wp:positionV>
                      <wp:extent cx="6096" cy="6096"/>
                      <wp:effectExtent l="0" t="0" r="0" b="0"/>
                      <wp:wrapNone/>
                      <wp:docPr id="334" name="Полилиния: фигура 33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92DABB" id="Полилиния: фигура 334" o:spid="_x0000_s1026" style="position:absolute;margin-left:-85.55pt;margin-top:.1pt;width:.5pt;height:.5pt;z-index:25183846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39488" behindDoc="0" locked="0" layoutInCell="1" hidden="0" allowOverlap="1" wp14:anchorId="21A0DFB6" wp14:editId="33B302DA">
                      <wp:simplePos x="0" y="0"/>
                      <wp:positionH relativeFrom="column">
                        <wp:posOffset>-586408</wp:posOffset>
                      </wp:positionH>
                      <wp:positionV relativeFrom="paragraph">
                        <wp:posOffset>1422</wp:posOffset>
                      </wp:positionV>
                      <wp:extent cx="6096" cy="6096"/>
                      <wp:effectExtent l="0" t="0" r="0" b="0"/>
                      <wp:wrapNone/>
                      <wp:docPr id="360" name="Полилиния: фигура 36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79D2D7" id="Полилиния: фигура 360" o:spid="_x0000_s1026" style="position:absolute;margin-left:-46.15pt;margin-top:.1pt;width:.5pt;height:.5pt;z-index:2518394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uB5&#10;K9oAAAAGAQAADwAAAGRycy9kb3ducmV2LnhtbEyOwU7DMBBE70j8g7VI3FKnoQIa4lRVBUKgHqDh&#10;AzbxkkTEdhS7Tvh7lhMcR/M084rdYgYRafK9swrWqxQE2cbp3rYKPqqn5B6ED2g1Ds6Sgm/ysCsv&#10;LwrMtZvtO8VTaAWPWJ+jgi6EMZfSNx0Z9Cs3kuXu000GA8eplXrCmcfNILM0vZUGe8sPHY506Kj5&#10;Op2NAl9V+xgf44wkD8fNy+vd5u25Vur6atk/gAi0hD8YfvVZHUp2qt3Zai8GBck2u2FUQQaC62S7&#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SuB5K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40512" behindDoc="0" locked="0" layoutInCell="1" hidden="0" allowOverlap="1" wp14:anchorId="75812A17" wp14:editId="7738A216">
                      <wp:simplePos x="0" y="0"/>
                      <wp:positionH relativeFrom="column">
                        <wp:posOffset>2354022</wp:posOffset>
                      </wp:positionH>
                      <wp:positionV relativeFrom="paragraph">
                        <wp:posOffset>1422</wp:posOffset>
                      </wp:positionV>
                      <wp:extent cx="6095" cy="6096"/>
                      <wp:effectExtent l="0" t="0" r="0" b="0"/>
                      <wp:wrapNone/>
                      <wp:docPr id="318" name="Полилиния: фигура 318"/>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0BB4B0" id="Полилиния: фигура 318" o:spid="_x0000_s1026" style="position:absolute;margin-left:185.35pt;margin-top:.1pt;width:.5pt;height:.5pt;z-index:251840512;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41536" behindDoc="0" locked="0" layoutInCell="1" hidden="0" allowOverlap="1" wp14:anchorId="52AF139D" wp14:editId="21903DFC">
                      <wp:simplePos x="0" y="0"/>
                      <wp:positionH relativeFrom="column">
                        <wp:posOffset>3253181</wp:posOffset>
                      </wp:positionH>
                      <wp:positionV relativeFrom="paragraph">
                        <wp:posOffset>1422</wp:posOffset>
                      </wp:positionV>
                      <wp:extent cx="6096" cy="6096"/>
                      <wp:effectExtent l="0" t="0" r="0" b="0"/>
                      <wp:wrapNone/>
                      <wp:docPr id="332" name="Полилиния: фигура 33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137FA7" id="Полилиния: фигура 332" o:spid="_x0000_s1026" style="position:absolute;margin-left:256.15pt;margin-top:.1pt;width:.5pt;height:.5pt;z-index:25184153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oL2&#10;w9oAAAAGAQAADwAAAGRycy9kb3ducmV2LnhtbEyOwU7DMBBE70j8g7VI3KiTtAUU4lRVBUKgHqDh&#10;A5x4SSLidRS7Tvh7lhMcR/M084rdYgcRcfK9IwXpKgGB1DjTU6vgo3q6uQfhgyajB0eo4Bs97MrL&#10;i0Lnxs30jvEUWsEj5HOtoAthzKX0TYdW+5Ubkbj7dJPVgePUSjPpmcftILMkuZVW98QPnR7x0GHz&#10;dTpbBb6q9jE+xlmjPBw3L693m7fnWqnrq2X/ACLgEv5g+NVndSjZqXZnMl4MCrZptmZUQQaC6226&#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LoL2w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42560" behindDoc="0" locked="0" layoutInCell="1" hidden="0" allowOverlap="1" wp14:anchorId="35A6BF1E" wp14:editId="58FEC22E">
                      <wp:simplePos x="0" y="0"/>
                      <wp:positionH relativeFrom="column">
                        <wp:posOffset>4154246</wp:posOffset>
                      </wp:positionH>
                      <wp:positionV relativeFrom="paragraph">
                        <wp:posOffset>1422</wp:posOffset>
                      </wp:positionV>
                      <wp:extent cx="6096" cy="6096"/>
                      <wp:effectExtent l="0" t="0" r="0" b="0"/>
                      <wp:wrapNone/>
                      <wp:docPr id="325" name="Полилиния: фигура 32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603428" id="Полилиния: фигура 325" o:spid="_x0000_s1026" style="position:absolute;margin-left:327.1pt;margin-top:.1pt;width:.5pt;height:.5pt;z-index:2518425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" path="m,6096r6096,l6096,,,,,6096xe" fillcolor="black" stroked="f" strokeweight="1pt">
                      <v:path arrowok="t"/>
                    </v:shape>
                  </w:pict>
                </mc:Fallback>
              </mc:AlternateContent>
            </w:r>
          </w:p>
        </w:tc>
      </w:tr>
      <w:tr w:rsidR="00CF7853" w14:paraId="06506742" w14:textId="77777777">
        <w:tc>
          <w:tcPr>
            <w:tcW w:w="408" w:type="dxa"/>
            <w:vMerge w:val="restart"/>
            <w:vAlign w:val="center"/>
          </w:tcPr>
          <w:p w14:paraId="4C54BDE0" w14:textId="77777777" w:rsidR="00CF7853" w:rsidRDefault="00000000" w:rsidP="00B07012">
            <w:pPr>
              <w:spacing w:after="0"/>
              <w:jc w:val="center"/>
              <w:rPr>
                <w:sz w:val="24"/>
                <w:szCs w:val="24"/>
              </w:rPr>
            </w:pPr>
            <w:r>
              <w:rPr>
                <w:sz w:val="24"/>
                <w:szCs w:val="24"/>
              </w:rPr>
              <w:t>3.1.</w:t>
            </w:r>
          </w:p>
        </w:tc>
        <w:tc>
          <w:tcPr>
            <w:tcW w:w="5235" w:type="dxa"/>
            <w:vMerge w:val="restart"/>
            <w:vAlign w:val="center"/>
          </w:tcPr>
          <w:p w14:paraId="6A0513B0"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72" w:type="dxa"/>
            <w:vMerge w:val="restart"/>
            <w:vAlign w:val="center"/>
          </w:tcPr>
          <w:p w14:paraId="5FD1348E"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77DA21D2" w14:textId="77777777" w:rsidR="00CF7853" w:rsidRDefault="00000000" w:rsidP="00B07012">
            <w:pPr>
              <w:spacing w:after="0"/>
              <w:jc w:val="center"/>
              <w:rPr>
                <w:sz w:val="24"/>
                <w:szCs w:val="24"/>
              </w:rPr>
            </w:pPr>
            <w:r>
              <w:rPr>
                <w:sz w:val="24"/>
                <w:szCs w:val="24"/>
              </w:rPr>
              <w:t>не менее</w:t>
            </w:r>
          </w:p>
        </w:tc>
      </w:tr>
      <w:tr w:rsidR="00CF7853" w14:paraId="78E0F126" w14:textId="77777777">
        <w:tc>
          <w:tcPr>
            <w:tcW w:w="408" w:type="dxa"/>
            <w:vMerge/>
            <w:vAlign w:val="center"/>
          </w:tcPr>
          <w:p w14:paraId="55960D17"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78811B72"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0C06DA6E"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7DF664BB" w14:textId="77777777" w:rsidR="00CF7853" w:rsidRDefault="00000000" w:rsidP="00B07012">
            <w:pPr>
              <w:spacing w:after="0"/>
              <w:jc w:val="center"/>
              <w:rPr>
                <w:sz w:val="24"/>
                <w:szCs w:val="24"/>
              </w:rPr>
            </w:pPr>
            <w:r>
              <w:rPr>
                <w:sz w:val="24"/>
                <w:szCs w:val="24"/>
              </w:rPr>
              <w:t>16</w:t>
            </w:r>
          </w:p>
        </w:tc>
        <w:tc>
          <w:tcPr>
            <w:tcW w:w="910" w:type="dxa"/>
            <w:vAlign w:val="center"/>
          </w:tcPr>
          <w:p w14:paraId="708351AB" w14:textId="77777777" w:rsidR="00CF7853" w:rsidRDefault="00000000" w:rsidP="00B07012">
            <w:pPr>
              <w:spacing w:after="0"/>
              <w:jc w:val="center"/>
              <w:rPr>
                <w:sz w:val="24"/>
                <w:szCs w:val="24"/>
              </w:rPr>
            </w:pPr>
            <w:r>
              <w:rPr>
                <w:sz w:val="24"/>
                <w:szCs w:val="24"/>
              </w:rPr>
              <w:t>13</w:t>
            </w:r>
          </w:p>
        </w:tc>
      </w:tr>
      <w:tr w:rsidR="00CF7853" w14:paraId="60A8E169" w14:textId="77777777">
        <w:tc>
          <w:tcPr>
            <w:tcW w:w="408" w:type="dxa"/>
            <w:vMerge w:val="restart"/>
            <w:vAlign w:val="center"/>
          </w:tcPr>
          <w:p w14:paraId="68902B86" w14:textId="77777777" w:rsidR="00CF7853" w:rsidRDefault="00000000" w:rsidP="00B07012">
            <w:pPr>
              <w:spacing w:after="0"/>
              <w:jc w:val="center"/>
              <w:rPr>
                <w:sz w:val="24"/>
                <w:szCs w:val="24"/>
              </w:rPr>
            </w:pPr>
            <w:r>
              <w:rPr>
                <w:sz w:val="24"/>
                <w:szCs w:val="24"/>
              </w:rPr>
              <w:t>3.2.</w:t>
            </w:r>
          </w:p>
        </w:tc>
        <w:tc>
          <w:tcPr>
            <w:tcW w:w="5235" w:type="dxa"/>
            <w:vMerge w:val="restart"/>
            <w:vAlign w:val="center"/>
          </w:tcPr>
          <w:p w14:paraId="7DE2A318" w14:textId="77777777" w:rsidR="00CF7853" w:rsidRDefault="00000000" w:rsidP="00B07012">
            <w:pPr>
              <w:spacing w:after="0"/>
              <w:jc w:val="center"/>
              <w:rPr>
                <w:sz w:val="24"/>
                <w:szCs w:val="24"/>
              </w:rPr>
            </w:pPr>
            <w:r>
              <w:rPr>
                <w:sz w:val="24"/>
                <w:szCs w:val="24"/>
              </w:rPr>
              <w:t>Сгибание и разгибание рук в упоре лежа</w:t>
            </w:r>
          </w:p>
        </w:tc>
        <w:tc>
          <w:tcPr>
            <w:tcW w:w="1572" w:type="dxa"/>
            <w:vMerge w:val="restart"/>
            <w:vAlign w:val="center"/>
          </w:tcPr>
          <w:p w14:paraId="7A97D3BD"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2DA2FBF6" w14:textId="77777777" w:rsidR="00CF7853" w:rsidRDefault="00000000" w:rsidP="00B07012">
            <w:pPr>
              <w:spacing w:after="0"/>
              <w:jc w:val="center"/>
              <w:rPr>
                <w:sz w:val="24"/>
                <w:szCs w:val="24"/>
              </w:rPr>
            </w:pPr>
            <w:r>
              <w:rPr>
                <w:sz w:val="24"/>
                <w:szCs w:val="24"/>
              </w:rPr>
              <w:t>не менее</w:t>
            </w:r>
          </w:p>
        </w:tc>
      </w:tr>
      <w:tr w:rsidR="00CF7853" w14:paraId="67B58989" w14:textId="77777777">
        <w:tc>
          <w:tcPr>
            <w:tcW w:w="408" w:type="dxa"/>
            <w:vMerge/>
            <w:vAlign w:val="center"/>
          </w:tcPr>
          <w:p w14:paraId="49DC5934"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2556F47D"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13EE15A9"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2FC1BB5A" w14:textId="77777777" w:rsidR="00CF7853" w:rsidRDefault="00000000" w:rsidP="00B07012">
            <w:pPr>
              <w:spacing w:after="0"/>
              <w:jc w:val="center"/>
              <w:rPr>
                <w:sz w:val="24"/>
                <w:szCs w:val="24"/>
              </w:rPr>
            </w:pPr>
            <w:r>
              <w:rPr>
                <w:sz w:val="24"/>
                <w:szCs w:val="24"/>
              </w:rPr>
              <w:t>18</w:t>
            </w:r>
          </w:p>
        </w:tc>
        <w:tc>
          <w:tcPr>
            <w:tcW w:w="910" w:type="dxa"/>
            <w:vAlign w:val="center"/>
          </w:tcPr>
          <w:p w14:paraId="363D460F" w14:textId="77777777" w:rsidR="00CF7853" w:rsidRDefault="00000000" w:rsidP="00B07012">
            <w:pPr>
              <w:spacing w:after="0"/>
              <w:jc w:val="center"/>
              <w:rPr>
                <w:sz w:val="24"/>
                <w:szCs w:val="24"/>
              </w:rPr>
            </w:pPr>
            <w:r>
              <w:rPr>
                <w:sz w:val="24"/>
                <w:szCs w:val="24"/>
              </w:rPr>
              <w:t>14</w:t>
            </w:r>
          </w:p>
        </w:tc>
      </w:tr>
      <w:tr w:rsidR="00CF7853" w14:paraId="6A0C63B4" w14:textId="77777777">
        <w:tc>
          <w:tcPr>
            <w:tcW w:w="408" w:type="dxa"/>
            <w:vMerge w:val="restart"/>
            <w:vAlign w:val="center"/>
          </w:tcPr>
          <w:p w14:paraId="3A6A2FAD" w14:textId="77777777" w:rsidR="00CF7853" w:rsidRDefault="00000000" w:rsidP="00B07012">
            <w:pPr>
              <w:spacing w:after="0"/>
              <w:jc w:val="center"/>
              <w:rPr>
                <w:sz w:val="24"/>
                <w:szCs w:val="24"/>
              </w:rPr>
            </w:pPr>
            <w:r>
              <w:rPr>
                <w:sz w:val="24"/>
                <w:szCs w:val="24"/>
              </w:rPr>
              <w:t>3.3.</w:t>
            </w:r>
          </w:p>
        </w:tc>
        <w:tc>
          <w:tcPr>
            <w:tcW w:w="5235" w:type="dxa"/>
            <w:vMerge w:val="restart"/>
            <w:vAlign w:val="center"/>
          </w:tcPr>
          <w:p w14:paraId="16B3D0B3"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r>
              <w:rPr>
                <w:noProof/>
              </w:rPr>
              <mc:AlternateContent>
                <mc:Choice Requires="wps">
                  <w:drawing>
                    <wp:anchor distT="0" distB="0" distL="114300" distR="114300" simplePos="0" relativeHeight="251843584" behindDoc="0" locked="0" layoutInCell="1" hidden="0" allowOverlap="1" wp14:anchorId="406C4836" wp14:editId="151B0FDE">
                      <wp:simplePos x="0" y="0"/>
                      <wp:positionH relativeFrom="column">
                        <wp:posOffset>-1086230</wp:posOffset>
                      </wp:positionH>
                      <wp:positionV relativeFrom="paragraph">
                        <wp:posOffset>1423</wp:posOffset>
                      </wp:positionV>
                      <wp:extent cx="6096" cy="6095"/>
                      <wp:effectExtent l="0" t="0" r="0" b="0"/>
                      <wp:wrapNone/>
                      <wp:docPr id="188" name="Полилиния: фигура 18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9AB807" id="Полилиния: фигура 188" o:spid="_x0000_s1026" style="position:absolute;margin-left:-85.55pt;margin-top:.1pt;width:.5pt;height:.5pt;z-index:2518435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&#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844608" behindDoc="0" locked="0" layoutInCell="1" hidden="0" allowOverlap="1" wp14:anchorId="4A3C7FBB" wp14:editId="0DFCF8BC">
                      <wp:simplePos x="0" y="0"/>
                      <wp:positionH relativeFrom="column">
                        <wp:posOffset>-586408</wp:posOffset>
                      </wp:positionH>
                      <wp:positionV relativeFrom="paragraph">
                        <wp:posOffset>1423</wp:posOffset>
                      </wp:positionV>
                      <wp:extent cx="6096" cy="6095"/>
                      <wp:effectExtent l="0" t="0" r="0" b="0"/>
                      <wp:wrapNone/>
                      <wp:docPr id="149" name="Полилиния: фигура 14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E33AB0" id="Полилиния: фигура 149" o:spid="_x0000_s1026" style="position:absolute;margin-left:-46.15pt;margin-top:.1pt;width:.5pt;height:.5pt;z-index:25184460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845632" behindDoc="0" locked="0" layoutInCell="1" hidden="0" allowOverlap="1" wp14:anchorId="3CDF08EF" wp14:editId="53667AFC">
                      <wp:simplePos x="0" y="0"/>
                      <wp:positionH relativeFrom="column">
                        <wp:posOffset>2354022</wp:posOffset>
                      </wp:positionH>
                      <wp:positionV relativeFrom="paragraph">
                        <wp:posOffset>1423</wp:posOffset>
                      </wp:positionV>
                      <wp:extent cx="6095" cy="6095"/>
                      <wp:effectExtent l="0" t="0" r="0" b="0"/>
                      <wp:wrapNone/>
                      <wp:docPr id="379" name="Полилиния: фигура 379"/>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8BFCCB" id="Полилиния: фигура 379" o:spid="_x0000_s1026" style="position:absolute;margin-left:185.35pt;margin-top:.1pt;width:.5pt;height:.5pt;z-index:251845632;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" path="m,6095r6095,l6095,,,,,6095xe" fillcolor="black" stroked="f" strokeweight="1pt">
                      <v:path arrowok="t"/>
                    </v:shape>
                  </w:pict>
                </mc:Fallback>
              </mc:AlternateContent>
            </w:r>
            <w:r>
              <w:rPr>
                <w:noProof/>
              </w:rPr>
              <mc:AlternateContent>
                <mc:Choice Requires="wps">
                  <w:drawing>
                    <wp:anchor distT="0" distB="0" distL="114300" distR="114300" simplePos="0" relativeHeight="251846656" behindDoc="0" locked="0" layoutInCell="1" hidden="0" allowOverlap="1" wp14:anchorId="1D88FE4D" wp14:editId="2B9080E7">
                      <wp:simplePos x="0" y="0"/>
                      <wp:positionH relativeFrom="column">
                        <wp:posOffset>3253181</wp:posOffset>
                      </wp:positionH>
                      <wp:positionV relativeFrom="paragraph">
                        <wp:posOffset>1423</wp:posOffset>
                      </wp:positionV>
                      <wp:extent cx="6096" cy="6095"/>
                      <wp:effectExtent l="0" t="0" r="0" b="0"/>
                      <wp:wrapNone/>
                      <wp:docPr id="321" name="Полилиния: фигура 32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B622C5" id="Полилиния: фигура 321" o:spid="_x0000_s1026" style="position:absolute;margin-left:256.15pt;margin-top:.1pt;width:.5pt;height:.5pt;z-index:25184665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847680" behindDoc="0" locked="0" layoutInCell="1" hidden="0" allowOverlap="1" wp14:anchorId="61ADE8D8" wp14:editId="67CA98E2">
                      <wp:simplePos x="0" y="0"/>
                      <wp:positionH relativeFrom="column">
                        <wp:posOffset>4154246</wp:posOffset>
                      </wp:positionH>
                      <wp:positionV relativeFrom="paragraph">
                        <wp:posOffset>1423</wp:posOffset>
                      </wp:positionV>
                      <wp:extent cx="6096" cy="6095"/>
                      <wp:effectExtent l="0" t="0" r="0" b="0"/>
                      <wp:wrapNone/>
                      <wp:docPr id="119" name="Полилиния: фигура 11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1CC63E" id="Полилиния: фигура 119" o:spid="_x0000_s1026" style="position:absolute;margin-left:327.1pt;margin-top:.1pt;width:.5pt;height:.5pt;z-index:25184768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" path="m,6095r6096,l6096,,,,,6095xe" fillcolor="black" stroked="f" strokeweight="1pt">
                      <v:path arrowok="t"/>
                    </v:shape>
                  </w:pict>
                </mc:Fallback>
              </mc:AlternateContent>
            </w:r>
          </w:p>
        </w:tc>
        <w:tc>
          <w:tcPr>
            <w:tcW w:w="1572" w:type="dxa"/>
            <w:vMerge w:val="restart"/>
            <w:vAlign w:val="center"/>
          </w:tcPr>
          <w:p w14:paraId="0B5A1622" w14:textId="77777777" w:rsidR="00CF7853" w:rsidRDefault="00000000" w:rsidP="00B07012">
            <w:pPr>
              <w:spacing w:after="0"/>
              <w:jc w:val="center"/>
              <w:rPr>
                <w:sz w:val="24"/>
                <w:szCs w:val="24"/>
              </w:rPr>
            </w:pPr>
            <w:r>
              <w:rPr>
                <w:sz w:val="24"/>
                <w:szCs w:val="24"/>
              </w:rPr>
              <w:t>см</w:t>
            </w:r>
          </w:p>
        </w:tc>
        <w:tc>
          <w:tcPr>
            <w:tcW w:w="1847" w:type="dxa"/>
            <w:gridSpan w:val="2"/>
            <w:vAlign w:val="center"/>
          </w:tcPr>
          <w:p w14:paraId="1A0FC52F" w14:textId="77777777" w:rsidR="00CF7853" w:rsidRDefault="00000000" w:rsidP="00B07012">
            <w:pPr>
              <w:spacing w:after="0"/>
              <w:jc w:val="center"/>
              <w:rPr>
                <w:sz w:val="24"/>
                <w:szCs w:val="24"/>
              </w:rPr>
            </w:pPr>
            <w:r>
              <w:rPr>
                <w:sz w:val="24"/>
                <w:szCs w:val="24"/>
              </w:rPr>
              <w:t>не менее</w:t>
            </w:r>
          </w:p>
        </w:tc>
      </w:tr>
      <w:tr w:rsidR="00CF7853" w14:paraId="1350E6F9" w14:textId="77777777">
        <w:tc>
          <w:tcPr>
            <w:tcW w:w="408" w:type="dxa"/>
            <w:vMerge/>
            <w:vAlign w:val="center"/>
          </w:tcPr>
          <w:p w14:paraId="7859E31A"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2B6A602C"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2AF8380D"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0F8B09D1" w14:textId="77777777" w:rsidR="00CF7853" w:rsidRDefault="00000000" w:rsidP="00B07012">
            <w:pPr>
              <w:spacing w:after="0"/>
              <w:jc w:val="center"/>
              <w:rPr>
                <w:sz w:val="24"/>
                <w:szCs w:val="24"/>
              </w:rPr>
            </w:pPr>
            <w:r>
              <w:rPr>
                <w:sz w:val="24"/>
                <w:szCs w:val="24"/>
              </w:rPr>
              <w:t>+5</w:t>
            </w:r>
          </w:p>
        </w:tc>
        <w:tc>
          <w:tcPr>
            <w:tcW w:w="910" w:type="dxa"/>
            <w:vAlign w:val="center"/>
          </w:tcPr>
          <w:p w14:paraId="64044827" w14:textId="77777777" w:rsidR="00CF7853" w:rsidRDefault="00000000" w:rsidP="00B07012">
            <w:pPr>
              <w:spacing w:after="0"/>
              <w:jc w:val="center"/>
              <w:rPr>
                <w:sz w:val="24"/>
                <w:szCs w:val="24"/>
              </w:rPr>
            </w:pPr>
            <w:r>
              <w:rPr>
                <w:sz w:val="24"/>
                <w:szCs w:val="24"/>
              </w:rPr>
              <w:t>+6</w:t>
            </w:r>
          </w:p>
        </w:tc>
      </w:tr>
      <w:tr w:rsidR="00CF7853" w14:paraId="6856C187" w14:textId="77777777">
        <w:tc>
          <w:tcPr>
            <w:tcW w:w="9062" w:type="dxa"/>
            <w:gridSpan w:val="5"/>
            <w:vAlign w:val="center"/>
          </w:tcPr>
          <w:p w14:paraId="21B99A07" w14:textId="77777777" w:rsidR="00CF7853" w:rsidRDefault="00000000" w:rsidP="00B07012">
            <w:pPr>
              <w:spacing w:after="0"/>
              <w:jc w:val="center"/>
              <w:rPr>
                <w:sz w:val="24"/>
                <w:szCs w:val="24"/>
              </w:rPr>
            </w:pPr>
            <w:r>
              <w:rPr>
                <w:sz w:val="24"/>
                <w:szCs w:val="24"/>
              </w:rPr>
              <w:t xml:space="preserve">4. Нормативы специальной физической подготовки </w:t>
            </w:r>
            <w:r>
              <w:rPr>
                <w:noProof/>
              </w:rPr>
              <mc:AlternateContent>
                <mc:Choice Requires="wps">
                  <w:drawing>
                    <wp:anchor distT="0" distB="0" distL="114300" distR="114300" simplePos="0" relativeHeight="251848704" behindDoc="0" locked="0" layoutInCell="1" hidden="0" allowOverlap="1" wp14:anchorId="6257FDF3" wp14:editId="64B64A09">
                      <wp:simplePos x="0" y="0"/>
                      <wp:positionH relativeFrom="column">
                        <wp:posOffset>-1086230</wp:posOffset>
                      </wp:positionH>
                      <wp:positionV relativeFrom="paragraph">
                        <wp:posOffset>-2005</wp:posOffset>
                      </wp:positionV>
                      <wp:extent cx="6096" cy="6096"/>
                      <wp:effectExtent l="0" t="0" r="0" b="0"/>
                      <wp:wrapNone/>
                      <wp:docPr id="237" name="Полилиния: фигура 23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FD4AA4" id="Полилиния: фигура 237" o:spid="_x0000_s1026" style="position:absolute;margin-left:-85.55pt;margin-top:-.15pt;width:.5pt;height:.5pt;z-index:2518487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49728" behindDoc="0" locked="0" layoutInCell="1" hidden="0" allowOverlap="1" wp14:anchorId="404337A7" wp14:editId="6DBAC939">
                      <wp:simplePos x="0" y="0"/>
                      <wp:positionH relativeFrom="column">
                        <wp:posOffset>-1086230</wp:posOffset>
                      </wp:positionH>
                      <wp:positionV relativeFrom="paragraph">
                        <wp:posOffset>-2005</wp:posOffset>
                      </wp:positionV>
                      <wp:extent cx="6096" cy="6096"/>
                      <wp:effectExtent l="0" t="0" r="0" b="0"/>
                      <wp:wrapNone/>
                      <wp:docPr id="253" name="Полилиния: фигура 25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B5FC69" id="Полилиния: фигура 253" o:spid="_x0000_s1026" style="position:absolute;margin-left:-85.55pt;margin-top:-.15pt;width:.5pt;height:.5pt;z-index:25184972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" path="m,6096r6096,l6096,,,,,6096xe" fillcolor="black" stroked="f" strokeweight="1pt">
                      <v:path arrowok="t"/>
                    </v:shape>
                  </w:pict>
                </mc:Fallback>
              </mc:AlternateContent>
            </w:r>
          </w:p>
        </w:tc>
      </w:tr>
      <w:tr w:rsidR="00CF7853" w14:paraId="6F708944" w14:textId="77777777">
        <w:tc>
          <w:tcPr>
            <w:tcW w:w="408" w:type="dxa"/>
            <w:vMerge w:val="restart"/>
            <w:vAlign w:val="center"/>
          </w:tcPr>
          <w:p w14:paraId="634B40B7" w14:textId="77777777" w:rsidR="00CF7853" w:rsidRDefault="00000000" w:rsidP="00B07012">
            <w:pPr>
              <w:spacing w:after="0"/>
              <w:jc w:val="center"/>
              <w:rPr>
                <w:sz w:val="24"/>
                <w:szCs w:val="24"/>
              </w:rPr>
            </w:pPr>
            <w:r>
              <w:rPr>
                <w:sz w:val="24"/>
                <w:szCs w:val="24"/>
              </w:rPr>
              <w:t>4.1.</w:t>
            </w:r>
          </w:p>
        </w:tc>
        <w:tc>
          <w:tcPr>
            <w:tcW w:w="5235" w:type="dxa"/>
            <w:vMerge w:val="restart"/>
            <w:vAlign w:val="center"/>
          </w:tcPr>
          <w:p w14:paraId="58FEA32A" w14:textId="77777777" w:rsidR="00CF7853" w:rsidRDefault="00000000" w:rsidP="00B07012">
            <w:pPr>
              <w:spacing w:after="0"/>
              <w:jc w:val="center"/>
              <w:rPr>
                <w:sz w:val="24"/>
                <w:szCs w:val="24"/>
              </w:rPr>
            </w:pPr>
            <w:r>
              <w:rPr>
                <w:sz w:val="24"/>
                <w:szCs w:val="24"/>
              </w:rPr>
              <w:t>Челночный бег 3×10 м</w:t>
            </w:r>
          </w:p>
        </w:tc>
        <w:tc>
          <w:tcPr>
            <w:tcW w:w="1572" w:type="dxa"/>
            <w:vMerge w:val="restart"/>
            <w:vAlign w:val="center"/>
          </w:tcPr>
          <w:p w14:paraId="3BC677AC" w14:textId="77777777" w:rsidR="00CF7853" w:rsidRDefault="00000000" w:rsidP="00B07012">
            <w:pPr>
              <w:spacing w:after="0"/>
              <w:jc w:val="center"/>
              <w:rPr>
                <w:sz w:val="24"/>
                <w:szCs w:val="24"/>
              </w:rPr>
            </w:pPr>
            <w:r>
              <w:rPr>
                <w:sz w:val="24"/>
                <w:szCs w:val="24"/>
              </w:rPr>
              <w:t>с</w:t>
            </w:r>
          </w:p>
        </w:tc>
        <w:tc>
          <w:tcPr>
            <w:tcW w:w="1847" w:type="dxa"/>
            <w:gridSpan w:val="2"/>
            <w:vAlign w:val="center"/>
          </w:tcPr>
          <w:p w14:paraId="47E9CD29" w14:textId="77777777" w:rsidR="00CF7853" w:rsidRDefault="00000000" w:rsidP="00B07012">
            <w:pPr>
              <w:spacing w:after="0"/>
              <w:jc w:val="center"/>
              <w:rPr>
                <w:sz w:val="24"/>
                <w:szCs w:val="24"/>
              </w:rPr>
            </w:pPr>
            <w:r>
              <w:rPr>
                <w:sz w:val="24"/>
                <w:szCs w:val="24"/>
              </w:rPr>
              <w:t>не более</w:t>
            </w:r>
          </w:p>
        </w:tc>
      </w:tr>
      <w:tr w:rsidR="00CF7853" w14:paraId="74BB1DBF" w14:textId="77777777">
        <w:tc>
          <w:tcPr>
            <w:tcW w:w="408" w:type="dxa"/>
            <w:vMerge/>
            <w:vAlign w:val="center"/>
          </w:tcPr>
          <w:p w14:paraId="4B4EDAB5"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2B2925E6"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649FC1B8"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5FD78F87" w14:textId="77777777" w:rsidR="00CF7853" w:rsidRDefault="00000000" w:rsidP="00B07012">
            <w:pPr>
              <w:spacing w:after="0"/>
              <w:jc w:val="center"/>
              <w:rPr>
                <w:sz w:val="24"/>
                <w:szCs w:val="24"/>
              </w:rPr>
            </w:pPr>
            <w:r>
              <w:rPr>
                <w:sz w:val="24"/>
                <w:szCs w:val="24"/>
              </w:rPr>
              <w:t>10,0</w:t>
            </w:r>
          </w:p>
        </w:tc>
        <w:tc>
          <w:tcPr>
            <w:tcW w:w="910" w:type="dxa"/>
            <w:vAlign w:val="center"/>
          </w:tcPr>
          <w:p w14:paraId="6BAA0628" w14:textId="77777777" w:rsidR="00CF7853" w:rsidRDefault="00000000" w:rsidP="00B07012">
            <w:pPr>
              <w:spacing w:after="0"/>
              <w:jc w:val="center"/>
              <w:rPr>
                <w:sz w:val="24"/>
                <w:szCs w:val="24"/>
              </w:rPr>
            </w:pPr>
            <w:r>
              <w:rPr>
                <w:sz w:val="24"/>
                <w:szCs w:val="24"/>
              </w:rPr>
              <w:t>10,6</w:t>
            </w:r>
          </w:p>
        </w:tc>
      </w:tr>
      <w:tr w:rsidR="00CF7853" w14:paraId="014F5157" w14:textId="77777777">
        <w:tc>
          <w:tcPr>
            <w:tcW w:w="408" w:type="dxa"/>
            <w:vMerge w:val="restart"/>
            <w:vAlign w:val="center"/>
          </w:tcPr>
          <w:p w14:paraId="497113E9" w14:textId="77777777" w:rsidR="00CF7853" w:rsidRDefault="00000000" w:rsidP="00B07012">
            <w:pPr>
              <w:spacing w:after="0"/>
              <w:jc w:val="center"/>
              <w:rPr>
                <w:sz w:val="24"/>
                <w:szCs w:val="24"/>
              </w:rPr>
            </w:pPr>
            <w:r>
              <w:rPr>
                <w:sz w:val="24"/>
                <w:szCs w:val="24"/>
              </w:rPr>
              <w:t>4.2.</w:t>
            </w:r>
          </w:p>
        </w:tc>
        <w:tc>
          <w:tcPr>
            <w:tcW w:w="5235" w:type="dxa"/>
            <w:vMerge w:val="restart"/>
            <w:vAlign w:val="center"/>
          </w:tcPr>
          <w:p w14:paraId="12159E4D"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72" w:type="dxa"/>
            <w:vMerge w:val="restart"/>
            <w:vAlign w:val="center"/>
          </w:tcPr>
          <w:p w14:paraId="62669C7A" w14:textId="77777777" w:rsidR="00CF7853" w:rsidRDefault="00000000" w:rsidP="00B07012">
            <w:pPr>
              <w:spacing w:after="0"/>
              <w:jc w:val="center"/>
              <w:rPr>
                <w:sz w:val="24"/>
                <w:szCs w:val="24"/>
              </w:rPr>
            </w:pPr>
            <w:r>
              <w:rPr>
                <w:sz w:val="24"/>
                <w:szCs w:val="24"/>
              </w:rPr>
              <w:t>количество раз</w:t>
            </w:r>
          </w:p>
        </w:tc>
        <w:tc>
          <w:tcPr>
            <w:tcW w:w="1847" w:type="dxa"/>
            <w:gridSpan w:val="2"/>
            <w:vAlign w:val="center"/>
          </w:tcPr>
          <w:p w14:paraId="158DF07B" w14:textId="77777777" w:rsidR="00CF7853" w:rsidRDefault="00000000" w:rsidP="00B07012">
            <w:pPr>
              <w:spacing w:after="0"/>
              <w:jc w:val="center"/>
              <w:rPr>
                <w:sz w:val="24"/>
                <w:szCs w:val="24"/>
              </w:rPr>
            </w:pPr>
            <w:r>
              <w:rPr>
                <w:sz w:val="24"/>
                <w:szCs w:val="24"/>
              </w:rPr>
              <w:t>не менее</w:t>
            </w:r>
          </w:p>
        </w:tc>
      </w:tr>
      <w:tr w:rsidR="00CF7853" w14:paraId="49580B93" w14:textId="77777777">
        <w:tc>
          <w:tcPr>
            <w:tcW w:w="408" w:type="dxa"/>
            <w:vMerge/>
            <w:vAlign w:val="center"/>
          </w:tcPr>
          <w:p w14:paraId="5AF021FD" w14:textId="77777777" w:rsidR="00CF7853" w:rsidRDefault="00CF7853" w:rsidP="00B07012">
            <w:pPr>
              <w:pBdr>
                <w:top w:val="nil"/>
                <w:left w:val="nil"/>
                <w:bottom w:val="nil"/>
                <w:right w:val="nil"/>
                <w:between w:val="nil"/>
              </w:pBdr>
              <w:spacing w:after="0" w:line="276" w:lineRule="auto"/>
              <w:rPr>
                <w:sz w:val="24"/>
                <w:szCs w:val="24"/>
              </w:rPr>
            </w:pPr>
          </w:p>
        </w:tc>
        <w:tc>
          <w:tcPr>
            <w:tcW w:w="5235" w:type="dxa"/>
            <w:vMerge/>
            <w:vAlign w:val="center"/>
          </w:tcPr>
          <w:p w14:paraId="4954C745" w14:textId="77777777" w:rsidR="00CF7853" w:rsidRDefault="00CF7853" w:rsidP="00B07012">
            <w:pPr>
              <w:pBdr>
                <w:top w:val="nil"/>
                <w:left w:val="nil"/>
                <w:bottom w:val="nil"/>
                <w:right w:val="nil"/>
                <w:between w:val="nil"/>
              </w:pBdr>
              <w:spacing w:after="0" w:line="276" w:lineRule="auto"/>
              <w:rPr>
                <w:sz w:val="24"/>
                <w:szCs w:val="24"/>
              </w:rPr>
            </w:pPr>
          </w:p>
        </w:tc>
        <w:tc>
          <w:tcPr>
            <w:tcW w:w="1572" w:type="dxa"/>
            <w:vMerge/>
            <w:vAlign w:val="center"/>
          </w:tcPr>
          <w:p w14:paraId="546D77A2" w14:textId="77777777" w:rsidR="00CF7853" w:rsidRDefault="00CF7853" w:rsidP="00B07012">
            <w:pPr>
              <w:pBdr>
                <w:top w:val="nil"/>
                <w:left w:val="nil"/>
                <w:bottom w:val="nil"/>
                <w:right w:val="nil"/>
                <w:between w:val="nil"/>
              </w:pBdr>
              <w:spacing w:after="0" w:line="276" w:lineRule="auto"/>
              <w:rPr>
                <w:sz w:val="24"/>
                <w:szCs w:val="24"/>
              </w:rPr>
            </w:pPr>
          </w:p>
        </w:tc>
        <w:tc>
          <w:tcPr>
            <w:tcW w:w="937" w:type="dxa"/>
            <w:vAlign w:val="center"/>
          </w:tcPr>
          <w:p w14:paraId="06936C54" w14:textId="77777777" w:rsidR="00CF7853" w:rsidRDefault="00000000" w:rsidP="00B07012">
            <w:pPr>
              <w:spacing w:after="0"/>
              <w:jc w:val="center"/>
              <w:rPr>
                <w:sz w:val="24"/>
                <w:szCs w:val="24"/>
              </w:rPr>
            </w:pPr>
            <w:r>
              <w:rPr>
                <w:sz w:val="24"/>
                <w:szCs w:val="24"/>
              </w:rPr>
              <w:t>12</w:t>
            </w:r>
          </w:p>
        </w:tc>
        <w:tc>
          <w:tcPr>
            <w:tcW w:w="910" w:type="dxa"/>
            <w:vAlign w:val="center"/>
          </w:tcPr>
          <w:p w14:paraId="60AF8A43" w14:textId="77777777" w:rsidR="00CF7853" w:rsidRDefault="00000000" w:rsidP="00B07012">
            <w:pPr>
              <w:spacing w:after="0"/>
              <w:jc w:val="center"/>
              <w:rPr>
                <w:sz w:val="24"/>
                <w:szCs w:val="24"/>
              </w:rPr>
            </w:pPr>
            <w:r>
              <w:rPr>
                <w:sz w:val="24"/>
                <w:szCs w:val="24"/>
              </w:rPr>
              <w:t>10</w:t>
            </w:r>
          </w:p>
        </w:tc>
      </w:tr>
      <w:tr w:rsidR="00CF7853" w14:paraId="6EA1251E" w14:textId="77777777">
        <w:tc>
          <w:tcPr>
            <w:tcW w:w="9062" w:type="dxa"/>
            <w:gridSpan w:val="5"/>
            <w:vAlign w:val="center"/>
          </w:tcPr>
          <w:p w14:paraId="51C0DB12" w14:textId="77777777" w:rsidR="00CF7853" w:rsidRDefault="00000000" w:rsidP="00B07012">
            <w:pPr>
              <w:spacing w:after="0"/>
              <w:jc w:val="center"/>
              <w:rPr>
                <w:sz w:val="24"/>
                <w:szCs w:val="24"/>
              </w:rPr>
            </w:pPr>
            <w:r>
              <w:rPr>
                <w:sz w:val="24"/>
                <w:szCs w:val="24"/>
              </w:rPr>
              <w:t>5. Уровень спортивной квалификации</w:t>
            </w:r>
          </w:p>
        </w:tc>
      </w:tr>
      <w:tr w:rsidR="00CF7853" w14:paraId="562D0E02" w14:textId="77777777">
        <w:tc>
          <w:tcPr>
            <w:tcW w:w="408" w:type="dxa"/>
            <w:vAlign w:val="center"/>
          </w:tcPr>
          <w:p w14:paraId="3719D919" w14:textId="77777777" w:rsidR="00CF7853" w:rsidRDefault="00000000" w:rsidP="00B07012">
            <w:pPr>
              <w:spacing w:after="0"/>
              <w:jc w:val="center"/>
              <w:rPr>
                <w:sz w:val="24"/>
                <w:szCs w:val="24"/>
              </w:rPr>
            </w:pPr>
            <w:r>
              <w:rPr>
                <w:sz w:val="24"/>
                <w:szCs w:val="24"/>
              </w:rPr>
              <w:t>5.1.</w:t>
            </w:r>
          </w:p>
        </w:tc>
        <w:tc>
          <w:tcPr>
            <w:tcW w:w="5235" w:type="dxa"/>
            <w:vAlign w:val="center"/>
          </w:tcPr>
          <w:p w14:paraId="75AA6ED1" w14:textId="77777777" w:rsidR="00CF7853" w:rsidRDefault="00000000" w:rsidP="00B07012">
            <w:pPr>
              <w:spacing w:after="0"/>
              <w:jc w:val="center"/>
              <w:rPr>
                <w:sz w:val="24"/>
                <w:szCs w:val="24"/>
              </w:rPr>
            </w:pPr>
            <w:r>
              <w:rPr>
                <w:sz w:val="24"/>
                <w:szCs w:val="24"/>
              </w:rPr>
              <w:t>Период обучения на этапе спортивной подготовки (первый год)</w:t>
            </w:r>
          </w:p>
        </w:tc>
        <w:tc>
          <w:tcPr>
            <w:tcW w:w="3419" w:type="dxa"/>
            <w:gridSpan w:val="3"/>
            <w:vAlign w:val="center"/>
          </w:tcPr>
          <w:p w14:paraId="266A46DB" w14:textId="77777777" w:rsidR="00CF7853" w:rsidRDefault="00000000" w:rsidP="00B07012">
            <w:pPr>
              <w:spacing w:after="0"/>
              <w:jc w:val="center"/>
              <w:rPr>
                <w:sz w:val="24"/>
                <w:szCs w:val="24"/>
              </w:rPr>
            </w:pPr>
            <w:r>
              <w:rPr>
                <w:sz w:val="24"/>
                <w:szCs w:val="24"/>
              </w:rPr>
              <w:t>Не устанавливается</w:t>
            </w:r>
          </w:p>
        </w:tc>
      </w:tr>
      <w:tr w:rsidR="00CF7853" w14:paraId="705FA6A8" w14:textId="77777777">
        <w:tc>
          <w:tcPr>
            <w:tcW w:w="408" w:type="dxa"/>
            <w:vAlign w:val="center"/>
          </w:tcPr>
          <w:p w14:paraId="197F4363" w14:textId="77777777" w:rsidR="00CF7853" w:rsidRDefault="00000000" w:rsidP="00B07012">
            <w:pPr>
              <w:spacing w:after="0"/>
              <w:jc w:val="center"/>
              <w:rPr>
                <w:sz w:val="24"/>
                <w:szCs w:val="24"/>
              </w:rPr>
            </w:pPr>
            <w:r>
              <w:rPr>
                <w:sz w:val="24"/>
                <w:szCs w:val="24"/>
              </w:rPr>
              <w:t>5.2.</w:t>
            </w:r>
          </w:p>
        </w:tc>
        <w:tc>
          <w:tcPr>
            <w:tcW w:w="5235" w:type="dxa"/>
            <w:vAlign w:val="center"/>
          </w:tcPr>
          <w:p w14:paraId="4248EC94" w14:textId="77777777" w:rsidR="00CF7853" w:rsidRDefault="00000000" w:rsidP="00B07012">
            <w:pPr>
              <w:spacing w:after="0"/>
              <w:jc w:val="center"/>
              <w:rPr>
                <w:sz w:val="24"/>
                <w:szCs w:val="24"/>
              </w:rPr>
            </w:pPr>
            <w:r>
              <w:rPr>
                <w:sz w:val="24"/>
                <w:szCs w:val="24"/>
              </w:rPr>
              <w:t>Период обучения на этапе спортивной подготовки (второй и третий год)</w:t>
            </w:r>
          </w:p>
        </w:tc>
        <w:tc>
          <w:tcPr>
            <w:tcW w:w="3419" w:type="dxa"/>
            <w:gridSpan w:val="3"/>
            <w:vAlign w:val="center"/>
          </w:tcPr>
          <w:p w14:paraId="02A8CBC7" w14:textId="77777777" w:rsidR="00CF7853" w:rsidRDefault="00000000" w:rsidP="00B07012">
            <w:pPr>
              <w:spacing w:after="0"/>
              <w:jc w:val="center"/>
              <w:rPr>
                <w:sz w:val="24"/>
                <w:szCs w:val="24"/>
              </w:rPr>
            </w:pPr>
            <w:r>
              <w:rPr>
                <w:sz w:val="24"/>
                <w:szCs w:val="24"/>
              </w:rPr>
              <w:t>Спортивные разряды –</w:t>
            </w:r>
          </w:p>
          <w:p w14:paraId="209E34E3" w14:textId="77777777" w:rsidR="00CF7853" w:rsidRDefault="00000000" w:rsidP="00B07012">
            <w:pPr>
              <w:spacing w:after="0"/>
              <w:jc w:val="center"/>
              <w:rPr>
                <w:sz w:val="24"/>
                <w:szCs w:val="24"/>
              </w:rPr>
            </w:pPr>
            <w:r>
              <w:rPr>
                <w:sz w:val="24"/>
                <w:szCs w:val="24"/>
              </w:rPr>
              <w:t xml:space="preserve">«третий юношеский спортивный </w:t>
            </w:r>
            <w:r>
              <w:rPr>
                <w:sz w:val="24"/>
                <w:szCs w:val="24"/>
              </w:rPr>
              <w:lastRenderedPageBreak/>
              <w:t>разряд», «второй юношеский спортивный разряд», «первый юношеский спортивный разряд»</w:t>
            </w:r>
          </w:p>
        </w:tc>
      </w:tr>
      <w:tr w:rsidR="00CF7853" w14:paraId="2F33F506" w14:textId="77777777">
        <w:tc>
          <w:tcPr>
            <w:tcW w:w="408" w:type="dxa"/>
            <w:vAlign w:val="center"/>
          </w:tcPr>
          <w:p w14:paraId="208962BC" w14:textId="77777777" w:rsidR="00CF7853" w:rsidRDefault="00000000" w:rsidP="00B07012">
            <w:pPr>
              <w:spacing w:after="0"/>
              <w:jc w:val="center"/>
              <w:rPr>
                <w:sz w:val="24"/>
                <w:szCs w:val="24"/>
              </w:rPr>
            </w:pPr>
            <w:r>
              <w:rPr>
                <w:sz w:val="24"/>
                <w:szCs w:val="24"/>
              </w:rPr>
              <w:lastRenderedPageBreak/>
              <w:t>5.3.</w:t>
            </w:r>
          </w:p>
        </w:tc>
        <w:tc>
          <w:tcPr>
            <w:tcW w:w="5235" w:type="dxa"/>
            <w:vAlign w:val="center"/>
          </w:tcPr>
          <w:p w14:paraId="519D88C2" w14:textId="77777777" w:rsidR="00CF7853" w:rsidRDefault="00000000" w:rsidP="00B07012">
            <w:pPr>
              <w:spacing w:after="0"/>
              <w:jc w:val="center"/>
              <w:rPr>
                <w:sz w:val="24"/>
                <w:szCs w:val="24"/>
              </w:rPr>
            </w:pPr>
            <w:r>
              <w:rPr>
                <w:sz w:val="24"/>
                <w:szCs w:val="24"/>
              </w:rPr>
              <w:t>Период обучения на этапе спортивной подготовки (свыше трех лет)</w:t>
            </w:r>
          </w:p>
        </w:tc>
        <w:tc>
          <w:tcPr>
            <w:tcW w:w="3419" w:type="dxa"/>
            <w:gridSpan w:val="3"/>
            <w:vAlign w:val="center"/>
          </w:tcPr>
          <w:p w14:paraId="239458BD" w14:textId="77777777" w:rsidR="00CF7853" w:rsidRDefault="00000000" w:rsidP="00B07012">
            <w:pPr>
              <w:spacing w:after="0"/>
              <w:jc w:val="center"/>
              <w:rPr>
                <w:sz w:val="24"/>
                <w:szCs w:val="24"/>
              </w:rPr>
            </w:pPr>
            <w:r>
              <w:rPr>
                <w:sz w:val="24"/>
                <w:szCs w:val="24"/>
              </w:rPr>
              <w:t>Спортивные разряды –</w:t>
            </w:r>
          </w:p>
          <w:p w14:paraId="0D1D1179" w14:textId="77777777" w:rsidR="00CF7853" w:rsidRDefault="00000000" w:rsidP="00B07012">
            <w:pPr>
              <w:spacing w:after="0"/>
              <w:jc w:val="center"/>
              <w:rPr>
                <w:sz w:val="24"/>
                <w:szCs w:val="24"/>
              </w:rPr>
            </w:pPr>
            <w:r>
              <w:rPr>
                <w:sz w:val="24"/>
                <w:szCs w:val="24"/>
              </w:rPr>
              <w:t xml:space="preserve">«третий спортивный разряд», «второй спортивный разряд», </w:t>
            </w:r>
          </w:p>
        </w:tc>
      </w:tr>
    </w:tbl>
    <w:p w14:paraId="774BA524" w14:textId="77777777" w:rsidR="00CF7853" w:rsidRDefault="00000000" w:rsidP="00B07012">
      <w:pPr>
        <w:spacing w:after="0"/>
        <w:ind w:firstLine="567"/>
        <w:jc w:val="both"/>
        <w:rPr>
          <w:color w:val="010302"/>
        </w:rPr>
      </w:pPr>
      <w:r>
        <w:rPr>
          <w:noProof/>
        </w:rPr>
        <mc:AlternateContent>
          <mc:Choice Requires="wps">
            <w:drawing>
              <wp:anchor distT="0" distB="0" distL="114300" distR="114300" simplePos="0" relativeHeight="251850752" behindDoc="0" locked="0" layoutInCell="1" hidden="0" allowOverlap="1" wp14:anchorId="31C67B75" wp14:editId="267AF2C6">
                <wp:simplePos x="0" y="0"/>
                <wp:positionH relativeFrom="page">
                  <wp:posOffset>7127493</wp:posOffset>
                </wp:positionH>
                <wp:positionV relativeFrom="page">
                  <wp:posOffset>8409179</wp:posOffset>
                </wp:positionV>
                <wp:extent cx="6096" cy="6096"/>
                <wp:effectExtent l="0" t="0" r="0" b="0"/>
                <wp:wrapNone/>
                <wp:docPr id="7" name="Полилиния: фигура 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B2895E1" id="Полилиния: фигура 7" o:spid="_x0000_s1026" style="position:absolute;margin-left:561.2pt;margin-top:662.15pt;width:.5pt;height:.5pt;z-index:25185075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1776" behindDoc="0" locked="0" layoutInCell="1" hidden="0" allowOverlap="1" wp14:anchorId="55C06368" wp14:editId="50B25F94">
                <wp:simplePos x="0" y="0"/>
                <wp:positionH relativeFrom="page">
                  <wp:posOffset>1077772</wp:posOffset>
                </wp:positionH>
                <wp:positionV relativeFrom="page">
                  <wp:posOffset>8590535</wp:posOffset>
                </wp:positionV>
                <wp:extent cx="6096" cy="6095"/>
                <wp:effectExtent l="0" t="0" r="0" b="0"/>
                <wp:wrapNone/>
                <wp:docPr id="55" name="Полилиния: фигура 5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23DCD2" id="Полилиния: фигура 55" o:spid="_x0000_s1026" style="position:absolute;margin-left:84.85pt;margin-top:676.4pt;width:.5pt;height:.5pt;z-index:251851776;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2800" behindDoc="0" locked="0" layoutInCell="1" hidden="0" allowOverlap="1" wp14:anchorId="66097F97" wp14:editId="1570A0FF">
                <wp:simplePos x="0" y="0"/>
                <wp:positionH relativeFrom="page">
                  <wp:posOffset>1077772</wp:posOffset>
                </wp:positionH>
                <wp:positionV relativeFrom="page">
                  <wp:posOffset>8590535</wp:posOffset>
                </wp:positionV>
                <wp:extent cx="6096" cy="6095"/>
                <wp:effectExtent l="0" t="0" r="0" b="0"/>
                <wp:wrapNone/>
                <wp:docPr id="58" name="Полилиния: фигура 5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984F84" id="Полилиния: фигура 58" o:spid="_x0000_s1026" style="position:absolute;margin-left:84.85pt;margin-top:676.4pt;width:.5pt;height:.5pt;z-index:251852800;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3824" behindDoc="0" locked="0" layoutInCell="1" hidden="0" allowOverlap="1" wp14:anchorId="1CDD01A6" wp14:editId="6594FAD2">
                <wp:simplePos x="0" y="0"/>
                <wp:positionH relativeFrom="page">
                  <wp:posOffset>1577594</wp:posOffset>
                </wp:positionH>
                <wp:positionV relativeFrom="page">
                  <wp:posOffset>8590535</wp:posOffset>
                </wp:positionV>
                <wp:extent cx="6096" cy="6095"/>
                <wp:effectExtent l="0" t="0" r="0" b="0"/>
                <wp:wrapNone/>
                <wp:docPr id="359" name="Полилиния: фигура 35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A0B607" id="Полилиния: фигура 359" o:spid="_x0000_s1026" style="position:absolute;margin-left:124.2pt;margin-top:676.4pt;width:.5pt;height:.5pt;z-index:251853824;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4848" behindDoc="0" locked="0" layoutInCell="1" hidden="0" allowOverlap="1" wp14:anchorId="1F672900" wp14:editId="539CAF41">
                <wp:simplePos x="0" y="0"/>
                <wp:positionH relativeFrom="page">
                  <wp:posOffset>4518025</wp:posOffset>
                </wp:positionH>
                <wp:positionV relativeFrom="page">
                  <wp:posOffset>8590535</wp:posOffset>
                </wp:positionV>
                <wp:extent cx="6095" cy="6095"/>
                <wp:effectExtent l="0" t="0" r="0" b="0"/>
                <wp:wrapNone/>
                <wp:docPr id="348" name="Полилиния: фигура 348"/>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1C6A40" id="Полилиния: фигура 348" o:spid="_x0000_s1026" style="position:absolute;margin-left:355.75pt;margin-top:676.4pt;width:.5pt;height:.5pt;z-index:251854848;visibility:visible;mso-wrap-style:square;mso-wrap-distance-left:9pt;mso-wrap-distance-top:0;mso-wrap-distance-right:9pt;mso-wrap-distance-bottom:0;mso-position-horizontal:absolute;mso-position-horizontal-relative:page;mso-position-vertical:absolute;mso-position-vertical-relative:page;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" path="m,6095r6095,l6095,,,,,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5872" behindDoc="0" locked="0" layoutInCell="1" hidden="0" allowOverlap="1" wp14:anchorId="3CFC2AAD" wp14:editId="30FE156D">
                <wp:simplePos x="0" y="0"/>
                <wp:positionH relativeFrom="page">
                  <wp:posOffset>7127493</wp:posOffset>
                </wp:positionH>
                <wp:positionV relativeFrom="page">
                  <wp:posOffset>8590535</wp:posOffset>
                </wp:positionV>
                <wp:extent cx="6096" cy="6095"/>
                <wp:effectExtent l="0" t="0" r="0" b="0"/>
                <wp:wrapNone/>
                <wp:docPr id="252" name="Полилиния: фигура 25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ADAA439" id="Полилиния: фигура 252" o:spid="_x0000_s1026" style="position:absolute;margin-left:561.2pt;margin-top:676.4pt;width:.5pt;height:.5pt;z-index:251855872;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" path="m,6095r6096,l6096,,,,,6095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856896" behindDoc="0" locked="0" layoutInCell="1" hidden="0" allowOverlap="1" wp14:anchorId="1E88C3A0" wp14:editId="7FC5A078">
                <wp:simplePos x="0" y="0"/>
                <wp:positionH relativeFrom="page">
                  <wp:posOffset>7127493</wp:posOffset>
                </wp:positionH>
                <wp:positionV relativeFrom="page">
                  <wp:posOffset>8590535</wp:posOffset>
                </wp:positionV>
                <wp:extent cx="6096" cy="6095"/>
                <wp:effectExtent l="0" t="0" r="0" b="0"/>
                <wp:wrapNone/>
                <wp:docPr id="144" name="Полилиния: фигура 14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E82426" id="Полилиния: фигура 144" o:spid="_x0000_s1026" style="position:absolute;margin-left:561.2pt;margin-top:676.4pt;width:.5pt;height:.5pt;z-index:251856896;visibility:visible;mso-wrap-style:square;mso-wrap-distance-left:9pt;mso-wrap-distance-top:0;mso-wrap-distance-right:9pt;mso-wrap-distance-bottom:0;mso-position-horizontal:absolute;mso-position-horizontal-relative:page;mso-position-vertical:absolute;mso-position-vertical-relative:pag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" path="m,6095r6096,l6096,,,,,6095xe" fillcolor="black" stroked="f" strokeweight="1pt">
                <v:path arrowok="t"/>
                <w10:wrap anchorx="page" anchory="page"/>
              </v:shape>
            </w:pict>
          </mc:Fallback>
        </mc:AlternateContent>
      </w:r>
      <w:r>
        <w:rPr>
          <w:color w:val="000000"/>
          <w:sz w:val="28"/>
          <w:szCs w:val="28"/>
        </w:rPr>
        <w:t>Для зачисления и перевода в группы на этап совершенствования спортивного мастерства испытания по общей и специальной физической подготовке (Таблица 17).</w:t>
      </w:r>
      <w:r>
        <w:rPr>
          <w:noProof/>
        </w:rPr>
        <mc:AlternateContent>
          <mc:Choice Requires="wps">
            <w:drawing>
              <wp:anchor distT="0" distB="0" distL="114300" distR="114300" simplePos="0" relativeHeight="251857920" behindDoc="0" locked="0" layoutInCell="1" hidden="0" allowOverlap="1" wp14:anchorId="5BAA2982" wp14:editId="2A073B44">
                <wp:simplePos x="0" y="0"/>
                <wp:positionH relativeFrom="column">
                  <wp:posOffset>6047358</wp:posOffset>
                </wp:positionH>
                <wp:positionV relativeFrom="paragraph">
                  <wp:posOffset>45973</wp:posOffset>
                </wp:positionV>
                <wp:extent cx="6096" cy="6096"/>
                <wp:effectExtent l="0" t="0" r="0" b="0"/>
                <wp:wrapNone/>
                <wp:docPr id="102" name="Полилиния: фигура 10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7BE041" id="Полилиния: фигура 102" o:spid="_x0000_s1026" style="position:absolute;margin-left:476.15pt;margin-top:3.6pt;width:.5pt;height:.5pt;z-index:2518579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58944" behindDoc="0" locked="0" layoutInCell="1" hidden="0" allowOverlap="1" wp14:anchorId="72796DC7" wp14:editId="37754F79">
                <wp:simplePos x="0" y="0"/>
                <wp:positionH relativeFrom="column">
                  <wp:posOffset>-2362</wp:posOffset>
                </wp:positionH>
                <wp:positionV relativeFrom="paragraph">
                  <wp:posOffset>-1146</wp:posOffset>
                </wp:positionV>
                <wp:extent cx="6096" cy="6096"/>
                <wp:effectExtent l="0" t="0" r="0" b="0"/>
                <wp:wrapNone/>
                <wp:docPr id="110" name="Полилиния: фигура 11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F546F5" id="Полилиния: фигура 110" o:spid="_x0000_s1026" style="position:absolute;margin-left:-.2pt;margin-top:-.1pt;width:.5pt;height:.5pt;z-index:2518589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59968" behindDoc="0" locked="0" layoutInCell="1" hidden="0" allowOverlap="1" wp14:anchorId="2A76A941" wp14:editId="2547E35A">
                <wp:simplePos x="0" y="0"/>
                <wp:positionH relativeFrom="column">
                  <wp:posOffset>-2362</wp:posOffset>
                </wp:positionH>
                <wp:positionV relativeFrom="paragraph">
                  <wp:posOffset>-1146</wp:posOffset>
                </wp:positionV>
                <wp:extent cx="6096" cy="6096"/>
                <wp:effectExtent l="0" t="0" r="0" b="0"/>
                <wp:wrapNone/>
                <wp:docPr id="151" name="Полилиния: фигура 15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EE1514" id="Полилиния: фигура 151" o:spid="_x0000_s1026" style="position:absolute;margin-left:-.2pt;margin-top:-.1pt;width:.5pt;height:.5pt;z-index:2518599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0992" behindDoc="0" locked="0" layoutInCell="1" hidden="0" allowOverlap="1" wp14:anchorId="51E9CB23" wp14:editId="1122D695">
                <wp:simplePos x="0" y="0"/>
                <wp:positionH relativeFrom="column">
                  <wp:posOffset>497459</wp:posOffset>
                </wp:positionH>
                <wp:positionV relativeFrom="paragraph">
                  <wp:posOffset>-1146</wp:posOffset>
                </wp:positionV>
                <wp:extent cx="6096" cy="6096"/>
                <wp:effectExtent l="0" t="0" r="0" b="0"/>
                <wp:wrapNone/>
                <wp:docPr id="147" name="Полилиния: фигура 14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EC5333" id="Полилиния: фигура 147" o:spid="_x0000_s1026" style="position:absolute;margin-left:39.15pt;margin-top:-.1pt;width:.5pt;height:.5pt;z-index:2518609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2016" behindDoc="0" locked="0" layoutInCell="1" hidden="0" allowOverlap="1" wp14:anchorId="008ED5F1" wp14:editId="02B240CB">
                <wp:simplePos x="0" y="0"/>
                <wp:positionH relativeFrom="column">
                  <wp:posOffset>3437890</wp:posOffset>
                </wp:positionH>
                <wp:positionV relativeFrom="paragraph">
                  <wp:posOffset>-1146</wp:posOffset>
                </wp:positionV>
                <wp:extent cx="6095" cy="6096"/>
                <wp:effectExtent l="0" t="0" r="0" b="0"/>
                <wp:wrapNone/>
                <wp:docPr id="97" name="Полилиния: фигура 9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04402D" id="Полилиния: фигура 97" o:spid="_x0000_s1026" style="position:absolute;margin-left:270.7pt;margin-top:-.1pt;width:.5pt;height:.5pt;z-index:25186201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63040" behindDoc="0" locked="0" layoutInCell="1" hidden="0" allowOverlap="1" wp14:anchorId="0B6C4EBE" wp14:editId="55158754">
                <wp:simplePos x="0" y="0"/>
                <wp:positionH relativeFrom="column">
                  <wp:posOffset>6047358</wp:posOffset>
                </wp:positionH>
                <wp:positionV relativeFrom="paragraph">
                  <wp:posOffset>-1146</wp:posOffset>
                </wp:positionV>
                <wp:extent cx="6096" cy="6096"/>
                <wp:effectExtent l="0" t="0" r="0" b="0"/>
                <wp:wrapNone/>
                <wp:docPr id="175" name="Полилиния: фигура 17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82DE77" id="Полилиния: фигура 175" o:spid="_x0000_s1026" style="position:absolute;margin-left:476.15pt;margin-top:-.1pt;width:.5pt;height:.5pt;z-index:2518630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4064" behindDoc="0" locked="0" layoutInCell="1" hidden="0" allowOverlap="1" wp14:anchorId="35F58AD6" wp14:editId="27DC1500">
                <wp:simplePos x="0" y="0"/>
                <wp:positionH relativeFrom="column">
                  <wp:posOffset>6047358</wp:posOffset>
                </wp:positionH>
                <wp:positionV relativeFrom="paragraph">
                  <wp:posOffset>-1146</wp:posOffset>
                </wp:positionV>
                <wp:extent cx="6096" cy="6096"/>
                <wp:effectExtent l="0" t="0" r="0" b="0"/>
                <wp:wrapNone/>
                <wp:docPr id="260" name="Полилиния: фигура 26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975098" id="Полилиния: фигура 260" o:spid="_x0000_s1026" style="position:absolute;margin-left:476.15pt;margin-top:-.1pt;width:.5pt;height:.5pt;z-index:25186406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" path="m,6096r6096,l6096,,,,,6096xe" fillcolor="black" stroked="f" strokeweight="1pt">
                <v:path arrowok="t"/>
              </v:shape>
            </w:pict>
          </mc:Fallback>
        </mc:AlternateContent>
      </w:r>
    </w:p>
    <w:p w14:paraId="2C0B5E99" w14:textId="77777777" w:rsidR="00CF7853" w:rsidRDefault="00000000" w:rsidP="00B07012">
      <w:pPr>
        <w:spacing w:after="0" w:line="321" w:lineRule="auto"/>
        <w:jc w:val="right"/>
        <w:rPr>
          <w:color w:val="000000"/>
          <w:sz w:val="28"/>
          <w:szCs w:val="28"/>
        </w:rPr>
      </w:pPr>
      <w:r>
        <w:rPr>
          <w:color w:val="000000"/>
          <w:sz w:val="28"/>
          <w:szCs w:val="28"/>
        </w:rPr>
        <w:t>Таблица 17</w:t>
      </w:r>
    </w:p>
    <w:p w14:paraId="55C9C54B" w14:textId="6CB802E7" w:rsidR="00CF7853" w:rsidRDefault="00000000" w:rsidP="00BA7659">
      <w:pPr>
        <w:spacing w:after="0" w:line="321" w:lineRule="auto"/>
        <w:jc w:val="center"/>
        <w:rPr>
          <w:b/>
          <w:color w:val="000000"/>
          <w:sz w:val="28"/>
          <w:szCs w:val="28"/>
        </w:rPr>
      </w:pPr>
      <w:r>
        <w:rPr>
          <w:b/>
          <w:color w:val="000000"/>
          <w:sz w:val="28"/>
          <w:szCs w:val="28"/>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 совершенствования спортивного мастерства по виду спорта «дзюдо»</w:t>
      </w:r>
    </w:p>
    <w:tbl>
      <w:tblPr>
        <w:tblStyle w:val="af6"/>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5091"/>
        <w:gridCol w:w="1556"/>
        <w:gridCol w:w="994"/>
        <w:gridCol w:w="1014"/>
      </w:tblGrid>
      <w:tr w:rsidR="00CF7853" w14:paraId="0F67C51D" w14:textId="77777777">
        <w:tc>
          <w:tcPr>
            <w:tcW w:w="407" w:type="dxa"/>
            <w:vMerge w:val="restart"/>
            <w:vAlign w:val="center"/>
          </w:tcPr>
          <w:p w14:paraId="38A2B9D8" w14:textId="77777777" w:rsidR="00CF7853" w:rsidRDefault="00000000" w:rsidP="00B07012">
            <w:pPr>
              <w:spacing w:after="0"/>
              <w:jc w:val="center"/>
              <w:rPr>
                <w:sz w:val="24"/>
                <w:szCs w:val="24"/>
              </w:rPr>
            </w:pPr>
            <w:r>
              <w:rPr>
                <w:sz w:val="24"/>
                <w:szCs w:val="24"/>
              </w:rPr>
              <w:t>№ п/п</w:t>
            </w:r>
          </w:p>
        </w:tc>
        <w:tc>
          <w:tcPr>
            <w:tcW w:w="5091" w:type="dxa"/>
            <w:vMerge w:val="restart"/>
            <w:vAlign w:val="center"/>
          </w:tcPr>
          <w:p w14:paraId="55C06703" w14:textId="77777777" w:rsidR="00CF7853" w:rsidRDefault="00000000" w:rsidP="00B07012">
            <w:pPr>
              <w:spacing w:after="0"/>
              <w:jc w:val="center"/>
              <w:rPr>
                <w:sz w:val="24"/>
                <w:szCs w:val="24"/>
              </w:rPr>
            </w:pPr>
            <w:r>
              <w:rPr>
                <w:sz w:val="24"/>
                <w:szCs w:val="24"/>
              </w:rPr>
              <w:t>Упражнения</w:t>
            </w:r>
          </w:p>
        </w:tc>
        <w:tc>
          <w:tcPr>
            <w:tcW w:w="1556" w:type="dxa"/>
            <w:vMerge w:val="restart"/>
            <w:vAlign w:val="center"/>
          </w:tcPr>
          <w:p w14:paraId="513CCC3C" w14:textId="77777777" w:rsidR="00CF7853" w:rsidRDefault="00000000" w:rsidP="00B07012">
            <w:pPr>
              <w:spacing w:after="0"/>
              <w:jc w:val="center"/>
              <w:rPr>
                <w:sz w:val="24"/>
                <w:szCs w:val="24"/>
              </w:rPr>
            </w:pPr>
            <w:r>
              <w:rPr>
                <w:sz w:val="24"/>
                <w:szCs w:val="24"/>
              </w:rPr>
              <w:t>Единица измерения</w:t>
            </w:r>
          </w:p>
        </w:tc>
        <w:tc>
          <w:tcPr>
            <w:tcW w:w="2008" w:type="dxa"/>
            <w:gridSpan w:val="2"/>
            <w:vAlign w:val="center"/>
          </w:tcPr>
          <w:p w14:paraId="2473F416" w14:textId="77777777" w:rsidR="00CF7853" w:rsidRDefault="00000000" w:rsidP="00B07012">
            <w:pPr>
              <w:spacing w:after="0"/>
              <w:jc w:val="center"/>
              <w:rPr>
                <w:sz w:val="24"/>
                <w:szCs w:val="24"/>
              </w:rPr>
            </w:pPr>
            <w:r>
              <w:rPr>
                <w:sz w:val="24"/>
                <w:szCs w:val="24"/>
              </w:rPr>
              <w:t>Норматив</w:t>
            </w:r>
          </w:p>
        </w:tc>
      </w:tr>
      <w:tr w:rsidR="00CF7853" w14:paraId="3363C898" w14:textId="77777777">
        <w:tc>
          <w:tcPr>
            <w:tcW w:w="407" w:type="dxa"/>
            <w:vMerge/>
            <w:vAlign w:val="center"/>
          </w:tcPr>
          <w:p w14:paraId="1B01AA33"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29EB3701"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3FA9D7FD"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71CFC858" w14:textId="77777777" w:rsidR="00CF7853" w:rsidRDefault="00000000" w:rsidP="00B07012">
            <w:pPr>
              <w:spacing w:after="0"/>
              <w:jc w:val="center"/>
              <w:rPr>
                <w:sz w:val="24"/>
                <w:szCs w:val="24"/>
              </w:rPr>
            </w:pPr>
            <w:r>
              <w:rPr>
                <w:sz w:val="24"/>
                <w:szCs w:val="24"/>
              </w:rPr>
              <w:t>юноши/ мужчины</w:t>
            </w:r>
          </w:p>
        </w:tc>
        <w:tc>
          <w:tcPr>
            <w:tcW w:w="1014" w:type="dxa"/>
            <w:vAlign w:val="center"/>
          </w:tcPr>
          <w:p w14:paraId="4B45C417" w14:textId="77777777" w:rsidR="00CF7853" w:rsidRDefault="00000000" w:rsidP="00B07012">
            <w:pPr>
              <w:spacing w:after="0"/>
              <w:jc w:val="center"/>
              <w:rPr>
                <w:sz w:val="24"/>
                <w:szCs w:val="24"/>
              </w:rPr>
            </w:pPr>
            <w:r>
              <w:rPr>
                <w:sz w:val="24"/>
                <w:szCs w:val="24"/>
              </w:rPr>
              <w:t>девушки/</w:t>
            </w:r>
          </w:p>
          <w:p w14:paraId="4E808464" w14:textId="77777777" w:rsidR="00CF7853" w:rsidRDefault="00000000" w:rsidP="00B07012">
            <w:pPr>
              <w:spacing w:after="0"/>
              <w:jc w:val="center"/>
              <w:rPr>
                <w:sz w:val="24"/>
                <w:szCs w:val="24"/>
              </w:rPr>
            </w:pPr>
            <w:r>
              <w:rPr>
                <w:sz w:val="24"/>
                <w:szCs w:val="24"/>
              </w:rPr>
              <w:t>женщины</w:t>
            </w:r>
          </w:p>
        </w:tc>
      </w:tr>
      <w:tr w:rsidR="00CF7853" w14:paraId="7CBE57EE" w14:textId="77777777">
        <w:tc>
          <w:tcPr>
            <w:tcW w:w="9062" w:type="dxa"/>
            <w:gridSpan w:val="5"/>
            <w:vAlign w:val="center"/>
          </w:tcPr>
          <w:p w14:paraId="16134803" w14:textId="77777777" w:rsidR="00CF7853" w:rsidRDefault="00000000" w:rsidP="00B07012">
            <w:pPr>
              <w:spacing w:after="0"/>
              <w:jc w:val="center"/>
              <w:rPr>
                <w:sz w:val="24"/>
                <w:szCs w:val="24"/>
              </w:rPr>
            </w:pPr>
            <w:r>
              <w:rPr>
                <w:sz w:val="24"/>
                <w:szCs w:val="24"/>
              </w:rPr>
              <w:t xml:space="preserve">1. Нормативы общей физической подготовки </w:t>
            </w:r>
          </w:p>
        </w:tc>
      </w:tr>
      <w:tr w:rsidR="00CF7853" w14:paraId="300628C1" w14:textId="77777777">
        <w:tc>
          <w:tcPr>
            <w:tcW w:w="407" w:type="dxa"/>
            <w:vMerge w:val="restart"/>
            <w:vAlign w:val="center"/>
          </w:tcPr>
          <w:p w14:paraId="2D40322F" w14:textId="77777777" w:rsidR="00CF7853" w:rsidRDefault="00000000" w:rsidP="00B07012">
            <w:pPr>
              <w:spacing w:after="0"/>
              <w:jc w:val="center"/>
              <w:rPr>
                <w:sz w:val="24"/>
                <w:szCs w:val="24"/>
              </w:rPr>
            </w:pPr>
            <w:r>
              <w:rPr>
                <w:sz w:val="24"/>
                <w:szCs w:val="24"/>
              </w:rPr>
              <w:t>1.1.</w:t>
            </w:r>
          </w:p>
        </w:tc>
        <w:tc>
          <w:tcPr>
            <w:tcW w:w="5091" w:type="dxa"/>
            <w:vMerge w:val="restart"/>
            <w:vAlign w:val="center"/>
          </w:tcPr>
          <w:p w14:paraId="12D1FE22" w14:textId="77777777" w:rsidR="00CF7853" w:rsidRDefault="00000000" w:rsidP="00B07012">
            <w:pPr>
              <w:spacing w:after="0"/>
              <w:jc w:val="center"/>
              <w:rPr>
                <w:sz w:val="24"/>
                <w:szCs w:val="24"/>
              </w:rPr>
            </w:pPr>
            <w:r>
              <w:rPr>
                <w:sz w:val="24"/>
                <w:szCs w:val="24"/>
              </w:rPr>
              <w:t>Подтягивание из виса лежа на низкой перекладине 90 см</w:t>
            </w:r>
          </w:p>
        </w:tc>
        <w:tc>
          <w:tcPr>
            <w:tcW w:w="1556" w:type="dxa"/>
            <w:vMerge w:val="restart"/>
            <w:vAlign w:val="center"/>
          </w:tcPr>
          <w:p w14:paraId="1D0F15A7" w14:textId="77777777" w:rsidR="00CF7853" w:rsidRDefault="00000000" w:rsidP="00B07012">
            <w:pPr>
              <w:spacing w:after="0"/>
              <w:jc w:val="center"/>
              <w:rPr>
                <w:sz w:val="24"/>
                <w:szCs w:val="24"/>
              </w:rPr>
            </w:pPr>
            <w:r>
              <w:rPr>
                <w:sz w:val="24"/>
                <w:szCs w:val="24"/>
              </w:rPr>
              <w:t>количество раз</w:t>
            </w:r>
          </w:p>
        </w:tc>
        <w:tc>
          <w:tcPr>
            <w:tcW w:w="2008" w:type="dxa"/>
            <w:gridSpan w:val="2"/>
            <w:vAlign w:val="center"/>
          </w:tcPr>
          <w:p w14:paraId="66BE5D17" w14:textId="77777777" w:rsidR="00CF7853" w:rsidRDefault="00000000" w:rsidP="00B07012">
            <w:pPr>
              <w:spacing w:after="0"/>
              <w:jc w:val="center"/>
              <w:rPr>
                <w:sz w:val="24"/>
                <w:szCs w:val="24"/>
              </w:rPr>
            </w:pPr>
            <w:r>
              <w:rPr>
                <w:sz w:val="24"/>
                <w:szCs w:val="24"/>
              </w:rPr>
              <w:t>не менее</w:t>
            </w:r>
          </w:p>
        </w:tc>
      </w:tr>
      <w:tr w:rsidR="00CF7853" w14:paraId="2B5E42EC" w14:textId="77777777">
        <w:tc>
          <w:tcPr>
            <w:tcW w:w="407" w:type="dxa"/>
            <w:vMerge/>
            <w:vAlign w:val="center"/>
          </w:tcPr>
          <w:p w14:paraId="77562F14"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40591098"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33DE7AA6"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79140D90" w14:textId="77777777" w:rsidR="00CF7853" w:rsidRDefault="00000000" w:rsidP="00B07012">
            <w:pPr>
              <w:spacing w:after="0"/>
              <w:jc w:val="center"/>
              <w:rPr>
                <w:sz w:val="24"/>
                <w:szCs w:val="24"/>
              </w:rPr>
            </w:pPr>
            <w:r>
              <w:rPr>
                <w:sz w:val="24"/>
                <w:szCs w:val="24"/>
              </w:rPr>
              <w:t>25</w:t>
            </w:r>
          </w:p>
        </w:tc>
        <w:tc>
          <w:tcPr>
            <w:tcW w:w="1014" w:type="dxa"/>
            <w:vAlign w:val="center"/>
          </w:tcPr>
          <w:p w14:paraId="115956A9" w14:textId="77777777" w:rsidR="00CF7853" w:rsidRDefault="00000000" w:rsidP="00B07012">
            <w:pPr>
              <w:spacing w:after="0"/>
              <w:jc w:val="center"/>
              <w:rPr>
                <w:sz w:val="24"/>
                <w:szCs w:val="24"/>
              </w:rPr>
            </w:pPr>
            <w:r>
              <w:rPr>
                <w:sz w:val="24"/>
                <w:szCs w:val="24"/>
              </w:rPr>
              <w:t>19</w:t>
            </w:r>
          </w:p>
        </w:tc>
      </w:tr>
      <w:tr w:rsidR="00CF7853" w14:paraId="5264AFE3" w14:textId="77777777">
        <w:tc>
          <w:tcPr>
            <w:tcW w:w="407" w:type="dxa"/>
            <w:vMerge w:val="restart"/>
            <w:vAlign w:val="center"/>
          </w:tcPr>
          <w:p w14:paraId="5A3A340B" w14:textId="77777777" w:rsidR="00CF7853" w:rsidRDefault="00000000" w:rsidP="00B07012">
            <w:pPr>
              <w:spacing w:after="0"/>
              <w:jc w:val="center"/>
              <w:rPr>
                <w:sz w:val="24"/>
                <w:szCs w:val="24"/>
              </w:rPr>
            </w:pPr>
            <w:r>
              <w:rPr>
                <w:sz w:val="24"/>
                <w:szCs w:val="24"/>
              </w:rPr>
              <w:t>1.2.</w:t>
            </w:r>
          </w:p>
        </w:tc>
        <w:tc>
          <w:tcPr>
            <w:tcW w:w="5091" w:type="dxa"/>
            <w:vMerge w:val="restart"/>
            <w:vAlign w:val="center"/>
          </w:tcPr>
          <w:p w14:paraId="05EB81CF"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56" w:type="dxa"/>
            <w:vMerge w:val="restart"/>
            <w:vAlign w:val="center"/>
          </w:tcPr>
          <w:p w14:paraId="36DFA6AF" w14:textId="77777777" w:rsidR="00CF7853" w:rsidRDefault="00000000" w:rsidP="00B07012">
            <w:pPr>
              <w:spacing w:after="0"/>
              <w:jc w:val="center"/>
              <w:rPr>
                <w:sz w:val="24"/>
                <w:szCs w:val="24"/>
              </w:rPr>
            </w:pPr>
            <w:r>
              <w:rPr>
                <w:sz w:val="24"/>
                <w:szCs w:val="24"/>
              </w:rPr>
              <w:t>количество раз</w:t>
            </w:r>
          </w:p>
        </w:tc>
        <w:tc>
          <w:tcPr>
            <w:tcW w:w="2008" w:type="dxa"/>
            <w:gridSpan w:val="2"/>
            <w:vAlign w:val="center"/>
          </w:tcPr>
          <w:p w14:paraId="3D0A622A" w14:textId="77777777" w:rsidR="00CF7853" w:rsidRDefault="00000000" w:rsidP="00B07012">
            <w:pPr>
              <w:spacing w:after="0"/>
              <w:jc w:val="center"/>
              <w:rPr>
                <w:sz w:val="24"/>
                <w:szCs w:val="24"/>
              </w:rPr>
            </w:pPr>
            <w:r>
              <w:rPr>
                <w:sz w:val="24"/>
                <w:szCs w:val="24"/>
              </w:rPr>
              <w:t>не менее</w:t>
            </w:r>
          </w:p>
        </w:tc>
      </w:tr>
      <w:tr w:rsidR="00CF7853" w14:paraId="340F42D0" w14:textId="77777777">
        <w:tc>
          <w:tcPr>
            <w:tcW w:w="407" w:type="dxa"/>
            <w:vMerge/>
            <w:vAlign w:val="center"/>
          </w:tcPr>
          <w:p w14:paraId="7BBC6E01"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06D514B4"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3787E614"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739258F1" w14:textId="77777777" w:rsidR="00CF7853" w:rsidRDefault="00000000" w:rsidP="00B07012">
            <w:pPr>
              <w:spacing w:after="0"/>
              <w:jc w:val="center"/>
              <w:rPr>
                <w:sz w:val="24"/>
                <w:szCs w:val="24"/>
              </w:rPr>
            </w:pPr>
            <w:r>
              <w:rPr>
                <w:sz w:val="24"/>
                <w:szCs w:val="24"/>
              </w:rPr>
              <w:t>37</w:t>
            </w:r>
          </w:p>
        </w:tc>
        <w:tc>
          <w:tcPr>
            <w:tcW w:w="1014" w:type="dxa"/>
            <w:vAlign w:val="center"/>
          </w:tcPr>
          <w:p w14:paraId="506B00EC" w14:textId="77777777" w:rsidR="00CF7853" w:rsidRDefault="00000000" w:rsidP="00B07012">
            <w:pPr>
              <w:spacing w:after="0"/>
              <w:jc w:val="center"/>
              <w:rPr>
                <w:sz w:val="24"/>
                <w:szCs w:val="24"/>
              </w:rPr>
            </w:pPr>
            <w:r>
              <w:rPr>
                <w:sz w:val="24"/>
                <w:szCs w:val="24"/>
              </w:rPr>
              <w:t>16</w:t>
            </w:r>
          </w:p>
        </w:tc>
      </w:tr>
      <w:tr w:rsidR="00CF7853" w14:paraId="41179010" w14:textId="77777777">
        <w:tc>
          <w:tcPr>
            <w:tcW w:w="407" w:type="dxa"/>
            <w:vMerge w:val="restart"/>
            <w:vAlign w:val="center"/>
          </w:tcPr>
          <w:p w14:paraId="488300AD" w14:textId="77777777" w:rsidR="00CF7853" w:rsidRDefault="00000000" w:rsidP="00B07012">
            <w:pPr>
              <w:spacing w:after="0"/>
              <w:jc w:val="center"/>
              <w:rPr>
                <w:sz w:val="24"/>
                <w:szCs w:val="24"/>
              </w:rPr>
            </w:pPr>
            <w:r>
              <w:rPr>
                <w:sz w:val="24"/>
                <w:szCs w:val="24"/>
              </w:rPr>
              <w:t>1.3</w:t>
            </w:r>
          </w:p>
        </w:tc>
        <w:tc>
          <w:tcPr>
            <w:tcW w:w="5091" w:type="dxa"/>
            <w:vMerge w:val="restart"/>
            <w:vAlign w:val="center"/>
          </w:tcPr>
          <w:p w14:paraId="64BDC1E4"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56" w:type="dxa"/>
            <w:vMerge w:val="restart"/>
            <w:vAlign w:val="center"/>
          </w:tcPr>
          <w:p w14:paraId="5EC427E2" w14:textId="77777777" w:rsidR="00CF7853" w:rsidRDefault="00000000" w:rsidP="00B07012">
            <w:pPr>
              <w:spacing w:after="0"/>
              <w:jc w:val="center"/>
              <w:rPr>
                <w:sz w:val="24"/>
                <w:szCs w:val="24"/>
              </w:rPr>
            </w:pPr>
            <w:r>
              <w:rPr>
                <w:sz w:val="24"/>
                <w:szCs w:val="24"/>
              </w:rPr>
              <w:t>см</w:t>
            </w:r>
          </w:p>
        </w:tc>
        <w:tc>
          <w:tcPr>
            <w:tcW w:w="2008" w:type="dxa"/>
            <w:gridSpan w:val="2"/>
            <w:vAlign w:val="center"/>
          </w:tcPr>
          <w:p w14:paraId="263B0410" w14:textId="77777777" w:rsidR="00CF7853" w:rsidRDefault="00000000" w:rsidP="00B07012">
            <w:pPr>
              <w:spacing w:after="0"/>
              <w:jc w:val="center"/>
              <w:rPr>
                <w:sz w:val="24"/>
                <w:szCs w:val="24"/>
              </w:rPr>
            </w:pPr>
            <w:r>
              <w:rPr>
                <w:sz w:val="24"/>
                <w:szCs w:val="24"/>
              </w:rPr>
              <w:t>не менее</w:t>
            </w:r>
          </w:p>
        </w:tc>
      </w:tr>
      <w:tr w:rsidR="00CF7853" w14:paraId="535DBA43" w14:textId="77777777">
        <w:tc>
          <w:tcPr>
            <w:tcW w:w="407" w:type="dxa"/>
            <w:vMerge/>
            <w:vAlign w:val="center"/>
          </w:tcPr>
          <w:p w14:paraId="3FFE7CC5"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21056BEF"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680A658C"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71E68EC3" w14:textId="77777777" w:rsidR="00CF7853" w:rsidRDefault="00000000" w:rsidP="00B07012">
            <w:pPr>
              <w:spacing w:after="0"/>
              <w:jc w:val="center"/>
              <w:rPr>
                <w:sz w:val="24"/>
                <w:szCs w:val="24"/>
              </w:rPr>
            </w:pPr>
            <w:r>
              <w:rPr>
                <w:sz w:val="24"/>
                <w:szCs w:val="24"/>
              </w:rPr>
              <w:t>+11</w:t>
            </w:r>
          </w:p>
        </w:tc>
        <w:tc>
          <w:tcPr>
            <w:tcW w:w="1014" w:type="dxa"/>
            <w:vAlign w:val="center"/>
          </w:tcPr>
          <w:p w14:paraId="34FFC60D" w14:textId="77777777" w:rsidR="00CF7853" w:rsidRDefault="00000000" w:rsidP="00B07012">
            <w:pPr>
              <w:spacing w:after="0"/>
              <w:jc w:val="center"/>
              <w:rPr>
                <w:sz w:val="24"/>
                <w:szCs w:val="24"/>
              </w:rPr>
            </w:pPr>
            <w:r>
              <w:rPr>
                <w:sz w:val="24"/>
                <w:szCs w:val="24"/>
              </w:rPr>
              <w:t>+15</w:t>
            </w:r>
          </w:p>
        </w:tc>
      </w:tr>
      <w:tr w:rsidR="00CF7853" w14:paraId="457EB060" w14:textId="77777777">
        <w:tc>
          <w:tcPr>
            <w:tcW w:w="9062" w:type="dxa"/>
            <w:gridSpan w:val="5"/>
            <w:vAlign w:val="center"/>
          </w:tcPr>
          <w:p w14:paraId="4DBF7880" w14:textId="77777777" w:rsidR="00CF7853" w:rsidRDefault="00000000" w:rsidP="00B07012">
            <w:pPr>
              <w:spacing w:after="0"/>
              <w:jc w:val="center"/>
              <w:rPr>
                <w:sz w:val="24"/>
                <w:szCs w:val="24"/>
              </w:rPr>
            </w:pPr>
            <w:r>
              <w:rPr>
                <w:sz w:val="24"/>
                <w:szCs w:val="24"/>
              </w:rPr>
              <w:t xml:space="preserve">2. Нормативы специальной физической подготовки </w:t>
            </w:r>
            <w:r>
              <w:rPr>
                <w:noProof/>
              </w:rPr>
              <mc:AlternateContent>
                <mc:Choice Requires="wps">
                  <w:drawing>
                    <wp:anchor distT="0" distB="0" distL="114300" distR="114300" simplePos="0" relativeHeight="251865088" behindDoc="0" locked="0" layoutInCell="1" hidden="0" allowOverlap="1" wp14:anchorId="411E71FF" wp14:editId="48082B0A">
                      <wp:simplePos x="0" y="0"/>
                      <wp:positionH relativeFrom="column">
                        <wp:posOffset>-1086230</wp:posOffset>
                      </wp:positionH>
                      <wp:positionV relativeFrom="paragraph">
                        <wp:posOffset>1422</wp:posOffset>
                      </wp:positionV>
                      <wp:extent cx="6096" cy="6096"/>
                      <wp:effectExtent l="0" t="0" r="0" b="0"/>
                      <wp:wrapNone/>
                      <wp:docPr id="157" name="Полилиния: фигура 15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6F89D5" id="Полилиния: фигура 157" o:spid="_x0000_s1026" style="position:absolute;margin-left:-85.55pt;margin-top:.1pt;width:.5pt;height:.5pt;z-index:2518650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6112" behindDoc="0" locked="0" layoutInCell="1" hidden="0" allowOverlap="1" wp14:anchorId="7C67EB95" wp14:editId="39C5A1E0">
                      <wp:simplePos x="0" y="0"/>
                      <wp:positionH relativeFrom="column">
                        <wp:posOffset>-586408</wp:posOffset>
                      </wp:positionH>
                      <wp:positionV relativeFrom="paragraph">
                        <wp:posOffset>1422</wp:posOffset>
                      </wp:positionV>
                      <wp:extent cx="6096" cy="6096"/>
                      <wp:effectExtent l="0" t="0" r="0" b="0"/>
                      <wp:wrapNone/>
                      <wp:docPr id="19" name="Полилиния: фигура 1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FC3522" id="Полилиния: фигура 19" o:spid="_x0000_s1026" style="position:absolute;margin-left:-46.15pt;margin-top:.1pt;width:.5pt;height:.5pt;z-index:25186611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uB5&#10;K9oAAAAGAQAADwAAAGRycy9kb3ducmV2LnhtbEyOwU7DMBBE70j8g7VI3FKnoQIa4lRVBUKgHqDh&#10;AzbxkkTEdhS7Tvh7lhMcR/M084rdYgYRafK9swrWqxQE2cbp3rYKPqqn5B6ED2g1Ds6Sgm/ysCsv&#10;LwrMtZvtO8VTaAWPWJ+jgi6EMZfSNx0Z9Cs3kuXu000GA8eplXrCmcfNILM0vZUGe8sPHY506Kj5&#10;Op2NAl9V+xgf44wkD8fNy+vd5u25Vur6atk/gAi0hD8YfvVZHUp2qt3Zai8GBck2u2FUQQaC62S7&#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SuB5K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7136" behindDoc="0" locked="0" layoutInCell="1" hidden="0" allowOverlap="1" wp14:anchorId="6DDFD3D5" wp14:editId="3ECE7AD4">
                      <wp:simplePos x="0" y="0"/>
                      <wp:positionH relativeFrom="column">
                        <wp:posOffset>2354022</wp:posOffset>
                      </wp:positionH>
                      <wp:positionV relativeFrom="paragraph">
                        <wp:posOffset>1422</wp:posOffset>
                      </wp:positionV>
                      <wp:extent cx="6095" cy="6096"/>
                      <wp:effectExtent l="0" t="0" r="0" b="0"/>
                      <wp:wrapNone/>
                      <wp:docPr id="324" name="Полилиния: фигура 32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64899C" id="Полилиния: фигура 324" o:spid="_x0000_s1026" style="position:absolute;margin-left:185.35pt;margin-top:.1pt;width:.5pt;height:.5pt;z-index:25186713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68160" behindDoc="0" locked="0" layoutInCell="1" hidden="0" allowOverlap="1" wp14:anchorId="124AF8F3" wp14:editId="613D4543">
                      <wp:simplePos x="0" y="0"/>
                      <wp:positionH relativeFrom="column">
                        <wp:posOffset>3253181</wp:posOffset>
                      </wp:positionH>
                      <wp:positionV relativeFrom="paragraph">
                        <wp:posOffset>1422</wp:posOffset>
                      </wp:positionV>
                      <wp:extent cx="6096" cy="6096"/>
                      <wp:effectExtent l="0" t="0" r="0" b="0"/>
                      <wp:wrapNone/>
                      <wp:docPr id="99" name="Полилиния: фигура 9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AD11CA" id="Полилиния: фигура 99" o:spid="_x0000_s1026" style="position:absolute;margin-left:256.15pt;margin-top:.1pt;width:.5pt;height:.5pt;z-index:2518681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oL2&#10;w9oAAAAGAQAADwAAAGRycy9kb3ducmV2LnhtbEyOwU7DMBBE70j8g7VI3KiTtAUU4lRVBUKgHqDh&#10;A5x4SSLidRS7Tvh7lhMcR/M084rdYgcRcfK9IwXpKgGB1DjTU6vgo3q6uQfhgyajB0eo4Bs97MrL&#10;i0Lnxs30jvEUWsEj5HOtoAthzKX0TYdW+5Ubkbj7dJPVgePUSjPpmcftILMkuZVW98QPnR7x0GHz&#10;dTpbBb6q9jE+xlmjPBw3L693m7fnWqnrq2X/ACLgEv5g+NVndSjZqXZnMl4MCrZptmZUQQaC6226&#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LoL2w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69184" behindDoc="0" locked="0" layoutInCell="1" hidden="0" allowOverlap="1" wp14:anchorId="06970405" wp14:editId="6A81DDC6">
                      <wp:simplePos x="0" y="0"/>
                      <wp:positionH relativeFrom="column">
                        <wp:posOffset>4154246</wp:posOffset>
                      </wp:positionH>
                      <wp:positionV relativeFrom="paragraph">
                        <wp:posOffset>1422</wp:posOffset>
                      </wp:positionV>
                      <wp:extent cx="6096" cy="6096"/>
                      <wp:effectExtent l="0" t="0" r="0" b="0"/>
                      <wp:wrapNone/>
                      <wp:docPr id="339" name="Полилиния: фигура 33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320B16" id="Полилиния: фигура 339" o:spid="_x0000_s1026" style="position:absolute;margin-left:327.1pt;margin-top:.1pt;width:.5pt;height:.5pt;z-index:25186918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0208" behindDoc="0" locked="0" layoutInCell="1" hidden="0" allowOverlap="1" wp14:anchorId="1325EA58" wp14:editId="309BFDA6">
                      <wp:simplePos x="0" y="0"/>
                      <wp:positionH relativeFrom="column">
                        <wp:posOffset>-1086230</wp:posOffset>
                      </wp:positionH>
                      <wp:positionV relativeFrom="paragraph">
                        <wp:posOffset>126</wp:posOffset>
                      </wp:positionV>
                      <wp:extent cx="6096" cy="6096"/>
                      <wp:effectExtent l="0" t="0" r="0" b="0"/>
                      <wp:wrapNone/>
                      <wp:docPr id="112" name="Полилиния: фигура 11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522341" id="Полилиния: фигура 112" o:spid="_x0000_s1026" style="position:absolute;margin-left:-85.55pt;margin-top:0;width:.5pt;height:.5pt;z-index:2518702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1232" behindDoc="0" locked="0" layoutInCell="1" hidden="0" allowOverlap="1" wp14:anchorId="6B5E8E50" wp14:editId="25867811">
                      <wp:simplePos x="0" y="0"/>
                      <wp:positionH relativeFrom="column">
                        <wp:posOffset>-586408</wp:posOffset>
                      </wp:positionH>
                      <wp:positionV relativeFrom="paragraph">
                        <wp:posOffset>126</wp:posOffset>
                      </wp:positionV>
                      <wp:extent cx="6096" cy="6096"/>
                      <wp:effectExtent l="0" t="0" r="0" b="0"/>
                      <wp:wrapNone/>
                      <wp:docPr id="113" name="Полилиния: фигура 11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824CE3" id="Полилиния: фигура 113" o:spid="_x0000_s1026" style="position:absolute;margin-left:-46.15pt;margin-top:0;width:.5pt;height:.5pt;z-index:25187123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2256" behindDoc="0" locked="0" layoutInCell="1" hidden="0" allowOverlap="1" wp14:anchorId="32B8F852" wp14:editId="7D1B3AF3">
                      <wp:simplePos x="0" y="0"/>
                      <wp:positionH relativeFrom="column">
                        <wp:posOffset>2264106</wp:posOffset>
                      </wp:positionH>
                      <wp:positionV relativeFrom="paragraph">
                        <wp:posOffset>126</wp:posOffset>
                      </wp:positionV>
                      <wp:extent cx="6096" cy="6096"/>
                      <wp:effectExtent l="0" t="0" r="0" b="0"/>
                      <wp:wrapNone/>
                      <wp:docPr id="340" name="Полилиния: фигура 34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E889CC" id="Полилиния: фигура 340" o:spid="_x0000_s1026" style="position:absolute;margin-left:178.3pt;margin-top:0;width:.5pt;height:.5pt;z-index:2518722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3280" behindDoc="0" locked="0" layoutInCell="1" hidden="0" allowOverlap="1" wp14:anchorId="18B18254" wp14:editId="6CE18257">
                      <wp:simplePos x="0" y="0"/>
                      <wp:positionH relativeFrom="column">
                        <wp:posOffset>3163266</wp:posOffset>
                      </wp:positionH>
                      <wp:positionV relativeFrom="paragraph">
                        <wp:posOffset>126</wp:posOffset>
                      </wp:positionV>
                      <wp:extent cx="6095" cy="6096"/>
                      <wp:effectExtent l="0" t="0" r="0" b="0"/>
                      <wp:wrapNone/>
                      <wp:docPr id="27" name="Полилиния: фигура 2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228EDE" id="Полилиния: фигура 27" o:spid="_x0000_s1026" style="position:absolute;margin-left:249.1pt;margin-top:0;width:.5pt;height:.5pt;z-index:251873280;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74304" behindDoc="0" locked="0" layoutInCell="1" hidden="0" allowOverlap="1" wp14:anchorId="22523BCB" wp14:editId="47CC9BB5">
                      <wp:simplePos x="0" y="0"/>
                      <wp:positionH relativeFrom="column">
                        <wp:posOffset>4064331</wp:posOffset>
                      </wp:positionH>
                      <wp:positionV relativeFrom="paragraph">
                        <wp:posOffset>126</wp:posOffset>
                      </wp:positionV>
                      <wp:extent cx="6095" cy="6096"/>
                      <wp:effectExtent l="0" t="0" r="0" b="0"/>
                      <wp:wrapNone/>
                      <wp:docPr id="250" name="Полилиния: фигура 250"/>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758E64" id="Полилиния: фигура 250" o:spid="_x0000_s1026" style="position:absolute;margin-left:320.05pt;margin-top:0;width:.5pt;height:.5pt;z-index:251874304;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75328" behindDoc="0" locked="0" layoutInCell="1" hidden="0" allowOverlap="1" wp14:anchorId="0F7E5B1A" wp14:editId="7D79C0F2">
                      <wp:simplePos x="0" y="0"/>
                      <wp:positionH relativeFrom="column">
                        <wp:posOffset>4873575</wp:posOffset>
                      </wp:positionH>
                      <wp:positionV relativeFrom="paragraph">
                        <wp:posOffset>126</wp:posOffset>
                      </wp:positionV>
                      <wp:extent cx="6096" cy="6096"/>
                      <wp:effectExtent l="0" t="0" r="0" b="0"/>
                      <wp:wrapNone/>
                      <wp:docPr id="314" name="Полилиния: фигура 31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213DD2" id="Полилиния: фигура 314" o:spid="_x0000_s1026" style="position:absolute;margin-left:383.75pt;margin-top:0;width:.5pt;height:.5pt;z-index:25187532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" path="m,6096r6096,l6096,,,,,6096xe" fillcolor="black" stroked="f" strokeweight="1pt">
                      <v:path arrowok="t"/>
                    </v:shape>
                  </w:pict>
                </mc:Fallback>
              </mc:AlternateContent>
            </w:r>
          </w:p>
        </w:tc>
      </w:tr>
      <w:tr w:rsidR="00CF7853" w14:paraId="48F43787" w14:textId="77777777">
        <w:tc>
          <w:tcPr>
            <w:tcW w:w="407" w:type="dxa"/>
            <w:vMerge w:val="restart"/>
            <w:vAlign w:val="center"/>
          </w:tcPr>
          <w:p w14:paraId="28411F9A" w14:textId="77777777" w:rsidR="00CF7853" w:rsidRDefault="00000000" w:rsidP="00B07012">
            <w:pPr>
              <w:spacing w:after="0"/>
              <w:jc w:val="center"/>
              <w:rPr>
                <w:sz w:val="24"/>
                <w:szCs w:val="24"/>
              </w:rPr>
            </w:pPr>
            <w:r>
              <w:rPr>
                <w:sz w:val="24"/>
                <w:szCs w:val="24"/>
              </w:rPr>
              <w:t>2.1.</w:t>
            </w:r>
          </w:p>
        </w:tc>
        <w:tc>
          <w:tcPr>
            <w:tcW w:w="5091" w:type="dxa"/>
            <w:vMerge w:val="restart"/>
            <w:vAlign w:val="center"/>
          </w:tcPr>
          <w:p w14:paraId="656630C8" w14:textId="77777777" w:rsidR="00CF7853" w:rsidRDefault="00000000" w:rsidP="00B07012">
            <w:pPr>
              <w:spacing w:after="0"/>
              <w:jc w:val="center"/>
              <w:rPr>
                <w:sz w:val="24"/>
                <w:szCs w:val="24"/>
              </w:rPr>
            </w:pPr>
            <w:r>
              <w:rPr>
                <w:sz w:val="24"/>
                <w:szCs w:val="24"/>
              </w:rPr>
              <w:t>Челночный бег 3×10 м</w:t>
            </w:r>
          </w:p>
        </w:tc>
        <w:tc>
          <w:tcPr>
            <w:tcW w:w="1556" w:type="dxa"/>
            <w:vMerge w:val="restart"/>
            <w:vAlign w:val="center"/>
          </w:tcPr>
          <w:p w14:paraId="1C6A60B2" w14:textId="77777777" w:rsidR="00CF7853" w:rsidRDefault="00000000" w:rsidP="00B07012">
            <w:pPr>
              <w:spacing w:after="0"/>
              <w:jc w:val="center"/>
              <w:rPr>
                <w:sz w:val="24"/>
                <w:szCs w:val="24"/>
              </w:rPr>
            </w:pPr>
            <w:r>
              <w:rPr>
                <w:sz w:val="24"/>
                <w:szCs w:val="24"/>
              </w:rPr>
              <w:t>с</w:t>
            </w:r>
          </w:p>
        </w:tc>
        <w:tc>
          <w:tcPr>
            <w:tcW w:w="2008" w:type="dxa"/>
            <w:gridSpan w:val="2"/>
            <w:vAlign w:val="center"/>
          </w:tcPr>
          <w:p w14:paraId="380C3FB1" w14:textId="77777777" w:rsidR="00CF7853" w:rsidRDefault="00000000" w:rsidP="00B07012">
            <w:pPr>
              <w:spacing w:after="0"/>
              <w:jc w:val="center"/>
              <w:rPr>
                <w:sz w:val="24"/>
                <w:szCs w:val="24"/>
              </w:rPr>
            </w:pPr>
            <w:r>
              <w:rPr>
                <w:sz w:val="24"/>
                <w:szCs w:val="24"/>
              </w:rPr>
              <w:t>не более</w:t>
            </w:r>
          </w:p>
        </w:tc>
      </w:tr>
      <w:tr w:rsidR="00CF7853" w14:paraId="3CA4E8B6" w14:textId="77777777">
        <w:tc>
          <w:tcPr>
            <w:tcW w:w="407" w:type="dxa"/>
            <w:vMerge/>
            <w:vAlign w:val="center"/>
          </w:tcPr>
          <w:p w14:paraId="5C0301CB"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7A68BB15"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1EDE1BE0"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49E034F8" w14:textId="77777777" w:rsidR="00CF7853" w:rsidRDefault="00000000" w:rsidP="00B07012">
            <w:pPr>
              <w:spacing w:after="0"/>
              <w:jc w:val="center"/>
              <w:rPr>
                <w:sz w:val="24"/>
                <w:szCs w:val="24"/>
              </w:rPr>
            </w:pPr>
            <w:r>
              <w:rPr>
                <w:sz w:val="24"/>
                <w:szCs w:val="24"/>
              </w:rPr>
              <w:t>8,2</w:t>
            </w:r>
          </w:p>
        </w:tc>
        <w:tc>
          <w:tcPr>
            <w:tcW w:w="1014" w:type="dxa"/>
            <w:vAlign w:val="center"/>
          </w:tcPr>
          <w:p w14:paraId="395CEAB5" w14:textId="77777777" w:rsidR="00CF7853" w:rsidRDefault="00000000" w:rsidP="00B07012">
            <w:pPr>
              <w:spacing w:after="0"/>
              <w:jc w:val="center"/>
              <w:rPr>
                <w:sz w:val="24"/>
                <w:szCs w:val="24"/>
              </w:rPr>
            </w:pPr>
            <w:r>
              <w:rPr>
                <w:sz w:val="24"/>
                <w:szCs w:val="24"/>
              </w:rPr>
              <w:t>9,1</w:t>
            </w:r>
          </w:p>
        </w:tc>
      </w:tr>
      <w:tr w:rsidR="00CF7853" w14:paraId="7F82A44C" w14:textId="77777777">
        <w:tc>
          <w:tcPr>
            <w:tcW w:w="407" w:type="dxa"/>
            <w:vMerge w:val="restart"/>
            <w:vAlign w:val="center"/>
          </w:tcPr>
          <w:p w14:paraId="1D80687C" w14:textId="77777777" w:rsidR="00CF7853" w:rsidRDefault="00000000" w:rsidP="00B07012">
            <w:pPr>
              <w:spacing w:after="0"/>
              <w:jc w:val="center"/>
              <w:rPr>
                <w:sz w:val="24"/>
                <w:szCs w:val="24"/>
              </w:rPr>
            </w:pPr>
            <w:r>
              <w:rPr>
                <w:sz w:val="24"/>
                <w:szCs w:val="24"/>
              </w:rPr>
              <w:t>2.2.</w:t>
            </w:r>
          </w:p>
        </w:tc>
        <w:tc>
          <w:tcPr>
            <w:tcW w:w="5091" w:type="dxa"/>
            <w:vMerge w:val="restart"/>
            <w:vAlign w:val="center"/>
          </w:tcPr>
          <w:p w14:paraId="623512C5"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56" w:type="dxa"/>
            <w:vMerge w:val="restart"/>
            <w:vAlign w:val="center"/>
          </w:tcPr>
          <w:p w14:paraId="291DF279" w14:textId="77777777" w:rsidR="00CF7853" w:rsidRDefault="00000000" w:rsidP="00B07012">
            <w:pPr>
              <w:spacing w:after="0"/>
              <w:jc w:val="center"/>
              <w:rPr>
                <w:sz w:val="24"/>
                <w:szCs w:val="24"/>
              </w:rPr>
            </w:pPr>
            <w:r>
              <w:rPr>
                <w:sz w:val="24"/>
                <w:szCs w:val="24"/>
              </w:rPr>
              <w:t>количество раз</w:t>
            </w:r>
          </w:p>
        </w:tc>
        <w:tc>
          <w:tcPr>
            <w:tcW w:w="2008" w:type="dxa"/>
            <w:gridSpan w:val="2"/>
            <w:vAlign w:val="center"/>
          </w:tcPr>
          <w:p w14:paraId="7CEBDCCD" w14:textId="77777777" w:rsidR="00CF7853" w:rsidRDefault="00000000" w:rsidP="00B07012">
            <w:pPr>
              <w:spacing w:after="0"/>
              <w:jc w:val="center"/>
              <w:rPr>
                <w:sz w:val="24"/>
                <w:szCs w:val="24"/>
              </w:rPr>
            </w:pPr>
            <w:r>
              <w:rPr>
                <w:sz w:val="24"/>
                <w:szCs w:val="24"/>
              </w:rPr>
              <w:t>не менее</w:t>
            </w:r>
          </w:p>
        </w:tc>
      </w:tr>
      <w:tr w:rsidR="00CF7853" w14:paraId="3BD51D55" w14:textId="77777777">
        <w:tc>
          <w:tcPr>
            <w:tcW w:w="407" w:type="dxa"/>
            <w:vMerge/>
            <w:vAlign w:val="center"/>
          </w:tcPr>
          <w:p w14:paraId="51E5F351"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7DB44011"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070ABD9F"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4219308A" w14:textId="77777777" w:rsidR="00CF7853" w:rsidRDefault="00000000" w:rsidP="00B07012">
            <w:pPr>
              <w:spacing w:after="0"/>
              <w:jc w:val="center"/>
              <w:rPr>
                <w:sz w:val="24"/>
                <w:szCs w:val="24"/>
              </w:rPr>
            </w:pPr>
            <w:r>
              <w:rPr>
                <w:sz w:val="24"/>
                <w:szCs w:val="24"/>
              </w:rPr>
              <w:t>16</w:t>
            </w:r>
          </w:p>
        </w:tc>
        <w:tc>
          <w:tcPr>
            <w:tcW w:w="1014" w:type="dxa"/>
            <w:vAlign w:val="center"/>
          </w:tcPr>
          <w:p w14:paraId="5B67E550" w14:textId="77777777" w:rsidR="00CF7853" w:rsidRDefault="00000000" w:rsidP="00B07012">
            <w:pPr>
              <w:spacing w:after="0"/>
              <w:jc w:val="center"/>
              <w:rPr>
                <w:sz w:val="24"/>
                <w:szCs w:val="24"/>
              </w:rPr>
            </w:pPr>
            <w:r>
              <w:rPr>
                <w:sz w:val="24"/>
                <w:szCs w:val="24"/>
              </w:rPr>
              <w:t>14</w:t>
            </w:r>
          </w:p>
        </w:tc>
      </w:tr>
      <w:tr w:rsidR="00CF7853" w14:paraId="31F098FA" w14:textId="77777777">
        <w:tc>
          <w:tcPr>
            <w:tcW w:w="9062" w:type="dxa"/>
            <w:gridSpan w:val="5"/>
            <w:vAlign w:val="center"/>
          </w:tcPr>
          <w:p w14:paraId="79D31599" w14:textId="77777777" w:rsidR="00CF7853" w:rsidRDefault="00000000" w:rsidP="00B07012">
            <w:pPr>
              <w:spacing w:after="0"/>
              <w:jc w:val="center"/>
              <w:rPr>
                <w:sz w:val="24"/>
                <w:szCs w:val="24"/>
              </w:rPr>
            </w:pPr>
            <w:r>
              <w:rPr>
                <w:sz w:val="24"/>
                <w:szCs w:val="24"/>
              </w:rPr>
              <w:t>3. Уровень спортивной квалификации</w:t>
            </w:r>
          </w:p>
        </w:tc>
      </w:tr>
      <w:tr w:rsidR="00CF7853" w14:paraId="4D9039EC" w14:textId="77777777">
        <w:tc>
          <w:tcPr>
            <w:tcW w:w="407" w:type="dxa"/>
            <w:vAlign w:val="center"/>
          </w:tcPr>
          <w:p w14:paraId="7629752D" w14:textId="77777777" w:rsidR="00CF7853" w:rsidRDefault="00000000" w:rsidP="00B07012">
            <w:pPr>
              <w:spacing w:after="0"/>
              <w:jc w:val="center"/>
              <w:rPr>
                <w:sz w:val="24"/>
                <w:szCs w:val="24"/>
              </w:rPr>
            </w:pPr>
            <w:r>
              <w:rPr>
                <w:sz w:val="24"/>
                <w:szCs w:val="24"/>
              </w:rPr>
              <w:t>3.1.</w:t>
            </w:r>
          </w:p>
        </w:tc>
        <w:tc>
          <w:tcPr>
            <w:tcW w:w="5091" w:type="dxa"/>
            <w:vAlign w:val="center"/>
          </w:tcPr>
          <w:p w14:paraId="2F812EB1" w14:textId="77777777" w:rsidR="00CF7853" w:rsidRDefault="00000000" w:rsidP="00B07012">
            <w:pPr>
              <w:spacing w:after="0"/>
              <w:jc w:val="center"/>
              <w:rPr>
                <w:sz w:val="24"/>
                <w:szCs w:val="24"/>
              </w:rPr>
            </w:pPr>
            <w:r>
              <w:rPr>
                <w:sz w:val="24"/>
                <w:szCs w:val="24"/>
              </w:rPr>
              <w:t>Период обучения на этапе спортивной подготовки (до одного года)</w:t>
            </w:r>
          </w:p>
        </w:tc>
        <w:tc>
          <w:tcPr>
            <w:tcW w:w="3564" w:type="dxa"/>
            <w:gridSpan w:val="3"/>
            <w:vAlign w:val="center"/>
          </w:tcPr>
          <w:p w14:paraId="09E91325" w14:textId="77777777" w:rsidR="00CF7853" w:rsidRDefault="00000000" w:rsidP="00B07012">
            <w:pPr>
              <w:spacing w:after="0"/>
              <w:jc w:val="center"/>
              <w:rPr>
                <w:sz w:val="24"/>
                <w:szCs w:val="24"/>
              </w:rPr>
            </w:pPr>
            <w:r>
              <w:rPr>
                <w:sz w:val="24"/>
                <w:szCs w:val="24"/>
              </w:rPr>
              <w:t>Спортивный разряд «первый спортивный разряд»</w:t>
            </w:r>
          </w:p>
        </w:tc>
      </w:tr>
      <w:tr w:rsidR="00CF7853" w14:paraId="7B096B94" w14:textId="77777777">
        <w:tc>
          <w:tcPr>
            <w:tcW w:w="407" w:type="dxa"/>
            <w:vAlign w:val="center"/>
          </w:tcPr>
          <w:p w14:paraId="310AF784" w14:textId="77777777" w:rsidR="00CF7853" w:rsidRDefault="00000000" w:rsidP="00B07012">
            <w:pPr>
              <w:spacing w:after="0"/>
              <w:jc w:val="center"/>
              <w:rPr>
                <w:sz w:val="24"/>
                <w:szCs w:val="24"/>
              </w:rPr>
            </w:pPr>
            <w:r>
              <w:rPr>
                <w:sz w:val="24"/>
                <w:szCs w:val="24"/>
              </w:rPr>
              <w:t>3.2.</w:t>
            </w:r>
          </w:p>
        </w:tc>
        <w:tc>
          <w:tcPr>
            <w:tcW w:w="5091" w:type="dxa"/>
            <w:vAlign w:val="center"/>
          </w:tcPr>
          <w:p w14:paraId="0CC64232" w14:textId="77777777" w:rsidR="00CF7853" w:rsidRDefault="00000000" w:rsidP="00B07012">
            <w:pPr>
              <w:spacing w:after="0"/>
              <w:jc w:val="center"/>
              <w:rPr>
                <w:sz w:val="24"/>
                <w:szCs w:val="24"/>
              </w:rPr>
            </w:pPr>
            <w:r>
              <w:rPr>
                <w:sz w:val="24"/>
                <w:szCs w:val="24"/>
              </w:rPr>
              <w:t>Период обучения на этапе спортивной подготовки (свыше одного года)</w:t>
            </w:r>
          </w:p>
        </w:tc>
        <w:tc>
          <w:tcPr>
            <w:tcW w:w="3564" w:type="dxa"/>
            <w:gridSpan w:val="3"/>
            <w:vAlign w:val="center"/>
          </w:tcPr>
          <w:p w14:paraId="2CE63755" w14:textId="77777777" w:rsidR="00CF7853" w:rsidRDefault="00000000" w:rsidP="00B07012">
            <w:pPr>
              <w:spacing w:after="0"/>
              <w:jc w:val="center"/>
              <w:rPr>
                <w:sz w:val="24"/>
                <w:szCs w:val="24"/>
              </w:rPr>
            </w:pPr>
            <w:r>
              <w:rPr>
                <w:sz w:val="24"/>
                <w:szCs w:val="24"/>
              </w:rPr>
              <w:t>Спортивный разряд</w:t>
            </w:r>
          </w:p>
          <w:p w14:paraId="16E57014" w14:textId="77777777" w:rsidR="00CF7853" w:rsidRDefault="00000000" w:rsidP="00B07012">
            <w:pPr>
              <w:spacing w:after="0"/>
              <w:jc w:val="center"/>
              <w:rPr>
                <w:sz w:val="24"/>
                <w:szCs w:val="24"/>
              </w:rPr>
            </w:pPr>
            <w:r>
              <w:rPr>
                <w:sz w:val="24"/>
                <w:szCs w:val="24"/>
              </w:rPr>
              <w:t>«кандидат в мастера спорта»</w:t>
            </w:r>
          </w:p>
        </w:tc>
      </w:tr>
    </w:tbl>
    <w:p w14:paraId="33711570" w14:textId="77777777" w:rsidR="00CF7853" w:rsidRDefault="00000000" w:rsidP="00B07012">
      <w:pPr>
        <w:spacing w:after="0"/>
        <w:ind w:firstLine="567"/>
        <w:jc w:val="both"/>
        <w:rPr>
          <w:color w:val="000000"/>
          <w:sz w:val="28"/>
          <w:szCs w:val="28"/>
        </w:rPr>
      </w:pPr>
      <w:r>
        <w:rPr>
          <w:color w:val="000000"/>
          <w:sz w:val="28"/>
          <w:szCs w:val="28"/>
        </w:rPr>
        <w:t>На этапе высшего спортивного мастерства для зачисления и перевода</w:t>
      </w:r>
      <w:r>
        <w:rPr>
          <w:color w:val="010302"/>
        </w:rPr>
        <w:t xml:space="preserve"> </w:t>
      </w:r>
      <w:r>
        <w:rPr>
          <w:color w:val="000000"/>
          <w:sz w:val="28"/>
          <w:szCs w:val="28"/>
        </w:rPr>
        <w:t>спортсменов учитывают результаты общей и специальной физической подготовленности (Таблица 18).</w:t>
      </w:r>
      <w:r>
        <w:rPr>
          <w:noProof/>
        </w:rPr>
        <mc:AlternateContent>
          <mc:Choice Requires="wps">
            <w:drawing>
              <wp:anchor distT="0" distB="0" distL="114300" distR="114300" simplePos="0" relativeHeight="251876352" behindDoc="0" locked="0" layoutInCell="1" hidden="0" allowOverlap="1" wp14:anchorId="42EBEF36" wp14:editId="7044C8A6">
                <wp:simplePos x="0" y="0"/>
                <wp:positionH relativeFrom="column">
                  <wp:posOffset>-2362</wp:posOffset>
                </wp:positionH>
                <wp:positionV relativeFrom="paragraph">
                  <wp:posOffset>-6226</wp:posOffset>
                </wp:positionV>
                <wp:extent cx="6096" cy="6096"/>
                <wp:effectExtent l="0" t="0" r="0" b="0"/>
                <wp:wrapNone/>
                <wp:docPr id="68" name="Полилиния: фигура 6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2714CFA" id="Полилиния: фигура 68" o:spid="_x0000_s1026" style="position:absolute;margin-left:-.2pt;margin-top:-.5pt;width:.5pt;height:.5pt;z-index:25187635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7376" behindDoc="0" locked="0" layoutInCell="1" hidden="0" allowOverlap="1" wp14:anchorId="19D286F0" wp14:editId="3C8F57C4">
                <wp:simplePos x="0" y="0"/>
                <wp:positionH relativeFrom="column">
                  <wp:posOffset>-2362</wp:posOffset>
                </wp:positionH>
                <wp:positionV relativeFrom="paragraph">
                  <wp:posOffset>-6226</wp:posOffset>
                </wp:positionV>
                <wp:extent cx="6096" cy="6096"/>
                <wp:effectExtent l="0" t="0" r="0" b="0"/>
                <wp:wrapNone/>
                <wp:docPr id="50" name="Полилиния: фигура 5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FFAE56" id="Полилиния: фигура 50" o:spid="_x0000_s1026" style="position:absolute;margin-left:-.2pt;margin-top:-.5pt;width:.5pt;height:.5pt;z-index:25187737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8400" behindDoc="0" locked="0" layoutInCell="1" hidden="0" allowOverlap="1" wp14:anchorId="6226C4FB" wp14:editId="045FB5AB">
                <wp:simplePos x="0" y="0"/>
                <wp:positionH relativeFrom="column">
                  <wp:posOffset>497459</wp:posOffset>
                </wp:positionH>
                <wp:positionV relativeFrom="paragraph">
                  <wp:posOffset>-6226</wp:posOffset>
                </wp:positionV>
                <wp:extent cx="6096" cy="6096"/>
                <wp:effectExtent l="0" t="0" r="0" b="0"/>
                <wp:wrapNone/>
                <wp:docPr id="62" name="Полилиния: фигура 6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BB8DCA" id="Полилиния: фигура 62" o:spid="_x0000_s1026" style="position:absolute;margin-left:39.15pt;margin-top:-.5pt;width:.5pt;height:.5pt;z-index:25187840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79424" behindDoc="0" locked="0" layoutInCell="1" hidden="0" allowOverlap="1" wp14:anchorId="66C9047C" wp14:editId="48BDFF0F">
                <wp:simplePos x="0" y="0"/>
                <wp:positionH relativeFrom="column">
                  <wp:posOffset>3347974</wp:posOffset>
                </wp:positionH>
                <wp:positionV relativeFrom="paragraph">
                  <wp:posOffset>-6226</wp:posOffset>
                </wp:positionV>
                <wp:extent cx="6096" cy="6096"/>
                <wp:effectExtent l="0" t="0" r="0" b="0"/>
                <wp:wrapNone/>
                <wp:docPr id="281" name="Полилиния: фигура 28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318F9D" id="Полилиния: фигура 281" o:spid="_x0000_s1026" style="position:absolute;margin-left:263.6pt;margin-top:-.5pt;width:.5pt;height:.5pt;z-index:25187942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0448" behindDoc="0" locked="0" layoutInCell="1" hidden="0" allowOverlap="1" wp14:anchorId="3BEEBF83" wp14:editId="5135CEFE">
                <wp:simplePos x="0" y="0"/>
                <wp:positionH relativeFrom="column">
                  <wp:posOffset>5957443</wp:posOffset>
                </wp:positionH>
                <wp:positionV relativeFrom="paragraph">
                  <wp:posOffset>-6226</wp:posOffset>
                </wp:positionV>
                <wp:extent cx="6096" cy="6096"/>
                <wp:effectExtent l="0" t="0" r="0" b="0"/>
                <wp:wrapNone/>
                <wp:docPr id="180" name="Полилиния: фигура 18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5AE0C6" id="Полилиния: фигура 180" o:spid="_x0000_s1026" style="position:absolute;margin-left:469.1pt;margin-top:-.5pt;width:.5pt;height:.5pt;z-index:25188044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1472" behindDoc="0" locked="0" layoutInCell="1" hidden="0" allowOverlap="1" wp14:anchorId="1852CE47" wp14:editId="3BC031C4">
                <wp:simplePos x="0" y="0"/>
                <wp:positionH relativeFrom="column">
                  <wp:posOffset>5957443</wp:posOffset>
                </wp:positionH>
                <wp:positionV relativeFrom="paragraph">
                  <wp:posOffset>-6226</wp:posOffset>
                </wp:positionV>
                <wp:extent cx="6096" cy="6096"/>
                <wp:effectExtent l="0" t="0" r="0" b="0"/>
                <wp:wrapNone/>
                <wp:docPr id="256" name="Полилиния: фигура 25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068D19E" id="Полилиния: фигура 256" o:spid="_x0000_s1026" style="position:absolute;margin-left:469.1pt;margin-top:-.5pt;width:.5pt;height:.5pt;z-index:2518814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" path="m,6096r6096,l6096,,,,,6096xe" fillcolor="black" stroked="f" strokeweight="1pt">
                <v:path arrowok="t"/>
              </v:shape>
            </w:pict>
          </mc:Fallback>
        </mc:AlternateContent>
      </w:r>
    </w:p>
    <w:p w14:paraId="14502928" w14:textId="77777777" w:rsidR="00CF7853" w:rsidRDefault="00000000" w:rsidP="00B07012">
      <w:pPr>
        <w:spacing w:after="0" w:line="321" w:lineRule="auto"/>
        <w:ind w:firstLine="567"/>
        <w:jc w:val="right"/>
        <w:rPr>
          <w:color w:val="000000"/>
          <w:sz w:val="28"/>
          <w:szCs w:val="28"/>
        </w:rPr>
      </w:pPr>
      <w:r>
        <w:rPr>
          <w:color w:val="000000"/>
          <w:sz w:val="28"/>
          <w:szCs w:val="28"/>
        </w:rPr>
        <w:t>Таблица 18</w:t>
      </w:r>
    </w:p>
    <w:p w14:paraId="6247913C" w14:textId="77777777" w:rsidR="00CF7853" w:rsidRDefault="00000000" w:rsidP="00B07012">
      <w:pPr>
        <w:spacing w:after="0"/>
        <w:ind w:firstLine="567"/>
        <w:jc w:val="center"/>
        <w:rPr>
          <w:b/>
          <w:color w:val="010302"/>
        </w:rPr>
      </w:pPr>
      <w:r>
        <w:rPr>
          <w:b/>
          <w:color w:val="000000"/>
          <w:sz w:val="28"/>
          <w:szCs w:val="28"/>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 высшего спортивного мастерства по виду спорта «дзюдо»</w:t>
      </w:r>
    </w:p>
    <w:p w14:paraId="6E9BA35B" w14:textId="77777777" w:rsidR="00CF7853" w:rsidRDefault="00CF7853" w:rsidP="00B07012">
      <w:pPr>
        <w:spacing w:after="0" w:line="321" w:lineRule="auto"/>
        <w:ind w:firstLine="567"/>
        <w:jc w:val="right"/>
        <w:rPr>
          <w:color w:val="000000"/>
          <w:sz w:val="28"/>
          <w:szCs w:val="28"/>
        </w:rPr>
      </w:pPr>
    </w:p>
    <w:tbl>
      <w:tblPr>
        <w:tblStyle w:val="af7"/>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
        <w:gridCol w:w="5091"/>
        <w:gridCol w:w="1556"/>
        <w:gridCol w:w="994"/>
        <w:gridCol w:w="1014"/>
      </w:tblGrid>
      <w:tr w:rsidR="00CF7853" w14:paraId="764E9B8B" w14:textId="77777777">
        <w:tc>
          <w:tcPr>
            <w:tcW w:w="407" w:type="dxa"/>
            <w:vMerge w:val="restart"/>
            <w:vAlign w:val="center"/>
          </w:tcPr>
          <w:p w14:paraId="63D6BDDC" w14:textId="77777777" w:rsidR="00CF7853" w:rsidRDefault="00000000" w:rsidP="00B07012">
            <w:pPr>
              <w:spacing w:after="0"/>
              <w:jc w:val="center"/>
              <w:rPr>
                <w:sz w:val="24"/>
                <w:szCs w:val="24"/>
              </w:rPr>
            </w:pPr>
            <w:r>
              <w:rPr>
                <w:sz w:val="24"/>
                <w:szCs w:val="24"/>
              </w:rPr>
              <w:t>№ п/п</w:t>
            </w:r>
          </w:p>
        </w:tc>
        <w:tc>
          <w:tcPr>
            <w:tcW w:w="5091" w:type="dxa"/>
            <w:vMerge w:val="restart"/>
            <w:vAlign w:val="center"/>
          </w:tcPr>
          <w:p w14:paraId="403E9F07" w14:textId="77777777" w:rsidR="00CF7853" w:rsidRDefault="00000000" w:rsidP="00B07012">
            <w:pPr>
              <w:spacing w:after="0"/>
              <w:jc w:val="center"/>
              <w:rPr>
                <w:sz w:val="24"/>
                <w:szCs w:val="24"/>
              </w:rPr>
            </w:pPr>
            <w:r>
              <w:rPr>
                <w:sz w:val="24"/>
                <w:szCs w:val="24"/>
              </w:rPr>
              <w:t>Упражнения</w:t>
            </w:r>
          </w:p>
        </w:tc>
        <w:tc>
          <w:tcPr>
            <w:tcW w:w="1556" w:type="dxa"/>
            <w:vMerge w:val="restart"/>
            <w:vAlign w:val="center"/>
          </w:tcPr>
          <w:p w14:paraId="3D679DEB" w14:textId="77777777" w:rsidR="00CF7853" w:rsidRDefault="00000000" w:rsidP="00B07012">
            <w:pPr>
              <w:spacing w:after="0"/>
              <w:jc w:val="center"/>
              <w:rPr>
                <w:sz w:val="24"/>
                <w:szCs w:val="24"/>
              </w:rPr>
            </w:pPr>
            <w:r>
              <w:rPr>
                <w:sz w:val="24"/>
                <w:szCs w:val="24"/>
              </w:rPr>
              <w:t>Единица измерения</w:t>
            </w:r>
          </w:p>
        </w:tc>
        <w:tc>
          <w:tcPr>
            <w:tcW w:w="2008" w:type="dxa"/>
            <w:gridSpan w:val="2"/>
            <w:vAlign w:val="center"/>
          </w:tcPr>
          <w:p w14:paraId="4B221A0F" w14:textId="77777777" w:rsidR="00CF7853" w:rsidRDefault="00000000" w:rsidP="00B07012">
            <w:pPr>
              <w:spacing w:after="0"/>
              <w:jc w:val="center"/>
              <w:rPr>
                <w:sz w:val="24"/>
                <w:szCs w:val="24"/>
              </w:rPr>
            </w:pPr>
            <w:r>
              <w:rPr>
                <w:sz w:val="24"/>
                <w:szCs w:val="24"/>
              </w:rPr>
              <w:t>Норматив</w:t>
            </w:r>
          </w:p>
        </w:tc>
      </w:tr>
      <w:tr w:rsidR="00CF7853" w14:paraId="3B547B5C" w14:textId="77777777">
        <w:tc>
          <w:tcPr>
            <w:tcW w:w="407" w:type="dxa"/>
            <w:vMerge/>
            <w:vAlign w:val="center"/>
          </w:tcPr>
          <w:p w14:paraId="40B22B7E"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0E3B4E54"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14389FEB"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5B5BC513" w14:textId="77777777" w:rsidR="00CF7853" w:rsidRDefault="00000000" w:rsidP="00B07012">
            <w:pPr>
              <w:spacing w:after="0"/>
              <w:jc w:val="center"/>
              <w:rPr>
                <w:sz w:val="24"/>
                <w:szCs w:val="24"/>
              </w:rPr>
            </w:pPr>
            <w:r>
              <w:rPr>
                <w:sz w:val="24"/>
                <w:szCs w:val="24"/>
              </w:rPr>
              <w:t>мужчины</w:t>
            </w:r>
          </w:p>
        </w:tc>
        <w:tc>
          <w:tcPr>
            <w:tcW w:w="1014" w:type="dxa"/>
            <w:vAlign w:val="center"/>
          </w:tcPr>
          <w:p w14:paraId="6AA44769" w14:textId="77777777" w:rsidR="00CF7853" w:rsidRDefault="00000000" w:rsidP="00B07012">
            <w:pPr>
              <w:spacing w:after="0"/>
              <w:jc w:val="center"/>
              <w:rPr>
                <w:sz w:val="24"/>
                <w:szCs w:val="24"/>
              </w:rPr>
            </w:pPr>
            <w:r>
              <w:rPr>
                <w:sz w:val="24"/>
                <w:szCs w:val="24"/>
              </w:rPr>
              <w:t>женщины</w:t>
            </w:r>
          </w:p>
        </w:tc>
      </w:tr>
      <w:tr w:rsidR="00CF7853" w14:paraId="1F845840" w14:textId="77777777">
        <w:tc>
          <w:tcPr>
            <w:tcW w:w="9062" w:type="dxa"/>
            <w:gridSpan w:val="5"/>
            <w:vAlign w:val="center"/>
          </w:tcPr>
          <w:p w14:paraId="330D47B2" w14:textId="77777777" w:rsidR="00CF7853" w:rsidRDefault="00000000" w:rsidP="00B07012">
            <w:pPr>
              <w:spacing w:after="0"/>
              <w:jc w:val="center"/>
              <w:rPr>
                <w:sz w:val="24"/>
                <w:szCs w:val="24"/>
              </w:rPr>
            </w:pPr>
            <w:r>
              <w:rPr>
                <w:sz w:val="24"/>
                <w:szCs w:val="24"/>
              </w:rPr>
              <w:lastRenderedPageBreak/>
              <w:t xml:space="preserve">1. Нормативы специальной физической подготовки </w:t>
            </w:r>
          </w:p>
        </w:tc>
      </w:tr>
      <w:tr w:rsidR="00CF7853" w14:paraId="5157AB02" w14:textId="77777777">
        <w:trPr>
          <w:trHeight w:val="276"/>
        </w:trPr>
        <w:tc>
          <w:tcPr>
            <w:tcW w:w="407" w:type="dxa"/>
            <w:vMerge w:val="restart"/>
            <w:vAlign w:val="center"/>
          </w:tcPr>
          <w:p w14:paraId="333A47E6" w14:textId="77777777" w:rsidR="00CF7853" w:rsidRDefault="00000000" w:rsidP="00B07012">
            <w:pPr>
              <w:spacing w:after="0"/>
              <w:jc w:val="center"/>
              <w:rPr>
                <w:sz w:val="24"/>
                <w:szCs w:val="24"/>
              </w:rPr>
            </w:pPr>
            <w:r>
              <w:rPr>
                <w:sz w:val="24"/>
                <w:szCs w:val="24"/>
              </w:rPr>
              <w:t>1.1.</w:t>
            </w:r>
          </w:p>
        </w:tc>
        <w:tc>
          <w:tcPr>
            <w:tcW w:w="5091" w:type="dxa"/>
            <w:vMerge w:val="restart"/>
            <w:vAlign w:val="center"/>
          </w:tcPr>
          <w:p w14:paraId="5DE50251" w14:textId="77777777" w:rsidR="00CF7853" w:rsidRDefault="00000000" w:rsidP="00B07012">
            <w:pPr>
              <w:spacing w:after="0"/>
              <w:jc w:val="center"/>
              <w:rPr>
                <w:sz w:val="24"/>
                <w:szCs w:val="24"/>
              </w:rPr>
            </w:pPr>
            <w:r>
              <w:rPr>
                <w:sz w:val="24"/>
                <w:szCs w:val="24"/>
              </w:rPr>
              <w:t>Сгибание и разгибание рук в упоре лежа на полу</w:t>
            </w:r>
          </w:p>
        </w:tc>
        <w:tc>
          <w:tcPr>
            <w:tcW w:w="1556" w:type="dxa"/>
            <w:vMerge w:val="restart"/>
            <w:vAlign w:val="center"/>
          </w:tcPr>
          <w:p w14:paraId="3596CD5F" w14:textId="77777777" w:rsidR="00CF7853" w:rsidRDefault="00000000" w:rsidP="00B07012">
            <w:pPr>
              <w:spacing w:after="0"/>
              <w:jc w:val="center"/>
              <w:rPr>
                <w:sz w:val="24"/>
                <w:szCs w:val="24"/>
              </w:rPr>
            </w:pPr>
            <w:r>
              <w:rPr>
                <w:sz w:val="24"/>
                <w:szCs w:val="24"/>
              </w:rPr>
              <w:t>количество раз</w:t>
            </w:r>
          </w:p>
        </w:tc>
        <w:tc>
          <w:tcPr>
            <w:tcW w:w="2008" w:type="dxa"/>
            <w:gridSpan w:val="2"/>
            <w:vAlign w:val="center"/>
          </w:tcPr>
          <w:p w14:paraId="75517739" w14:textId="77777777" w:rsidR="00CF7853" w:rsidRDefault="00000000" w:rsidP="00B07012">
            <w:pPr>
              <w:spacing w:after="0"/>
              <w:jc w:val="center"/>
              <w:rPr>
                <w:sz w:val="24"/>
                <w:szCs w:val="24"/>
              </w:rPr>
            </w:pPr>
            <w:r>
              <w:rPr>
                <w:sz w:val="24"/>
                <w:szCs w:val="24"/>
              </w:rPr>
              <w:t>не менее</w:t>
            </w:r>
          </w:p>
        </w:tc>
      </w:tr>
      <w:tr w:rsidR="00CF7853" w14:paraId="5226348C" w14:textId="77777777">
        <w:trPr>
          <w:trHeight w:val="127"/>
        </w:trPr>
        <w:tc>
          <w:tcPr>
            <w:tcW w:w="407" w:type="dxa"/>
            <w:vMerge/>
            <w:vAlign w:val="center"/>
          </w:tcPr>
          <w:p w14:paraId="2B485BBF"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11F47712"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6A88A85B"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17AF9B74" w14:textId="77777777" w:rsidR="00CF7853" w:rsidRDefault="00000000" w:rsidP="00B07012">
            <w:pPr>
              <w:spacing w:after="0"/>
              <w:jc w:val="center"/>
              <w:rPr>
                <w:sz w:val="24"/>
                <w:szCs w:val="24"/>
              </w:rPr>
            </w:pPr>
            <w:r>
              <w:rPr>
                <w:sz w:val="24"/>
                <w:szCs w:val="24"/>
              </w:rPr>
              <w:t>43</w:t>
            </w:r>
          </w:p>
        </w:tc>
        <w:tc>
          <w:tcPr>
            <w:tcW w:w="1014" w:type="dxa"/>
            <w:vAlign w:val="center"/>
          </w:tcPr>
          <w:p w14:paraId="46EB764D" w14:textId="77777777" w:rsidR="00CF7853" w:rsidRDefault="00000000" w:rsidP="00B07012">
            <w:pPr>
              <w:spacing w:after="0"/>
              <w:jc w:val="center"/>
              <w:rPr>
                <w:sz w:val="24"/>
                <w:szCs w:val="24"/>
              </w:rPr>
            </w:pPr>
            <w:r>
              <w:rPr>
                <w:sz w:val="24"/>
                <w:szCs w:val="24"/>
              </w:rPr>
              <w:t>17</w:t>
            </w:r>
          </w:p>
        </w:tc>
      </w:tr>
      <w:tr w:rsidR="00CF7853" w14:paraId="7FCA3FFF" w14:textId="77777777">
        <w:tc>
          <w:tcPr>
            <w:tcW w:w="407" w:type="dxa"/>
            <w:vMerge w:val="restart"/>
            <w:vAlign w:val="center"/>
          </w:tcPr>
          <w:p w14:paraId="1EBAD121" w14:textId="77777777" w:rsidR="00CF7853" w:rsidRDefault="00000000" w:rsidP="00B07012">
            <w:pPr>
              <w:spacing w:after="0"/>
              <w:jc w:val="center"/>
              <w:rPr>
                <w:sz w:val="24"/>
                <w:szCs w:val="24"/>
              </w:rPr>
            </w:pPr>
            <w:r>
              <w:rPr>
                <w:sz w:val="24"/>
                <w:szCs w:val="24"/>
              </w:rPr>
              <w:t>1.2</w:t>
            </w:r>
          </w:p>
        </w:tc>
        <w:tc>
          <w:tcPr>
            <w:tcW w:w="5091" w:type="dxa"/>
            <w:vMerge w:val="restart"/>
            <w:vAlign w:val="center"/>
          </w:tcPr>
          <w:p w14:paraId="7FF59289" w14:textId="77777777" w:rsidR="00CF7853" w:rsidRDefault="00000000" w:rsidP="00B07012">
            <w:pPr>
              <w:spacing w:after="0"/>
              <w:jc w:val="center"/>
              <w:rPr>
                <w:sz w:val="24"/>
                <w:szCs w:val="24"/>
              </w:rPr>
            </w:pPr>
            <w:r>
              <w:rPr>
                <w:sz w:val="24"/>
                <w:szCs w:val="24"/>
              </w:rPr>
              <w:t>Наклон вперед из положения стоя на гимнастической скамье (от уровня скамьи)</w:t>
            </w:r>
          </w:p>
        </w:tc>
        <w:tc>
          <w:tcPr>
            <w:tcW w:w="1556" w:type="dxa"/>
            <w:vMerge w:val="restart"/>
            <w:vAlign w:val="center"/>
          </w:tcPr>
          <w:p w14:paraId="0B0390C7" w14:textId="77777777" w:rsidR="00CF7853" w:rsidRDefault="00000000" w:rsidP="00B07012">
            <w:pPr>
              <w:spacing w:after="0"/>
              <w:jc w:val="center"/>
              <w:rPr>
                <w:sz w:val="24"/>
                <w:szCs w:val="24"/>
              </w:rPr>
            </w:pPr>
            <w:r>
              <w:rPr>
                <w:sz w:val="24"/>
                <w:szCs w:val="24"/>
              </w:rPr>
              <w:t>см</w:t>
            </w:r>
          </w:p>
        </w:tc>
        <w:tc>
          <w:tcPr>
            <w:tcW w:w="2008" w:type="dxa"/>
            <w:gridSpan w:val="2"/>
            <w:vAlign w:val="center"/>
          </w:tcPr>
          <w:p w14:paraId="22D5D146" w14:textId="77777777" w:rsidR="00CF7853" w:rsidRDefault="00000000" w:rsidP="00B07012">
            <w:pPr>
              <w:spacing w:after="0"/>
              <w:jc w:val="center"/>
              <w:rPr>
                <w:sz w:val="24"/>
                <w:szCs w:val="24"/>
              </w:rPr>
            </w:pPr>
            <w:r>
              <w:rPr>
                <w:sz w:val="24"/>
                <w:szCs w:val="24"/>
              </w:rPr>
              <w:t>не менее</w:t>
            </w:r>
          </w:p>
        </w:tc>
      </w:tr>
      <w:tr w:rsidR="00CF7853" w14:paraId="10E6D1B4" w14:textId="77777777">
        <w:tc>
          <w:tcPr>
            <w:tcW w:w="407" w:type="dxa"/>
            <w:vMerge/>
            <w:vAlign w:val="center"/>
          </w:tcPr>
          <w:p w14:paraId="0D06041D"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3AD8845B"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1F5A7D43"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6D8443E3" w14:textId="77777777" w:rsidR="00CF7853" w:rsidRDefault="00000000" w:rsidP="00B07012">
            <w:pPr>
              <w:spacing w:after="0"/>
              <w:jc w:val="center"/>
              <w:rPr>
                <w:sz w:val="24"/>
                <w:szCs w:val="24"/>
              </w:rPr>
            </w:pPr>
            <w:r>
              <w:rPr>
                <w:sz w:val="24"/>
                <w:szCs w:val="24"/>
              </w:rPr>
              <w:t>+13</w:t>
            </w:r>
          </w:p>
        </w:tc>
        <w:tc>
          <w:tcPr>
            <w:tcW w:w="1014" w:type="dxa"/>
            <w:vAlign w:val="center"/>
          </w:tcPr>
          <w:p w14:paraId="062D3F6C" w14:textId="77777777" w:rsidR="00CF7853" w:rsidRDefault="00000000" w:rsidP="00B07012">
            <w:pPr>
              <w:spacing w:after="0"/>
              <w:jc w:val="center"/>
              <w:rPr>
                <w:sz w:val="24"/>
                <w:szCs w:val="24"/>
              </w:rPr>
            </w:pPr>
            <w:r>
              <w:rPr>
                <w:sz w:val="24"/>
                <w:szCs w:val="24"/>
              </w:rPr>
              <w:t>+16</w:t>
            </w:r>
          </w:p>
        </w:tc>
      </w:tr>
      <w:tr w:rsidR="00CF7853" w14:paraId="77C95546" w14:textId="77777777">
        <w:tc>
          <w:tcPr>
            <w:tcW w:w="9062" w:type="dxa"/>
            <w:gridSpan w:val="5"/>
            <w:vAlign w:val="center"/>
          </w:tcPr>
          <w:p w14:paraId="0207941A" w14:textId="77777777" w:rsidR="00CF7853" w:rsidRDefault="00000000" w:rsidP="00B07012">
            <w:pPr>
              <w:spacing w:after="0"/>
              <w:jc w:val="center"/>
              <w:rPr>
                <w:sz w:val="24"/>
                <w:szCs w:val="24"/>
              </w:rPr>
            </w:pPr>
            <w:r>
              <w:rPr>
                <w:sz w:val="24"/>
                <w:szCs w:val="24"/>
              </w:rPr>
              <w:t xml:space="preserve">2. Нормативы специальной физической подготовки </w:t>
            </w:r>
            <w:r>
              <w:rPr>
                <w:noProof/>
              </w:rPr>
              <mc:AlternateContent>
                <mc:Choice Requires="wps">
                  <w:drawing>
                    <wp:anchor distT="0" distB="0" distL="114300" distR="114300" simplePos="0" relativeHeight="251882496" behindDoc="0" locked="0" layoutInCell="1" hidden="0" allowOverlap="1" wp14:anchorId="5741F9FA" wp14:editId="191FDA7E">
                      <wp:simplePos x="0" y="0"/>
                      <wp:positionH relativeFrom="column">
                        <wp:posOffset>-1086230</wp:posOffset>
                      </wp:positionH>
                      <wp:positionV relativeFrom="paragraph">
                        <wp:posOffset>1422</wp:posOffset>
                      </wp:positionV>
                      <wp:extent cx="6096" cy="6096"/>
                      <wp:effectExtent l="0" t="0" r="0" b="0"/>
                      <wp:wrapNone/>
                      <wp:docPr id="234" name="Полилиния: фигура 23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A732BCB" id="Полилиния: фигура 234" o:spid="_x0000_s1026" style="position:absolute;margin-left:-85.55pt;margin-top:.1pt;width:.5pt;height:.5pt;z-index:2518824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3520" behindDoc="0" locked="0" layoutInCell="1" hidden="0" allowOverlap="1" wp14:anchorId="760DD21C" wp14:editId="0B42812C">
                      <wp:simplePos x="0" y="0"/>
                      <wp:positionH relativeFrom="column">
                        <wp:posOffset>-586408</wp:posOffset>
                      </wp:positionH>
                      <wp:positionV relativeFrom="paragraph">
                        <wp:posOffset>1422</wp:posOffset>
                      </wp:positionV>
                      <wp:extent cx="6096" cy="6096"/>
                      <wp:effectExtent l="0" t="0" r="0" b="0"/>
                      <wp:wrapNone/>
                      <wp:docPr id="187" name="Полилиния: фигура 18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003EF1" id="Полилиния: фигура 187" o:spid="_x0000_s1026" style="position:absolute;margin-left:-46.15pt;margin-top:.1pt;width:.5pt;height:.5pt;z-index:2518835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uB5&#10;K9oAAAAGAQAADwAAAGRycy9kb3ducmV2LnhtbEyOwU7DMBBE70j8g7VI3FKnoQIa4lRVBUKgHqDh&#10;AzbxkkTEdhS7Tvh7lhMcR/M084rdYgYRafK9swrWqxQE2cbp3rYKPqqn5B6ED2g1Ds6Sgm/ysCsv&#10;LwrMtZvtO8VTaAWPWJ+jgi6EMZfSNx0Z9Cs3kuXu000GA8eplXrCmcfNILM0vZUGe8sPHY506Kj5&#10;Op2NAl9V+xgf44wkD8fNy+vd5u25Vur6atk/gAi0hD8YfvVZHUp2qt3Zai8GBck2u2FUQQaC62S7&#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SuB5K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4544" behindDoc="0" locked="0" layoutInCell="1" hidden="0" allowOverlap="1" wp14:anchorId="11623859" wp14:editId="00186D20">
                      <wp:simplePos x="0" y="0"/>
                      <wp:positionH relativeFrom="column">
                        <wp:posOffset>2354022</wp:posOffset>
                      </wp:positionH>
                      <wp:positionV relativeFrom="paragraph">
                        <wp:posOffset>1422</wp:posOffset>
                      </wp:positionV>
                      <wp:extent cx="6095" cy="6096"/>
                      <wp:effectExtent l="0" t="0" r="0" b="0"/>
                      <wp:wrapNone/>
                      <wp:docPr id="137" name="Полилиния: фигура 13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388FE7" id="Полилиния: фигура 137" o:spid="_x0000_s1026" style="position:absolute;margin-left:185.35pt;margin-top:.1pt;width:.5pt;height:.5pt;z-index:251884544;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85568" behindDoc="0" locked="0" layoutInCell="1" hidden="0" allowOverlap="1" wp14:anchorId="441F2058" wp14:editId="7928A0E4">
                      <wp:simplePos x="0" y="0"/>
                      <wp:positionH relativeFrom="column">
                        <wp:posOffset>3253181</wp:posOffset>
                      </wp:positionH>
                      <wp:positionV relativeFrom="paragraph">
                        <wp:posOffset>1422</wp:posOffset>
                      </wp:positionV>
                      <wp:extent cx="6096" cy="6096"/>
                      <wp:effectExtent l="0" t="0" r="0" b="0"/>
                      <wp:wrapNone/>
                      <wp:docPr id="361" name="Полилиния: фигура 36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64CD41" id="Полилиния: фигура 361" o:spid="_x0000_s1026" style="position:absolute;margin-left:256.15pt;margin-top:.1pt;width:.5pt;height:.5pt;z-index:2518855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LoL2w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6592" behindDoc="0" locked="0" layoutInCell="1" hidden="0" allowOverlap="1" wp14:anchorId="26B138E6" wp14:editId="77E0A2F2">
                      <wp:simplePos x="0" y="0"/>
                      <wp:positionH relativeFrom="column">
                        <wp:posOffset>4154246</wp:posOffset>
                      </wp:positionH>
                      <wp:positionV relativeFrom="paragraph">
                        <wp:posOffset>1422</wp:posOffset>
                      </wp:positionV>
                      <wp:extent cx="6096" cy="6096"/>
                      <wp:effectExtent l="0" t="0" r="0" b="0"/>
                      <wp:wrapNone/>
                      <wp:docPr id="282" name="Полилиния: фигура 28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155F29" id="Полилиния: фигура 282" o:spid="_x0000_s1026" style="position:absolute;margin-left:327.1pt;margin-top:.1pt;width:.5pt;height:.5pt;z-index:2518865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7616" behindDoc="0" locked="0" layoutInCell="1" hidden="0" allowOverlap="1" wp14:anchorId="7FD8247B" wp14:editId="21FC8B94">
                      <wp:simplePos x="0" y="0"/>
                      <wp:positionH relativeFrom="column">
                        <wp:posOffset>-1086230</wp:posOffset>
                      </wp:positionH>
                      <wp:positionV relativeFrom="paragraph">
                        <wp:posOffset>126</wp:posOffset>
                      </wp:positionV>
                      <wp:extent cx="6096" cy="6096"/>
                      <wp:effectExtent l="0" t="0" r="0" b="0"/>
                      <wp:wrapNone/>
                      <wp:docPr id="13" name="Полилиния: фигура 1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C184BB" id="Полилиния: фигура 13" o:spid="_x0000_s1026" style="position:absolute;margin-left:-85.55pt;margin-top:0;width:.5pt;height:.5pt;z-index:25188761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8640" behindDoc="0" locked="0" layoutInCell="1" hidden="0" allowOverlap="1" wp14:anchorId="70838135" wp14:editId="0000C34C">
                      <wp:simplePos x="0" y="0"/>
                      <wp:positionH relativeFrom="column">
                        <wp:posOffset>-586408</wp:posOffset>
                      </wp:positionH>
                      <wp:positionV relativeFrom="paragraph">
                        <wp:posOffset>126</wp:posOffset>
                      </wp:positionV>
                      <wp:extent cx="6096" cy="6096"/>
                      <wp:effectExtent l="0" t="0" r="0" b="0"/>
                      <wp:wrapNone/>
                      <wp:docPr id="262" name="Полилиния: фигура 26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DA868B" id="Полилиния: фигура 262" o:spid="_x0000_s1026" style="position:absolute;margin-left:-46.15pt;margin-top:0;width:.5pt;height:.5pt;z-index:25188864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89664" behindDoc="0" locked="0" layoutInCell="1" hidden="0" allowOverlap="1" wp14:anchorId="3850E399" wp14:editId="123825C6">
                      <wp:simplePos x="0" y="0"/>
                      <wp:positionH relativeFrom="column">
                        <wp:posOffset>2264106</wp:posOffset>
                      </wp:positionH>
                      <wp:positionV relativeFrom="paragraph">
                        <wp:posOffset>126</wp:posOffset>
                      </wp:positionV>
                      <wp:extent cx="6096" cy="6096"/>
                      <wp:effectExtent l="0" t="0" r="0" b="0"/>
                      <wp:wrapNone/>
                      <wp:docPr id="248" name="Полилиния: фигура 24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D66CE7" id="Полилиния: фигура 248" o:spid="_x0000_s1026" style="position:absolute;margin-left:178.3pt;margin-top:0;width:.5pt;height:.5pt;z-index:25188966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0688" behindDoc="0" locked="0" layoutInCell="1" hidden="0" allowOverlap="1" wp14:anchorId="0F0DDF3F" wp14:editId="223A1DD9">
                      <wp:simplePos x="0" y="0"/>
                      <wp:positionH relativeFrom="column">
                        <wp:posOffset>3163266</wp:posOffset>
                      </wp:positionH>
                      <wp:positionV relativeFrom="paragraph">
                        <wp:posOffset>126</wp:posOffset>
                      </wp:positionV>
                      <wp:extent cx="6095" cy="6096"/>
                      <wp:effectExtent l="0" t="0" r="0" b="0"/>
                      <wp:wrapNone/>
                      <wp:docPr id="139" name="Полилиния: фигура 139"/>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E8E639" id="Полилиния: фигура 139" o:spid="_x0000_s1026" style="position:absolute;margin-left:249.1pt;margin-top:0;width:.5pt;height:.5pt;z-index:25189068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91712" behindDoc="0" locked="0" layoutInCell="1" hidden="0" allowOverlap="1" wp14:anchorId="2A97DCE2" wp14:editId="1F0195C8">
                      <wp:simplePos x="0" y="0"/>
                      <wp:positionH relativeFrom="column">
                        <wp:posOffset>4064331</wp:posOffset>
                      </wp:positionH>
                      <wp:positionV relativeFrom="paragraph">
                        <wp:posOffset>126</wp:posOffset>
                      </wp:positionV>
                      <wp:extent cx="6095" cy="6096"/>
                      <wp:effectExtent l="0" t="0" r="0" b="0"/>
                      <wp:wrapNone/>
                      <wp:docPr id="89" name="Полилиния: фигура 89"/>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3A3370" id="Полилиния: фигура 89" o:spid="_x0000_s1026" style="position:absolute;margin-left:320.05pt;margin-top:0;width:.5pt;height:.5pt;z-index:251891712;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892736" behindDoc="0" locked="0" layoutInCell="1" hidden="0" allowOverlap="1" wp14:anchorId="1ADBDEAB" wp14:editId="7FFA04C2">
                      <wp:simplePos x="0" y="0"/>
                      <wp:positionH relativeFrom="column">
                        <wp:posOffset>4873575</wp:posOffset>
                      </wp:positionH>
                      <wp:positionV relativeFrom="paragraph">
                        <wp:posOffset>126</wp:posOffset>
                      </wp:positionV>
                      <wp:extent cx="6096" cy="6096"/>
                      <wp:effectExtent l="0" t="0" r="0" b="0"/>
                      <wp:wrapNone/>
                      <wp:docPr id="227" name="Полилиния: фигура 2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D9D370" id="Полилиния: фигура 227" o:spid="_x0000_s1026" style="position:absolute;margin-left:383.75pt;margin-top:0;width:.5pt;height:.5pt;z-index:25189273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3760" behindDoc="0" locked="0" layoutInCell="1" hidden="0" allowOverlap="1" wp14:anchorId="359580FC" wp14:editId="43821CC9">
                      <wp:simplePos x="0" y="0"/>
                      <wp:positionH relativeFrom="column">
                        <wp:posOffset>-1086230</wp:posOffset>
                      </wp:positionH>
                      <wp:positionV relativeFrom="paragraph">
                        <wp:posOffset>-3682</wp:posOffset>
                      </wp:positionV>
                      <wp:extent cx="6096" cy="6096"/>
                      <wp:effectExtent l="0" t="0" r="0" b="0"/>
                      <wp:wrapNone/>
                      <wp:docPr id="154" name="Полилиния: фигура 15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4CD7F3" id="Полилиния: фигура 154" o:spid="_x0000_s1026" style="position:absolute;margin-left:-85.55pt;margin-top:-.3pt;width:.5pt;height:.5pt;z-index:2518937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4784" behindDoc="0" locked="0" layoutInCell="1" hidden="0" allowOverlap="1" wp14:anchorId="719731AB" wp14:editId="5059677A">
                      <wp:simplePos x="0" y="0"/>
                      <wp:positionH relativeFrom="column">
                        <wp:posOffset>-1086230</wp:posOffset>
                      </wp:positionH>
                      <wp:positionV relativeFrom="paragraph">
                        <wp:posOffset>-3682</wp:posOffset>
                      </wp:positionV>
                      <wp:extent cx="6096" cy="6096"/>
                      <wp:effectExtent l="0" t="0" r="0" b="0"/>
                      <wp:wrapNone/>
                      <wp:docPr id="291" name="Полилиния: фигура 29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EB933C" id="Полилиния: фигура 291" o:spid="_x0000_s1026" style="position:absolute;margin-left:-85.55pt;margin-top:-.3pt;width:.5pt;height:.5pt;z-index:25189478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" path="m,6096r6096,l6096,,,,,6096xe" fillcolor="black" stroked="f" strokeweight="1pt">
                      <v:path arrowok="t"/>
                    </v:shape>
                  </w:pict>
                </mc:Fallback>
              </mc:AlternateContent>
            </w:r>
          </w:p>
        </w:tc>
      </w:tr>
      <w:tr w:rsidR="00CF7853" w14:paraId="59F03DC5" w14:textId="77777777">
        <w:tc>
          <w:tcPr>
            <w:tcW w:w="407" w:type="dxa"/>
            <w:vMerge w:val="restart"/>
            <w:vAlign w:val="center"/>
          </w:tcPr>
          <w:p w14:paraId="01D9689B" w14:textId="77777777" w:rsidR="00CF7853" w:rsidRDefault="00000000" w:rsidP="00B07012">
            <w:pPr>
              <w:spacing w:after="0"/>
              <w:jc w:val="center"/>
              <w:rPr>
                <w:sz w:val="24"/>
                <w:szCs w:val="24"/>
              </w:rPr>
            </w:pPr>
            <w:r>
              <w:rPr>
                <w:sz w:val="24"/>
                <w:szCs w:val="24"/>
              </w:rPr>
              <w:t>2.1.</w:t>
            </w:r>
          </w:p>
        </w:tc>
        <w:tc>
          <w:tcPr>
            <w:tcW w:w="5091" w:type="dxa"/>
            <w:vMerge w:val="restart"/>
            <w:vAlign w:val="center"/>
          </w:tcPr>
          <w:p w14:paraId="0C8EA468" w14:textId="77777777" w:rsidR="00CF7853" w:rsidRDefault="00000000" w:rsidP="00B07012">
            <w:pPr>
              <w:spacing w:after="0"/>
              <w:jc w:val="center"/>
              <w:rPr>
                <w:sz w:val="24"/>
                <w:szCs w:val="24"/>
              </w:rPr>
            </w:pPr>
            <w:r>
              <w:rPr>
                <w:sz w:val="24"/>
                <w:szCs w:val="24"/>
              </w:rPr>
              <w:t>Поднимание туловища из положения лежа на спине (за 30 с)</w:t>
            </w:r>
          </w:p>
        </w:tc>
        <w:tc>
          <w:tcPr>
            <w:tcW w:w="1556" w:type="dxa"/>
            <w:vMerge w:val="restart"/>
            <w:vAlign w:val="center"/>
          </w:tcPr>
          <w:p w14:paraId="5745CFB2" w14:textId="77777777" w:rsidR="00CF7853" w:rsidRDefault="00000000" w:rsidP="00B07012">
            <w:pPr>
              <w:spacing w:after="0"/>
              <w:jc w:val="center"/>
              <w:rPr>
                <w:sz w:val="24"/>
                <w:szCs w:val="24"/>
              </w:rPr>
            </w:pPr>
            <w:r>
              <w:rPr>
                <w:sz w:val="24"/>
                <w:szCs w:val="24"/>
              </w:rPr>
              <w:t>количество раз</w:t>
            </w:r>
          </w:p>
        </w:tc>
        <w:tc>
          <w:tcPr>
            <w:tcW w:w="2008" w:type="dxa"/>
            <w:gridSpan w:val="2"/>
            <w:vAlign w:val="center"/>
          </w:tcPr>
          <w:p w14:paraId="2C3DCD0D" w14:textId="77777777" w:rsidR="00CF7853" w:rsidRDefault="00000000" w:rsidP="00B07012">
            <w:pPr>
              <w:spacing w:after="0"/>
              <w:jc w:val="center"/>
              <w:rPr>
                <w:sz w:val="24"/>
                <w:szCs w:val="24"/>
              </w:rPr>
            </w:pPr>
            <w:r>
              <w:rPr>
                <w:sz w:val="24"/>
                <w:szCs w:val="24"/>
              </w:rPr>
              <w:t>не менее</w:t>
            </w:r>
          </w:p>
        </w:tc>
      </w:tr>
      <w:tr w:rsidR="00CF7853" w14:paraId="137D1374" w14:textId="77777777">
        <w:tc>
          <w:tcPr>
            <w:tcW w:w="407" w:type="dxa"/>
            <w:vMerge/>
            <w:vAlign w:val="center"/>
          </w:tcPr>
          <w:p w14:paraId="707E846E" w14:textId="77777777" w:rsidR="00CF7853" w:rsidRDefault="00CF7853" w:rsidP="00B07012">
            <w:pPr>
              <w:pBdr>
                <w:top w:val="nil"/>
                <w:left w:val="nil"/>
                <w:bottom w:val="nil"/>
                <w:right w:val="nil"/>
                <w:between w:val="nil"/>
              </w:pBdr>
              <w:spacing w:after="0" w:line="276" w:lineRule="auto"/>
              <w:rPr>
                <w:sz w:val="24"/>
                <w:szCs w:val="24"/>
              </w:rPr>
            </w:pPr>
          </w:p>
        </w:tc>
        <w:tc>
          <w:tcPr>
            <w:tcW w:w="5091" w:type="dxa"/>
            <w:vMerge/>
            <w:vAlign w:val="center"/>
          </w:tcPr>
          <w:p w14:paraId="40AB764F" w14:textId="77777777" w:rsidR="00CF7853" w:rsidRDefault="00CF7853" w:rsidP="00B07012">
            <w:pPr>
              <w:pBdr>
                <w:top w:val="nil"/>
                <w:left w:val="nil"/>
                <w:bottom w:val="nil"/>
                <w:right w:val="nil"/>
                <w:between w:val="nil"/>
              </w:pBdr>
              <w:spacing w:after="0" w:line="276" w:lineRule="auto"/>
              <w:rPr>
                <w:sz w:val="24"/>
                <w:szCs w:val="24"/>
              </w:rPr>
            </w:pPr>
          </w:p>
        </w:tc>
        <w:tc>
          <w:tcPr>
            <w:tcW w:w="1556" w:type="dxa"/>
            <w:vMerge/>
            <w:vAlign w:val="center"/>
          </w:tcPr>
          <w:p w14:paraId="0CE68267" w14:textId="77777777" w:rsidR="00CF7853" w:rsidRDefault="00CF7853" w:rsidP="00B07012">
            <w:pPr>
              <w:pBdr>
                <w:top w:val="nil"/>
                <w:left w:val="nil"/>
                <w:bottom w:val="nil"/>
                <w:right w:val="nil"/>
                <w:between w:val="nil"/>
              </w:pBdr>
              <w:spacing w:after="0" w:line="276" w:lineRule="auto"/>
              <w:rPr>
                <w:sz w:val="24"/>
                <w:szCs w:val="24"/>
              </w:rPr>
            </w:pPr>
          </w:p>
        </w:tc>
        <w:tc>
          <w:tcPr>
            <w:tcW w:w="994" w:type="dxa"/>
            <w:vAlign w:val="center"/>
          </w:tcPr>
          <w:p w14:paraId="02256AC2" w14:textId="77777777" w:rsidR="00CF7853" w:rsidRDefault="00000000" w:rsidP="00B07012">
            <w:pPr>
              <w:spacing w:after="0"/>
              <w:jc w:val="center"/>
              <w:rPr>
                <w:sz w:val="24"/>
                <w:szCs w:val="24"/>
              </w:rPr>
            </w:pPr>
            <w:r>
              <w:rPr>
                <w:sz w:val="24"/>
                <w:szCs w:val="24"/>
              </w:rPr>
              <w:t>20</w:t>
            </w:r>
          </w:p>
        </w:tc>
        <w:tc>
          <w:tcPr>
            <w:tcW w:w="1014" w:type="dxa"/>
            <w:vAlign w:val="center"/>
          </w:tcPr>
          <w:p w14:paraId="707D56EF" w14:textId="77777777" w:rsidR="00CF7853" w:rsidRDefault="00000000" w:rsidP="00B07012">
            <w:pPr>
              <w:spacing w:after="0"/>
              <w:jc w:val="center"/>
              <w:rPr>
                <w:sz w:val="24"/>
                <w:szCs w:val="24"/>
              </w:rPr>
            </w:pPr>
            <w:r>
              <w:rPr>
                <w:sz w:val="24"/>
                <w:szCs w:val="24"/>
              </w:rPr>
              <w:t>18</w:t>
            </w:r>
          </w:p>
        </w:tc>
      </w:tr>
      <w:tr w:rsidR="00CF7853" w14:paraId="3E064416" w14:textId="77777777">
        <w:tc>
          <w:tcPr>
            <w:tcW w:w="9062" w:type="dxa"/>
            <w:gridSpan w:val="5"/>
            <w:vAlign w:val="center"/>
          </w:tcPr>
          <w:p w14:paraId="406000AA" w14:textId="77777777" w:rsidR="00CF7853" w:rsidRDefault="00000000" w:rsidP="00B07012">
            <w:pPr>
              <w:spacing w:after="0"/>
              <w:jc w:val="center"/>
              <w:rPr>
                <w:sz w:val="24"/>
                <w:szCs w:val="24"/>
              </w:rPr>
            </w:pPr>
            <w:r>
              <w:rPr>
                <w:sz w:val="24"/>
                <w:szCs w:val="24"/>
              </w:rPr>
              <w:t>3. Уровень спортивной квалификации</w:t>
            </w:r>
          </w:p>
        </w:tc>
      </w:tr>
      <w:tr w:rsidR="00CF7853" w14:paraId="66028B9D" w14:textId="77777777">
        <w:tc>
          <w:tcPr>
            <w:tcW w:w="407" w:type="dxa"/>
            <w:vAlign w:val="center"/>
          </w:tcPr>
          <w:p w14:paraId="116EE107" w14:textId="77777777" w:rsidR="00CF7853" w:rsidRDefault="00000000" w:rsidP="00B07012">
            <w:pPr>
              <w:spacing w:after="0"/>
              <w:jc w:val="center"/>
              <w:rPr>
                <w:sz w:val="24"/>
                <w:szCs w:val="24"/>
              </w:rPr>
            </w:pPr>
            <w:r>
              <w:rPr>
                <w:sz w:val="24"/>
                <w:szCs w:val="24"/>
              </w:rPr>
              <w:t>3.1.</w:t>
            </w:r>
          </w:p>
        </w:tc>
        <w:tc>
          <w:tcPr>
            <w:tcW w:w="8655" w:type="dxa"/>
            <w:gridSpan w:val="4"/>
            <w:vAlign w:val="center"/>
          </w:tcPr>
          <w:p w14:paraId="65BB85A2" w14:textId="77777777" w:rsidR="00CF7853" w:rsidRDefault="00000000" w:rsidP="00B07012">
            <w:pPr>
              <w:spacing w:after="0"/>
              <w:jc w:val="center"/>
              <w:rPr>
                <w:sz w:val="24"/>
                <w:szCs w:val="24"/>
              </w:rPr>
            </w:pPr>
            <w:r>
              <w:rPr>
                <w:sz w:val="24"/>
                <w:szCs w:val="24"/>
              </w:rPr>
              <w:t>Спортивное звание «мастер спорта России»</w:t>
            </w:r>
          </w:p>
        </w:tc>
      </w:tr>
    </w:tbl>
    <w:p w14:paraId="0AB2F83B" w14:textId="77777777" w:rsidR="00CF7853" w:rsidRDefault="00CF7853" w:rsidP="00B07012">
      <w:pPr>
        <w:spacing w:after="0" w:line="342" w:lineRule="auto"/>
        <w:jc w:val="center"/>
        <w:rPr>
          <w:b/>
          <w:color w:val="000000"/>
          <w:sz w:val="28"/>
          <w:szCs w:val="28"/>
        </w:rPr>
      </w:pPr>
    </w:p>
    <w:p w14:paraId="0EE99C05" w14:textId="77777777" w:rsidR="00CF7853" w:rsidRDefault="00000000" w:rsidP="00B07012">
      <w:pPr>
        <w:spacing w:after="0" w:line="342" w:lineRule="auto"/>
        <w:jc w:val="center"/>
        <w:rPr>
          <w:b/>
          <w:color w:val="000000"/>
          <w:sz w:val="28"/>
          <w:szCs w:val="28"/>
        </w:rPr>
      </w:pPr>
      <w:r>
        <w:rPr>
          <w:b/>
          <w:color w:val="000000"/>
          <w:sz w:val="28"/>
          <w:szCs w:val="28"/>
        </w:rPr>
        <w:t>IV. Рабочая программа по виду спорта «дзюдо»</w:t>
      </w:r>
    </w:p>
    <w:p w14:paraId="33132237" w14:textId="77777777" w:rsidR="00CF7853" w:rsidRDefault="00000000" w:rsidP="00B07012">
      <w:pPr>
        <w:widowControl/>
        <w:spacing w:after="0"/>
        <w:ind w:firstLine="709"/>
        <w:jc w:val="both"/>
        <w:rPr>
          <w:sz w:val="28"/>
          <w:szCs w:val="28"/>
        </w:rPr>
      </w:pPr>
      <w:r>
        <w:rPr>
          <w:sz w:val="28"/>
          <w:szCs w:val="28"/>
        </w:rPr>
        <w:t>Методическая часть программы содержит материал по основным видам подготовки, его преемственность, последовательность по годам спортивной подготовки и распределение в годичных циклах.</w:t>
      </w:r>
    </w:p>
    <w:p w14:paraId="00146CE1" w14:textId="77777777" w:rsidR="00CF7853" w:rsidRDefault="00000000" w:rsidP="00B07012">
      <w:pPr>
        <w:tabs>
          <w:tab w:val="left" w:pos="8647"/>
        </w:tabs>
        <w:spacing w:after="0"/>
        <w:ind w:firstLine="567"/>
        <w:jc w:val="both"/>
        <w:rPr>
          <w:color w:val="010302"/>
        </w:rPr>
      </w:pPr>
      <w:r>
        <w:rPr>
          <w:color w:val="000000"/>
          <w:sz w:val="28"/>
          <w:szCs w:val="28"/>
        </w:rPr>
        <w:t>Проектирование содержания осуществляется индивидуально каждым тренером-преподавателем в соответствии с уровнем его профессионального мастерства и опытом работы.</w:t>
      </w:r>
    </w:p>
    <w:p w14:paraId="2AA19F7F" w14:textId="77777777" w:rsidR="00CF7853" w:rsidRDefault="00CF7853" w:rsidP="00B07012">
      <w:pPr>
        <w:spacing w:after="0"/>
        <w:ind w:firstLine="567"/>
        <w:jc w:val="both"/>
        <w:rPr>
          <w:color w:val="010302"/>
        </w:rPr>
      </w:pPr>
    </w:p>
    <w:p w14:paraId="1570A7FA" w14:textId="77777777" w:rsidR="00CF7853" w:rsidRDefault="00000000" w:rsidP="0022650C">
      <w:pPr>
        <w:tabs>
          <w:tab w:val="left" w:pos="2138"/>
        </w:tabs>
        <w:spacing w:after="0" w:line="314" w:lineRule="auto"/>
        <w:ind w:firstLine="567"/>
        <w:jc w:val="center"/>
        <w:rPr>
          <w:b/>
          <w:color w:val="000000"/>
          <w:sz w:val="28"/>
          <w:szCs w:val="28"/>
        </w:rPr>
      </w:pPr>
      <w:r>
        <w:rPr>
          <w:b/>
          <w:color w:val="000000"/>
          <w:sz w:val="28"/>
          <w:szCs w:val="28"/>
        </w:rPr>
        <w:t>Программный материал для учебно-тренировочных занятий по каждому этапу спортивной подготовки и учебно-тематического плана</w:t>
      </w:r>
    </w:p>
    <w:p w14:paraId="1DE8E4F5" w14:textId="77777777" w:rsidR="00CF7853" w:rsidRDefault="00000000" w:rsidP="00B07012">
      <w:pPr>
        <w:tabs>
          <w:tab w:val="left" w:pos="2138"/>
        </w:tabs>
        <w:spacing w:after="0" w:line="314" w:lineRule="auto"/>
        <w:ind w:firstLine="567"/>
        <w:jc w:val="both"/>
        <w:rPr>
          <w:color w:val="010302"/>
        </w:rPr>
      </w:pPr>
      <w:r>
        <w:rPr>
          <w:color w:val="000000"/>
          <w:sz w:val="28"/>
          <w:szCs w:val="28"/>
        </w:rPr>
        <w:t>Материал для практических занятий, включенный в дополнительную образовательную программу спортивной подготовки,</w:t>
      </w:r>
      <w:r>
        <w:rPr>
          <w:color w:val="010302"/>
        </w:rPr>
        <w:t xml:space="preserve"> </w:t>
      </w:r>
      <w:r>
        <w:rPr>
          <w:color w:val="000000"/>
          <w:sz w:val="28"/>
          <w:szCs w:val="28"/>
        </w:rPr>
        <w:t>разработан на основе современных технологий построения спортивной тренировки, возрастных особенностей занимающихся дзюдо, сенситивных периодов, а также с учетом влияния физических нагрузок на организм юного спортсмена и морфофункциональных показателей, влияющих на достижение спортсменом максимальных результатов в соревновательной деятельности в виде спорта дзюдо.</w:t>
      </w:r>
    </w:p>
    <w:p w14:paraId="0AA45B41" w14:textId="77777777" w:rsidR="00CF7853" w:rsidRDefault="00000000" w:rsidP="00B07012">
      <w:pPr>
        <w:spacing w:after="0" w:line="314" w:lineRule="auto"/>
        <w:ind w:firstLine="567"/>
        <w:jc w:val="both"/>
        <w:rPr>
          <w:b/>
          <w:color w:val="000000"/>
          <w:sz w:val="28"/>
          <w:szCs w:val="28"/>
        </w:rPr>
      </w:pPr>
      <w:r>
        <w:rPr>
          <w:b/>
          <w:color w:val="000000"/>
          <w:sz w:val="28"/>
          <w:szCs w:val="28"/>
        </w:rPr>
        <w:t>1.4.1.</w:t>
      </w:r>
      <w:r>
        <w:rPr>
          <w:rFonts w:ascii="Arial" w:eastAsia="Arial" w:hAnsi="Arial" w:cs="Arial"/>
          <w:b/>
          <w:color w:val="000000"/>
          <w:sz w:val="28"/>
          <w:szCs w:val="28"/>
        </w:rPr>
        <w:t xml:space="preserve"> </w:t>
      </w:r>
      <w:r>
        <w:rPr>
          <w:b/>
          <w:color w:val="000000"/>
          <w:sz w:val="28"/>
          <w:szCs w:val="28"/>
        </w:rPr>
        <w:t>Программный материал для учебно-тренировочных занятий на этапе начальной подготовки</w:t>
      </w:r>
    </w:p>
    <w:p w14:paraId="5E4D94B1" w14:textId="77777777" w:rsidR="00CF7853" w:rsidRDefault="00000000" w:rsidP="00B07012">
      <w:pPr>
        <w:spacing w:after="0" w:line="314" w:lineRule="auto"/>
        <w:ind w:firstLine="567"/>
        <w:jc w:val="both"/>
        <w:rPr>
          <w:color w:val="010302"/>
        </w:rPr>
      </w:pPr>
      <w:r>
        <w:rPr>
          <w:color w:val="000000"/>
          <w:sz w:val="28"/>
          <w:szCs w:val="28"/>
        </w:rPr>
        <w:t>ЭТАП НАЧАЛЬНОЙ ПОДГОТОВКИ (1 ГОД)</w:t>
      </w:r>
    </w:p>
    <w:p w14:paraId="614E4076" w14:textId="77777777" w:rsidR="00CF7853" w:rsidRDefault="00000000" w:rsidP="00B07012">
      <w:pPr>
        <w:tabs>
          <w:tab w:val="left" w:pos="2349"/>
          <w:tab w:val="left" w:pos="4184"/>
          <w:tab w:val="left" w:pos="6201"/>
          <w:tab w:val="left" w:pos="6594"/>
          <w:tab w:val="left" w:pos="8435"/>
          <w:tab w:val="left" w:pos="10254"/>
        </w:tabs>
        <w:spacing w:after="0"/>
        <w:ind w:firstLine="567"/>
        <w:jc w:val="both"/>
        <w:rPr>
          <w:color w:val="010302"/>
        </w:rPr>
      </w:pPr>
      <w:r>
        <w:rPr>
          <w:color w:val="000000"/>
          <w:sz w:val="28"/>
          <w:szCs w:val="28"/>
        </w:rPr>
        <w:t xml:space="preserve">Программный материал включает разделы: основы теории и методики занятий физическими упражнениями и практическая деятельность на занятиях. </w:t>
      </w:r>
    </w:p>
    <w:p w14:paraId="120BD9DE" w14:textId="77777777" w:rsidR="00CF7853" w:rsidRDefault="00000000" w:rsidP="00B07012">
      <w:pPr>
        <w:spacing w:after="0"/>
        <w:ind w:firstLine="567"/>
        <w:jc w:val="both"/>
        <w:rPr>
          <w:color w:val="010302"/>
        </w:rPr>
      </w:pPr>
      <w:r>
        <w:rPr>
          <w:b/>
          <w:color w:val="000000"/>
          <w:sz w:val="28"/>
          <w:szCs w:val="28"/>
        </w:rPr>
        <w:t>1.</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w:t>
      </w:r>
      <w:r>
        <w:rPr>
          <w:color w:val="000000"/>
          <w:sz w:val="28"/>
          <w:szCs w:val="28"/>
        </w:rPr>
        <w:t xml:space="preserve"> </w:t>
      </w:r>
      <w:r>
        <w:rPr>
          <w:b/>
          <w:color w:val="000000"/>
          <w:sz w:val="28"/>
          <w:szCs w:val="28"/>
        </w:rPr>
        <w:t>Физическая культура и спорт в России</w:t>
      </w:r>
      <w:r>
        <w:rPr>
          <w:color w:val="000000"/>
          <w:sz w:val="28"/>
          <w:szCs w:val="28"/>
        </w:rPr>
        <w:t>. Значение физической культуры для здоровья человека. Комплекс ВФСК «ГТО» 1 ступень (нормативы, порядок участия).</w:t>
      </w:r>
      <w:r>
        <w:rPr>
          <w:color w:val="010302"/>
        </w:rPr>
        <w:t xml:space="preserve"> </w:t>
      </w:r>
      <w:r>
        <w:rPr>
          <w:color w:val="000000"/>
          <w:sz w:val="28"/>
          <w:szCs w:val="28"/>
        </w:rPr>
        <w:t xml:space="preserve">Влияние занятий дзюдо на физическое развитие организма, на социализацию, на безопасность, на коммуникацию, на познание, на здоровье, на трудолюбие обучающихся. Этикет – правила </w:t>
      </w:r>
      <w:r>
        <w:rPr>
          <w:color w:val="000000"/>
          <w:sz w:val="28"/>
          <w:szCs w:val="28"/>
        </w:rPr>
        <w:lastRenderedPageBreak/>
        <w:t>поведения дзюдоиста.</w:t>
      </w:r>
      <w:r>
        <w:rPr>
          <w:color w:val="010302"/>
        </w:rPr>
        <w:t xml:space="preserve"> </w:t>
      </w:r>
      <w:r>
        <w:rPr>
          <w:color w:val="000000"/>
          <w:sz w:val="28"/>
          <w:szCs w:val="28"/>
        </w:rPr>
        <w:t xml:space="preserve">Основы истории дзюдо. Термин «дзюдо». Дзюдо как исторически сложившийся в Японии вид упражнений. Ценности дзюдо. </w:t>
      </w:r>
    </w:p>
    <w:p w14:paraId="6BB1DBCF" w14:textId="77777777" w:rsidR="00CF7853" w:rsidRDefault="00000000" w:rsidP="00B07012">
      <w:pPr>
        <w:spacing w:after="0"/>
        <w:ind w:firstLine="567"/>
        <w:jc w:val="both"/>
        <w:rPr>
          <w:color w:val="010302"/>
        </w:rPr>
      </w:pPr>
      <w:r>
        <w:rPr>
          <w:b/>
          <w:color w:val="000000"/>
          <w:sz w:val="28"/>
          <w:szCs w:val="28"/>
        </w:rPr>
        <w:t>Терминология дзюдо</w:t>
      </w:r>
      <w:r>
        <w:rPr>
          <w:color w:val="000000"/>
          <w:sz w:val="28"/>
          <w:szCs w:val="28"/>
        </w:rPr>
        <w:t xml:space="preserve">. Организующие команды: РЭЙ; ХАДЖИМЭ; МАТЭ; СОРЭ-МАДЭ. </w:t>
      </w:r>
    </w:p>
    <w:p w14:paraId="214A7CF4" w14:textId="77777777" w:rsidR="00CF7853" w:rsidRDefault="00000000" w:rsidP="00B07012">
      <w:pPr>
        <w:spacing w:after="0"/>
        <w:ind w:firstLine="567"/>
        <w:jc w:val="both"/>
        <w:rPr>
          <w:color w:val="010302"/>
        </w:rPr>
      </w:pPr>
      <w:proofErr w:type="spellStart"/>
      <w:r>
        <w:rPr>
          <w:color w:val="000000"/>
          <w:sz w:val="28"/>
          <w:szCs w:val="28"/>
        </w:rPr>
        <w:t>Самостраховка</w:t>
      </w:r>
      <w:proofErr w:type="spellEnd"/>
      <w:r>
        <w:rPr>
          <w:color w:val="000000"/>
          <w:sz w:val="28"/>
          <w:szCs w:val="28"/>
        </w:rPr>
        <w:t xml:space="preserve"> (УКЭМИ): УШИРО-УКЭМИ, ЁКО-УКЭМИ, МАЭ-</w:t>
      </w:r>
      <w:r>
        <w:rPr>
          <w:sz w:val="28"/>
          <w:szCs w:val="28"/>
        </w:rPr>
        <w:t xml:space="preserve"> </w:t>
      </w:r>
      <w:r>
        <w:rPr>
          <w:color w:val="000000"/>
          <w:sz w:val="28"/>
          <w:szCs w:val="28"/>
        </w:rPr>
        <w:t xml:space="preserve">УКЭМИ, МАЭ-МАВАРИ-УКЭМИ. </w:t>
      </w:r>
    </w:p>
    <w:p w14:paraId="41A84DB8" w14:textId="77777777" w:rsidR="00CF7853" w:rsidRDefault="00000000" w:rsidP="00B07012">
      <w:pPr>
        <w:spacing w:after="0"/>
        <w:ind w:firstLine="567"/>
        <w:jc w:val="both"/>
        <w:rPr>
          <w:color w:val="010302"/>
        </w:rPr>
      </w:pPr>
      <w:r>
        <w:rPr>
          <w:color w:val="000000"/>
          <w:sz w:val="28"/>
          <w:szCs w:val="28"/>
        </w:rPr>
        <w:t>Основные элементы бросков: выведение из равновесия (КУДЗУШИ), подготовка приема (ЦУКУРИ), выполнение приема (КАКЭ).</w:t>
      </w:r>
    </w:p>
    <w:p w14:paraId="70BA64B5" w14:textId="77777777" w:rsidR="00CF7853" w:rsidRDefault="00000000" w:rsidP="00B07012">
      <w:pPr>
        <w:spacing w:after="0"/>
        <w:ind w:firstLine="567"/>
        <w:jc w:val="both"/>
        <w:rPr>
          <w:color w:val="010302"/>
        </w:rPr>
      </w:pPr>
      <w:r>
        <w:rPr>
          <w:color w:val="000000"/>
          <w:sz w:val="28"/>
          <w:szCs w:val="28"/>
        </w:rPr>
        <w:t>Названия техник борьбы стоя и лежа: ХИЗА-ГУРУМА; УКИ-ГОШИ; О-СОТО-ГАРИ; ХОН-КЭСА-ГАТАМЭ; ЁКО-ШИХО-ГАТАМЭ. Оценки за технические действия: ИППОН, ВАЗАРИ, ВАЗАРИ АВАСЭТЭ ИППОН.</w:t>
      </w:r>
    </w:p>
    <w:p w14:paraId="39B65DEE" w14:textId="77777777" w:rsidR="00CF7853" w:rsidRDefault="00000000" w:rsidP="00B07012">
      <w:pPr>
        <w:spacing w:after="0"/>
        <w:ind w:firstLine="567"/>
        <w:jc w:val="both"/>
        <w:rPr>
          <w:color w:val="010302"/>
        </w:rPr>
      </w:pPr>
      <w:r>
        <w:rPr>
          <w:b/>
          <w:color w:val="000000"/>
          <w:sz w:val="28"/>
          <w:szCs w:val="28"/>
        </w:rPr>
        <w:t>Техника безопасности на занятиях</w:t>
      </w:r>
      <w:r>
        <w:rPr>
          <w:color w:val="000000"/>
          <w:sz w:val="28"/>
          <w:szCs w:val="28"/>
        </w:rPr>
        <w:t xml:space="preserve">. Правила поведения в спортивном зале. Техника безопасности на занятиях дзюдо. Техника безопасности при взаимодействии с партнером. Безопасность при выполнении </w:t>
      </w:r>
      <w:proofErr w:type="spellStart"/>
      <w:r>
        <w:rPr>
          <w:color w:val="000000"/>
          <w:sz w:val="28"/>
          <w:szCs w:val="28"/>
        </w:rPr>
        <w:t>самостраховки</w:t>
      </w:r>
      <w:proofErr w:type="spellEnd"/>
      <w:r>
        <w:rPr>
          <w:color w:val="000000"/>
          <w:sz w:val="28"/>
          <w:szCs w:val="28"/>
        </w:rPr>
        <w:t xml:space="preserve"> и страховки партнера.</w:t>
      </w:r>
    </w:p>
    <w:p w14:paraId="243E35C6" w14:textId="77777777" w:rsidR="00CF7853" w:rsidRDefault="00000000" w:rsidP="00B07012">
      <w:pPr>
        <w:spacing w:after="0"/>
        <w:ind w:firstLine="567"/>
        <w:jc w:val="both"/>
        <w:rPr>
          <w:color w:val="010302"/>
        </w:rPr>
      </w:pPr>
      <w:r>
        <w:rPr>
          <w:b/>
          <w:color w:val="000000"/>
          <w:sz w:val="28"/>
          <w:szCs w:val="28"/>
        </w:rPr>
        <w:t>Гигиена и здоровье</w:t>
      </w:r>
      <w:r>
        <w:rPr>
          <w:color w:val="000000"/>
          <w:sz w:val="28"/>
          <w:szCs w:val="28"/>
        </w:rPr>
        <w:t>. Гигиенические требования к занимающимся. Личная гигиена. Гигиена спортивной формы.</w:t>
      </w:r>
    </w:p>
    <w:p w14:paraId="01A1BD42" w14:textId="77777777" w:rsidR="00CF7853" w:rsidRDefault="00000000" w:rsidP="00B07012">
      <w:pPr>
        <w:spacing w:after="0"/>
        <w:ind w:firstLine="567"/>
        <w:jc w:val="both"/>
        <w:rPr>
          <w:color w:val="010302"/>
        </w:rPr>
      </w:pPr>
      <w:r>
        <w:rPr>
          <w:b/>
          <w:color w:val="000000"/>
          <w:sz w:val="28"/>
          <w:szCs w:val="28"/>
        </w:rPr>
        <w:t>Врачебный контроль</w:t>
      </w:r>
      <w:r>
        <w:rPr>
          <w:color w:val="000000"/>
          <w:sz w:val="28"/>
          <w:szCs w:val="28"/>
        </w:rPr>
        <w:t xml:space="preserve">. Порядок допуска юных спортсменов к занятиям дзюдо.  </w:t>
      </w:r>
    </w:p>
    <w:p w14:paraId="34E635AA" w14:textId="77777777" w:rsidR="00CF7853" w:rsidRDefault="00000000" w:rsidP="00B07012">
      <w:pPr>
        <w:tabs>
          <w:tab w:val="left" w:pos="2636"/>
        </w:tabs>
        <w:spacing w:after="0"/>
        <w:ind w:firstLine="567"/>
        <w:jc w:val="both"/>
        <w:rPr>
          <w:b/>
          <w:color w:val="000000"/>
          <w:sz w:val="28"/>
          <w:szCs w:val="28"/>
        </w:rPr>
      </w:pPr>
      <w:r>
        <w:rPr>
          <w:b/>
          <w:color w:val="000000"/>
          <w:sz w:val="28"/>
          <w:szCs w:val="28"/>
        </w:rPr>
        <w:t>2.</w:t>
      </w:r>
      <w:r>
        <w:rPr>
          <w:rFonts w:ascii="Arial" w:eastAsia="Arial" w:hAnsi="Arial" w:cs="Arial"/>
          <w:b/>
          <w:color w:val="000000"/>
          <w:sz w:val="28"/>
          <w:szCs w:val="28"/>
        </w:rPr>
        <w:t xml:space="preserve"> </w:t>
      </w:r>
      <w:r>
        <w:rPr>
          <w:b/>
          <w:color w:val="000000"/>
          <w:sz w:val="28"/>
          <w:szCs w:val="28"/>
        </w:rPr>
        <w:t>Практическая деятельность обучающихся на занятиях</w:t>
      </w:r>
    </w:p>
    <w:p w14:paraId="7EA5866F" w14:textId="77777777" w:rsidR="00CF7853" w:rsidRDefault="00000000" w:rsidP="00B07012">
      <w:pPr>
        <w:tabs>
          <w:tab w:val="left" w:pos="2636"/>
        </w:tabs>
        <w:spacing w:after="0"/>
        <w:ind w:firstLine="567"/>
        <w:jc w:val="both"/>
        <w:rPr>
          <w:b/>
          <w:color w:val="000000"/>
          <w:sz w:val="28"/>
          <w:szCs w:val="28"/>
        </w:rPr>
      </w:pPr>
      <w:r>
        <w:rPr>
          <w:b/>
          <w:color w:val="000000"/>
          <w:sz w:val="28"/>
          <w:szCs w:val="28"/>
        </w:rPr>
        <w:t>2.1.</w:t>
      </w:r>
      <w:r>
        <w:rPr>
          <w:rFonts w:ascii="Arial" w:eastAsia="Arial" w:hAnsi="Arial" w:cs="Arial"/>
          <w:b/>
          <w:color w:val="000000"/>
          <w:sz w:val="28"/>
          <w:szCs w:val="28"/>
        </w:rPr>
        <w:t xml:space="preserve"> </w:t>
      </w:r>
      <w:r>
        <w:rPr>
          <w:b/>
          <w:color w:val="000000"/>
          <w:sz w:val="28"/>
          <w:szCs w:val="28"/>
        </w:rPr>
        <w:t>Физическая подготовка</w:t>
      </w:r>
    </w:p>
    <w:p w14:paraId="2F234733" w14:textId="77777777" w:rsidR="00CF7853" w:rsidRDefault="00000000" w:rsidP="00B07012">
      <w:pPr>
        <w:tabs>
          <w:tab w:val="left" w:pos="3302"/>
          <w:tab w:val="left" w:pos="4561"/>
          <w:tab w:val="left" w:pos="6460"/>
          <w:tab w:val="left" w:pos="9476"/>
        </w:tabs>
        <w:spacing w:after="0"/>
        <w:ind w:firstLine="567"/>
        <w:jc w:val="both"/>
        <w:rPr>
          <w:color w:val="010302"/>
        </w:rPr>
      </w:pPr>
      <w:r>
        <w:rPr>
          <w:color w:val="000000"/>
          <w:sz w:val="28"/>
          <w:szCs w:val="28"/>
        </w:rPr>
        <w:t>Включает средства комплексного воздействия, средства развития общих и специальных физических качеств.</w:t>
      </w:r>
    </w:p>
    <w:p w14:paraId="776F3CED" w14:textId="77777777" w:rsidR="00CF7853" w:rsidRDefault="00000000" w:rsidP="00B07012">
      <w:pPr>
        <w:spacing w:after="0"/>
        <w:ind w:firstLine="567"/>
        <w:jc w:val="both"/>
        <w:rPr>
          <w:color w:val="010302"/>
        </w:rPr>
      </w:pPr>
      <w:r>
        <w:rPr>
          <w:i/>
          <w:color w:val="000000"/>
          <w:sz w:val="28"/>
          <w:szCs w:val="28"/>
        </w:rPr>
        <w:t>Комплексного воздействия</w:t>
      </w:r>
    </w:p>
    <w:p w14:paraId="0181424B" w14:textId="77777777" w:rsidR="00CF7853" w:rsidRDefault="00000000" w:rsidP="00B07012">
      <w:pPr>
        <w:spacing w:after="0"/>
        <w:ind w:firstLine="567"/>
        <w:jc w:val="both"/>
        <w:rPr>
          <w:color w:val="010302"/>
        </w:rPr>
      </w:pPr>
      <w:r>
        <w:rPr>
          <w:color w:val="000000"/>
          <w:sz w:val="28"/>
          <w:szCs w:val="28"/>
        </w:rPr>
        <w:t>Подвижные игры: Игры в касания. Космонавты. Караси и щука. Два мороза. Эстафета зверей. Петушиный бой. Бег за флажками. Кто быстрее? Бег пингвинов.</w:t>
      </w:r>
    </w:p>
    <w:p w14:paraId="56D8E3D4" w14:textId="77777777" w:rsidR="00CF7853" w:rsidRDefault="00000000" w:rsidP="00B07012">
      <w:pPr>
        <w:spacing w:after="0"/>
        <w:ind w:firstLine="567"/>
        <w:jc w:val="both"/>
        <w:rPr>
          <w:color w:val="010302"/>
        </w:rPr>
      </w:pPr>
      <w:r>
        <w:rPr>
          <w:color w:val="000000"/>
          <w:sz w:val="28"/>
          <w:szCs w:val="28"/>
        </w:rPr>
        <w:t>Эстафета с бегом (3 этапа по 10 м), эстафета с прыжками (3 этапа по 8 м), эстафета с баскетбольными мячами (3 этапа по 10 м), эстафета с набивными мячами (3 этапа по 8 м).</w:t>
      </w:r>
    </w:p>
    <w:p w14:paraId="59A918C7" w14:textId="77777777" w:rsidR="00CF7853" w:rsidRDefault="00000000" w:rsidP="00B07012">
      <w:pPr>
        <w:spacing w:after="0"/>
        <w:ind w:firstLine="567"/>
        <w:jc w:val="both"/>
        <w:rPr>
          <w:color w:val="010302"/>
        </w:rPr>
      </w:pPr>
      <w:r>
        <w:rPr>
          <w:i/>
          <w:color w:val="000000"/>
          <w:sz w:val="28"/>
          <w:szCs w:val="28"/>
        </w:rPr>
        <w:t>Средства развития общих физических качеств</w:t>
      </w:r>
    </w:p>
    <w:p w14:paraId="47286AA7" w14:textId="77777777" w:rsidR="00CF7853" w:rsidRDefault="00000000" w:rsidP="00B07012">
      <w:pPr>
        <w:spacing w:after="0"/>
        <w:ind w:firstLine="567"/>
        <w:jc w:val="both"/>
        <w:rPr>
          <w:color w:val="010302"/>
        </w:rPr>
      </w:pPr>
      <w:r>
        <w:rPr>
          <w:b/>
          <w:color w:val="000000"/>
          <w:sz w:val="28"/>
          <w:szCs w:val="28"/>
        </w:rPr>
        <w:t>Гибкость</w:t>
      </w:r>
      <w:r>
        <w:rPr>
          <w:color w:val="000000"/>
          <w:sz w:val="28"/>
          <w:szCs w:val="28"/>
        </w:rPr>
        <w:t xml:space="preserve">. Общеразвивающие упражнения без предметов: вращения и наклоны головы; упражнения для рук, ног, туловища. Упражнения на растягивание в исходных положениях: сидя, стоя на коленях, лежа на спине, стоя у опоры (стена), махи ногами в упоре присев, лежа на животе. Выпады. Наклон в глубину, стоя на гимнастической скамейке. «Барьерный» сед. Упражнения – стретчинг до 10 с («бабочка» в </w:t>
      </w:r>
      <w:proofErr w:type="spellStart"/>
      <w:r>
        <w:rPr>
          <w:color w:val="000000"/>
          <w:sz w:val="28"/>
          <w:szCs w:val="28"/>
        </w:rPr>
        <w:t>и.п</w:t>
      </w:r>
      <w:proofErr w:type="spellEnd"/>
      <w:r>
        <w:rPr>
          <w:color w:val="000000"/>
          <w:sz w:val="28"/>
          <w:szCs w:val="28"/>
        </w:rPr>
        <w:t>. сед, стопы вместе; «</w:t>
      </w:r>
      <w:proofErr w:type="spellStart"/>
      <w:r>
        <w:rPr>
          <w:color w:val="000000"/>
          <w:sz w:val="28"/>
          <w:szCs w:val="28"/>
        </w:rPr>
        <w:t>качалочка</w:t>
      </w:r>
      <w:proofErr w:type="spellEnd"/>
      <w:r>
        <w:rPr>
          <w:color w:val="000000"/>
          <w:sz w:val="28"/>
          <w:szCs w:val="28"/>
        </w:rPr>
        <w:t xml:space="preserve">» в </w:t>
      </w:r>
      <w:proofErr w:type="spellStart"/>
      <w:r>
        <w:rPr>
          <w:color w:val="000000"/>
          <w:sz w:val="28"/>
          <w:szCs w:val="28"/>
        </w:rPr>
        <w:t>и.п</w:t>
      </w:r>
      <w:proofErr w:type="spellEnd"/>
      <w:r>
        <w:rPr>
          <w:color w:val="000000"/>
          <w:sz w:val="28"/>
          <w:szCs w:val="28"/>
        </w:rPr>
        <w:t>. лежа на животе, захватить стопы).</w:t>
      </w:r>
    </w:p>
    <w:p w14:paraId="749052C5" w14:textId="77777777" w:rsidR="00CF7853" w:rsidRDefault="00000000" w:rsidP="00B07012">
      <w:pPr>
        <w:spacing w:after="0"/>
        <w:ind w:firstLine="567"/>
        <w:jc w:val="both"/>
        <w:rPr>
          <w:color w:val="010302"/>
        </w:rPr>
      </w:pPr>
      <w:r>
        <w:rPr>
          <w:b/>
          <w:color w:val="000000"/>
          <w:sz w:val="28"/>
          <w:szCs w:val="28"/>
        </w:rPr>
        <w:t>Ловкость</w:t>
      </w:r>
      <w:r>
        <w:rPr>
          <w:color w:val="000000"/>
          <w:sz w:val="28"/>
          <w:szCs w:val="28"/>
        </w:rPr>
        <w:t>. Ходьба на носках, на пятках, с высоким подниманием бедра, с перешагиванием через предметы.</w:t>
      </w:r>
      <w:r>
        <w:rPr>
          <w:b/>
          <w:color w:val="000000"/>
          <w:sz w:val="28"/>
          <w:szCs w:val="28"/>
        </w:rPr>
        <w:t xml:space="preserve"> </w:t>
      </w:r>
      <w:r>
        <w:rPr>
          <w:color w:val="000000"/>
          <w:sz w:val="28"/>
          <w:szCs w:val="28"/>
        </w:rPr>
        <w:t>Бег в колонне по одному в различных направлениях, с остановкой по сигналу. Ориентирование в спортивном зале</w:t>
      </w:r>
      <w:r>
        <w:rPr>
          <w:color w:val="010302"/>
        </w:rPr>
        <w:t xml:space="preserve"> </w:t>
      </w:r>
      <w:r>
        <w:rPr>
          <w:color w:val="000000"/>
          <w:sz w:val="28"/>
          <w:szCs w:val="28"/>
        </w:rPr>
        <w:t xml:space="preserve">правый, левый угол зала, середина квадрата, круга, построение по определенному сигналу, повороты направо, налево прыжком, переступанием. Равновесия: стойка на носках, на одной ноге (на полу и </w:t>
      </w:r>
      <w:r>
        <w:rPr>
          <w:color w:val="000000"/>
          <w:sz w:val="28"/>
          <w:szCs w:val="28"/>
        </w:rPr>
        <w:lastRenderedPageBreak/>
        <w:t xml:space="preserve">гимнастической скамейке); ходьба по гимнастической скамейке, по рейке гимнастической скамейки, ходьба по лежащему шнуру, при кружении в обе стороны, между линиями, по линиям. Перекаты в группировке назад (из положения сидя), перекаты влево, вправо из </w:t>
      </w:r>
      <w:proofErr w:type="spellStart"/>
      <w:r>
        <w:rPr>
          <w:color w:val="000000"/>
          <w:sz w:val="28"/>
          <w:szCs w:val="28"/>
        </w:rPr>
        <w:t>и.п</w:t>
      </w:r>
      <w:proofErr w:type="spellEnd"/>
      <w:r>
        <w:rPr>
          <w:color w:val="000000"/>
          <w:sz w:val="28"/>
          <w:szCs w:val="28"/>
        </w:rPr>
        <w:t xml:space="preserve">. лежа на спине, перекат назад из упора присев, перекаты вперед из </w:t>
      </w:r>
      <w:proofErr w:type="spellStart"/>
      <w:r>
        <w:rPr>
          <w:color w:val="000000"/>
          <w:sz w:val="28"/>
          <w:szCs w:val="28"/>
        </w:rPr>
        <w:t>и.п</w:t>
      </w:r>
      <w:proofErr w:type="spellEnd"/>
      <w:r>
        <w:rPr>
          <w:color w:val="000000"/>
          <w:sz w:val="28"/>
          <w:szCs w:val="28"/>
        </w:rPr>
        <w:t>. лежа на животе. Метание малого мяча в цель (обруч на полу, мишень на стене, корзина для мячей). Лазание по гимнастической скамейке, стенке.</w:t>
      </w:r>
    </w:p>
    <w:p w14:paraId="5FC4420E" w14:textId="77777777" w:rsidR="00CF7853" w:rsidRDefault="00000000" w:rsidP="00B07012">
      <w:pPr>
        <w:tabs>
          <w:tab w:val="left" w:pos="3277"/>
          <w:tab w:val="left" w:pos="4340"/>
          <w:tab w:val="left" w:pos="4968"/>
          <w:tab w:val="left" w:pos="6243"/>
          <w:tab w:val="left" w:pos="7819"/>
          <w:tab w:val="left" w:pos="9378"/>
        </w:tabs>
        <w:spacing w:after="0"/>
        <w:ind w:firstLine="567"/>
        <w:jc w:val="both"/>
        <w:rPr>
          <w:color w:val="010302"/>
        </w:rPr>
      </w:pPr>
      <w:r>
        <w:rPr>
          <w:b/>
          <w:color w:val="000000"/>
          <w:sz w:val="28"/>
          <w:szCs w:val="28"/>
        </w:rPr>
        <w:t>Быстрота</w:t>
      </w:r>
      <w:r>
        <w:rPr>
          <w:color w:val="000000"/>
          <w:sz w:val="28"/>
          <w:szCs w:val="28"/>
        </w:rPr>
        <w:t>. Бег 10-30 м. Бег на носках, с высоким подниманием бедра, парами, коротким (50-55 см), средним (70-80 см) шагом, челночный бег 3×6 м. Бег по сигналу. Опережение в движениях партнера: взять кеглю (кубик) обусловленной рукой. По команде принимать различные исходные положения. Прыжки с места сериями по 4-6 раз. Прыжки со скакалкой.</w:t>
      </w:r>
    </w:p>
    <w:p w14:paraId="072701E9" w14:textId="77777777" w:rsidR="00CF7853" w:rsidRDefault="00000000" w:rsidP="00B07012">
      <w:pPr>
        <w:tabs>
          <w:tab w:val="left" w:pos="2913"/>
          <w:tab w:val="left" w:pos="5502"/>
          <w:tab w:val="left" w:pos="7243"/>
          <w:tab w:val="left" w:pos="7658"/>
          <w:tab w:val="left" w:pos="9457"/>
        </w:tabs>
        <w:spacing w:after="0"/>
        <w:ind w:firstLine="567"/>
        <w:jc w:val="both"/>
        <w:rPr>
          <w:color w:val="010302"/>
        </w:rPr>
      </w:pPr>
      <w:r>
        <w:rPr>
          <w:b/>
          <w:color w:val="000000"/>
          <w:sz w:val="28"/>
          <w:szCs w:val="28"/>
        </w:rPr>
        <w:t>Сила</w:t>
      </w:r>
      <w:r>
        <w:rPr>
          <w:color w:val="000000"/>
          <w:sz w:val="28"/>
          <w:szCs w:val="28"/>
        </w:rPr>
        <w:t xml:space="preserve">. Общеразвивающие упражнения с предметами: обручем, гимнастической палкой, скакалкой. Лазание из различных </w:t>
      </w:r>
      <w:proofErr w:type="spellStart"/>
      <w:r>
        <w:rPr>
          <w:color w:val="000000"/>
          <w:sz w:val="28"/>
          <w:szCs w:val="28"/>
        </w:rPr>
        <w:t>и.п</w:t>
      </w:r>
      <w:proofErr w:type="spellEnd"/>
      <w:r>
        <w:rPr>
          <w:color w:val="000000"/>
          <w:sz w:val="28"/>
          <w:szCs w:val="28"/>
        </w:rPr>
        <w:t xml:space="preserve">., </w:t>
      </w:r>
      <w:proofErr w:type="spellStart"/>
      <w:r>
        <w:rPr>
          <w:color w:val="000000"/>
          <w:sz w:val="28"/>
          <w:szCs w:val="28"/>
        </w:rPr>
        <w:t>подлезание</w:t>
      </w:r>
      <w:proofErr w:type="spellEnd"/>
      <w:r>
        <w:rPr>
          <w:color w:val="000000"/>
          <w:sz w:val="28"/>
          <w:szCs w:val="28"/>
        </w:rPr>
        <w:t xml:space="preserve"> под натянутую веревку (резинку), пролезание через обруч, лазание вверх-</w:t>
      </w:r>
      <w:r>
        <w:rPr>
          <w:sz w:val="28"/>
          <w:szCs w:val="28"/>
        </w:rPr>
        <w:t xml:space="preserve"> </w:t>
      </w:r>
      <w:r>
        <w:rPr>
          <w:color w:val="000000"/>
          <w:sz w:val="28"/>
          <w:szCs w:val="28"/>
        </w:rPr>
        <w:t xml:space="preserve">вниз по гимнастической стенке, по наклонной скамейке, </w:t>
      </w:r>
      <w:proofErr w:type="spellStart"/>
      <w:r>
        <w:rPr>
          <w:color w:val="000000"/>
          <w:sz w:val="28"/>
          <w:szCs w:val="28"/>
        </w:rPr>
        <w:t>перелезание</w:t>
      </w:r>
      <w:proofErr w:type="spellEnd"/>
      <w:r>
        <w:rPr>
          <w:color w:val="000000"/>
          <w:sz w:val="28"/>
          <w:szCs w:val="28"/>
        </w:rPr>
        <w:t xml:space="preserve"> через гимнастическую скамейку. Висы и упоры:</w:t>
      </w:r>
      <w:r>
        <w:rPr>
          <w:b/>
          <w:color w:val="000000"/>
          <w:sz w:val="28"/>
          <w:szCs w:val="28"/>
        </w:rPr>
        <w:t xml:space="preserve"> </w:t>
      </w:r>
      <w:r>
        <w:rPr>
          <w:color w:val="000000"/>
          <w:sz w:val="28"/>
          <w:szCs w:val="28"/>
        </w:rPr>
        <w:t>вис на перекладине, вис спиной на гимнастической стенке, упор стоя на коленях, упор сзади на полу, вис на канате на прямых руках. Прыжки:</w:t>
      </w:r>
      <w:r>
        <w:rPr>
          <w:b/>
          <w:color w:val="000000"/>
          <w:sz w:val="28"/>
          <w:szCs w:val="28"/>
        </w:rPr>
        <w:t xml:space="preserve"> </w:t>
      </w:r>
      <w:r>
        <w:rPr>
          <w:color w:val="000000"/>
          <w:sz w:val="28"/>
          <w:szCs w:val="28"/>
        </w:rPr>
        <w:t>на месте на одной и двух ногах, с продвижением вперед, из лежащего обруча в обруч, вокруг конусов, через линии, вверх с доставанием подвешенных предметов, с высоты 15-25 см, прыжки вверх, в длину с места, через натянутую веревочку (высота 10-15 см). Упражнения с предметами: набивной мяч (1 кг), скакалка.</w:t>
      </w:r>
    </w:p>
    <w:p w14:paraId="7E80ED8E" w14:textId="77777777" w:rsidR="00CF7853" w:rsidRDefault="00000000" w:rsidP="00B07012">
      <w:pPr>
        <w:spacing w:after="0"/>
        <w:ind w:firstLine="567"/>
        <w:jc w:val="both"/>
        <w:rPr>
          <w:color w:val="010302"/>
        </w:rPr>
      </w:pPr>
      <w:r>
        <w:rPr>
          <w:b/>
          <w:color w:val="000000"/>
          <w:sz w:val="28"/>
          <w:szCs w:val="28"/>
        </w:rPr>
        <w:t>Выносливость</w:t>
      </w:r>
      <w:r>
        <w:rPr>
          <w:color w:val="000000"/>
          <w:sz w:val="28"/>
          <w:szCs w:val="28"/>
        </w:rPr>
        <w:t>. Чередование ходьбы и бега до 2-3 мин. ОРУ с увеличенным количеством повторений до 8-10 раз.</w:t>
      </w:r>
    </w:p>
    <w:p w14:paraId="33265D58" w14:textId="77777777"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2C7D8661" w14:textId="6A545B1D" w:rsidR="00CF7853" w:rsidRDefault="00000000" w:rsidP="00B07012">
      <w:pPr>
        <w:spacing w:after="0"/>
        <w:ind w:firstLine="567"/>
        <w:jc w:val="both"/>
        <w:rPr>
          <w:color w:val="000000"/>
          <w:sz w:val="28"/>
          <w:szCs w:val="28"/>
        </w:rPr>
      </w:pPr>
      <w:r>
        <w:rPr>
          <w:color w:val="000000"/>
          <w:sz w:val="28"/>
          <w:szCs w:val="28"/>
        </w:rPr>
        <w:t>Комплексного воздействия. Передвижения дзюдоиста (с акцентом на</w:t>
      </w:r>
      <w:r>
        <w:rPr>
          <w:color w:val="010302"/>
        </w:rPr>
        <w:t xml:space="preserve"> </w:t>
      </w:r>
      <w:r>
        <w:rPr>
          <w:color w:val="000000"/>
          <w:sz w:val="28"/>
          <w:szCs w:val="28"/>
        </w:rPr>
        <w:t xml:space="preserve">быстроту, выносливость). </w:t>
      </w:r>
      <w:proofErr w:type="spellStart"/>
      <w:r>
        <w:rPr>
          <w:color w:val="000000"/>
          <w:sz w:val="28"/>
          <w:szCs w:val="28"/>
        </w:rPr>
        <w:t>Высед</w:t>
      </w:r>
      <w:proofErr w:type="spellEnd"/>
      <w:r>
        <w:rPr>
          <w:color w:val="000000"/>
          <w:sz w:val="28"/>
          <w:szCs w:val="28"/>
        </w:rPr>
        <w:t xml:space="preserve"> с акцентом на быстроту, </w:t>
      </w:r>
      <w:proofErr w:type="spellStart"/>
      <w:r>
        <w:rPr>
          <w:color w:val="000000"/>
          <w:sz w:val="28"/>
          <w:szCs w:val="28"/>
        </w:rPr>
        <w:t>высед</w:t>
      </w:r>
      <w:proofErr w:type="spellEnd"/>
      <w:r>
        <w:rPr>
          <w:color w:val="000000"/>
          <w:sz w:val="28"/>
          <w:szCs w:val="28"/>
        </w:rPr>
        <w:t xml:space="preserve"> с отжиманием «на силу». Отжимание «волной» с касанием грудью татами. </w:t>
      </w:r>
    </w:p>
    <w:p w14:paraId="58D59954" w14:textId="77777777" w:rsidR="00BA7659" w:rsidRDefault="00BA7659" w:rsidP="00B07012">
      <w:pPr>
        <w:spacing w:after="0"/>
        <w:ind w:firstLine="567"/>
        <w:jc w:val="both"/>
        <w:rPr>
          <w:color w:val="010302"/>
        </w:rPr>
      </w:pPr>
    </w:p>
    <w:p w14:paraId="6698F01B" w14:textId="77777777" w:rsidR="00CF7853" w:rsidRDefault="00000000" w:rsidP="00B07012">
      <w:pPr>
        <w:spacing w:after="0"/>
        <w:ind w:firstLine="567"/>
        <w:jc w:val="both"/>
        <w:rPr>
          <w:color w:val="010302"/>
        </w:rPr>
      </w:pPr>
      <w:r>
        <w:rPr>
          <w:b/>
          <w:color w:val="000000"/>
          <w:sz w:val="28"/>
          <w:szCs w:val="28"/>
        </w:rPr>
        <w:t>2.2.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144036D8" w14:textId="77777777" w:rsidR="00CF7853" w:rsidRDefault="00000000" w:rsidP="00B07012">
      <w:pPr>
        <w:spacing w:after="0"/>
        <w:ind w:firstLine="567"/>
        <w:jc w:val="both"/>
        <w:rPr>
          <w:color w:val="010302"/>
        </w:rPr>
      </w:pPr>
      <w:r>
        <w:rPr>
          <w:b/>
          <w:color w:val="000000"/>
          <w:sz w:val="28"/>
          <w:szCs w:val="28"/>
        </w:rPr>
        <w:t>Упражнения – движения животных, птиц, насекомых</w:t>
      </w:r>
      <w:r>
        <w:rPr>
          <w:color w:val="000000"/>
          <w:sz w:val="28"/>
          <w:szCs w:val="28"/>
        </w:rPr>
        <w:t>: курица,</w:t>
      </w:r>
      <w:r>
        <w:rPr>
          <w:color w:val="010302"/>
        </w:rPr>
        <w:t xml:space="preserve"> </w:t>
      </w:r>
      <w:r>
        <w:rPr>
          <w:color w:val="000000"/>
          <w:sz w:val="28"/>
          <w:szCs w:val="28"/>
        </w:rPr>
        <w:t xml:space="preserve">гусеница, паучок, кенгуру, горилла, креветка. </w:t>
      </w:r>
    </w:p>
    <w:p w14:paraId="7E84B9AF" w14:textId="77777777" w:rsidR="00CF7853" w:rsidRDefault="00000000" w:rsidP="00B07012">
      <w:pPr>
        <w:spacing w:after="0"/>
        <w:ind w:firstLine="567"/>
        <w:jc w:val="both"/>
        <w:rPr>
          <w:color w:val="010302"/>
        </w:rPr>
      </w:pPr>
      <w:r>
        <w:rPr>
          <w:b/>
          <w:color w:val="000000"/>
          <w:sz w:val="28"/>
          <w:szCs w:val="28"/>
        </w:rPr>
        <w:t>Ходьба, бег</w:t>
      </w:r>
      <w:r>
        <w:rPr>
          <w:color w:val="000000"/>
          <w:sz w:val="28"/>
          <w:szCs w:val="28"/>
        </w:rPr>
        <w:t xml:space="preserve">: ходьба на коленях, на коленях с </w:t>
      </w:r>
      <w:proofErr w:type="spellStart"/>
      <w:r>
        <w:rPr>
          <w:color w:val="000000"/>
          <w:sz w:val="28"/>
          <w:szCs w:val="28"/>
        </w:rPr>
        <w:t>зашагиванием</w:t>
      </w:r>
      <w:proofErr w:type="spellEnd"/>
      <w:r>
        <w:rPr>
          <w:color w:val="000000"/>
          <w:sz w:val="28"/>
          <w:szCs w:val="28"/>
        </w:rPr>
        <w:t>; бег приставным и скрестным шагом правым (левым) боком.</w:t>
      </w:r>
    </w:p>
    <w:p w14:paraId="44D457C6" w14:textId="77777777" w:rsidR="00CF7853" w:rsidRDefault="00000000" w:rsidP="00B07012">
      <w:pPr>
        <w:spacing w:after="0"/>
        <w:ind w:firstLine="567"/>
        <w:jc w:val="both"/>
        <w:rPr>
          <w:color w:val="010302"/>
        </w:rPr>
      </w:pPr>
      <w:r>
        <w:rPr>
          <w:b/>
          <w:color w:val="000000"/>
          <w:sz w:val="28"/>
          <w:szCs w:val="28"/>
        </w:rPr>
        <w:t>Перемещения</w:t>
      </w:r>
      <w:r>
        <w:rPr>
          <w:color w:val="000000"/>
          <w:sz w:val="28"/>
          <w:szCs w:val="28"/>
        </w:rPr>
        <w:t>: в упоре на кистях и коленях, в упоре на кистях и стопах.</w:t>
      </w:r>
    </w:p>
    <w:p w14:paraId="213821AC" w14:textId="77777777" w:rsidR="00CF7853" w:rsidRDefault="00000000" w:rsidP="00B07012">
      <w:pPr>
        <w:spacing w:after="0"/>
        <w:ind w:firstLine="567"/>
        <w:jc w:val="both"/>
        <w:rPr>
          <w:color w:val="010302"/>
        </w:rPr>
      </w:pPr>
      <w:r>
        <w:rPr>
          <w:b/>
          <w:color w:val="000000"/>
          <w:sz w:val="28"/>
          <w:szCs w:val="28"/>
        </w:rPr>
        <w:t>Перекаты</w:t>
      </w:r>
      <w:r>
        <w:rPr>
          <w:color w:val="000000"/>
          <w:sz w:val="28"/>
          <w:szCs w:val="28"/>
        </w:rPr>
        <w:t>: из упора лежа на локтях, из упора на локтях и коленях, из упора на кистях и коленях, перекат из седа (руки на голенях), перекат из стойки ноги врозь, перекат из седа с фиксацией стоп руками.</w:t>
      </w:r>
    </w:p>
    <w:p w14:paraId="017075B1" w14:textId="77777777" w:rsidR="00CF7853" w:rsidRDefault="00000000" w:rsidP="00B07012">
      <w:pPr>
        <w:spacing w:after="0"/>
        <w:ind w:firstLine="567"/>
        <w:jc w:val="both"/>
        <w:rPr>
          <w:color w:val="010302"/>
        </w:rPr>
      </w:pPr>
      <w:r>
        <w:rPr>
          <w:b/>
          <w:color w:val="000000"/>
          <w:sz w:val="28"/>
          <w:szCs w:val="28"/>
        </w:rPr>
        <w:t>Базовые элементы для выполнения бросков</w:t>
      </w:r>
      <w:r>
        <w:rPr>
          <w:color w:val="000000"/>
          <w:sz w:val="28"/>
          <w:szCs w:val="28"/>
        </w:rPr>
        <w:t>: поворот, присед, наклон отдельно и в последовательном исполнении.</w:t>
      </w:r>
    </w:p>
    <w:p w14:paraId="2C410BB6" w14:textId="566B1E35" w:rsidR="00BA7659" w:rsidRDefault="00000000" w:rsidP="00B07012">
      <w:pPr>
        <w:spacing w:after="0"/>
        <w:ind w:firstLine="567"/>
        <w:jc w:val="both"/>
        <w:rPr>
          <w:color w:val="000000"/>
          <w:sz w:val="28"/>
          <w:szCs w:val="28"/>
        </w:rPr>
      </w:pPr>
      <w:r>
        <w:rPr>
          <w:b/>
          <w:color w:val="000000"/>
          <w:sz w:val="28"/>
          <w:szCs w:val="28"/>
        </w:rPr>
        <w:t>Базовые элементы в партере</w:t>
      </w:r>
      <w:r>
        <w:rPr>
          <w:color w:val="000000"/>
          <w:sz w:val="28"/>
          <w:szCs w:val="28"/>
        </w:rPr>
        <w:t xml:space="preserve">: стойка на одном и двух коленях, на локтях и коленях, перекаты и </w:t>
      </w:r>
      <w:proofErr w:type="spellStart"/>
      <w:r>
        <w:rPr>
          <w:color w:val="000000"/>
          <w:sz w:val="28"/>
          <w:szCs w:val="28"/>
        </w:rPr>
        <w:t>выседы</w:t>
      </w:r>
      <w:proofErr w:type="spellEnd"/>
      <w:r>
        <w:rPr>
          <w:color w:val="000000"/>
          <w:sz w:val="28"/>
          <w:szCs w:val="28"/>
        </w:rPr>
        <w:t xml:space="preserve"> из этих положений, упражнение борцовский «мост» с выходами на правое или левое плечо.</w:t>
      </w:r>
    </w:p>
    <w:p w14:paraId="5614BE07" w14:textId="77777777" w:rsidR="00BA7659" w:rsidRDefault="00BA7659" w:rsidP="00B07012">
      <w:pPr>
        <w:spacing w:after="0"/>
        <w:ind w:firstLine="567"/>
        <w:jc w:val="both"/>
        <w:rPr>
          <w:color w:val="010302"/>
        </w:rPr>
      </w:pPr>
    </w:p>
    <w:p w14:paraId="3BD289E2" w14:textId="77777777" w:rsidR="00CF7853" w:rsidRDefault="00000000" w:rsidP="00B07012">
      <w:pPr>
        <w:tabs>
          <w:tab w:val="left" w:pos="3672"/>
          <w:tab w:val="left" w:pos="4209"/>
          <w:tab w:val="left" w:pos="5858"/>
          <w:tab w:val="left" w:pos="6246"/>
          <w:tab w:val="left" w:pos="7313"/>
          <w:tab w:val="left" w:pos="8223"/>
          <w:tab w:val="left" w:pos="9121"/>
          <w:tab w:val="left" w:pos="10246"/>
        </w:tabs>
        <w:spacing w:after="0"/>
        <w:ind w:firstLine="567"/>
        <w:jc w:val="both"/>
        <w:rPr>
          <w:color w:val="010302"/>
        </w:rPr>
      </w:pPr>
      <w:r>
        <w:rPr>
          <w:b/>
          <w:color w:val="000000"/>
          <w:sz w:val="28"/>
          <w:szCs w:val="28"/>
        </w:rPr>
        <w:lastRenderedPageBreak/>
        <w:t>Положения</w:t>
      </w:r>
      <w:r>
        <w:rPr>
          <w:color w:val="000000"/>
          <w:sz w:val="28"/>
          <w:szCs w:val="28"/>
        </w:rPr>
        <w:t xml:space="preserve">: по отношению к татами (упор лежа, </w:t>
      </w:r>
      <w:proofErr w:type="spellStart"/>
      <w:r>
        <w:rPr>
          <w:color w:val="000000"/>
          <w:sz w:val="28"/>
          <w:szCs w:val="28"/>
        </w:rPr>
        <w:t>высед</w:t>
      </w:r>
      <w:proofErr w:type="spellEnd"/>
      <w:r>
        <w:rPr>
          <w:color w:val="000000"/>
          <w:sz w:val="28"/>
          <w:szCs w:val="28"/>
        </w:rPr>
        <w:t xml:space="preserve">), по отношению к партнеру в стойке (лицом к лицу, лицом к затылку, боком к груди); по отношению к партнеру в партере (сверху, снизу). </w:t>
      </w:r>
    </w:p>
    <w:p w14:paraId="1700766D" w14:textId="77777777" w:rsidR="00CF7853" w:rsidRDefault="00000000" w:rsidP="00B07012">
      <w:pPr>
        <w:spacing w:after="0"/>
        <w:ind w:firstLine="567"/>
        <w:jc w:val="both"/>
        <w:rPr>
          <w:color w:val="010302"/>
        </w:rPr>
      </w:pPr>
      <w:proofErr w:type="spellStart"/>
      <w:r>
        <w:rPr>
          <w:b/>
          <w:color w:val="000000"/>
          <w:sz w:val="28"/>
          <w:szCs w:val="28"/>
        </w:rPr>
        <w:t>Выседы</w:t>
      </w:r>
      <w:proofErr w:type="spellEnd"/>
      <w:r>
        <w:rPr>
          <w:color w:val="000000"/>
          <w:sz w:val="28"/>
          <w:szCs w:val="28"/>
        </w:rPr>
        <w:t xml:space="preserve">: из седа ноги вместе, из упора на локтях и коленях. </w:t>
      </w:r>
      <w:r>
        <w:rPr>
          <w:b/>
          <w:color w:val="000000"/>
          <w:sz w:val="28"/>
          <w:szCs w:val="28"/>
        </w:rPr>
        <w:t>Группировки</w:t>
      </w:r>
      <w:r>
        <w:rPr>
          <w:color w:val="000000"/>
          <w:sz w:val="28"/>
          <w:szCs w:val="28"/>
        </w:rPr>
        <w:t xml:space="preserve"> из различных исходных положений (сидя, лежа, стоя). </w:t>
      </w:r>
      <w:r>
        <w:rPr>
          <w:b/>
          <w:color w:val="000000"/>
          <w:sz w:val="28"/>
          <w:szCs w:val="28"/>
        </w:rPr>
        <w:t>Упражнения с поясом</w:t>
      </w:r>
      <w:r>
        <w:rPr>
          <w:color w:val="000000"/>
          <w:sz w:val="28"/>
          <w:szCs w:val="28"/>
        </w:rPr>
        <w:t>: с раскачивающимся поясом (махи ногами, сопровождающие движения пояса), со скрученным поясом (махи ногами, толкающие пояс).</w:t>
      </w:r>
    </w:p>
    <w:p w14:paraId="07CBE67A" w14:textId="77777777" w:rsidR="00CF7853" w:rsidRDefault="00000000" w:rsidP="00B07012">
      <w:pPr>
        <w:spacing w:after="0"/>
        <w:ind w:firstLine="567"/>
        <w:jc w:val="both"/>
        <w:rPr>
          <w:b/>
          <w:color w:val="000000"/>
          <w:sz w:val="28"/>
          <w:szCs w:val="28"/>
        </w:rPr>
      </w:pPr>
      <w:r>
        <w:rPr>
          <w:b/>
          <w:color w:val="000000"/>
          <w:sz w:val="28"/>
          <w:szCs w:val="28"/>
        </w:rPr>
        <w:t>2.3.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3455969C" w14:textId="77777777" w:rsidR="00CF7853" w:rsidRDefault="00000000" w:rsidP="00B07012">
      <w:pPr>
        <w:spacing w:after="0"/>
        <w:ind w:firstLine="567"/>
        <w:jc w:val="both"/>
        <w:rPr>
          <w:color w:val="010302"/>
        </w:rPr>
      </w:pPr>
      <w:r>
        <w:rPr>
          <w:color w:val="000000"/>
          <w:sz w:val="28"/>
          <w:szCs w:val="28"/>
        </w:rPr>
        <w:t>ОСНОВЫ ТЕХНИКИ</w:t>
      </w:r>
    </w:p>
    <w:p w14:paraId="527FB2AA" w14:textId="77777777" w:rsidR="00CF7853" w:rsidRDefault="00000000" w:rsidP="00B07012">
      <w:pPr>
        <w:spacing w:after="0"/>
        <w:ind w:firstLine="567"/>
        <w:jc w:val="both"/>
        <w:rPr>
          <w:color w:val="010302"/>
        </w:rPr>
      </w:pPr>
      <w:r>
        <w:rPr>
          <w:b/>
          <w:color w:val="000000"/>
          <w:sz w:val="28"/>
          <w:szCs w:val="28"/>
        </w:rPr>
        <w:t>Этикет дзюдо</w:t>
      </w:r>
      <w:r>
        <w:rPr>
          <w:color w:val="000000"/>
          <w:sz w:val="28"/>
          <w:szCs w:val="28"/>
        </w:rPr>
        <w:t>. РЭЙ – приветствие (поклон). ТАЧИ-РЭЙ – приветствие стоя. ДЗА-РЭЙ – приветствие на коленях. ОБИ – пояс и его завязывание.</w:t>
      </w:r>
    </w:p>
    <w:p w14:paraId="07F6155A" w14:textId="77777777" w:rsidR="00CF7853" w:rsidRDefault="00000000" w:rsidP="00B07012">
      <w:pPr>
        <w:spacing w:after="0"/>
        <w:ind w:firstLine="567"/>
        <w:jc w:val="both"/>
        <w:rPr>
          <w:color w:val="010302"/>
        </w:rPr>
      </w:pPr>
      <w:r>
        <w:rPr>
          <w:b/>
          <w:color w:val="000000"/>
          <w:sz w:val="28"/>
          <w:szCs w:val="28"/>
        </w:rPr>
        <w:t>Стойки, передвижения, повороты</w:t>
      </w:r>
      <w:r>
        <w:rPr>
          <w:color w:val="000000"/>
          <w:sz w:val="28"/>
          <w:szCs w:val="28"/>
        </w:rPr>
        <w:t>. ШИСЭЙ – стойки (позиции).</w:t>
      </w:r>
    </w:p>
    <w:p w14:paraId="069DDF43" w14:textId="77777777" w:rsidR="00CF7853" w:rsidRDefault="00000000" w:rsidP="00B07012">
      <w:pPr>
        <w:spacing w:after="0"/>
        <w:ind w:firstLine="567"/>
        <w:jc w:val="both"/>
        <w:rPr>
          <w:color w:val="010302"/>
        </w:rPr>
      </w:pPr>
      <w:r>
        <w:rPr>
          <w:color w:val="000000"/>
          <w:sz w:val="28"/>
          <w:szCs w:val="28"/>
        </w:rPr>
        <w:t>ШИНТАЙ – передвижения: АЮМИ-АШИ – передвижение обычными шагами; ЦУГИ-АШИ – передвижение приставными шагами (вперед-назад, влево-вправо, по диагонали). TАИ-САБАКИ – повороты тела: на 90° шагом вперед (МАЭ-САБАКИ), на 90° шагом назад (УШИРО-САБАКИ), на 180° скрестными шагами вперед (МАЭ-МАВАРИ-САБАКИ), на 180° скрестными шагами назад (УШИРО-МВАРИ-САБАКИ). Сочетание различных способов передвижений и поворотов тела в разных стойках.</w:t>
      </w:r>
    </w:p>
    <w:p w14:paraId="718ABE57" w14:textId="77777777" w:rsidR="00CF7853" w:rsidRDefault="00000000" w:rsidP="00B07012">
      <w:pPr>
        <w:spacing w:after="0"/>
        <w:ind w:firstLine="567"/>
        <w:jc w:val="both"/>
        <w:rPr>
          <w:color w:val="010302"/>
        </w:rPr>
      </w:pPr>
      <w:r>
        <w:rPr>
          <w:b/>
          <w:color w:val="000000"/>
          <w:sz w:val="28"/>
          <w:szCs w:val="28"/>
        </w:rPr>
        <w:t>Захваты</w:t>
      </w:r>
      <w:r>
        <w:rPr>
          <w:color w:val="000000"/>
          <w:sz w:val="28"/>
          <w:szCs w:val="28"/>
        </w:rPr>
        <w:t xml:space="preserve"> (КУМИ-КАТА). Основной захват: за рукав (ХИКИТЭ) и за отворот (ЦУРИТЭ). </w:t>
      </w:r>
    </w:p>
    <w:p w14:paraId="72B507DD" w14:textId="77777777" w:rsidR="00CF7853" w:rsidRDefault="00000000" w:rsidP="00B07012">
      <w:pPr>
        <w:spacing w:after="0"/>
        <w:ind w:firstLine="567"/>
        <w:jc w:val="both"/>
        <w:rPr>
          <w:color w:val="010302"/>
        </w:rPr>
      </w:pPr>
      <w:r>
        <w:rPr>
          <w:b/>
          <w:color w:val="000000"/>
          <w:sz w:val="28"/>
          <w:szCs w:val="28"/>
        </w:rPr>
        <w:t xml:space="preserve">Выведение из равновесия </w:t>
      </w:r>
      <w:r>
        <w:rPr>
          <w:color w:val="000000"/>
          <w:sz w:val="28"/>
          <w:szCs w:val="28"/>
        </w:rPr>
        <w:t xml:space="preserve">(КУДЗШИ): вперед-назад, вправо-влево, вперед-вправо и вперед-влево, назад-вправо и назад-влево. </w:t>
      </w:r>
    </w:p>
    <w:p w14:paraId="25FB97A8" w14:textId="77777777" w:rsidR="00CF7853" w:rsidRDefault="00000000" w:rsidP="00B07012">
      <w:pPr>
        <w:tabs>
          <w:tab w:val="left" w:pos="2614"/>
          <w:tab w:val="left" w:pos="3672"/>
          <w:tab w:val="left" w:pos="5927"/>
          <w:tab w:val="left" w:pos="6987"/>
          <w:tab w:val="left" w:pos="8422"/>
        </w:tabs>
        <w:spacing w:after="0"/>
        <w:ind w:firstLine="567"/>
        <w:jc w:val="both"/>
        <w:rPr>
          <w:color w:val="010302"/>
        </w:rPr>
      </w:pPr>
      <w:proofErr w:type="spellStart"/>
      <w:r>
        <w:rPr>
          <w:b/>
          <w:color w:val="000000"/>
          <w:sz w:val="28"/>
          <w:szCs w:val="28"/>
        </w:rPr>
        <w:t>Самостраховка</w:t>
      </w:r>
      <w:proofErr w:type="spellEnd"/>
      <w:r>
        <w:rPr>
          <w:color w:val="000000"/>
          <w:sz w:val="28"/>
          <w:szCs w:val="28"/>
        </w:rPr>
        <w:t xml:space="preserve"> (УКЭМИ): на спину (УШИРО-УКЭМИ), на бок (ЁКО-</w:t>
      </w:r>
      <w:r>
        <w:rPr>
          <w:sz w:val="28"/>
          <w:szCs w:val="28"/>
        </w:rPr>
        <w:t xml:space="preserve"> </w:t>
      </w:r>
      <w:r>
        <w:rPr>
          <w:color w:val="000000"/>
          <w:sz w:val="28"/>
          <w:szCs w:val="28"/>
        </w:rPr>
        <w:t>УКЭМИ), вперед (МАЭ-УКЭМИ), вперед кувырком (МАЭ-МАВАРИ-</w:t>
      </w:r>
      <w:r>
        <w:rPr>
          <w:sz w:val="28"/>
          <w:szCs w:val="28"/>
        </w:rPr>
        <w:t xml:space="preserve"> </w:t>
      </w:r>
      <w:r>
        <w:rPr>
          <w:color w:val="000000"/>
          <w:sz w:val="28"/>
          <w:szCs w:val="28"/>
        </w:rPr>
        <w:t>УКЭМИ), страховка партнера после выполнения броска.</w:t>
      </w:r>
    </w:p>
    <w:p w14:paraId="3FF5D0F0" w14:textId="77777777" w:rsidR="00CF7853" w:rsidRDefault="00000000" w:rsidP="00B07012">
      <w:pPr>
        <w:spacing w:after="0"/>
        <w:ind w:firstLine="567"/>
        <w:jc w:val="both"/>
        <w:rPr>
          <w:color w:val="010302"/>
        </w:rPr>
      </w:pPr>
      <w:r>
        <w:rPr>
          <w:b/>
          <w:color w:val="000000"/>
          <w:sz w:val="28"/>
          <w:szCs w:val="28"/>
        </w:rPr>
        <w:t>Техника бросков</w:t>
      </w:r>
      <w:r>
        <w:rPr>
          <w:color w:val="000000"/>
          <w:sz w:val="28"/>
          <w:szCs w:val="28"/>
        </w:rPr>
        <w:t xml:space="preserve"> (НАГЭ-ВАДЗА): ХИЗА-ГУРУМА – подсечка в колено; УКИ-ГОШИ – бросок через бедро скручиванием; О-СОТО-ГАРИ – бросок </w:t>
      </w:r>
      <w:proofErr w:type="spellStart"/>
      <w:r>
        <w:rPr>
          <w:color w:val="000000"/>
          <w:sz w:val="28"/>
          <w:szCs w:val="28"/>
        </w:rPr>
        <w:t>отхватом</w:t>
      </w:r>
      <w:proofErr w:type="spellEnd"/>
      <w:r>
        <w:rPr>
          <w:color w:val="000000"/>
          <w:sz w:val="28"/>
          <w:szCs w:val="28"/>
        </w:rPr>
        <w:t xml:space="preserve"> и </w:t>
      </w:r>
      <w:proofErr w:type="spellStart"/>
      <w:r>
        <w:rPr>
          <w:color w:val="000000"/>
          <w:sz w:val="28"/>
          <w:szCs w:val="28"/>
        </w:rPr>
        <w:t>самостраховка</w:t>
      </w:r>
      <w:proofErr w:type="spellEnd"/>
      <w:r>
        <w:rPr>
          <w:color w:val="000000"/>
          <w:sz w:val="28"/>
          <w:szCs w:val="28"/>
        </w:rPr>
        <w:t xml:space="preserve"> при выполнении этих приемов.</w:t>
      </w:r>
    </w:p>
    <w:p w14:paraId="545D56E9" w14:textId="77777777" w:rsidR="00CF7853" w:rsidRDefault="00000000" w:rsidP="00B07012">
      <w:pPr>
        <w:spacing w:after="0"/>
        <w:ind w:firstLine="567"/>
        <w:jc w:val="both"/>
        <w:rPr>
          <w:color w:val="010302"/>
        </w:rPr>
      </w:pPr>
      <w:r>
        <w:rPr>
          <w:b/>
          <w:color w:val="000000"/>
          <w:sz w:val="28"/>
          <w:szCs w:val="28"/>
        </w:rPr>
        <w:t>Сковывающие действия</w:t>
      </w:r>
      <w:r>
        <w:rPr>
          <w:color w:val="000000"/>
          <w:sz w:val="28"/>
          <w:szCs w:val="28"/>
        </w:rPr>
        <w:t xml:space="preserve"> (КАТАМЭ-ВАДЗА): ХОН-КЭСА-ГАТАМЭ – удержание сбоку; ЁКО-ШИХО-ГАТАМЭ – удержание поперек и базовые варианты уходов от них.</w:t>
      </w:r>
    </w:p>
    <w:p w14:paraId="1BDC0CAD" w14:textId="77777777" w:rsidR="00CF7853" w:rsidRDefault="00000000" w:rsidP="00B07012">
      <w:pPr>
        <w:spacing w:after="0"/>
        <w:ind w:firstLine="567"/>
        <w:jc w:val="both"/>
        <w:rPr>
          <w:color w:val="000000"/>
          <w:sz w:val="28"/>
          <w:szCs w:val="28"/>
        </w:rPr>
      </w:pPr>
      <w:r>
        <w:rPr>
          <w:color w:val="000000"/>
          <w:sz w:val="28"/>
          <w:szCs w:val="28"/>
        </w:rPr>
        <w:t xml:space="preserve">ОСНОВЫ ТАКТИКИ </w:t>
      </w:r>
    </w:p>
    <w:p w14:paraId="63DF0F21" w14:textId="77777777" w:rsidR="00CF7853" w:rsidRDefault="00000000" w:rsidP="00B07012">
      <w:pPr>
        <w:spacing w:after="0"/>
        <w:ind w:firstLine="567"/>
        <w:jc w:val="both"/>
        <w:rPr>
          <w:color w:val="010302"/>
        </w:rPr>
      </w:pPr>
      <w:r>
        <w:rPr>
          <w:b/>
          <w:color w:val="000000"/>
          <w:sz w:val="28"/>
          <w:szCs w:val="28"/>
        </w:rPr>
        <w:t>Взаимодействие с партнером</w:t>
      </w:r>
      <w:r>
        <w:rPr>
          <w:color w:val="000000"/>
          <w:sz w:val="28"/>
          <w:szCs w:val="28"/>
        </w:rPr>
        <w:t>:</w:t>
      </w:r>
    </w:p>
    <w:p w14:paraId="7F544D5C"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ознакомление с чувством дистанции в захвате и без него (близкая, дальняя), ознакомление с чувством «края и центра татами», способы передвижений и поворотов в пределах татами; </w:t>
      </w:r>
    </w:p>
    <w:p w14:paraId="6028C399"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виды усилий при взаимодействии дзюдоистов в стойке (тяги и толчки),</w:t>
      </w:r>
      <w:r>
        <w:rPr>
          <w:color w:val="010302"/>
        </w:rPr>
        <w:t xml:space="preserve"> </w:t>
      </w:r>
      <w:r>
        <w:rPr>
          <w:color w:val="000000"/>
          <w:sz w:val="28"/>
          <w:szCs w:val="28"/>
        </w:rPr>
        <w:t>принцип «действия-противодействия», способы вызова ответной реакции партнера в статических и динамических ситуациях;</w:t>
      </w:r>
    </w:p>
    <w:p w14:paraId="16E4A41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взаимодействие с партнером в партере (базовые положения для перехода в борьбу лежа), понимание положения тела партнера и его реакций для переворотов с наименьшими усилиям, понимание правильного </w:t>
      </w:r>
      <w:r>
        <w:rPr>
          <w:color w:val="000000"/>
          <w:sz w:val="28"/>
          <w:szCs w:val="28"/>
        </w:rPr>
        <w:lastRenderedPageBreak/>
        <w:t xml:space="preserve">положения своего тела при удержании для максимального контроля </w:t>
      </w:r>
      <w:proofErr w:type="spellStart"/>
      <w:r>
        <w:rPr>
          <w:color w:val="000000"/>
          <w:sz w:val="28"/>
          <w:szCs w:val="28"/>
        </w:rPr>
        <w:t>Укэ</w:t>
      </w:r>
      <w:proofErr w:type="spellEnd"/>
      <w:r>
        <w:rPr>
          <w:color w:val="000000"/>
          <w:sz w:val="28"/>
          <w:szCs w:val="28"/>
        </w:rPr>
        <w:t>;</w:t>
      </w:r>
    </w:p>
    <w:p w14:paraId="5C78DD13"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использование ситуаций для переходов от борьбы стоя к борьбе лежа (</w:t>
      </w:r>
      <w:proofErr w:type="spellStart"/>
      <w:r>
        <w:rPr>
          <w:color w:val="000000"/>
          <w:sz w:val="28"/>
          <w:szCs w:val="28"/>
        </w:rPr>
        <w:t>Укэ</w:t>
      </w:r>
      <w:proofErr w:type="spellEnd"/>
      <w:r>
        <w:rPr>
          <w:color w:val="000000"/>
          <w:sz w:val="28"/>
          <w:szCs w:val="28"/>
        </w:rPr>
        <w:t xml:space="preserve"> оказывается в положении на одном или двух коленях).</w:t>
      </w:r>
    </w:p>
    <w:p w14:paraId="23C61B5D" w14:textId="77777777" w:rsidR="00CF7853" w:rsidRDefault="00000000" w:rsidP="00B07012">
      <w:pPr>
        <w:spacing w:after="0"/>
        <w:ind w:firstLine="567"/>
        <w:jc w:val="both"/>
        <w:rPr>
          <w:color w:val="010302"/>
        </w:rPr>
      </w:pPr>
      <w:r>
        <w:rPr>
          <w:color w:val="000000"/>
          <w:sz w:val="28"/>
          <w:szCs w:val="28"/>
        </w:rPr>
        <w:t>ЭТАП НАЧАЛЬНОЙ ПОДГОТОВКИ (2 ГОД)</w:t>
      </w:r>
    </w:p>
    <w:p w14:paraId="02148320" w14:textId="77777777" w:rsidR="00CF7853" w:rsidRDefault="00000000" w:rsidP="00B07012">
      <w:pPr>
        <w:spacing w:after="0"/>
        <w:ind w:firstLine="567"/>
        <w:jc w:val="both"/>
        <w:rPr>
          <w:color w:val="010302"/>
        </w:rPr>
      </w:pPr>
      <w:r>
        <w:rPr>
          <w:color w:val="000000"/>
          <w:sz w:val="28"/>
          <w:szCs w:val="28"/>
        </w:rPr>
        <w:t>Программный материал включает разделы: основы теории и методики</w:t>
      </w:r>
      <w:r>
        <w:rPr>
          <w:color w:val="010302"/>
        </w:rPr>
        <w:t xml:space="preserve"> </w:t>
      </w:r>
      <w:r>
        <w:rPr>
          <w:color w:val="000000"/>
          <w:sz w:val="28"/>
          <w:szCs w:val="28"/>
        </w:rPr>
        <w:t xml:space="preserve">занятий физическими упражнениями и практическая деятельность на занятиях. </w:t>
      </w:r>
    </w:p>
    <w:p w14:paraId="67F708E9" w14:textId="77777777" w:rsidR="00CF7853" w:rsidRDefault="00000000" w:rsidP="00B07012">
      <w:pPr>
        <w:tabs>
          <w:tab w:val="left" w:pos="1971"/>
        </w:tabs>
        <w:spacing w:after="0"/>
        <w:ind w:firstLine="567"/>
        <w:jc w:val="both"/>
        <w:rPr>
          <w:color w:val="010302"/>
        </w:rPr>
      </w:pPr>
      <w:r>
        <w:rPr>
          <w:b/>
          <w:color w:val="000000"/>
          <w:sz w:val="28"/>
          <w:szCs w:val="28"/>
        </w:rPr>
        <w:t>3.</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 Физическая культура и спорт в России</w:t>
      </w:r>
      <w:r>
        <w:rPr>
          <w:color w:val="000000"/>
          <w:sz w:val="28"/>
          <w:szCs w:val="28"/>
        </w:rPr>
        <w:t>. Физическая культура личности, признаки проявления. Роль физической культуры в гармоничном развитии личности – духовном и физическом.</w:t>
      </w:r>
    </w:p>
    <w:p w14:paraId="0B1DCBE2" w14:textId="77777777" w:rsidR="00CF7853" w:rsidRDefault="00000000" w:rsidP="00B07012">
      <w:pPr>
        <w:tabs>
          <w:tab w:val="left" w:pos="3246"/>
          <w:tab w:val="left" w:pos="3969"/>
          <w:tab w:val="left" w:pos="4658"/>
          <w:tab w:val="left" w:pos="5366"/>
          <w:tab w:val="left" w:pos="5646"/>
          <w:tab w:val="left" w:pos="7459"/>
          <w:tab w:val="left" w:pos="7670"/>
          <w:tab w:val="left" w:pos="9023"/>
          <w:tab w:val="left" w:pos="10386"/>
        </w:tabs>
        <w:spacing w:after="0"/>
        <w:ind w:firstLine="567"/>
        <w:jc w:val="both"/>
        <w:rPr>
          <w:color w:val="010302"/>
        </w:rPr>
      </w:pPr>
      <w:r>
        <w:rPr>
          <w:color w:val="000000"/>
          <w:sz w:val="28"/>
          <w:szCs w:val="28"/>
        </w:rPr>
        <w:t>Использование физических упражнений, естественно-средовых и гигиенических факторов для разностороннего развития человека и укрепления здоровья. Распорядок дня школьника. Комплекс ВФСК «ГТО» 1 ступень (нормативы, порядок участия).</w:t>
      </w:r>
    </w:p>
    <w:p w14:paraId="1123638A" w14:textId="77777777" w:rsidR="00CF7853" w:rsidRDefault="00000000" w:rsidP="00B07012">
      <w:pPr>
        <w:spacing w:after="0"/>
        <w:ind w:firstLine="567"/>
        <w:jc w:val="both"/>
        <w:rPr>
          <w:color w:val="010302"/>
        </w:rPr>
      </w:pPr>
      <w:r>
        <w:rPr>
          <w:color w:val="000000"/>
          <w:sz w:val="28"/>
          <w:szCs w:val="28"/>
        </w:rPr>
        <w:t xml:space="preserve">Зарождение дзюдо в Японии (1882 г.). Кано </w:t>
      </w:r>
      <w:proofErr w:type="spellStart"/>
      <w:r>
        <w:rPr>
          <w:color w:val="000000"/>
          <w:sz w:val="28"/>
          <w:szCs w:val="28"/>
        </w:rPr>
        <w:t>Дзигоро</w:t>
      </w:r>
      <w:proofErr w:type="spellEnd"/>
      <w:r>
        <w:rPr>
          <w:color w:val="000000"/>
          <w:sz w:val="28"/>
          <w:szCs w:val="28"/>
        </w:rPr>
        <w:t xml:space="preserve"> – основатель дзюдо. Основы философии дзюдо. Принцип дзюдо, сформулированный Кано </w:t>
      </w:r>
      <w:proofErr w:type="spellStart"/>
      <w:r>
        <w:rPr>
          <w:color w:val="000000"/>
          <w:sz w:val="28"/>
          <w:szCs w:val="28"/>
        </w:rPr>
        <w:t>Дзигоро</w:t>
      </w:r>
      <w:proofErr w:type="spellEnd"/>
      <w:r>
        <w:rPr>
          <w:color w:val="000000"/>
          <w:sz w:val="28"/>
          <w:szCs w:val="28"/>
        </w:rPr>
        <w:t xml:space="preserve"> «Взаимного процветания», использование в современной жизни. </w:t>
      </w:r>
    </w:p>
    <w:p w14:paraId="15AE4EB9" w14:textId="77777777" w:rsidR="00CF7853" w:rsidRDefault="00000000" w:rsidP="00B07012">
      <w:pPr>
        <w:spacing w:after="0"/>
        <w:ind w:firstLine="567"/>
        <w:jc w:val="both"/>
        <w:rPr>
          <w:color w:val="010302"/>
        </w:rPr>
      </w:pPr>
      <w:r>
        <w:rPr>
          <w:b/>
          <w:color w:val="000000"/>
          <w:sz w:val="28"/>
          <w:szCs w:val="28"/>
        </w:rPr>
        <w:t>Терминология дзюдо</w:t>
      </w:r>
      <w:r>
        <w:rPr>
          <w:color w:val="000000"/>
          <w:sz w:val="28"/>
          <w:szCs w:val="28"/>
        </w:rPr>
        <w:t>. ДЭ-АШИ-БАРАИ; О-ГОШИ; О-УЧИ-ГАРИ;</w:t>
      </w:r>
      <w:r>
        <w:rPr>
          <w:color w:val="010302"/>
        </w:rPr>
        <w:t xml:space="preserve"> </w:t>
      </w:r>
      <w:r>
        <w:rPr>
          <w:color w:val="000000"/>
          <w:sz w:val="28"/>
          <w:szCs w:val="28"/>
        </w:rPr>
        <w:t>КАМИ-ШИХО-ГАТАМЭ; КУЗУРЭ-КЭСА-ГАТАМЭ.</w:t>
      </w:r>
    </w:p>
    <w:p w14:paraId="5B0EBB6A" w14:textId="77777777" w:rsidR="00CF7853" w:rsidRDefault="00000000" w:rsidP="00B07012">
      <w:pPr>
        <w:tabs>
          <w:tab w:val="left" w:pos="3173"/>
          <w:tab w:val="left" w:pos="5267"/>
          <w:tab w:val="left" w:pos="7055"/>
          <w:tab w:val="left" w:pos="8724"/>
          <w:tab w:val="left" w:pos="10319"/>
        </w:tabs>
        <w:spacing w:after="0"/>
        <w:ind w:firstLine="567"/>
        <w:jc w:val="both"/>
        <w:rPr>
          <w:color w:val="010302"/>
        </w:rPr>
      </w:pPr>
      <w:r>
        <w:rPr>
          <w:b/>
          <w:color w:val="000000"/>
          <w:sz w:val="28"/>
          <w:szCs w:val="28"/>
        </w:rPr>
        <w:t>Правила соревнований</w:t>
      </w:r>
      <w:r>
        <w:rPr>
          <w:color w:val="000000"/>
          <w:sz w:val="28"/>
          <w:szCs w:val="28"/>
        </w:rPr>
        <w:t xml:space="preserve">: взвешивание участников, требования к экипировке, гигиена участников; обязанности и права участников; место проведения соревнований (зона действий). Правила поведения на соревнованиях: самостоятельная разминка (общая и перед поединком), анализ протокола соревнований, определение очередности своего поединка. Система проведения соревнований: олимпийская, круговая, смешанная. Определение победителя. </w:t>
      </w:r>
    </w:p>
    <w:p w14:paraId="5F38B1CA" w14:textId="77777777" w:rsidR="00CF7853" w:rsidRDefault="00000000" w:rsidP="00B07012">
      <w:pPr>
        <w:spacing w:after="0"/>
        <w:ind w:firstLine="567"/>
        <w:jc w:val="both"/>
        <w:rPr>
          <w:color w:val="010302"/>
        </w:rPr>
      </w:pPr>
      <w:r>
        <w:rPr>
          <w:color w:val="000000"/>
          <w:sz w:val="28"/>
          <w:szCs w:val="28"/>
        </w:rPr>
        <w:t>Порядок проведения аттестации в дзюдо (ученические степени). Присвоение юношеских разрядов.</w:t>
      </w:r>
    </w:p>
    <w:p w14:paraId="0F636554" w14:textId="77777777" w:rsidR="0022650C" w:rsidRDefault="00000000" w:rsidP="00B07012">
      <w:pPr>
        <w:ind w:firstLine="567"/>
        <w:jc w:val="both"/>
        <w:rPr>
          <w:color w:val="000000"/>
          <w:sz w:val="28"/>
          <w:szCs w:val="28"/>
        </w:rPr>
      </w:pPr>
      <w:r>
        <w:rPr>
          <w:b/>
          <w:color w:val="000000"/>
          <w:sz w:val="28"/>
          <w:szCs w:val="28"/>
        </w:rPr>
        <w:t>Техника безопасности на занятиях</w:t>
      </w:r>
      <w:r>
        <w:rPr>
          <w:color w:val="000000"/>
          <w:sz w:val="28"/>
          <w:szCs w:val="28"/>
        </w:rPr>
        <w:t xml:space="preserve">. Правила </w:t>
      </w:r>
      <w:proofErr w:type="spellStart"/>
      <w:r>
        <w:rPr>
          <w:color w:val="000000"/>
          <w:sz w:val="28"/>
          <w:szCs w:val="28"/>
        </w:rPr>
        <w:t>самостраховки</w:t>
      </w:r>
      <w:proofErr w:type="spellEnd"/>
      <w:r>
        <w:rPr>
          <w:color w:val="000000"/>
          <w:sz w:val="28"/>
          <w:szCs w:val="28"/>
        </w:rPr>
        <w:t xml:space="preserve"> при падениях, страховка партнера при выполнении бросков. </w:t>
      </w:r>
    </w:p>
    <w:p w14:paraId="1D097BE2" w14:textId="70FF5B6D" w:rsidR="00CF7853" w:rsidRDefault="00000000" w:rsidP="00B07012">
      <w:pPr>
        <w:spacing w:after="0"/>
        <w:ind w:firstLine="567"/>
        <w:jc w:val="both"/>
        <w:rPr>
          <w:color w:val="010302"/>
        </w:rPr>
      </w:pPr>
      <w:r>
        <w:rPr>
          <w:color w:val="000000"/>
          <w:sz w:val="28"/>
          <w:szCs w:val="28"/>
        </w:rPr>
        <w:t>Самостоятельные занятия физическими упражнениями под контролем родителей: содержание и безопасность.</w:t>
      </w:r>
    </w:p>
    <w:p w14:paraId="0FE25D5A" w14:textId="77777777" w:rsidR="00CF7853" w:rsidRDefault="00000000" w:rsidP="00B07012">
      <w:pPr>
        <w:spacing w:after="0"/>
        <w:ind w:firstLine="567"/>
        <w:jc w:val="both"/>
        <w:rPr>
          <w:color w:val="010302"/>
        </w:rPr>
      </w:pPr>
      <w:r>
        <w:rPr>
          <w:b/>
          <w:color w:val="000000"/>
          <w:sz w:val="28"/>
          <w:szCs w:val="28"/>
        </w:rPr>
        <w:t>Гигиена и здоровье</w:t>
      </w:r>
      <w:r>
        <w:rPr>
          <w:color w:val="000000"/>
          <w:sz w:val="28"/>
          <w:szCs w:val="28"/>
        </w:rPr>
        <w:t>. Соблюдение гигиенических требований в режиме дня. Основы закаливания организма.</w:t>
      </w:r>
    </w:p>
    <w:p w14:paraId="7A240DC6" w14:textId="77777777" w:rsidR="00CF7853" w:rsidRDefault="00000000" w:rsidP="00B07012">
      <w:pPr>
        <w:tabs>
          <w:tab w:val="left" w:pos="3731"/>
          <w:tab w:val="left" w:pos="5329"/>
          <w:tab w:val="left" w:pos="5885"/>
          <w:tab w:val="left" w:pos="8153"/>
          <w:tab w:val="left" w:pos="9578"/>
        </w:tabs>
        <w:spacing w:after="0"/>
        <w:ind w:firstLine="567"/>
        <w:jc w:val="both"/>
        <w:rPr>
          <w:color w:val="010302"/>
        </w:rPr>
      </w:pPr>
      <w:r>
        <w:rPr>
          <w:b/>
          <w:color w:val="000000"/>
          <w:sz w:val="28"/>
          <w:szCs w:val="28"/>
        </w:rPr>
        <w:t>Врачебный контроль и самоконтроль</w:t>
      </w:r>
      <w:r>
        <w:rPr>
          <w:color w:val="000000"/>
          <w:sz w:val="28"/>
          <w:szCs w:val="28"/>
        </w:rPr>
        <w:t>. Порядок допуска обучающихся к занятиям дзюдо и соревнованиям. Оценка воздействия нагрузки на организм. Симптомы организма, требующие обращения к врачу.</w:t>
      </w:r>
    </w:p>
    <w:p w14:paraId="54315B17" w14:textId="77777777" w:rsidR="00CF7853" w:rsidRDefault="00000000" w:rsidP="00B07012">
      <w:pPr>
        <w:spacing w:after="0"/>
        <w:ind w:firstLine="567"/>
        <w:jc w:val="both"/>
        <w:rPr>
          <w:b/>
          <w:color w:val="000000"/>
          <w:sz w:val="28"/>
          <w:szCs w:val="28"/>
        </w:rPr>
      </w:pPr>
      <w:r>
        <w:rPr>
          <w:b/>
          <w:color w:val="000000"/>
          <w:sz w:val="28"/>
          <w:szCs w:val="28"/>
        </w:rPr>
        <w:t>4.</w:t>
      </w:r>
      <w:r>
        <w:rPr>
          <w:rFonts w:ascii="Arial" w:eastAsia="Arial" w:hAnsi="Arial" w:cs="Arial"/>
          <w:b/>
          <w:color w:val="000000"/>
          <w:sz w:val="28"/>
          <w:szCs w:val="28"/>
        </w:rPr>
        <w:t xml:space="preserve"> </w:t>
      </w:r>
      <w:r>
        <w:rPr>
          <w:b/>
          <w:color w:val="000000"/>
          <w:sz w:val="28"/>
          <w:szCs w:val="28"/>
        </w:rPr>
        <w:t>Практическая деятельность на занятиях</w:t>
      </w:r>
    </w:p>
    <w:p w14:paraId="04806C6F" w14:textId="77777777" w:rsidR="00CF7853" w:rsidRDefault="00000000" w:rsidP="00B07012">
      <w:pPr>
        <w:spacing w:after="0"/>
        <w:ind w:firstLine="567"/>
        <w:jc w:val="both"/>
        <w:rPr>
          <w:color w:val="010302"/>
        </w:rPr>
      </w:pPr>
      <w:r>
        <w:rPr>
          <w:b/>
          <w:color w:val="000000"/>
          <w:sz w:val="28"/>
          <w:szCs w:val="28"/>
        </w:rPr>
        <w:t>4.1.</w:t>
      </w:r>
      <w:r>
        <w:rPr>
          <w:rFonts w:ascii="Arial" w:eastAsia="Arial" w:hAnsi="Arial" w:cs="Arial"/>
          <w:b/>
          <w:color w:val="000000"/>
          <w:sz w:val="28"/>
          <w:szCs w:val="28"/>
        </w:rPr>
        <w:t xml:space="preserve"> </w:t>
      </w:r>
      <w:r>
        <w:rPr>
          <w:b/>
          <w:color w:val="000000"/>
          <w:sz w:val="28"/>
          <w:szCs w:val="28"/>
        </w:rPr>
        <w:t>Физическая подготовка</w:t>
      </w:r>
    </w:p>
    <w:p w14:paraId="4DCC8117" w14:textId="77777777" w:rsidR="00CF7853" w:rsidRDefault="00000000" w:rsidP="00B07012">
      <w:pPr>
        <w:tabs>
          <w:tab w:val="left" w:pos="3302"/>
          <w:tab w:val="left" w:pos="4561"/>
          <w:tab w:val="left" w:pos="6460"/>
          <w:tab w:val="left" w:pos="9476"/>
        </w:tabs>
        <w:spacing w:after="0"/>
        <w:ind w:firstLine="567"/>
        <w:jc w:val="both"/>
        <w:rPr>
          <w:color w:val="010302"/>
        </w:rPr>
      </w:pPr>
      <w:r>
        <w:rPr>
          <w:color w:val="000000"/>
          <w:sz w:val="28"/>
          <w:szCs w:val="28"/>
        </w:rPr>
        <w:t>Включает средства комплексного воздействия, средства развития общих и специальных физических качеств.</w:t>
      </w:r>
    </w:p>
    <w:p w14:paraId="398133FC" w14:textId="77777777" w:rsidR="00CF7853" w:rsidRDefault="00000000" w:rsidP="00B07012">
      <w:pPr>
        <w:spacing w:after="0"/>
        <w:ind w:firstLine="567"/>
        <w:jc w:val="both"/>
        <w:rPr>
          <w:color w:val="010302"/>
        </w:rPr>
      </w:pPr>
      <w:r>
        <w:rPr>
          <w:i/>
          <w:color w:val="000000"/>
          <w:sz w:val="28"/>
          <w:szCs w:val="28"/>
        </w:rPr>
        <w:lastRenderedPageBreak/>
        <w:t>Комплексного воздействия</w:t>
      </w:r>
    </w:p>
    <w:p w14:paraId="2CB42237" w14:textId="77777777" w:rsidR="00CF7853" w:rsidRDefault="00000000" w:rsidP="00B07012">
      <w:pPr>
        <w:spacing w:after="0"/>
        <w:ind w:firstLine="567"/>
        <w:jc w:val="both"/>
        <w:rPr>
          <w:color w:val="010302"/>
        </w:rPr>
      </w:pPr>
      <w:r>
        <w:rPr>
          <w:color w:val="000000"/>
          <w:sz w:val="28"/>
          <w:szCs w:val="28"/>
        </w:rPr>
        <w:t>Подвижные игры: Белые медведи. Совушка. Волки во рву. Передача мяча в колоннах. Лиса и куры. Тяни в круг. Перетягивание через черту. Удочка. Веревочка под ногами. Ящерица. Перетягивание каната. Подвижная цель. Кто сильнее? Бег командами. Эстафета с палками и прыжками.</w:t>
      </w:r>
    </w:p>
    <w:p w14:paraId="15915F64" w14:textId="77777777" w:rsidR="00CF7853" w:rsidRDefault="00000000" w:rsidP="00B07012">
      <w:pPr>
        <w:spacing w:after="0"/>
        <w:ind w:firstLine="567"/>
        <w:jc w:val="both"/>
        <w:rPr>
          <w:color w:val="010302"/>
        </w:rPr>
      </w:pPr>
      <w:r>
        <w:rPr>
          <w:color w:val="000000"/>
          <w:sz w:val="28"/>
          <w:szCs w:val="28"/>
        </w:rPr>
        <w:t>Эстафета с бегом (4-5 этапов по 10 м), эстафета с прыжками (4-5 этапов по 8 м), эстафета с баскетбольными мячами (4-5 этапов по 10 м), эстафета с набивными мячами (4 этапа по 8 м), эстафета с короткой скакалкой (3-4 этапа по 8 м).</w:t>
      </w:r>
    </w:p>
    <w:p w14:paraId="050536C7" w14:textId="77777777" w:rsidR="00CF7853" w:rsidRDefault="00000000" w:rsidP="00B07012">
      <w:pPr>
        <w:spacing w:after="0"/>
        <w:ind w:firstLine="567"/>
        <w:jc w:val="both"/>
        <w:rPr>
          <w:color w:val="010302"/>
        </w:rPr>
      </w:pPr>
      <w:r>
        <w:rPr>
          <w:i/>
          <w:color w:val="000000"/>
          <w:sz w:val="28"/>
          <w:szCs w:val="28"/>
        </w:rPr>
        <w:t>Средства развития общих физических качеств</w:t>
      </w:r>
      <w:r>
        <w:rPr>
          <w:color w:val="000000"/>
          <w:sz w:val="28"/>
          <w:szCs w:val="28"/>
        </w:rPr>
        <w:t xml:space="preserve"> </w:t>
      </w:r>
    </w:p>
    <w:p w14:paraId="341333A8" w14:textId="77777777" w:rsidR="00CF7853" w:rsidRDefault="00000000" w:rsidP="00B07012">
      <w:pPr>
        <w:tabs>
          <w:tab w:val="left" w:pos="3474"/>
          <w:tab w:val="left" w:pos="4553"/>
          <w:tab w:val="left" w:pos="6234"/>
          <w:tab w:val="left" w:pos="8156"/>
        </w:tabs>
        <w:spacing w:after="0"/>
        <w:ind w:firstLine="567"/>
        <w:jc w:val="both"/>
        <w:rPr>
          <w:color w:val="010302"/>
        </w:rPr>
      </w:pPr>
      <w:r>
        <w:rPr>
          <w:b/>
          <w:color w:val="000000"/>
          <w:sz w:val="28"/>
          <w:szCs w:val="28"/>
        </w:rPr>
        <w:t>Гибкость</w:t>
      </w:r>
      <w:r>
        <w:rPr>
          <w:color w:val="000000"/>
          <w:sz w:val="28"/>
          <w:szCs w:val="28"/>
        </w:rPr>
        <w:t>. Ранее изученные упражнения. Общеразвивающие</w:t>
      </w:r>
      <w:r>
        <w:rPr>
          <w:color w:val="010302"/>
        </w:rPr>
        <w:t xml:space="preserve"> </w:t>
      </w:r>
      <w:r>
        <w:rPr>
          <w:color w:val="000000"/>
          <w:sz w:val="28"/>
          <w:szCs w:val="28"/>
        </w:rPr>
        <w:t xml:space="preserve">упражнения без предметов: одновременные и попеременные круговые движения рук, сгибание рук в стороны из положения руки перед грудью, наклоны вперед, касаясь руками пола (внешней и внутренней стороной кисти), разнообразные упражнения сидя, лежа на животе и спине, стоя на коленях, сочетания движений рук и ног. Общеразвивающие упражнения с предметами: обручем, гимнастической палкой, скакалкой. Упражнения на снарядах: висы на гимнастической стенке, на перекладине. Упражнения для формирования осанки, упражнения для повышения активной гибкости (сгибания – разгибания, наклоны – повороты, вращения – махи). Упражнения на гибкость в парах стоя и сидя. Стойка на лопатках с согнутыми и прямыми ногами. Упражнения-стретчинг до 10-15 с в различных </w:t>
      </w:r>
      <w:proofErr w:type="spellStart"/>
      <w:r>
        <w:rPr>
          <w:color w:val="000000"/>
          <w:sz w:val="28"/>
          <w:szCs w:val="28"/>
        </w:rPr>
        <w:t>и.п</w:t>
      </w:r>
      <w:proofErr w:type="spellEnd"/>
      <w:r>
        <w:rPr>
          <w:color w:val="000000"/>
          <w:sz w:val="28"/>
          <w:szCs w:val="28"/>
        </w:rPr>
        <w:t>. (сед ноги вместе, сед ноги врозь), полушпагат.</w:t>
      </w:r>
    </w:p>
    <w:p w14:paraId="5FB172D2" w14:textId="77777777" w:rsidR="00CF7853" w:rsidRDefault="00000000" w:rsidP="00B07012">
      <w:pPr>
        <w:tabs>
          <w:tab w:val="left" w:pos="2743"/>
          <w:tab w:val="left" w:pos="3412"/>
          <w:tab w:val="left" w:pos="3645"/>
          <w:tab w:val="left" w:pos="4331"/>
          <w:tab w:val="left" w:pos="5085"/>
          <w:tab w:val="left" w:pos="5851"/>
          <w:tab w:val="left" w:pos="6960"/>
          <w:tab w:val="left" w:pos="7612"/>
          <w:tab w:val="left" w:pos="8198"/>
          <w:tab w:val="left" w:pos="8732"/>
          <w:tab w:val="left" w:pos="9094"/>
          <w:tab w:val="left" w:pos="9616"/>
        </w:tabs>
        <w:spacing w:after="0"/>
        <w:ind w:firstLine="567"/>
        <w:jc w:val="both"/>
        <w:rPr>
          <w:color w:val="010302"/>
        </w:rPr>
      </w:pPr>
      <w:r>
        <w:rPr>
          <w:b/>
          <w:color w:val="000000"/>
          <w:sz w:val="28"/>
          <w:szCs w:val="28"/>
        </w:rPr>
        <w:t>Ловкость</w:t>
      </w:r>
      <w:r>
        <w:rPr>
          <w:color w:val="000000"/>
          <w:sz w:val="28"/>
          <w:szCs w:val="28"/>
        </w:rPr>
        <w:t>. Ранее изученные упражнения. Ходьба с изменением частоты и длины шагов, в полуприседе с обхождением предметов (кубики, кегли), с различными положениями рук, по разметкам, широким шагом, с ускорением, с остановкой в приседе. Строевые упражнения: размыкание на вытянутые руки, смыкание приставными шагами, повороты кругом, перестроения из одной шеренги в две; из колонны по одному в колонну по 2, 3, 4 в движении. Равновесие: ходьба по рейке гимнастической скамейки с поворотами на носках, на одной ноге, приставными шагами, приседание и переход в упор присев, в упор стоя на коленях, упражнения на подушках «босу». Акробатика: кувырок вперед. Челночный бег 3×10 м, эстафета с передачей предмета, кувырки вперед (в парах, в тройках). Повороты на месте на 90°, 180°. Подвижные игры, эстафеты.</w:t>
      </w:r>
    </w:p>
    <w:p w14:paraId="358EC45F" w14:textId="77777777" w:rsidR="00CF7853" w:rsidRDefault="00000000" w:rsidP="00B07012">
      <w:pPr>
        <w:spacing w:after="0"/>
        <w:ind w:firstLine="567"/>
        <w:jc w:val="both"/>
        <w:rPr>
          <w:color w:val="010302"/>
        </w:rPr>
      </w:pPr>
      <w:r>
        <w:rPr>
          <w:b/>
          <w:color w:val="000000"/>
          <w:sz w:val="28"/>
          <w:szCs w:val="28"/>
        </w:rPr>
        <w:t>Быстрота</w:t>
      </w:r>
      <w:r>
        <w:rPr>
          <w:color w:val="000000"/>
          <w:sz w:val="28"/>
          <w:szCs w:val="28"/>
        </w:rPr>
        <w:t>. Ранее изученные упражнения. Бег</w:t>
      </w:r>
      <w:r>
        <w:rPr>
          <w:b/>
          <w:color w:val="000000"/>
          <w:sz w:val="28"/>
          <w:szCs w:val="28"/>
        </w:rPr>
        <w:t xml:space="preserve"> </w:t>
      </w:r>
      <w:r>
        <w:rPr>
          <w:color w:val="000000"/>
          <w:sz w:val="28"/>
          <w:szCs w:val="28"/>
        </w:rPr>
        <w:t>с выбрасыванием прямых ног вперед, в сторону, со скакалкой, эстафеты на скорость с этапом до 10 м,</w:t>
      </w:r>
      <w:r>
        <w:rPr>
          <w:color w:val="010302"/>
        </w:rPr>
        <w:t xml:space="preserve"> </w:t>
      </w:r>
      <w:r>
        <w:rPr>
          <w:color w:val="000000"/>
          <w:sz w:val="28"/>
          <w:szCs w:val="28"/>
        </w:rPr>
        <w:t>из различных исходных положений, челночный бег 2×10 м.</w:t>
      </w:r>
      <w:r>
        <w:rPr>
          <w:b/>
          <w:color w:val="000000"/>
          <w:sz w:val="28"/>
          <w:szCs w:val="28"/>
        </w:rPr>
        <w:t xml:space="preserve"> </w:t>
      </w:r>
      <w:r>
        <w:rPr>
          <w:color w:val="000000"/>
          <w:sz w:val="28"/>
          <w:szCs w:val="28"/>
        </w:rPr>
        <w:t>Бег 10, 20, 30 м, прыжки в длину и высоту с места. Прыжки со скакалкой разными способами.  Подвижные игры, эстафеты.</w:t>
      </w:r>
    </w:p>
    <w:p w14:paraId="4110416F" w14:textId="77777777" w:rsidR="00CF7853" w:rsidRDefault="00000000" w:rsidP="00B07012">
      <w:pPr>
        <w:tabs>
          <w:tab w:val="left" w:pos="2589"/>
          <w:tab w:val="left" w:pos="2981"/>
          <w:tab w:val="left" w:pos="4014"/>
          <w:tab w:val="left" w:pos="4859"/>
          <w:tab w:val="left" w:pos="4923"/>
          <w:tab w:val="left" w:pos="5396"/>
          <w:tab w:val="left" w:pos="6358"/>
          <w:tab w:val="left" w:pos="6532"/>
          <w:tab w:val="left" w:pos="7269"/>
          <w:tab w:val="left" w:pos="8389"/>
          <w:tab w:val="left" w:pos="9079"/>
          <w:tab w:val="left" w:pos="9398"/>
          <w:tab w:val="left" w:pos="10379"/>
        </w:tabs>
        <w:spacing w:after="0"/>
        <w:ind w:firstLine="567"/>
        <w:jc w:val="both"/>
        <w:rPr>
          <w:color w:val="010302"/>
        </w:rPr>
      </w:pPr>
      <w:r>
        <w:rPr>
          <w:b/>
          <w:color w:val="000000"/>
          <w:sz w:val="28"/>
          <w:szCs w:val="28"/>
        </w:rPr>
        <w:t>Сила</w:t>
      </w:r>
      <w:r>
        <w:rPr>
          <w:color w:val="000000"/>
          <w:sz w:val="28"/>
          <w:szCs w:val="28"/>
        </w:rPr>
        <w:t xml:space="preserve">. Ранее изученные упражнения. Висы и упоры: передвижение в висе на перекладине, вис стоя, вис лежа, подтягивание на перекладине в висе (мальчики), в висе лежа (девочки), вис на канате, вис прогнувшись на </w:t>
      </w:r>
      <w:r>
        <w:rPr>
          <w:color w:val="000000"/>
          <w:sz w:val="28"/>
          <w:szCs w:val="28"/>
        </w:rPr>
        <w:lastRenderedPageBreak/>
        <w:t>гимнастической стенке, поднимание ног в висе. Прыжки: с высоты 30-40 см, в обозначенное место, с места в длину, из глубокого приседа, через скамейку, со скамейки, с поворотом на 360°, через длинную вращающуюся скакалку, с места и с короткого разбега (3-4 метра) с доставанием подвешенных предметов, отталкиваясь одной ногой и приземляясь на обе, прыжковые упражнения на точность действий, короткие прыжки на одной и на другой ноге в разных направлениях с поворотами, прыжок – прижать колени к груди (без глубокого приседа). Сгибание туловища лежа на спине (ноги закреплены), приседания, упражнения с гантелями (0,5 кг), набивным мячом (1-2 кг). Прыжки через барьер (или натянутую резинку) высотой до 40 см отталкиваясь двумя ногами, прыжки со скакалкой.</w:t>
      </w:r>
    </w:p>
    <w:p w14:paraId="27AB1FC2" w14:textId="77777777" w:rsidR="00CF7853" w:rsidRDefault="00000000" w:rsidP="00B07012">
      <w:pPr>
        <w:spacing w:after="0"/>
        <w:ind w:firstLine="567"/>
        <w:jc w:val="both"/>
        <w:rPr>
          <w:color w:val="010302"/>
        </w:rPr>
      </w:pPr>
      <w:r>
        <w:rPr>
          <w:b/>
          <w:color w:val="000000"/>
          <w:sz w:val="28"/>
          <w:szCs w:val="28"/>
        </w:rPr>
        <w:t>Выносливость</w:t>
      </w:r>
      <w:r>
        <w:rPr>
          <w:color w:val="000000"/>
          <w:sz w:val="28"/>
          <w:szCs w:val="28"/>
        </w:rPr>
        <w:t>.</w:t>
      </w:r>
      <w:r>
        <w:rPr>
          <w:b/>
          <w:color w:val="000000"/>
          <w:sz w:val="28"/>
          <w:szCs w:val="28"/>
        </w:rPr>
        <w:t xml:space="preserve"> </w:t>
      </w:r>
      <w:r>
        <w:rPr>
          <w:color w:val="000000"/>
          <w:sz w:val="28"/>
          <w:szCs w:val="28"/>
        </w:rPr>
        <w:t>Ранее изученные упражнения. Чередование ходьбы и бега до 3-4 мин, ОРУ с увеличенным количеством повторений до 10-12 раз.</w:t>
      </w:r>
    </w:p>
    <w:p w14:paraId="6AEE268C" w14:textId="77777777" w:rsidR="00CF7853" w:rsidRDefault="00000000" w:rsidP="00B07012">
      <w:pPr>
        <w:tabs>
          <w:tab w:val="left" w:pos="2696"/>
          <w:tab w:val="left" w:pos="2894"/>
          <w:tab w:val="left" w:pos="3413"/>
          <w:tab w:val="left" w:pos="3501"/>
          <w:tab w:val="left" w:pos="4081"/>
          <w:tab w:val="left" w:pos="4191"/>
          <w:tab w:val="left" w:pos="4394"/>
          <w:tab w:val="left" w:pos="5357"/>
          <w:tab w:val="left" w:pos="5408"/>
          <w:tab w:val="left" w:pos="5991"/>
          <w:tab w:val="left" w:pos="6616"/>
          <w:tab w:val="left" w:pos="6835"/>
          <w:tab w:val="left" w:pos="6876"/>
          <w:tab w:val="left" w:pos="7707"/>
          <w:tab w:val="left" w:pos="8545"/>
          <w:tab w:val="left" w:pos="8800"/>
          <w:tab w:val="left" w:pos="9010"/>
          <w:tab w:val="left" w:pos="9125"/>
          <w:tab w:val="left" w:pos="9289"/>
        </w:tabs>
        <w:spacing w:after="0"/>
        <w:ind w:firstLine="567"/>
        <w:jc w:val="both"/>
        <w:rPr>
          <w:color w:val="010302"/>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w:t>
      </w:r>
      <w:r>
        <w:rPr>
          <w:color w:val="000000"/>
          <w:sz w:val="28"/>
          <w:szCs w:val="28"/>
        </w:rPr>
        <w:t xml:space="preserve"> – «цепочка» одиночная (2-4 круга; количество повторений, скорость выполнения, интервалы отдыха между кругами устанавливаются тренером-преподавателем с учетом уровня технической и физической подготовленности занимающихся):</w:t>
      </w:r>
    </w:p>
    <w:p w14:paraId="4D49B73A" w14:textId="77777777" w:rsidR="00CF7853" w:rsidRDefault="00000000" w:rsidP="00B07012">
      <w:pPr>
        <w:tabs>
          <w:tab w:val="left" w:pos="2696"/>
          <w:tab w:val="left" w:pos="2894"/>
          <w:tab w:val="left" w:pos="3413"/>
          <w:tab w:val="left" w:pos="3501"/>
          <w:tab w:val="left" w:pos="4081"/>
          <w:tab w:val="left" w:pos="4191"/>
          <w:tab w:val="left" w:pos="4394"/>
          <w:tab w:val="left" w:pos="5357"/>
          <w:tab w:val="left" w:pos="5408"/>
          <w:tab w:val="left" w:pos="5991"/>
          <w:tab w:val="left" w:pos="6616"/>
          <w:tab w:val="left" w:pos="6835"/>
          <w:tab w:val="left" w:pos="6876"/>
          <w:tab w:val="left" w:pos="7707"/>
          <w:tab w:val="left" w:pos="8545"/>
          <w:tab w:val="left" w:pos="8800"/>
          <w:tab w:val="left" w:pos="9010"/>
          <w:tab w:val="left" w:pos="9125"/>
          <w:tab w:val="left" w:pos="9289"/>
        </w:tabs>
        <w:spacing w:after="0"/>
        <w:ind w:firstLine="567"/>
        <w:jc w:val="both"/>
        <w:rPr>
          <w:color w:val="010302"/>
        </w:rPr>
      </w:pPr>
      <w:r>
        <w:rPr>
          <w:color w:val="000000"/>
          <w:sz w:val="28"/>
          <w:szCs w:val="28"/>
        </w:rPr>
        <w:t>1.</w:t>
      </w:r>
      <w:r>
        <w:rPr>
          <w:rFonts w:ascii="Arial" w:eastAsia="Arial" w:hAnsi="Arial" w:cs="Arial"/>
          <w:color w:val="000000"/>
          <w:sz w:val="28"/>
          <w:szCs w:val="28"/>
        </w:rPr>
        <w:t xml:space="preserve"> </w:t>
      </w:r>
      <w:r>
        <w:rPr>
          <w:color w:val="000000"/>
          <w:sz w:val="28"/>
          <w:szCs w:val="28"/>
        </w:rPr>
        <w:t>Приседания – 6 раз</w:t>
      </w:r>
    </w:p>
    <w:p w14:paraId="20071B57" w14:textId="77777777" w:rsidR="00CF7853" w:rsidRDefault="00000000" w:rsidP="00B07012">
      <w:pPr>
        <w:spacing w:after="0"/>
        <w:ind w:firstLine="567"/>
        <w:jc w:val="both"/>
        <w:rPr>
          <w:color w:val="010302"/>
        </w:rPr>
      </w:pPr>
      <w:r>
        <w:rPr>
          <w:color w:val="000000"/>
          <w:sz w:val="28"/>
          <w:szCs w:val="28"/>
        </w:rPr>
        <w:t>2.</w:t>
      </w:r>
      <w:r>
        <w:rPr>
          <w:rFonts w:ascii="Arial" w:eastAsia="Arial" w:hAnsi="Arial" w:cs="Arial"/>
          <w:color w:val="000000"/>
          <w:sz w:val="28"/>
          <w:szCs w:val="28"/>
        </w:rPr>
        <w:t xml:space="preserve"> </w:t>
      </w:r>
      <w:r>
        <w:rPr>
          <w:color w:val="000000"/>
          <w:sz w:val="28"/>
          <w:szCs w:val="28"/>
        </w:rPr>
        <w:t>Перекаты из положения лежа влево – 4 раза</w:t>
      </w:r>
    </w:p>
    <w:p w14:paraId="4BB0A854" w14:textId="77777777" w:rsidR="00CF7853" w:rsidRDefault="00000000" w:rsidP="00B07012">
      <w:pPr>
        <w:spacing w:after="0"/>
        <w:ind w:firstLine="567"/>
        <w:jc w:val="both"/>
        <w:rPr>
          <w:color w:val="010302"/>
        </w:rPr>
      </w:pPr>
      <w:r>
        <w:rPr>
          <w:color w:val="000000"/>
          <w:sz w:val="28"/>
          <w:szCs w:val="28"/>
        </w:rPr>
        <w:t>3.</w:t>
      </w:r>
      <w:r>
        <w:rPr>
          <w:rFonts w:ascii="Arial" w:eastAsia="Arial" w:hAnsi="Arial" w:cs="Arial"/>
          <w:color w:val="000000"/>
          <w:sz w:val="28"/>
          <w:szCs w:val="28"/>
        </w:rPr>
        <w:t xml:space="preserve"> </w:t>
      </w:r>
      <w:r>
        <w:rPr>
          <w:color w:val="000000"/>
          <w:sz w:val="28"/>
          <w:szCs w:val="28"/>
        </w:rPr>
        <w:t>Отжимания от пола – 6 раз</w:t>
      </w:r>
    </w:p>
    <w:p w14:paraId="5336828B" w14:textId="77777777" w:rsidR="00CF7853" w:rsidRDefault="00000000" w:rsidP="00B07012">
      <w:pPr>
        <w:spacing w:after="0"/>
        <w:ind w:firstLine="567"/>
        <w:jc w:val="both"/>
        <w:rPr>
          <w:color w:val="000000"/>
          <w:sz w:val="28"/>
          <w:szCs w:val="28"/>
        </w:rPr>
      </w:pPr>
      <w:r>
        <w:rPr>
          <w:color w:val="000000"/>
          <w:sz w:val="28"/>
          <w:szCs w:val="28"/>
        </w:rPr>
        <w:t>4.</w:t>
      </w:r>
      <w:r>
        <w:rPr>
          <w:rFonts w:ascii="Arial" w:eastAsia="Arial" w:hAnsi="Arial" w:cs="Arial"/>
          <w:color w:val="000000"/>
          <w:sz w:val="28"/>
          <w:szCs w:val="28"/>
        </w:rPr>
        <w:t xml:space="preserve"> </w:t>
      </w:r>
      <w:r>
        <w:rPr>
          <w:color w:val="000000"/>
          <w:sz w:val="28"/>
          <w:szCs w:val="28"/>
        </w:rPr>
        <w:t>Перекаты из положения лежа вправо – 4 раза</w:t>
      </w:r>
    </w:p>
    <w:p w14:paraId="6D3AFB24" w14:textId="77777777" w:rsidR="00CF7853" w:rsidRDefault="00000000" w:rsidP="00B07012">
      <w:pPr>
        <w:spacing w:after="0"/>
        <w:ind w:firstLine="567"/>
        <w:jc w:val="both"/>
        <w:rPr>
          <w:color w:val="010302"/>
        </w:rPr>
      </w:pPr>
      <w:r>
        <w:rPr>
          <w:color w:val="000000"/>
          <w:sz w:val="28"/>
          <w:szCs w:val="28"/>
        </w:rPr>
        <w:t>5.</w:t>
      </w:r>
      <w:r>
        <w:rPr>
          <w:rFonts w:ascii="Arial" w:eastAsia="Arial" w:hAnsi="Arial" w:cs="Arial"/>
          <w:color w:val="000000"/>
          <w:sz w:val="28"/>
          <w:szCs w:val="28"/>
        </w:rPr>
        <w:t xml:space="preserve"> </w:t>
      </w:r>
      <w:r>
        <w:rPr>
          <w:color w:val="000000"/>
          <w:sz w:val="28"/>
          <w:szCs w:val="28"/>
        </w:rPr>
        <w:t>Бег вперед-назад 3 м × 4 раз</w:t>
      </w:r>
    </w:p>
    <w:p w14:paraId="0AC17C75" w14:textId="77777777" w:rsidR="00CF7853" w:rsidRDefault="00000000" w:rsidP="00B07012">
      <w:pPr>
        <w:spacing w:after="0"/>
        <w:ind w:firstLine="567"/>
        <w:jc w:val="both"/>
        <w:rPr>
          <w:color w:val="010302"/>
        </w:rPr>
      </w:pPr>
      <w:r>
        <w:rPr>
          <w:color w:val="000000"/>
          <w:sz w:val="28"/>
          <w:szCs w:val="28"/>
        </w:rPr>
        <w:t>6.</w:t>
      </w:r>
      <w:r>
        <w:rPr>
          <w:rFonts w:ascii="Arial" w:eastAsia="Arial" w:hAnsi="Arial" w:cs="Arial"/>
          <w:color w:val="000000"/>
          <w:sz w:val="28"/>
          <w:szCs w:val="28"/>
        </w:rPr>
        <w:t xml:space="preserve"> </w:t>
      </w:r>
      <w:r>
        <w:rPr>
          <w:color w:val="000000"/>
          <w:sz w:val="28"/>
          <w:szCs w:val="28"/>
        </w:rPr>
        <w:t>Кувырок вперед – 1 раз</w:t>
      </w:r>
    </w:p>
    <w:p w14:paraId="3BD04907" w14:textId="77777777" w:rsidR="00CF7853" w:rsidRDefault="00000000" w:rsidP="00B07012">
      <w:pPr>
        <w:spacing w:after="0"/>
        <w:ind w:firstLine="567"/>
        <w:jc w:val="both"/>
        <w:rPr>
          <w:color w:val="010302"/>
        </w:rPr>
      </w:pPr>
      <w:r>
        <w:rPr>
          <w:color w:val="000000"/>
          <w:sz w:val="28"/>
          <w:szCs w:val="28"/>
        </w:rPr>
        <w:t>7.</w:t>
      </w:r>
      <w:r>
        <w:rPr>
          <w:rFonts w:ascii="Arial" w:eastAsia="Arial" w:hAnsi="Arial" w:cs="Arial"/>
          <w:color w:val="000000"/>
          <w:sz w:val="28"/>
          <w:szCs w:val="28"/>
        </w:rPr>
        <w:t xml:space="preserve"> </w:t>
      </w:r>
      <w:r>
        <w:rPr>
          <w:color w:val="000000"/>
          <w:sz w:val="28"/>
          <w:szCs w:val="28"/>
        </w:rPr>
        <w:t>Прыжки из приседа – 4 раза</w:t>
      </w:r>
    </w:p>
    <w:p w14:paraId="408E780C" w14:textId="77777777" w:rsidR="00CF7853" w:rsidRDefault="00000000" w:rsidP="00B07012">
      <w:pPr>
        <w:spacing w:after="0"/>
        <w:ind w:firstLine="567"/>
        <w:jc w:val="both"/>
        <w:rPr>
          <w:color w:val="010302"/>
        </w:rPr>
      </w:pPr>
      <w:r>
        <w:rPr>
          <w:color w:val="000000"/>
          <w:sz w:val="28"/>
          <w:szCs w:val="28"/>
        </w:rPr>
        <w:t>8.</w:t>
      </w:r>
      <w:r>
        <w:rPr>
          <w:rFonts w:ascii="Arial" w:eastAsia="Arial" w:hAnsi="Arial" w:cs="Arial"/>
          <w:color w:val="000000"/>
          <w:sz w:val="28"/>
          <w:szCs w:val="28"/>
        </w:rPr>
        <w:t xml:space="preserve"> </w:t>
      </w:r>
      <w:r>
        <w:rPr>
          <w:color w:val="000000"/>
          <w:sz w:val="28"/>
          <w:szCs w:val="28"/>
        </w:rPr>
        <w:t>Кувырок назад – 1 раз</w:t>
      </w:r>
    </w:p>
    <w:p w14:paraId="34A02A6B" w14:textId="77777777" w:rsidR="00CF7853" w:rsidRDefault="00000000" w:rsidP="00B07012">
      <w:pPr>
        <w:spacing w:after="0"/>
        <w:ind w:firstLine="567"/>
        <w:jc w:val="both"/>
        <w:rPr>
          <w:color w:val="010302"/>
        </w:rPr>
      </w:pPr>
      <w:r>
        <w:rPr>
          <w:color w:val="000000"/>
          <w:sz w:val="28"/>
          <w:szCs w:val="28"/>
        </w:rPr>
        <w:t>9.</w:t>
      </w:r>
      <w:r>
        <w:rPr>
          <w:rFonts w:ascii="Arial" w:eastAsia="Arial" w:hAnsi="Arial" w:cs="Arial"/>
          <w:color w:val="000000"/>
          <w:sz w:val="28"/>
          <w:szCs w:val="28"/>
        </w:rPr>
        <w:t xml:space="preserve"> </w:t>
      </w:r>
      <w:r>
        <w:rPr>
          <w:color w:val="000000"/>
          <w:sz w:val="28"/>
          <w:szCs w:val="28"/>
        </w:rPr>
        <w:t>Бросок вверх и ловля набивного мяча – 4 раза</w:t>
      </w:r>
    </w:p>
    <w:p w14:paraId="7F881E56" w14:textId="77777777"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2400D6C9" w14:textId="77777777" w:rsidR="00CF7853" w:rsidRDefault="00000000" w:rsidP="00B07012">
      <w:pPr>
        <w:spacing w:after="0"/>
        <w:ind w:firstLine="567"/>
        <w:jc w:val="both"/>
        <w:rPr>
          <w:color w:val="010302"/>
        </w:rPr>
      </w:pPr>
      <w:r>
        <w:rPr>
          <w:color w:val="000000"/>
          <w:sz w:val="28"/>
          <w:szCs w:val="28"/>
        </w:rPr>
        <w:t>Ранее изученные упражнения.</w:t>
      </w:r>
    </w:p>
    <w:p w14:paraId="062FAFD0" w14:textId="74CAECC1" w:rsidR="0022650C" w:rsidRDefault="00000000" w:rsidP="00BA7659">
      <w:pPr>
        <w:ind w:firstLine="567"/>
        <w:jc w:val="both"/>
        <w:rPr>
          <w:color w:val="010302"/>
        </w:rPr>
      </w:pPr>
      <w:r>
        <w:rPr>
          <w:color w:val="000000"/>
          <w:sz w:val="28"/>
          <w:szCs w:val="28"/>
        </w:rPr>
        <w:t>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 Дозировка упражнений от 10 с до 1-2 мин.</w:t>
      </w:r>
    </w:p>
    <w:p w14:paraId="41DE68CF" w14:textId="6E7860F4" w:rsidR="00CF7853" w:rsidRDefault="00000000" w:rsidP="00B07012">
      <w:pPr>
        <w:spacing w:after="0"/>
        <w:ind w:firstLine="567"/>
        <w:jc w:val="both"/>
        <w:rPr>
          <w:b/>
          <w:color w:val="000000"/>
          <w:sz w:val="28"/>
          <w:szCs w:val="28"/>
        </w:rPr>
      </w:pPr>
      <w:r>
        <w:rPr>
          <w:b/>
          <w:color w:val="000000"/>
          <w:sz w:val="28"/>
          <w:szCs w:val="28"/>
        </w:rPr>
        <w:t>4.2.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0C67B2A8" w14:textId="77777777" w:rsidR="00CF7853" w:rsidRDefault="00000000" w:rsidP="00B07012">
      <w:pPr>
        <w:spacing w:after="0"/>
        <w:ind w:firstLine="567"/>
        <w:jc w:val="both"/>
        <w:rPr>
          <w:color w:val="010302"/>
        </w:rPr>
      </w:pPr>
      <w:r>
        <w:rPr>
          <w:color w:val="000000"/>
          <w:sz w:val="28"/>
          <w:szCs w:val="28"/>
        </w:rPr>
        <w:t>Совершенствование техники ранее изученных упражнений.</w:t>
      </w:r>
    </w:p>
    <w:p w14:paraId="013D8843" w14:textId="77777777" w:rsidR="00CF7853" w:rsidRDefault="00000000" w:rsidP="00B07012">
      <w:pPr>
        <w:spacing w:after="0"/>
        <w:ind w:firstLine="567"/>
        <w:jc w:val="both"/>
        <w:rPr>
          <w:color w:val="010302"/>
        </w:rPr>
      </w:pPr>
      <w:r>
        <w:rPr>
          <w:b/>
          <w:color w:val="000000"/>
          <w:sz w:val="28"/>
          <w:szCs w:val="28"/>
        </w:rPr>
        <w:t>Базовые элементы для выполнения бросков</w:t>
      </w:r>
      <w:r>
        <w:rPr>
          <w:color w:val="000000"/>
          <w:sz w:val="28"/>
          <w:szCs w:val="28"/>
        </w:rPr>
        <w:t>: равновесие на одной ноге, прыжки вперед-назад с поворотом в полуприсед, прыжки вперед-назад с равновесием на одной ноге.</w:t>
      </w:r>
    </w:p>
    <w:p w14:paraId="30A132C8" w14:textId="77777777" w:rsidR="00CF7853" w:rsidRDefault="00000000" w:rsidP="00B07012">
      <w:pPr>
        <w:spacing w:after="0"/>
        <w:ind w:firstLine="567"/>
        <w:jc w:val="both"/>
        <w:rPr>
          <w:color w:val="010302"/>
        </w:rPr>
      </w:pPr>
      <w:r>
        <w:rPr>
          <w:b/>
          <w:color w:val="000000"/>
          <w:sz w:val="28"/>
          <w:szCs w:val="28"/>
        </w:rPr>
        <w:t>Имитация бросков</w:t>
      </w:r>
      <w:r>
        <w:rPr>
          <w:color w:val="000000"/>
          <w:sz w:val="28"/>
          <w:szCs w:val="28"/>
        </w:rPr>
        <w:t xml:space="preserve"> первого и второго года обучения с партнером, с набивным мячом (до 2 кг), с резиновым амортизатором.</w:t>
      </w:r>
    </w:p>
    <w:p w14:paraId="3325DE3A" w14:textId="77777777" w:rsidR="00CF7853" w:rsidRDefault="00000000" w:rsidP="00B07012">
      <w:pPr>
        <w:tabs>
          <w:tab w:val="left" w:pos="3210"/>
          <w:tab w:val="left" w:pos="4692"/>
          <w:tab w:val="left" w:pos="5093"/>
          <w:tab w:val="left" w:pos="6425"/>
          <w:tab w:val="left" w:pos="7785"/>
          <w:tab w:val="left" w:pos="8185"/>
          <w:tab w:val="left" w:pos="9401"/>
        </w:tabs>
        <w:spacing w:after="0"/>
        <w:ind w:firstLine="567"/>
        <w:jc w:val="both"/>
        <w:rPr>
          <w:color w:val="010302"/>
        </w:rPr>
      </w:pPr>
      <w:r>
        <w:rPr>
          <w:b/>
          <w:color w:val="000000"/>
          <w:sz w:val="28"/>
          <w:szCs w:val="28"/>
        </w:rPr>
        <w:t>Базовые элементы в партере</w:t>
      </w:r>
      <w:r>
        <w:rPr>
          <w:color w:val="000000"/>
          <w:sz w:val="28"/>
          <w:szCs w:val="28"/>
        </w:rPr>
        <w:t xml:space="preserve">: перекаты и </w:t>
      </w:r>
      <w:proofErr w:type="spellStart"/>
      <w:r>
        <w:rPr>
          <w:color w:val="000000"/>
          <w:sz w:val="28"/>
          <w:szCs w:val="28"/>
        </w:rPr>
        <w:t>выседы</w:t>
      </w:r>
      <w:proofErr w:type="spellEnd"/>
      <w:r>
        <w:rPr>
          <w:color w:val="000000"/>
          <w:sz w:val="28"/>
          <w:szCs w:val="28"/>
        </w:rPr>
        <w:t>, варианты упражнения «креветка» (прямая, обратная, боковая), упражнение упор головой в татами, борцовский «мост» с выходами на правое или левое плечо и выходами на живот.</w:t>
      </w:r>
    </w:p>
    <w:p w14:paraId="4ECB258F" w14:textId="77777777" w:rsidR="00CF7853" w:rsidRDefault="00000000" w:rsidP="00B07012">
      <w:pPr>
        <w:spacing w:after="0"/>
        <w:ind w:firstLine="567"/>
        <w:jc w:val="both"/>
        <w:rPr>
          <w:color w:val="010302"/>
        </w:rPr>
      </w:pPr>
      <w:r>
        <w:rPr>
          <w:b/>
          <w:color w:val="000000"/>
          <w:sz w:val="28"/>
          <w:szCs w:val="28"/>
        </w:rPr>
        <w:lastRenderedPageBreak/>
        <w:t>Перевороты партнера</w:t>
      </w:r>
      <w:r>
        <w:rPr>
          <w:color w:val="000000"/>
          <w:sz w:val="28"/>
          <w:szCs w:val="28"/>
        </w:rPr>
        <w:t xml:space="preserve"> в положении лежа: перевороты партнера, стоящего на четвереньках (захватом двух рук, руки и </w:t>
      </w:r>
      <w:proofErr w:type="spellStart"/>
      <w:r>
        <w:rPr>
          <w:color w:val="000000"/>
          <w:sz w:val="28"/>
          <w:szCs w:val="28"/>
        </w:rPr>
        <w:t>отврота</w:t>
      </w:r>
      <w:proofErr w:type="spellEnd"/>
      <w:r>
        <w:rPr>
          <w:color w:val="000000"/>
          <w:sz w:val="28"/>
          <w:szCs w:val="28"/>
        </w:rPr>
        <w:t xml:space="preserve"> дзюдоги, рычагом), лежащего на животе (с захватом штанин, с захватом руки и пояса и т.д.).</w:t>
      </w:r>
    </w:p>
    <w:p w14:paraId="626CAFE8" w14:textId="77777777" w:rsidR="00CF7853" w:rsidRDefault="00000000" w:rsidP="00B07012">
      <w:pPr>
        <w:spacing w:after="0"/>
        <w:ind w:firstLine="567"/>
        <w:jc w:val="both"/>
        <w:rPr>
          <w:color w:val="010302"/>
        </w:rPr>
      </w:pPr>
      <w:r>
        <w:rPr>
          <w:b/>
          <w:color w:val="000000"/>
          <w:sz w:val="28"/>
          <w:szCs w:val="28"/>
        </w:rPr>
        <w:t>Упражнения в упоре</w:t>
      </w:r>
      <w:r>
        <w:rPr>
          <w:color w:val="000000"/>
          <w:sz w:val="28"/>
          <w:szCs w:val="28"/>
        </w:rPr>
        <w:t xml:space="preserve"> головой и руками в татами, стоя на коленях.</w:t>
      </w:r>
    </w:p>
    <w:p w14:paraId="7EA54E6A" w14:textId="77777777" w:rsidR="00CF7853" w:rsidRDefault="00000000" w:rsidP="00B07012">
      <w:pPr>
        <w:spacing w:after="0"/>
        <w:ind w:firstLine="567"/>
        <w:jc w:val="both"/>
        <w:rPr>
          <w:b/>
          <w:color w:val="000000"/>
          <w:sz w:val="28"/>
          <w:szCs w:val="28"/>
        </w:rPr>
      </w:pPr>
      <w:r>
        <w:rPr>
          <w:b/>
          <w:color w:val="000000"/>
          <w:sz w:val="28"/>
          <w:szCs w:val="28"/>
        </w:rPr>
        <w:t>4.3.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26BE315E" w14:textId="77777777" w:rsidR="00CF7853" w:rsidRDefault="00000000" w:rsidP="00B07012">
      <w:pPr>
        <w:spacing w:after="0"/>
        <w:ind w:firstLine="567"/>
        <w:jc w:val="both"/>
        <w:rPr>
          <w:color w:val="010302"/>
        </w:rPr>
      </w:pPr>
      <w:r>
        <w:rPr>
          <w:color w:val="000000"/>
          <w:sz w:val="28"/>
          <w:szCs w:val="28"/>
        </w:rPr>
        <w:t>ОСНОВЫ ТЕХНИКИ</w:t>
      </w:r>
    </w:p>
    <w:p w14:paraId="6978BC89" w14:textId="77777777" w:rsidR="00CF7853" w:rsidRDefault="00000000" w:rsidP="00B07012">
      <w:pPr>
        <w:tabs>
          <w:tab w:val="left" w:pos="4185"/>
          <w:tab w:val="left" w:pos="6786"/>
          <w:tab w:val="left" w:pos="7702"/>
          <w:tab w:val="left" w:pos="9248"/>
        </w:tabs>
        <w:spacing w:after="0"/>
        <w:ind w:firstLine="567"/>
        <w:jc w:val="both"/>
        <w:rPr>
          <w:color w:val="000000"/>
          <w:sz w:val="28"/>
          <w:szCs w:val="28"/>
        </w:rPr>
      </w:pPr>
      <w:r>
        <w:rPr>
          <w:color w:val="000000"/>
          <w:sz w:val="28"/>
          <w:szCs w:val="28"/>
        </w:rPr>
        <w:t>Совершенствование техники ранее изученных упражнений.</w:t>
      </w:r>
    </w:p>
    <w:p w14:paraId="57E5C85B" w14:textId="77777777" w:rsidR="00CF7853" w:rsidRDefault="00000000" w:rsidP="00B07012">
      <w:pPr>
        <w:tabs>
          <w:tab w:val="left" w:pos="4185"/>
          <w:tab w:val="left" w:pos="6786"/>
          <w:tab w:val="left" w:pos="7702"/>
          <w:tab w:val="left" w:pos="9248"/>
        </w:tabs>
        <w:spacing w:after="0"/>
        <w:ind w:firstLine="567"/>
        <w:jc w:val="both"/>
        <w:rPr>
          <w:color w:val="010302"/>
        </w:rPr>
      </w:pPr>
      <w:proofErr w:type="spellStart"/>
      <w:r>
        <w:rPr>
          <w:b/>
          <w:color w:val="000000"/>
          <w:sz w:val="28"/>
          <w:szCs w:val="28"/>
        </w:rPr>
        <w:t>Самостраховка</w:t>
      </w:r>
      <w:proofErr w:type="spellEnd"/>
      <w:r>
        <w:rPr>
          <w:color w:val="000000"/>
          <w:sz w:val="28"/>
          <w:szCs w:val="28"/>
        </w:rPr>
        <w:t>: совершенствование ранее изученных вариантов,</w:t>
      </w:r>
      <w:r>
        <w:rPr>
          <w:color w:val="010302"/>
        </w:rPr>
        <w:t xml:space="preserve"> </w:t>
      </w:r>
      <w:r>
        <w:rPr>
          <w:color w:val="000000"/>
          <w:sz w:val="28"/>
          <w:szCs w:val="28"/>
        </w:rPr>
        <w:t>усложнение условий выполнения (через партнера, с прыжком и т.п.).</w:t>
      </w:r>
    </w:p>
    <w:p w14:paraId="25443D2D" w14:textId="77777777" w:rsidR="00CF7853" w:rsidRDefault="00000000" w:rsidP="00B07012">
      <w:pPr>
        <w:tabs>
          <w:tab w:val="left" w:pos="3169"/>
          <w:tab w:val="left" w:pos="4545"/>
          <w:tab w:val="left" w:pos="7003"/>
          <w:tab w:val="left" w:pos="7430"/>
          <w:tab w:val="left" w:pos="8658"/>
          <w:tab w:val="left" w:pos="10023"/>
        </w:tabs>
        <w:spacing w:after="0"/>
        <w:ind w:firstLine="567"/>
        <w:jc w:val="both"/>
        <w:rPr>
          <w:color w:val="010302"/>
        </w:rPr>
      </w:pPr>
      <w:r>
        <w:rPr>
          <w:b/>
          <w:color w:val="000000"/>
          <w:sz w:val="28"/>
          <w:szCs w:val="28"/>
        </w:rPr>
        <w:t>Техника бросков</w:t>
      </w:r>
      <w:r>
        <w:rPr>
          <w:color w:val="000000"/>
          <w:sz w:val="28"/>
          <w:szCs w:val="28"/>
        </w:rPr>
        <w:t xml:space="preserve">: ДЭ-АШИ-БАРАИ </w:t>
      </w:r>
      <w:r>
        <w:rPr>
          <w:color w:val="000000"/>
          <w:sz w:val="28"/>
          <w:szCs w:val="28"/>
        </w:rPr>
        <w:tab/>
        <w:t>– боковая подсечка под выставленную ногу, О-ГОШИ – бросок через бедро с захватом спины, О-</w:t>
      </w:r>
      <w:r>
        <w:rPr>
          <w:sz w:val="28"/>
          <w:szCs w:val="28"/>
        </w:rPr>
        <w:t xml:space="preserve"> </w:t>
      </w:r>
      <w:r>
        <w:rPr>
          <w:color w:val="000000"/>
          <w:sz w:val="28"/>
          <w:szCs w:val="28"/>
        </w:rPr>
        <w:t xml:space="preserve">УЧИ-ГАРИ – зацеп изнутри разноименной ногой и </w:t>
      </w:r>
      <w:proofErr w:type="spellStart"/>
      <w:r>
        <w:rPr>
          <w:color w:val="000000"/>
          <w:sz w:val="28"/>
          <w:szCs w:val="28"/>
        </w:rPr>
        <w:t>самостраховка</w:t>
      </w:r>
      <w:proofErr w:type="spellEnd"/>
      <w:r>
        <w:rPr>
          <w:color w:val="000000"/>
          <w:sz w:val="28"/>
          <w:szCs w:val="28"/>
        </w:rPr>
        <w:t xml:space="preserve"> при выполнении этих приемов.</w:t>
      </w:r>
    </w:p>
    <w:p w14:paraId="45EBB353" w14:textId="77777777" w:rsidR="00CF7853" w:rsidRDefault="00000000" w:rsidP="00B07012">
      <w:pPr>
        <w:spacing w:after="0"/>
        <w:ind w:firstLine="567"/>
        <w:jc w:val="both"/>
        <w:rPr>
          <w:color w:val="010302"/>
        </w:rPr>
      </w:pPr>
      <w:r>
        <w:rPr>
          <w:b/>
          <w:color w:val="000000"/>
          <w:sz w:val="28"/>
          <w:szCs w:val="28"/>
        </w:rPr>
        <w:t>Сковывающие действия</w:t>
      </w:r>
      <w:r>
        <w:rPr>
          <w:color w:val="000000"/>
          <w:sz w:val="28"/>
          <w:szCs w:val="28"/>
        </w:rPr>
        <w:t>: КАМИ-ШИХО-ГАТАМЭ – удержание со стороны головы, КУЗУРЭ-КЭСА-ГАТАМЭ –удержание сбоку с захватом из-</w:t>
      </w:r>
      <w:r>
        <w:rPr>
          <w:sz w:val="28"/>
          <w:szCs w:val="28"/>
        </w:rPr>
        <w:t xml:space="preserve"> </w:t>
      </w:r>
      <w:r>
        <w:rPr>
          <w:color w:val="000000"/>
          <w:sz w:val="28"/>
          <w:szCs w:val="28"/>
        </w:rPr>
        <w:t xml:space="preserve">под руки и базовые варианты уходов от них. </w:t>
      </w:r>
    </w:p>
    <w:p w14:paraId="7E4B5808" w14:textId="77777777" w:rsidR="00CF7853" w:rsidRDefault="00000000" w:rsidP="00B07012">
      <w:pPr>
        <w:spacing w:after="0"/>
        <w:ind w:firstLine="567"/>
        <w:jc w:val="both"/>
        <w:rPr>
          <w:color w:val="010302"/>
        </w:rPr>
      </w:pPr>
      <w:r>
        <w:rPr>
          <w:color w:val="000000"/>
          <w:sz w:val="28"/>
          <w:szCs w:val="28"/>
        </w:rPr>
        <w:t xml:space="preserve">ОСНОВЫ ТАКТИКИ  </w:t>
      </w:r>
    </w:p>
    <w:p w14:paraId="2B7D25CA" w14:textId="77777777" w:rsidR="00CF7853" w:rsidRDefault="00000000" w:rsidP="00B07012">
      <w:pPr>
        <w:spacing w:after="0"/>
        <w:ind w:firstLine="567"/>
        <w:jc w:val="both"/>
        <w:rPr>
          <w:color w:val="010302"/>
        </w:rPr>
      </w:pPr>
      <w:r>
        <w:rPr>
          <w:color w:val="000000"/>
          <w:sz w:val="28"/>
          <w:szCs w:val="28"/>
        </w:rPr>
        <w:t>Совершенствование ранее изученных тактических упражнений.</w:t>
      </w:r>
    </w:p>
    <w:p w14:paraId="7B1F8C06" w14:textId="77777777" w:rsidR="00CF7853" w:rsidRDefault="00000000" w:rsidP="00B07012">
      <w:pPr>
        <w:tabs>
          <w:tab w:val="left" w:pos="3741"/>
          <w:tab w:val="left" w:pos="4674"/>
          <w:tab w:val="left" w:pos="6282"/>
          <w:tab w:val="left" w:pos="7594"/>
          <w:tab w:val="left" w:pos="7973"/>
          <w:tab w:val="left" w:pos="9052"/>
          <w:tab w:val="left" w:pos="9441"/>
        </w:tabs>
        <w:spacing w:after="0"/>
        <w:ind w:firstLine="567"/>
        <w:jc w:val="both"/>
        <w:rPr>
          <w:color w:val="010302"/>
        </w:rPr>
      </w:pPr>
      <w:r>
        <w:rPr>
          <w:b/>
          <w:color w:val="000000"/>
          <w:sz w:val="28"/>
          <w:szCs w:val="28"/>
        </w:rPr>
        <w:t xml:space="preserve">Комбинации ранее изученных приемов в стойке и партере: </w:t>
      </w:r>
      <w:r>
        <w:rPr>
          <w:color w:val="000000"/>
          <w:sz w:val="28"/>
          <w:szCs w:val="28"/>
        </w:rPr>
        <w:t xml:space="preserve">подсечка в колено (ХИЗА-ГУРУМА) – бросок </w:t>
      </w:r>
      <w:proofErr w:type="spellStart"/>
      <w:r>
        <w:rPr>
          <w:color w:val="000000"/>
          <w:sz w:val="28"/>
          <w:szCs w:val="28"/>
        </w:rPr>
        <w:t>отхватом</w:t>
      </w:r>
      <w:proofErr w:type="spellEnd"/>
      <w:r>
        <w:rPr>
          <w:color w:val="000000"/>
          <w:sz w:val="28"/>
          <w:szCs w:val="28"/>
        </w:rPr>
        <w:t xml:space="preserve"> (О-СОТО-ГАРИ), зацеп изнутри (О-УЧИ-ГАРИ) – бросок через бедро (О-ГОШИ) и т.д.; подсечка в колено (ХИЗА-ГУРУМА) – удержания сбоку (ХОН-КЭСА-</w:t>
      </w:r>
      <w:r>
        <w:rPr>
          <w:sz w:val="28"/>
          <w:szCs w:val="28"/>
        </w:rPr>
        <w:t xml:space="preserve"> </w:t>
      </w:r>
      <w:r>
        <w:rPr>
          <w:color w:val="000000"/>
          <w:sz w:val="28"/>
          <w:szCs w:val="28"/>
        </w:rPr>
        <w:t>ГАТАМЭ),</w:t>
      </w:r>
      <w:r>
        <w:rPr>
          <w:b/>
          <w:color w:val="000000"/>
          <w:sz w:val="28"/>
          <w:szCs w:val="28"/>
        </w:rPr>
        <w:t xml:space="preserve"> </w:t>
      </w:r>
      <w:r>
        <w:rPr>
          <w:color w:val="000000"/>
          <w:sz w:val="28"/>
          <w:szCs w:val="28"/>
        </w:rPr>
        <w:t xml:space="preserve">переворот </w:t>
      </w:r>
      <w:proofErr w:type="spellStart"/>
      <w:r>
        <w:rPr>
          <w:color w:val="000000"/>
          <w:sz w:val="28"/>
          <w:szCs w:val="28"/>
        </w:rPr>
        <w:t>Укэ</w:t>
      </w:r>
      <w:proofErr w:type="spellEnd"/>
      <w:r>
        <w:rPr>
          <w:color w:val="000000"/>
          <w:sz w:val="28"/>
          <w:szCs w:val="28"/>
        </w:rPr>
        <w:t xml:space="preserve"> из положения лежа на животе на удержание сбоку (ХОН-КЭСА-ГАТАМЭ) и переход к удержанию поперёк (ЁКО-ШИХО-</w:t>
      </w:r>
      <w:r>
        <w:rPr>
          <w:sz w:val="28"/>
          <w:szCs w:val="28"/>
        </w:rPr>
        <w:t xml:space="preserve"> </w:t>
      </w:r>
      <w:r>
        <w:rPr>
          <w:color w:val="000000"/>
          <w:sz w:val="28"/>
          <w:szCs w:val="28"/>
        </w:rPr>
        <w:t xml:space="preserve">ГАТАМЭ) при попытке ухода </w:t>
      </w:r>
      <w:proofErr w:type="spellStart"/>
      <w:r>
        <w:rPr>
          <w:color w:val="000000"/>
          <w:sz w:val="28"/>
          <w:szCs w:val="28"/>
        </w:rPr>
        <w:t>Укэ</w:t>
      </w:r>
      <w:proofErr w:type="spellEnd"/>
      <w:r>
        <w:rPr>
          <w:color w:val="000000"/>
          <w:sz w:val="28"/>
          <w:szCs w:val="28"/>
        </w:rPr>
        <w:t xml:space="preserve"> и т.д.</w:t>
      </w:r>
    </w:p>
    <w:p w14:paraId="044BB3A0" w14:textId="77777777" w:rsidR="00CF7853" w:rsidRDefault="00000000" w:rsidP="00B07012">
      <w:pPr>
        <w:spacing w:after="0"/>
        <w:ind w:firstLine="567"/>
        <w:jc w:val="both"/>
        <w:rPr>
          <w:color w:val="010302"/>
        </w:rPr>
      </w:pPr>
      <w:r>
        <w:rPr>
          <w:b/>
          <w:color w:val="000000"/>
          <w:sz w:val="28"/>
          <w:szCs w:val="28"/>
        </w:rPr>
        <w:t>Тактическая задача в учебном поединке</w:t>
      </w:r>
      <w:r>
        <w:rPr>
          <w:color w:val="000000"/>
          <w:sz w:val="28"/>
          <w:szCs w:val="28"/>
        </w:rPr>
        <w:t xml:space="preserve">: провести бросок или удержание в начале или конце поединка, отыграть оценку, опережать в атакующих действиях. </w:t>
      </w:r>
    </w:p>
    <w:p w14:paraId="6736B4E6" w14:textId="77777777" w:rsidR="00CF7853" w:rsidRDefault="00000000" w:rsidP="00B07012">
      <w:pPr>
        <w:spacing w:after="0"/>
        <w:ind w:firstLine="567"/>
        <w:jc w:val="both"/>
        <w:rPr>
          <w:color w:val="010302"/>
        </w:rPr>
      </w:pPr>
      <w:r>
        <w:rPr>
          <w:color w:val="000000"/>
          <w:sz w:val="28"/>
          <w:szCs w:val="28"/>
        </w:rPr>
        <w:t>ЭТАП НАЧАЛЬНОЙ ПОДГОТОВКИ (3 ГОД)</w:t>
      </w:r>
    </w:p>
    <w:p w14:paraId="38C6C91A" w14:textId="77777777" w:rsidR="00CF7853" w:rsidRDefault="00000000" w:rsidP="00B07012">
      <w:pPr>
        <w:ind w:firstLine="567"/>
        <w:jc w:val="both"/>
        <w:rPr>
          <w:color w:val="000000"/>
          <w:sz w:val="28"/>
          <w:szCs w:val="28"/>
        </w:rPr>
      </w:pPr>
      <w:r>
        <w:rPr>
          <w:color w:val="000000"/>
          <w:sz w:val="28"/>
          <w:szCs w:val="28"/>
        </w:rPr>
        <w:t>Программный материал включает разделы: основы теории и методики</w:t>
      </w:r>
      <w:r>
        <w:rPr>
          <w:color w:val="010302"/>
        </w:rPr>
        <w:t xml:space="preserve"> </w:t>
      </w:r>
      <w:r>
        <w:rPr>
          <w:color w:val="000000"/>
          <w:sz w:val="28"/>
          <w:szCs w:val="28"/>
        </w:rPr>
        <w:t xml:space="preserve">занятий физическими упражнениями и практическая деятельность на занятиях. </w:t>
      </w:r>
    </w:p>
    <w:p w14:paraId="0F5729CF" w14:textId="77777777" w:rsidR="0022650C" w:rsidRDefault="0022650C" w:rsidP="00B07012">
      <w:pPr>
        <w:spacing w:after="0"/>
        <w:ind w:firstLine="567"/>
        <w:jc w:val="both"/>
        <w:rPr>
          <w:color w:val="010302"/>
        </w:rPr>
      </w:pPr>
    </w:p>
    <w:p w14:paraId="3D1DB35A" w14:textId="77777777" w:rsidR="00CF7853" w:rsidRDefault="00000000" w:rsidP="00B07012">
      <w:pPr>
        <w:tabs>
          <w:tab w:val="left" w:pos="1971"/>
        </w:tabs>
        <w:spacing w:after="0"/>
        <w:ind w:firstLine="567"/>
        <w:jc w:val="both"/>
        <w:rPr>
          <w:color w:val="010302"/>
        </w:rPr>
      </w:pPr>
      <w:r>
        <w:rPr>
          <w:b/>
          <w:color w:val="000000"/>
          <w:sz w:val="28"/>
          <w:szCs w:val="28"/>
        </w:rPr>
        <w:t>5.</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 Физическая культура и спорт в России</w:t>
      </w:r>
      <w:r>
        <w:rPr>
          <w:color w:val="000000"/>
          <w:sz w:val="28"/>
          <w:szCs w:val="28"/>
        </w:rPr>
        <w:t xml:space="preserve">. Значение физической и спортивной подготовки для здоровья человека. Физическая подготовленность. Физические качества. Комплекс ВФСК «ГТО» 2 ступень (нормативы, порядок участия). </w:t>
      </w:r>
    </w:p>
    <w:p w14:paraId="3776536B" w14:textId="77777777" w:rsidR="00CF7853" w:rsidRDefault="00000000" w:rsidP="00B07012">
      <w:pPr>
        <w:spacing w:after="0"/>
        <w:ind w:firstLine="567"/>
        <w:jc w:val="both"/>
        <w:rPr>
          <w:color w:val="010302"/>
        </w:rPr>
      </w:pPr>
      <w:r>
        <w:rPr>
          <w:color w:val="000000"/>
          <w:sz w:val="28"/>
          <w:szCs w:val="28"/>
        </w:rPr>
        <w:t>Основы истории развития дзюдо в России. Василий Ощепков – пионер дзюдо в России. Кодекс поведения дзюдоиста.</w:t>
      </w:r>
      <w:r>
        <w:rPr>
          <w:color w:val="010302"/>
        </w:rPr>
        <w:t xml:space="preserve"> </w:t>
      </w:r>
      <w:r>
        <w:rPr>
          <w:color w:val="000000"/>
          <w:sz w:val="28"/>
          <w:szCs w:val="28"/>
        </w:rPr>
        <w:t xml:space="preserve">Основы философии дзюдо. Принцип дзюдо, сформулированный </w:t>
      </w:r>
      <w:proofErr w:type="spellStart"/>
      <w:r>
        <w:rPr>
          <w:color w:val="000000"/>
          <w:sz w:val="28"/>
          <w:szCs w:val="28"/>
        </w:rPr>
        <w:t>Дзигоро</w:t>
      </w:r>
      <w:proofErr w:type="spellEnd"/>
      <w:r>
        <w:rPr>
          <w:color w:val="000000"/>
          <w:sz w:val="28"/>
          <w:szCs w:val="28"/>
        </w:rPr>
        <w:t xml:space="preserve"> Кано «Наиболее эффективное использование энергии».</w:t>
      </w:r>
    </w:p>
    <w:p w14:paraId="516B13E6" w14:textId="77777777" w:rsidR="00CF7853" w:rsidRDefault="00000000" w:rsidP="00B07012">
      <w:pPr>
        <w:spacing w:after="0"/>
        <w:ind w:firstLine="567"/>
        <w:jc w:val="both"/>
        <w:rPr>
          <w:color w:val="010302"/>
        </w:rPr>
      </w:pPr>
      <w:r>
        <w:rPr>
          <w:color w:val="000000"/>
          <w:sz w:val="28"/>
          <w:szCs w:val="28"/>
        </w:rPr>
        <w:t xml:space="preserve">Повышение подготовленности в процессе занятий дзюдо. Требования </w:t>
      </w:r>
      <w:r>
        <w:rPr>
          <w:color w:val="000000"/>
          <w:sz w:val="28"/>
          <w:szCs w:val="28"/>
        </w:rPr>
        <w:lastRenderedPageBreak/>
        <w:t>к выполнению юношеского разряда. Требования к аттестации на ученическую степень.</w:t>
      </w:r>
    </w:p>
    <w:p w14:paraId="13E74B34" w14:textId="72187282" w:rsidR="00CF7853" w:rsidRDefault="00000000" w:rsidP="00B07012">
      <w:pPr>
        <w:spacing w:after="0"/>
        <w:ind w:firstLine="567"/>
        <w:jc w:val="both"/>
        <w:rPr>
          <w:color w:val="010302"/>
        </w:rPr>
      </w:pPr>
      <w:r>
        <w:rPr>
          <w:color w:val="000000"/>
          <w:sz w:val="28"/>
          <w:szCs w:val="28"/>
        </w:rPr>
        <w:t>Известные советские спортсмены-дзюдоисты (олимпийские чемпионы С.П.</w:t>
      </w:r>
      <w:r w:rsidR="0022650C">
        <w:rPr>
          <w:color w:val="000000"/>
          <w:sz w:val="28"/>
          <w:szCs w:val="28"/>
        </w:rPr>
        <w:t xml:space="preserve"> </w:t>
      </w:r>
      <w:r>
        <w:rPr>
          <w:color w:val="000000"/>
          <w:sz w:val="28"/>
          <w:szCs w:val="28"/>
        </w:rPr>
        <w:t>Новиков, В.М.</w:t>
      </w:r>
      <w:r w:rsidR="0022650C">
        <w:rPr>
          <w:color w:val="000000"/>
          <w:sz w:val="28"/>
          <w:szCs w:val="28"/>
        </w:rPr>
        <w:t xml:space="preserve"> </w:t>
      </w:r>
      <w:r>
        <w:rPr>
          <w:color w:val="000000"/>
          <w:sz w:val="28"/>
          <w:szCs w:val="28"/>
        </w:rPr>
        <w:t>Невзоров).</w:t>
      </w:r>
    </w:p>
    <w:p w14:paraId="2B3CCBE7" w14:textId="77777777" w:rsidR="00CF7853" w:rsidRDefault="00000000" w:rsidP="00B07012">
      <w:pPr>
        <w:tabs>
          <w:tab w:val="left" w:pos="4250"/>
          <w:tab w:val="left" w:pos="6458"/>
          <w:tab w:val="left" w:pos="9713"/>
        </w:tabs>
        <w:spacing w:after="0"/>
        <w:ind w:firstLine="567"/>
        <w:jc w:val="both"/>
        <w:rPr>
          <w:color w:val="010302"/>
        </w:rPr>
      </w:pPr>
      <w:r>
        <w:rPr>
          <w:b/>
          <w:color w:val="000000"/>
          <w:sz w:val="28"/>
          <w:szCs w:val="28"/>
        </w:rPr>
        <w:t>Терминология дзюдо</w:t>
      </w:r>
      <w:r>
        <w:rPr>
          <w:color w:val="000000"/>
          <w:sz w:val="28"/>
          <w:szCs w:val="28"/>
        </w:rPr>
        <w:t>. Основные термины дзюдо в стойке и в партере. ОКУРИ-АШИ-БАРАИ, КО-УЧИ-ГАРИ, ИППОН-СЭЙОЙ-НАГЭ, ТАТЭ-</w:t>
      </w:r>
      <w:r>
        <w:rPr>
          <w:sz w:val="28"/>
          <w:szCs w:val="28"/>
        </w:rPr>
        <w:t xml:space="preserve"> </w:t>
      </w:r>
      <w:r>
        <w:rPr>
          <w:color w:val="000000"/>
          <w:sz w:val="28"/>
          <w:szCs w:val="28"/>
        </w:rPr>
        <w:t>ШИХО- ГАТАМЭ, УШИРО-КЭСА-ГАТАМЭ.</w:t>
      </w:r>
    </w:p>
    <w:p w14:paraId="566737BB" w14:textId="77777777" w:rsidR="00CF7853" w:rsidRDefault="00000000" w:rsidP="00B07012">
      <w:pPr>
        <w:tabs>
          <w:tab w:val="left" w:pos="2508"/>
          <w:tab w:val="left" w:pos="3918"/>
          <w:tab w:val="left" w:pos="5257"/>
          <w:tab w:val="left" w:pos="6824"/>
          <w:tab w:val="left" w:pos="8160"/>
        </w:tabs>
        <w:spacing w:after="0"/>
        <w:ind w:firstLine="567"/>
        <w:jc w:val="both"/>
        <w:rPr>
          <w:color w:val="010302"/>
        </w:rPr>
      </w:pPr>
      <w:r>
        <w:rPr>
          <w:b/>
          <w:color w:val="000000"/>
          <w:sz w:val="28"/>
          <w:szCs w:val="28"/>
        </w:rPr>
        <w:t>Правила соревнований.</w:t>
      </w:r>
      <w:r>
        <w:rPr>
          <w:color w:val="000000"/>
          <w:sz w:val="28"/>
          <w:szCs w:val="28"/>
        </w:rPr>
        <w:t xml:space="preserve"> Команды «ХАДЖИМЭ», «МАТЭ», «СОНО-</w:t>
      </w:r>
      <w:r>
        <w:rPr>
          <w:sz w:val="28"/>
          <w:szCs w:val="28"/>
        </w:rPr>
        <w:t xml:space="preserve"> </w:t>
      </w:r>
      <w:r>
        <w:rPr>
          <w:color w:val="000000"/>
          <w:sz w:val="28"/>
          <w:szCs w:val="28"/>
        </w:rPr>
        <w:t>МАМА», «СОРЭ-МАДЭ» (конец поединка), оценки за технические действия: ИППОН, ВАЗАРИ, ВАЗАРИ АВАСЭТЭ ИППОН; продолжительность поединка на соревнованиях среди юношей и девушек до 11 лет и до 13 лет, разрешенные и запрещенные технические действия. Поединок «ГОЛДЭН СКОР» в соревнованиях до 11 лет и до 13 лет. Замечания за нарушения правил: ШИДО, ХАНСОКУ-МАКЭ. Жесты арбитра и их объяснение.</w:t>
      </w:r>
    </w:p>
    <w:p w14:paraId="50D1E077" w14:textId="77777777" w:rsidR="00CF7853" w:rsidRDefault="00000000" w:rsidP="00B07012">
      <w:pPr>
        <w:tabs>
          <w:tab w:val="left" w:pos="2460"/>
          <w:tab w:val="left" w:pos="2971"/>
          <w:tab w:val="left" w:pos="3078"/>
          <w:tab w:val="left" w:pos="3236"/>
          <w:tab w:val="left" w:pos="3934"/>
          <w:tab w:val="left" w:pos="4254"/>
          <w:tab w:val="left" w:pos="4803"/>
          <w:tab w:val="left" w:pos="5076"/>
          <w:tab w:val="left" w:pos="5304"/>
          <w:tab w:val="left" w:pos="5433"/>
          <w:tab w:val="left" w:pos="5928"/>
          <w:tab w:val="left" w:pos="6325"/>
          <w:tab w:val="left" w:pos="6685"/>
          <w:tab w:val="left" w:pos="6903"/>
          <w:tab w:val="left" w:pos="7530"/>
          <w:tab w:val="left" w:pos="7911"/>
          <w:tab w:val="left" w:pos="8009"/>
          <w:tab w:val="left" w:pos="8112"/>
          <w:tab w:val="left" w:pos="8165"/>
          <w:tab w:val="left" w:pos="8678"/>
          <w:tab w:val="left" w:pos="9151"/>
          <w:tab w:val="left" w:pos="9525"/>
          <w:tab w:val="left" w:pos="9606"/>
        </w:tabs>
        <w:spacing w:after="0"/>
        <w:ind w:firstLine="567"/>
        <w:jc w:val="both"/>
        <w:rPr>
          <w:color w:val="010302"/>
        </w:rPr>
      </w:pPr>
      <w:r>
        <w:rPr>
          <w:color w:val="000000"/>
          <w:sz w:val="28"/>
          <w:szCs w:val="28"/>
        </w:rPr>
        <w:t>Порядок взвешивания участников, требования к экипировке, гигиена участников; обязанности и права участников; место проведения соревнований (зона действий). Правила поведения на соревнованиях: самостоятельная разминка (общая и перед поединком), анализ протокола соревнований, определение очередности своего поединка. Система проведения соревнований: олимпийская, круговая, смешанная. Определение победителя.</w:t>
      </w:r>
    </w:p>
    <w:p w14:paraId="1E9D25C6" w14:textId="77777777" w:rsidR="00CF7853" w:rsidRDefault="00000000" w:rsidP="00B07012">
      <w:pPr>
        <w:spacing w:after="0"/>
        <w:ind w:firstLine="567"/>
        <w:jc w:val="both"/>
        <w:rPr>
          <w:color w:val="010302"/>
        </w:rPr>
      </w:pPr>
      <w:r>
        <w:rPr>
          <w:b/>
          <w:color w:val="000000"/>
          <w:sz w:val="28"/>
          <w:szCs w:val="28"/>
        </w:rPr>
        <w:t>Техника безопасности на занятиях</w:t>
      </w:r>
      <w:r>
        <w:rPr>
          <w:color w:val="000000"/>
          <w:sz w:val="28"/>
          <w:szCs w:val="28"/>
        </w:rPr>
        <w:t>. Запрещенные приемы в дзюдо. Правила проведения самостоятельных занятий физическими упражнениями в летний период: содержание и безопасность.</w:t>
      </w:r>
    </w:p>
    <w:p w14:paraId="0DBEF007" w14:textId="77777777" w:rsidR="00CF7853" w:rsidRDefault="00000000" w:rsidP="00B07012">
      <w:pPr>
        <w:spacing w:after="0"/>
        <w:ind w:firstLine="567"/>
        <w:jc w:val="both"/>
        <w:rPr>
          <w:color w:val="010302"/>
        </w:rPr>
      </w:pPr>
      <w:r>
        <w:rPr>
          <w:b/>
          <w:color w:val="000000"/>
          <w:sz w:val="28"/>
          <w:szCs w:val="28"/>
        </w:rPr>
        <w:t>Гигиена и здоровье</w:t>
      </w:r>
      <w:r>
        <w:rPr>
          <w:color w:val="000000"/>
          <w:sz w:val="28"/>
          <w:szCs w:val="28"/>
        </w:rPr>
        <w:t>. Режим питания и питьевой режим при занятиях физическими упражнениями. Гигиеническое значение водных процедур.</w:t>
      </w:r>
    </w:p>
    <w:p w14:paraId="710B00E0" w14:textId="77777777" w:rsidR="00CF7853" w:rsidRDefault="00000000" w:rsidP="00B07012">
      <w:pPr>
        <w:tabs>
          <w:tab w:val="left" w:pos="2534"/>
          <w:tab w:val="left" w:pos="2923"/>
          <w:tab w:val="left" w:pos="4213"/>
          <w:tab w:val="left" w:pos="4424"/>
          <w:tab w:val="left" w:pos="4731"/>
          <w:tab w:val="left" w:pos="6439"/>
          <w:tab w:val="left" w:pos="6566"/>
          <w:tab w:val="left" w:pos="7439"/>
          <w:tab w:val="left" w:pos="7820"/>
          <w:tab w:val="left" w:pos="8431"/>
          <w:tab w:val="left" w:pos="8786"/>
          <w:tab w:val="left" w:pos="9558"/>
        </w:tabs>
        <w:spacing w:after="0"/>
        <w:ind w:firstLine="567"/>
        <w:jc w:val="both"/>
        <w:rPr>
          <w:color w:val="010302"/>
        </w:rPr>
      </w:pPr>
      <w:r>
        <w:rPr>
          <w:b/>
          <w:color w:val="000000"/>
          <w:sz w:val="28"/>
          <w:szCs w:val="28"/>
        </w:rPr>
        <w:t>Врачебный контроль</w:t>
      </w:r>
      <w:r>
        <w:rPr>
          <w:color w:val="000000"/>
          <w:sz w:val="28"/>
          <w:szCs w:val="28"/>
        </w:rPr>
        <w:t>. Порядок допуска обучающихся к занятиям дзюдо и соревнованиям. Саморегуляция эмоционального состояния на занятиях физическими упражнениями. Определение уровня личного физического развития по показателям длины и массы тела. Основы самоконтроля по показателям пульса. Ведение дневника самоконтроля.</w:t>
      </w:r>
    </w:p>
    <w:p w14:paraId="4E2D8464" w14:textId="77777777" w:rsidR="00CF7853" w:rsidRDefault="00000000" w:rsidP="00B07012">
      <w:pPr>
        <w:spacing w:after="0"/>
        <w:ind w:firstLine="567"/>
        <w:jc w:val="both"/>
        <w:rPr>
          <w:b/>
          <w:color w:val="000000"/>
          <w:sz w:val="28"/>
          <w:szCs w:val="28"/>
        </w:rPr>
      </w:pPr>
      <w:r>
        <w:rPr>
          <w:b/>
          <w:color w:val="000000"/>
          <w:sz w:val="28"/>
          <w:szCs w:val="28"/>
        </w:rPr>
        <w:t>6.</w:t>
      </w:r>
      <w:r>
        <w:rPr>
          <w:rFonts w:ascii="Arial" w:eastAsia="Arial" w:hAnsi="Arial" w:cs="Arial"/>
          <w:b/>
          <w:color w:val="000000"/>
          <w:sz w:val="28"/>
          <w:szCs w:val="28"/>
        </w:rPr>
        <w:t xml:space="preserve"> </w:t>
      </w:r>
      <w:r>
        <w:rPr>
          <w:b/>
          <w:color w:val="000000"/>
          <w:sz w:val="28"/>
          <w:szCs w:val="28"/>
        </w:rPr>
        <w:t>Практическая деятельность на занятиях</w:t>
      </w:r>
    </w:p>
    <w:p w14:paraId="7836D6BE" w14:textId="27E99CA1" w:rsidR="0022650C" w:rsidRDefault="00000000" w:rsidP="00BA7659">
      <w:pPr>
        <w:ind w:firstLine="567"/>
        <w:jc w:val="both"/>
        <w:rPr>
          <w:color w:val="010302"/>
        </w:rPr>
      </w:pPr>
      <w:r>
        <w:rPr>
          <w:b/>
          <w:color w:val="000000"/>
          <w:sz w:val="28"/>
          <w:szCs w:val="28"/>
        </w:rPr>
        <w:t>6.1.</w:t>
      </w:r>
      <w:r>
        <w:rPr>
          <w:rFonts w:ascii="Arial" w:eastAsia="Arial" w:hAnsi="Arial" w:cs="Arial"/>
          <w:b/>
          <w:color w:val="000000"/>
          <w:sz w:val="28"/>
          <w:szCs w:val="28"/>
        </w:rPr>
        <w:t xml:space="preserve"> </w:t>
      </w:r>
      <w:r>
        <w:rPr>
          <w:b/>
          <w:color w:val="000000"/>
          <w:sz w:val="28"/>
          <w:szCs w:val="28"/>
        </w:rPr>
        <w:t>Физическая подготовка</w:t>
      </w:r>
    </w:p>
    <w:p w14:paraId="0D1C3132" w14:textId="77777777" w:rsidR="00CF7853" w:rsidRDefault="00000000" w:rsidP="00B07012">
      <w:pPr>
        <w:tabs>
          <w:tab w:val="left" w:pos="3302"/>
          <w:tab w:val="left" w:pos="4561"/>
          <w:tab w:val="left" w:pos="6460"/>
          <w:tab w:val="left" w:pos="9476"/>
        </w:tabs>
        <w:spacing w:after="0"/>
        <w:ind w:firstLine="567"/>
        <w:jc w:val="both"/>
        <w:rPr>
          <w:color w:val="010302"/>
        </w:rPr>
      </w:pPr>
      <w:r>
        <w:rPr>
          <w:color w:val="000000"/>
          <w:sz w:val="28"/>
          <w:szCs w:val="28"/>
        </w:rPr>
        <w:t>Включает средства комплексного воздействия, средства развития общих и специальных физических качеств.</w:t>
      </w:r>
    </w:p>
    <w:p w14:paraId="0D97F9B3" w14:textId="77777777" w:rsidR="00CF7853" w:rsidRDefault="00000000" w:rsidP="00B07012">
      <w:pPr>
        <w:spacing w:after="0"/>
        <w:ind w:firstLine="567"/>
        <w:jc w:val="both"/>
        <w:rPr>
          <w:color w:val="010302"/>
        </w:rPr>
      </w:pPr>
      <w:r>
        <w:rPr>
          <w:i/>
          <w:color w:val="000000"/>
          <w:sz w:val="28"/>
          <w:szCs w:val="28"/>
        </w:rPr>
        <w:t>Комплексного воздействия</w:t>
      </w:r>
    </w:p>
    <w:p w14:paraId="1A52F3CA" w14:textId="77777777" w:rsidR="00CF7853" w:rsidRDefault="00000000" w:rsidP="00B07012">
      <w:pPr>
        <w:spacing w:after="0"/>
        <w:ind w:firstLine="567"/>
        <w:jc w:val="both"/>
        <w:rPr>
          <w:color w:val="010302"/>
        </w:rPr>
      </w:pPr>
      <w:r>
        <w:rPr>
          <w:color w:val="000000"/>
          <w:sz w:val="28"/>
          <w:szCs w:val="28"/>
        </w:rPr>
        <w:t xml:space="preserve">Подвижные игры: Гуси-лебеди. Метко в цель. Кто обгонит? Попади в мяч. Эстафета с элементами равновесия. День и ночь. Эстафета по кругу. Прыгуны и пятнашки. Защищай товарища. Ловкие и меткие. Большая эстафета по кругу. Перемена мест. </w:t>
      </w:r>
    </w:p>
    <w:p w14:paraId="7B5F42DA" w14:textId="77777777" w:rsidR="00CF7853" w:rsidRDefault="00000000" w:rsidP="00B07012">
      <w:pPr>
        <w:spacing w:after="0"/>
        <w:ind w:firstLine="567"/>
        <w:jc w:val="both"/>
        <w:rPr>
          <w:color w:val="010302"/>
        </w:rPr>
      </w:pPr>
      <w:r>
        <w:rPr>
          <w:color w:val="000000"/>
          <w:sz w:val="28"/>
          <w:szCs w:val="28"/>
        </w:rPr>
        <w:t>Эстафета с бегом (5-6 этапов по 10 м), эстафета с прыжками (5-6 этапов по 8 м), эстафета с баскетбольными мячами (5-6 этапов по 10 м), эстафета с набивными мячами (5 этапов по 8 м).</w:t>
      </w:r>
    </w:p>
    <w:p w14:paraId="1094A76D" w14:textId="77777777" w:rsidR="00CF7853" w:rsidRDefault="00000000" w:rsidP="00B07012">
      <w:pPr>
        <w:spacing w:after="0"/>
        <w:ind w:firstLine="567"/>
        <w:jc w:val="both"/>
        <w:rPr>
          <w:color w:val="010302"/>
        </w:rPr>
      </w:pPr>
      <w:r>
        <w:rPr>
          <w:i/>
          <w:color w:val="000000"/>
          <w:sz w:val="28"/>
          <w:szCs w:val="28"/>
        </w:rPr>
        <w:lastRenderedPageBreak/>
        <w:t>Средства развития общих физических качеств</w:t>
      </w:r>
      <w:r>
        <w:rPr>
          <w:rFonts w:ascii="Calibri" w:eastAsia="Calibri" w:hAnsi="Calibri" w:cs="Calibri"/>
          <w:color w:val="000000"/>
        </w:rPr>
        <w:t xml:space="preserve"> </w:t>
      </w:r>
    </w:p>
    <w:p w14:paraId="31E7A863" w14:textId="77777777" w:rsidR="00CF7853" w:rsidRDefault="00000000" w:rsidP="00B07012">
      <w:pPr>
        <w:tabs>
          <w:tab w:val="left" w:pos="2870"/>
          <w:tab w:val="left" w:pos="3554"/>
          <w:tab w:val="left" w:pos="3671"/>
          <w:tab w:val="left" w:pos="4144"/>
          <w:tab w:val="left" w:pos="4375"/>
          <w:tab w:val="left" w:pos="4633"/>
          <w:tab w:val="left" w:pos="4892"/>
          <w:tab w:val="left" w:pos="5504"/>
          <w:tab w:val="left" w:pos="5928"/>
          <w:tab w:val="left" w:pos="6314"/>
          <w:tab w:val="left" w:pos="7169"/>
          <w:tab w:val="left" w:pos="7402"/>
          <w:tab w:val="left" w:pos="8236"/>
          <w:tab w:val="left" w:pos="8880"/>
          <w:tab w:val="left" w:pos="9664"/>
        </w:tabs>
        <w:spacing w:after="0"/>
        <w:ind w:firstLine="567"/>
        <w:jc w:val="both"/>
        <w:rPr>
          <w:color w:val="010302"/>
        </w:rPr>
      </w:pPr>
      <w:r>
        <w:rPr>
          <w:b/>
          <w:color w:val="000000"/>
          <w:sz w:val="28"/>
          <w:szCs w:val="28"/>
        </w:rPr>
        <w:t>Гибкость</w:t>
      </w:r>
      <w:r>
        <w:rPr>
          <w:color w:val="000000"/>
          <w:sz w:val="28"/>
          <w:szCs w:val="28"/>
        </w:rPr>
        <w:t>. Ранее изученные упражнения. Общеразвивающие упражнения</w:t>
      </w:r>
      <w:r>
        <w:rPr>
          <w:b/>
          <w:color w:val="000000"/>
          <w:sz w:val="28"/>
          <w:szCs w:val="28"/>
        </w:rPr>
        <w:t xml:space="preserve"> </w:t>
      </w:r>
      <w:r>
        <w:rPr>
          <w:color w:val="000000"/>
          <w:sz w:val="28"/>
          <w:szCs w:val="28"/>
        </w:rPr>
        <w:t>без предметов: основные положения и движения головы, рук, ног, комплексы ОРУ различной координационной сложности. Упражнения на снарядах: на перекладине, на гимнастической стенке. Упражнения у стены для формирования осанки. Упражнения на расслабление мышц: напряжение-</w:t>
      </w:r>
      <w:r>
        <w:rPr>
          <w:sz w:val="28"/>
          <w:szCs w:val="28"/>
        </w:rPr>
        <w:t xml:space="preserve"> </w:t>
      </w:r>
      <w:r>
        <w:rPr>
          <w:color w:val="000000"/>
          <w:sz w:val="28"/>
          <w:szCs w:val="28"/>
        </w:rPr>
        <w:t xml:space="preserve">расслабление мышц (сжать-разжать кулаки) в различных </w:t>
      </w:r>
      <w:proofErr w:type="spellStart"/>
      <w:r>
        <w:rPr>
          <w:color w:val="000000"/>
          <w:sz w:val="28"/>
          <w:szCs w:val="28"/>
        </w:rPr>
        <w:t>и.п</w:t>
      </w:r>
      <w:proofErr w:type="spellEnd"/>
      <w:r>
        <w:rPr>
          <w:color w:val="000000"/>
          <w:sz w:val="28"/>
          <w:szCs w:val="28"/>
        </w:rPr>
        <w:t>. (лежа, стоя, сидя); свободное покачивание руками в плечевых, локтевых, лучезапястных  суставах за счет сгибания-разгибания ног; свободное покачивание ноги (маховой) в тазобедренном, коленном, голеностопном суставах за счет движений опорной ноги; движения расслабленными руками «</w:t>
      </w:r>
      <w:proofErr w:type="spellStart"/>
      <w:r>
        <w:rPr>
          <w:color w:val="000000"/>
          <w:sz w:val="28"/>
          <w:szCs w:val="28"/>
        </w:rPr>
        <w:t>хлыстообразные</w:t>
      </w:r>
      <w:proofErr w:type="spellEnd"/>
      <w:r>
        <w:rPr>
          <w:color w:val="000000"/>
          <w:sz w:val="28"/>
          <w:szCs w:val="28"/>
        </w:rPr>
        <w:t xml:space="preserve">» за счет </w:t>
      </w:r>
      <w:r>
        <w:rPr>
          <w:color w:val="000000"/>
          <w:sz w:val="28"/>
          <w:szCs w:val="28"/>
        </w:rPr>
        <w:tab/>
        <w:t>резких поворотов туловища; потряхивание руками, ногами, туловищем; расслабленные «падения» рук, ног (стоя, лежа  на мягком мате). Гимнастический мост из положения лежа на спине.</w:t>
      </w:r>
    </w:p>
    <w:p w14:paraId="1F33A2C0" w14:textId="77777777" w:rsidR="00CF7853" w:rsidRDefault="00000000" w:rsidP="00B07012">
      <w:pPr>
        <w:spacing w:after="0"/>
        <w:ind w:firstLine="567"/>
        <w:jc w:val="both"/>
        <w:rPr>
          <w:color w:val="010302"/>
        </w:rPr>
      </w:pPr>
      <w:r>
        <w:rPr>
          <w:b/>
          <w:color w:val="000000"/>
          <w:sz w:val="28"/>
          <w:szCs w:val="28"/>
        </w:rPr>
        <w:t>Ловкость</w:t>
      </w:r>
      <w:r>
        <w:rPr>
          <w:color w:val="000000"/>
          <w:sz w:val="28"/>
          <w:szCs w:val="28"/>
        </w:rPr>
        <w:t>. Ранее изученные упражнения. Строевые команды: «шире шаг!», «чаще шаг!». Перебрасывание теннисного мяча из одной руки в другую. Равновесие: ходьба по рейке гимнастической скамейки широкими шагами и выпадами, повороты прыжком на 90° и 180°, опускание в упор стоя на коленях (правом, левом). Чередование прыжков в длину в полную силу и в полсилы (с открытыми и закрытыми глазами, на точность приземления), с поворотом в разные стороны. Челночный бег 3×10 м. Кувырок вперед, назад (в паре, в тройке). Подвижные игры и эстафеты; спортивные игры по упрощенным правилам – футбол, баскетбол, волейбол.</w:t>
      </w:r>
    </w:p>
    <w:p w14:paraId="1AF76FDA" w14:textId="77777777" w:rsidR="00CF7853" w:rsidRDefault="00000000" w:rsidP="00B07012">
      <w:pPr>
        <w:spacing w:after="0"/>
        <w:ind w:firstLine="567"/>
        <w:jc w:val="both"/>
        <w:rPr>
          <w:color w:val="010302"/>
        </w:rPr>
      </w:pPr>
      <w:r>
        <w:rPr>
          <w:b/>
          <w:color w:val="000000"/>
          <w:sz w:val="28"/>
          <w:szCs w:val="28"/>
        </w:rPr>
        <w:t>Быстрота</w:t>
      </w:r>
      <w:r>
        <w:rPr>
          <w:color w:val="000000"/>
          <w:sz w:val="28"/>
          <w:szCs w:val="28"/>
        </w:rPr>
        <w:t>. Ранее изученные упражнения.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Подвижные игры и эстафеты.</w:t>
      </w:r>
    </w:p>
    <w:p w14:paraId="218AB858" w14:textId="77777777" w:rsidR="00CF7853" w:rsidRDefault="00000000" w:rsidP="00B07012">
      <w:pPr>
        <w:spacing w:after="0"/>
        <w:ind w:firstLine="567"/>
        <w:jc w:val="both"/>
        <w:rPr>
          <w:color w:val="010302"/>
        </w:rPr>
      </w:pPr>
      <w:r>
        <w:rPr>
          <w:b/>
          <w:color w:val="000000"/>
          <w:sz w:val="28"/>
          <w:szCs w:val="28"/>
        </w:rPr>
        <w:t>Сила</w:t>
      </w:r>
      <w:r>
        <w:rPr>
          <w:color w:val="000000"/>
          <w:sz w:val="28"/>
          <w:szCs w:val="28"/>
        </w:rPr>
        <w:t>. Ранее изученные упражнения. Прыжки: с высоты 40-60 см, многократные прыжки до 6-8 раз на одной и двух ногах, прыжок на заданную длину по ориентирам. Упражнения с предметами: набивной мяч (2 кг), диск от штанги (1-2 кг), гантели (1 кг), резиновый амортизатор, скакалка.</w:t>
      </w:r>
    </w:p>
    <w:p w14:paraId="61CEB9A5" w14:textId="77777777" w:rsidR="00CF7853" w:rsidRDefault="00000000" w:rsidP="00B07012">
      <w:pPr>
        <w:spacing w:after="0"/>
        <w:ind w:firstLine="567"/>
        <w:jc w:val="both"/>
        <w:rPr>
          <w:color w:val="010302"/>
        </w:rPr>
      </w:pPr>
      <w:r>
        <w:rPr>
          <w:color w:val="000000"/>
          <w:sz w:val="28"/>
          <w:szCs w:val="28"/>
        </w:rPr>
        <w:t>Акробатические упражнения:</w:t>
      </w:r>
      <w:r>
        <w:rPr>
          <w:b/>
          <w:color w:val="000000"/>
          <w:sz w:val="28"/>
          <w:szCs w:val="28"/>
        </w:rPr>
        <w:t xml:space="preserve"> </w:t>
      </w:r>
      <w:r>
        <w:rPr>
          <w:color w:val="000000"/>
          <w:sz w:val="28"/>
          <w:szCs w:val="28"/>
        </w:rPr>
        <w:t>кувырки вперед (в стандартных условиях, в усложненных условиях – через партнера, стоящего в упоре на локтях и коленях «скамеечку»); прыжки в приседе с продвижением вперед, с короткой и длинной скакалкой. Подтягивание различным хватом (широким, узким). Сгибание туловища лежа на спине, ноги закреплены.</w:t>
      </w:r>
    </w:p>
    <w:p w14:paraId="52B4D930" w14:textId="77777777" w:rsidR="00CF7853" w:rsidRDefault="00000000" w:rsidP="00B07012">
      <w:pPr>
        <w:spacing w:after="0"/>
        <w:ind w:firstLine="567"/>
        <w:jc w:val="both"/>
        <w:rPr>
          <w:color w:val="010302"/>
        </w:rPr>
      </w:pPr>
      <w:r>
        <w:rPr>
          <w:b/>
          <w:color w:val="000000"/>
          <w:sz w:val="28"/>
          <w:szCs w:val="28"/>
        </w:rPr>
        <w:t>Выносливость</w:t>
      </w:r>
      <w:r>
        <w:rPr>
          <w:color w:val="000000"/>
          <w:sz w:val="28"/>
          <w:szCs w:val="28"/>
        </w:rPr>
        <w:t>.</w:t>
      </w:r>
      <w:r>
        <w:rPr>
          <w:b/>
          <w:color w:val="000000"/>
          <w:sz w:val="28"/>
          <w:szCs w:val="28"/>
        </w:rPr>
        <w:t xml:space="preserve"> </w:t>
      </w:r>
      <w:r>
        <w:rPr>
          <w:color w:val="000000"/>
          <w:sz w:val="28"/>
          <w:szCs w:val="28"/>
        </w:rPr>
        <w:t>Ранее изученные упражнения. Бег до 5-6 мин в среднем темпе, 400 м, 500 м, 600 м, кросс в среднем темпе 1000 м без учета времени.</w:t>
      </w:r>
    </w:p>
    <w:p w14:paraId="7EFCF601" w14:textId="77777777"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49766FF6" w14:textId="77777777" w:rsidR="00CF7853" w:rsidRDefault="00000000" w:rsidP="00B07012">
      <w:pPr>
        <w:spacing w:after="0"/>
        <w:ind w:firstLine="567"/>
        <w:jc w:val="both"/>
        <w:rPr>
          <w:color w:val="010302"/>
        </w:rPr>
      </w:pPr>
      <w:r>
        <w:rPr>
          <w:color w:val="000000"/>
          <w:sz w:val="28"/>
          <w:szCs w:val="28"/>
        </w:rPr>
        <w:t>Ранее изученные упражнения.</w:t>
      </w:r>
    </w:p>
    <w:p w14:paraId="5FB203E9" w14:textId="77777777" w:rsidR="00CF7853" w:rsidRDefault="00000000" w:rsidP="00B07012">
      <w:pPr>
        <w:spacing w:after="0"/>
        <w:ind w:firstLine="567"/>
        <w:jc w:val="both"/>
        <w:rPr>
          <w:color w:val="010302"/>
        </w:rPr>
      </w:pPr>
      <w:r>
        <w:rPr>
          <w:color w:val="000000"/>
          <w:sz w:val="28"/>
          <w:szCs w:val="28"/>
        </w:rPr>
        <w:t>Комплексного воздействия – имитация бросков с партнером на месте и</w:t>
      </w:r>
      <w:r>
        <w:rPr>
          <w:color w:val="010302"/>
        </w:rPr>
        <w:t xml:space="preserve"> </w:t>
      </w:r>
      <w:r>
        <w:rPr>
          <w:color w:val="000000"/>
          <w:sz w:val="28"/>
          <w:szCs w:val="28"/>
        </w:rPr>
        <w:lastRenderedPageBreak/>
        <w:t>в движении; выведение партнера из равновесия в разных направлениях. Имитация бросков с набивным мячом (1 кг) с гантелями (1 кг).</w:t>
      </w:r>
    </w:p>
    <w:p w14:paraId="4B4CEFCA" w14:textId="77777777" w:rsidR="00CF7853" w:rsidRDefault="00000000" w:rsidP="00B07012">
      <w:pPr>
        <w:spacing w:after="0"/>
        <w:ind w:firstLine="567"/>
        <w:jc w:val="both"/>
        <w:rPr>
          <w:b/>
          <w:color w:val="000000"/>
          <w:sz w:val="28"/>
          <w:szCs w:val="28"/>
        </w:rPr>
      </w:pPr>
      <w:r>
        <w:rPr>
          <w:b/>
          <w:color w:val="000000"/>
          <w:sz w:val="28"/>
          <w:szCs w:val="28"/>
        </w:rPr>
        <w:t>6.2.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6197F2AB" w14:textId="77777777" w:rsidR="00CF7853" w:rsidRDefault="00000000" w:rsidP="00B07012">
      <w:pPr>
        <w:spacing w:after="0"/>
        <w:ind w:firstLine="567"/>
        <w:jc w:val="both"/>
        <w:rPr>
          <w:color w:val="010302"/>
        </w:rPr>
      </w:pPr>
      <w:r>
        <w:rPr>
          <w:color w:val="000000"/>
          <w:sz w:val="28"/>
          <w:szCs w:val="28"/>
        </w:rPr>
        <w:t>Совершенствование техники изученных упражнений.</w:t>
      </w:r>
    </w:p>
    <w:p w14:paraId="1D45859B" w14:textId="77777777" w:rsidR="00CF7853" w:rsidRDefault="00000000" w:rsidP="00B07012">
      <w:pPr>
        <w:tabs>
          <w:tab w:val="left" w:pos="3627"/>
          <w:tab w:val="left" w:pos="5056"/>
          <w:tab w:val="left" w:pos="5569"/>
          <w:tab w:val="left" w:pos="7138"/>
          <w:tab w:val="left" w:pos="7845"/>
          <w:tab w:val="left" w:pos="8373"/>
          <w:tab w:val="left" w:pos="9486"/>
          <w:tab w:val="left" w:pos="10178"/>
        </w:tabs>
        <w:spacing w:after="0"/>
        <w:ind w:firstLine="567"/>
        <w:jc w:val="both"/>
        <w:rPr>
          <w:color w:val="010302"/>
        </w:rPr>
      </w:pPr>
      <w:r>
        <w:rPr>
          <w:b/>
          <w:color w:val="000000"/>
          <w:sz w:val="28"/>
          <w:szCs w:val="28"/>
        </w:rPr>
        <w:t>Перевороты партнера</w:t>
      </w:r>
      <w:r>
        <w:rPr>
          <w:color w:val="000000"/>
          <w:sz w:val="28"/>
          <w:szCs w:val="28"/>
        </w:rPr>
        <w:t xml:space="preserve"> из положения </w:t>
      </w:r>
      <w:proofErr w:type="spellStart"/>
      <w:r>
        <w:rPr>
          <w:color w:val="000000"/>
          <w:sz w:val="28"/>
          <w:szCs w:val="28"/>
        </w:rPr>
        <w:t>Укэ</w:t>
      </w:r>
      <w:proofErr w:type="spellEnd"/>
      <w:r>
        <w:rPr>
          <w:color w:val="000000"/>
          <w:sz w:val="28"/>
          <w:szCs w:val="28"/>
        </w:rPr>
        <w:t xml:space="preserve"> на животе или на четвереньках, Тори сверху, сбоку, со стороны головы.</w:t>
      </w:r>
    </w:p>
    <w:p w14:paraId="0F234BFA" w14:textId="77777777" w:rsidR="00CF7853" w:rsidRDefault="00000000" w:rsidP="00B07012">
      <w:pPr>
        <w:tabs>
          <w:tab w:val="left" w:pos="3399"/>
          <w:tab w:val="left" w:pos="4682"/>
          <w:tab w:val="left" w:pos="7002"/>
          <w:tab w:val="left" w:pos="7794"/>
          <w:tab w:val="left" w:pos="9247"/>
        </w:tabs>
        <w:spacing w:after="0"/>
        <w:ind w:firstLine="567"/>
        <w:jc w:val="both"/>
        <w:rPr>
          <w:color w:val="010302"/>
        </w:rPr>
      </w:pPr>
      <w:r>
        <w:rPr>
          <w:b/>
          <w:color w:val="000000"/>
          <w:sz w:val="28"/>
          <w:szCs w:val="28"/>
        </w:rPr>
        <w:t>Имитация бросков</w:t>
      </w:r>
      <w:r>
        <w:rPr>
          <w:color w:val="000000"/>
          <w:sz w:val="28"/>
          <w:szCs w:val="28"/>
        </w:rPr>
        <w:t xml:space="preserve"> первого-третьего года обучения. Имитация</w:t>
      </w:r>
      <w:r>
        <w:rPr>
          <w:color w:val="010302"/>
        </w:rPr>
        <w:t xml:space="preserve"> </w:t>
      </w:r>
      <w:r>
        <w:rPr>
          <w:color w:val="000000"/>
          <w:sz w:val="28"/>
          <w:szCs w:val="28"/>
        </w:rPr>
        <w:t>бросков с партнером и без него, с резиновым амортизатором.</w:t>
      </w:r>
      <w:r>
        <w:rPr>
          <w:color w:val="010302"/>
        </w:rPr>
        <w:t xml:space="preserve"> </w:t>
      </w:r>
      <w:r>
        <w:rPr>
          <w:b/>
          <w:color w:val="000000"/>
          <w:sz w:val="28"/>
          <w:szCs w:val="28"/>
        </w:rPr>
        <w:t>Упражнения на борцовском мосту</w:t>
      </w:r>
      <w:r>
        <w:rPr>
          <w:color w:val="000000"/>
          <w:sz w:val="28"/>
          <w:szCs w:val="28"/>
        </w:rPr>
        <w:t xml:space="preserve"> из положения лежа на спине, упражнения в упоре головой и руками в татами. Переход из упора головой в татами на борцовский мост (перекидка), переход с борцовского моста в упор головой в татами (забеганием).  </w:t>
      </w:r>
    </w:p>
    <w:p w14:paraId="58265FEE" w14:textId="77777777" w:rsidR="00CF7853" w:rsidRDefault="00000000" w:rsidP="00B07012">
      <w:pPr>
        <w:spacing w:after="0"/>
        <w:ind w:firstLine="567"/>
        <w:jc w:val="both"/>
        <w:rPr>
          <w:color w:val="010302"/>
        </w:rPr>
      </w:pPr>
      <w:r>
        <w:rPr>
          <w:b/>
          <w:color w:val="000000"/>
          <w:sz w:val="28"/>
          <w:szCs w:val="28"/>
        </w:rPr>
        <w:t>Комплекс специально-подготовительных упражнений</w:t>
      </w:r>
      <w:r>
        <w:rPr>
          <w:color w:val="000000"/>
          <w:sz w:val="28"/>
          <w:szCs w:val="28"/>
        </w:rPr>
        <w:t xml:space="preserve"> «цепочка» с элементами техники в тройках (2-4 круга выполняются по очереди 1-2-3 номерами, номер 1 выполняет комплекс, номер 2 и 3 – </w:t>
      </w:r>
      <w:proofErr w:type="spellStart"/>
      <w:r>
        <w:rPr>
          <w:color w:val="000000"/>
          <w:sz w:val="28"/>
          <w:szCs w:val="28"/>
        </w:rPr>
        <w:t>Укэ</w:t>
      </w:r>
      <w:proofErr w:type="spellEnd"/>
      <w:r>
        <w:rPr>
          <w:color w:val="000000"/>
          <w:sz w:val="28"/>
          <w:szCs w:val="28"/>
        </w:rPr>
        <w:t xml:space="preserve"> для </w:t>
      </w:r>
      <w:proofErr w:type="spellStart"/>
      <w:r>
        <w:rPr>
          <w:color w:val="000000"/>
          <w:sz w:val="28"/>
          <w:szCs w:val="28"/>
        </w:rPr>
        <w:t>учикоми</w:t>
      </w:r>
      <w:proofErr w:type="spellEnd"/>
      <w:r>
        <w:rPr>
          <w:color w:val="000000"/>
          <w:sz w:val="28"/>
          <w:szCs w:val="28"/>
        </w:rPr>
        <w:t>, смена по очереди; количество повторений, скорость выполнения, интервалы отдыха между кругами устанавливаются тренером-преподавателем с учетом уровня технической и физической подготовленности занимающихся):</w:t>
      </w:r>
    </w:p>
    <w:p w14:paraId="533B0A72" w14:textId="77777777" w:rsidR="00CF7853" w:rsidRDefault="00000000" w:rsidP="00B07012">
      <w:pPr>
        <w:spacing w:after="0"/>
        <w:ind w:firstLine="567"/>
        <w:jc w:val="both"/>
        <w:rPr>
          <w:color w:val="010302"/>
        </w:rPr>
      </w:pPr>
      <w:r>
        <w:rPr>
          <w:color w:val="000000"/>
          <w:sz w:val="28"/>
          <w:szCs w:val="28"/>
        </w:rPr>
        <w:t>1.</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О-СОТО-ГАРИ – 6-10 раз</w:t>
      </w:r>
    </w:p>
    <w:p w14:paraId="1B0CA137" w14:textId="77777777" w:rsidR="00CF7853" w:rsidRDefault="00000000" w:rsidP="00B07012">
      <w:pPr>
        <w:spacing w:after="0"/>
        <w:ind w:firstLine="567"/>
        <w:jc w:val="both"/>
        <w:rPr>
          <w:color w:val="000000"/>
          <w:sz w:val="28"/>
          <w:szCs w:val="28"/>
        </w:rPr>
      </w:pPr>
      <w:r>
        <w:rPr>
          <w:color w:val="000000"/>
          <w:sz w:val="28"/>
          <w:szCs w:val="28"/>
        </w:rPr>
        <w:t>2.</w:t>
      </w:r>
      <w:r>
        <w:rPr>
          <w:rFonts w:ascii="Arial" w:eastAsia="Arial" w:hAnsi="Arial" w:cs="Arial"/>
          <w:color w:val="000000"/>
          <w:sz w:val="28"/>
          <w:szCs w:val="28"/>
        </w:rPr>
        <w:t xml:space="preserve"> </w:t>
      </w:r>
      <w:r>
        <w:rPr>
          <w:color w:val="000000"/>
          <w:sz w:val="28"/>
          <w:szCs w:val="28"/>
        </w:rPr>
        <w:t>Челночный бег лицом вперед 6-8 м × 3 раза</w:t>
      </w:r>
    </w:p>
    <w:p w14:paraId="4E9180BD" w14:textId="77777777" w:rsidR="00CF7853" w:rsidRDefault="00000000" w:rsidP="00B07012">
      <w:pPr>
        <w:spacing w:after="0"/>
        <w:ind w:firstLine="567"/>
        <w:jc w:val="both"/>
        <w:rPr>
          <w:color w:val="010302"/>
        </w:rPr>
      </w:pPr>
      <w:r>
        <w:rPr>
          <w:color w:val="000000"/>
          <w:sz w:val="28"/>
          <w:szCs w:val="28"/>
        </w:rPr>
        <w:t>3.</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О-ГОШИ – 6-10 раз</w:t>
      </w:r>
    </w:p>
    <w:p w14:paraId="3F04B09F" w14:textId="77777777" w:rsidR="00CF7853" w:rsidRDefault="00000000" w:rsidP="00B07012">
      <w:pPr>
        <w:spacing w:after="0"/>
        <w:ind w:firstLine="567"/>
        <w:jc w:val="both"/>
        <w:rPr>
          <w:color w:val="010302"/>
        </w:rPr>
      </w:pPr>
      <w:r>
        <w:rPr>
          <w:color w:val="000000"/>
          <w:sz w:val="28"/>
          <w:szCs w:val="28"/>
        </w:rPr>
        <w:t>4.</w:t>
      </w:r>
      <w:r>
        <w:rPr>
          <w:rFonts w:ascii="Arial" w:eastAsia="Arial" w:hAnsi="Arial" w:cs="Arial"/>
          <w:color w:val="000000"/>
          <w:sz w:val="28"/>
          <w:szCs w:val="28"/>
        </w:rPr>
        <w:t xml:space="preserve"> </w:t>
      </w:r>
      <w:r>
        <w:rPr>
          <w:color w:val="000000"/>
          <w:sz w:val="28"/>
          <w:szCs w:val="28"/>
        </w:rPr>
        <w:t xml:space="preserve">Челночный бег спиной вперед 6-8 м × 3 раза  </w:t>
      </w:r>
    </w:p>
    <w:p w14:paraId="31F8950F" w14:textId="77777777" w:rsidR="00CF7853" w:rsidRDefault="00000000" w:rsidP="00B07012">
      <w:pPr>
        <w:spacing w:after="0"/>
        <w:ind w:firstLine="567"/>
        <w:jc w:val="both"/>
        <w:rPr>
          <w:color w:val="010302"/>
        </w:rPr>
      </w:pPr>
      <w:r>
        <w:rPr>
          <w:color w:val="000000"/>
          <w:sz w:val="28"/>
          <w:szCs w:val="28"/>
        </w:rPr>
        <w:t>5.</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КО-УЧИ-ГАРИ – 6-10 раз</w:t>
      </w:r>
    </w:p>
    <w:p w14:paraId="287B3D5D" w14:textId="77777777" w:rsidR="00CF7853" w:rsidRDefault="00000000" w:rsidP="00B07012">
      <w:pPr>
        <w:tabs>
          <w:tab w:val="left" w:pos="6663"/>
        </w:tabs>
        <w:spacing w:after="0"/>
        <w:ind w:firstLine="567"/>
        <w:jc w:val="both"/>
        <w:rPr>
          <w:color w:val="000000"/>
          <w:sz w:val="28"/>
          <w:szCs w:val="28"/>
        </w:rPr>
      </w:pPr>
      <w:r>
        <w:rPr>
          <w:color w:val="000000"/>
          <w:sz w:val="28"/>
          <w:szCs w:val="28"/>
        </w:rPr>
        <w:t>6.</w:t>
      </w:r>
      <w:r>
        <w:rPr>
          <w:rFonts w:ascii="Arial" w:eastAsia="Arial" w:hAnsi="Arial" w:cs="Arial"/>
          <w:color w:val="000000"/>
          <w:sz w:val="28"/>
          <w:szCs w:val="28"/>
        </w:rPr>
        <w:t xml:space="preserve"> </w:t>
      </w:r>
      <w:r>
        <w:rPr>
          <w:color w:val="000000"/>
          <w:sz w:val="28"/>
          <w:szCs w:val="28"/>
        </w:rPr>
        <w:t>Челночный бег боком приставным шагом 6-8 м × 3 раза</w:t>
      </w:r>
    </w:p>
    <w:p w14:paraId="1AEDD541" w14:textId="77777777" w:rsidR="00CF7853" w:rsidRDefault="00000000" w:rsidP="00B07012">
      <w:pPr>
        <w:spacing w:after="0"/>
        <w:ind w:firstLine="567"/>
        <w:jc w:val="both"/>
        <w:rPr>
          <w:color w:val="010302"/>
        </w:rPr>
      </w:pPr>
      <w:r>
        <w:rPr>
          <w:color w:val="000000"/>
          <w:sz w:val="28"/>
          <w:szCs w:val="28"/>
        </w:rPr>
        <w:t>7.</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СЭОЙ-НАГЭ – 6-10 раз</w:t>
      </w:r>
    </w:p>
    <w:p w14:paraId="7056075B" w14:textId="77777777" w:rsidR="00CF7853" w:rsidRDefault="00000000" w:rsidP="00B07012">
      <w:pPr>
        <w:spacing w:after="0"/>
        <w:ind w:firstLine="567"/>
        <w:jc w:val="both"/>
        <w:rPr>
          <w:b/>
          <w:color w:val="000000"/>
          <w:sz w:val="28"/>
          <w:szCs w:val="28"/>
        </w:rPr>
      </w:pPr>
      <w:r>
        <w:rPr>
          <w:b/>
          <w:color w:val="000000"/>
          <w:sz w:val="28"/>
          <w:szCs w:val="28"/>
        </w:rPr>
        <w:t>6.3.</w:t>
      </w:r>
      <w:r>
        <w:rPr>
          <w:rFonts w:ascii="Arial" w:eastAsia="Arial" w:hAnsi="Arial" w:cs="Arial"/>
          <w:b/>
          <w:color w:val="000000"/>
          <w:sz w:val="28"/>
          <w:szCs w:val="28"/>
        </w:rPr>
        <w:t xml:space="preserve"> </w:t>
      </w:r>
      <w:r>
        <w:rPr>
          <w:b/>
          <w:color w:val="000000"/>
          <w:sz w:val="28"/>
          <w:szCs w:val="28"/>
        </w:rPr>
        <w:t xml:space="preserve">Основы технико-тактической подготовки </w:t>
      </w:r>
    </w:p>
    <w:p w14:paraId="2F65293E" w14:textId="77777777" w:rsidR="00CF7853" w:rsidRDefault="00000000" w:rsidP="00B07012">
      <w:pPr>
        <w:spacing w:after="0"/>
        <w:ind w:firstLine="567"/>
        <w:jc w:val="both"/>
        <w:rPr>
          <w:color w:val="010302"/>
        </w:rPr>
      </w:pPr>
      <w:r>
        <w:rPr>
          <w:color w:val="000000"/>
          <w:sz w:val="28"/>
          <w:szCs w:val="28"/>
        </w:rPr>
        <w:t>ОСНОВЫ ТЕХНИКИ</w:t>
      </w:r>
    </w:p>
    <w:p w14:paraId="56EBFAAD" w14:textId="77777777" w:rsidR="00CF7853" w:rsidRDefault="00000000" w:rsidP="00B07012">
      <w:pPr>
        <w:spacing w:after="0"/>
        <w:ind w:firstLine="567"/>
        <w:jc w:val="both"/>
        <w:rPr>
          <w:color w:val="010302"/>
        </w:rPr>
      </w:pPr>
      <w:r>
        <w:rPr>
          <w:color w:val="000000"/>
          <w:sz w:val="28"/>
          <w:szCs w:val="28"/>
        </w:rPr>
        <w:t>Совершенствование техники ранее изученных упражнений.</w:t>
      </w:r>
    </w:p>
    <w:p w14:paraId="35FC9FCE" w14:textId="77777777" w:rsidR="00CF7853" w:rsidRDefault="00000000" w:rsidP="00B07012">
      <w:pPr>
        <w:spacing w:after="0"/>
        <w:ind w:firstLine="567"/>
        <w:jc w:val="both"/>
        <w:rPr>
          <w:color w:val="010302"/>
        </w:rPr>
      </w:pPr>
      <w:r>
        <w:rPr>
          <w:b/>
          <w:color w:val="000000"/>
          <w:sz w:val="28"/>
          <w:szCs w:val="28"/>
        </w:rPr>
        <w:t>Техника бросков</w:t>
      </w:r>
      <w:r>
        <w:rPr>
          <w:color w:val="000000"/>
          <w:sz w:val="28"/>
          <w:szCs w:val="28"/>
        </w:rPr>
        <w:t xml:space="preserve">: ОКУРИ-АШИ-БАРАИ – боковая подсечка в темп шагов, КО-УЧИ-ГАРИ – подсечка изнутри, ИППОН-СЭОЙ-НАГЭ – бросок через спину с захватом руки под плечо и </w:t>
      </w:r>
      <w:proofErr w:type="spellStart"/>
      <w:r>
        <w:rPr>
          <w:color w:val="000000"/>
          <w:sz w:val="28"/>
          <w:szCs w:val="28"/>
        </w:rPr>
        <w:t>самостраховка</w:t>
      </w:r>
      <w:proofErr w:type="spellEnd"/>
      <w:r>
        <w:rPr>
          <w:color w:val="000000"/>
          <w:sz w:val="28"/>
          <w:szCs w:val="28"/>
        </w:rPr>
        <w:t xml:space="preserve"> при выполнении этих приемов. </w:t>
      </w:r>
    </w:p>
    <w:p w14:paraId="378B7D53" w14:textId="77777777" w:rsidR="00CF7853" w:rsidRDefault="00000000" w:rsidP="00B07012">
      <w:pPr>
        <w:tabs>
          <w:tab w:val="left" w:pos="4067"/>
          <w:tab w:val="left" w:pos="5577"/>
          <w:tab w:val="left" w:pos="8829"/>
          <w:tab w:val="left" w:pos="9249"/>
        </w:tabs>
        <w:spacing w:after="0"/>
        <w:ind w:firstLine="567"/>
        <w:jc w:val="both"/>
        <w:rPr>
          <w:color w:val="010302"/>
        </w:rPr>
      </w:pPr>
      <w:r>
        <w:rPr>
          <w:b/>
          <w:color w:val="000000"/>
          <w:sz w:val="28"/>
          <w:szCs w:val="28"/>
        </w:rPr>
        <w:t>Сковывающие действия</w:t>
      </w:r>
      <w:r>
        <w:rPr>
          <w:color w:val="000000"/>
          <w:sz w:val="28"/>
          <w:szCs w:val="28"/>
        </w:rPr>
        <w:t>: АТЭ-ШИХО-ГАТАМЭ – удержание верхом, УШИРО-КЭСА-ГАТАМЭ – обратное удержание сбоку и базовые варианты уходов от них.</w:t>
      </w:r>
    </w:p>
    <w:p w14:paraId="7D53AAAC" w14:textId="77777777" w:rsidR="00CF7853" w:rsidRDefault="00000000" w:rsidP="00B07012">
      <w:pPr>
        <w:spacing w:after="0"/>
        <w:ind w:firstLine="567"/>
        <w:jc w:val="both"/>
        <w:rPr>
          <w:color w:val="010302"/>
        </w:rPr>
      </w:pPr>
      <w:r>
        <w:rPr>
          <w:color w:val="000000"/>
          <w:sz w:val="28"/>
          <w:szCs w:val="28"/>
        </w:rPr>
        <w:t>ОСНОВЫ ТАКТИКИ</w:t>
      </w:r>
    </w:p>
    <w:p w14:paraId="0DC77A4E" w14:textId="77777777" w:rsidR="00CF7853" w:rsidRDefault="00000000" w:rsidP="00B07012">
      <w:pPr>
        <w:spacing w:after="0"/>
        <w:ind w:firstLine="567"/>
        <w:jc w:val="both"/>
        <w:rPr>
          <w:color w:val="010302"/>
        </w:rPr>
      </w:pPr>
      <w:r>
        <w:rPr>
          <w:color w:val="000000"/>
          <w:sz w:val="28"/>
          <w:szCs w:val="28"/>
        </w:rPr>
        <w:t>Совершенствование ранее изученных тактических упражнений.</w:t>
      </w:r>
    </w:p>
    <w:p w14:paraId="2416DA67" w14:textId="1BC55772" w:rsidR="00BA7659" w:rsidRDefault="00000000" w:rsidP="00B07012">
      <w:pPr>
        <w:tabs>
          <w:tab w:val="left" w:pos="3741"/>
          <w:tab w:val="left" w:pos="4674"/>
          <w:tab w:val="left" w:pos="6282"/>
          <w:tab w:val="left" w:pos="7594"/>
          <w:tab w:val="left" w:pos="7973"/>
          <w:tab w:val="left" w:pos="9052"/>
          <w:tab w:val="left" w:pos="9441"/>
        </w:tabs>
        <w:spacing w:after="0"/>
        <w:ind w:firstLine="567"/>
        <w:jc w:val="both"/>
        <w:rPr>
          <w:color w:val="010302"/>
        </w:rPr>
      </w:pPr>
      <w:r>
        <w:rPr>
          <w:b/>
          <w:color w:val="000000"/>
          <w:sz w:val="28"/>
          <w:szCs w:val="28"/>
        </w:rPr>
        <w:t xml:space="preserve">Комбинации ранее изученных приемов в стойке и партере: </w:t>
      </w:r>
      <w:r>
        <w:rPr>
          <w:color w:val="000000"/>
          <w:sz w:val="28"/>
          <w:szCs w:val="28"/>
        </w:rPr>
        <w:t xml:space="preserve">подсечка изнутри (КО-УЧИ-ГАРИ) - зацеп изнутри (О-УЧИ-ГАРИ); бросок </w:t>
      </w:r>
      <w:proofErr w:type="spellStart"/>
      <w:r>
        <w:rPr>
          <w:color w:val="000000"/>
          <w:sz w:val="28"/>
          <w:szCs w:val="28"/>
        </w:rPr>
        <w:t>отхватом</w:t>
      </w:r>
      <w:proofErr w:type="spellEnd"/>
      <w:r>
        <w:rPr>
          <w:color w:val="000000"/>
          <w:sz w:val="28"/>
          <w:szCs w:val="28"/>
        </w:rPr>
        <w:t xml:space="preserve"> (О-СОТО-ГАРИ) – бросок через бедро (О-ГОШИ) и переход на удержание со стороны головы с захватом из-под руки (КУДЗУРЭ-КАМИ-</w:t>
      </w:r>
      <w:r>
        <w:rPr>
          <w:sz w:val="28"/>
          <w:szCs w:val="28"/>
        </w:rPr>
        <w:t xml:space="preserve"> </w:t>
      </w:r>
      <w:r>
        <w:rPr>
          <w:color w:val="000000"/>
          <w:sz w:val="28"/>
          <w:szCs w:val="28"/>
        </w:rPr>
        <w:t>ШИХО-ГАТАМЭ) и т.д.</w:t>
      </w:r>
    </w:p>
    <w:p w14:paraId="2DEC43ED" w14:textId="77777777" w:rsidR="00CF7853" w:rsidRDefault="00000000" w:rsidP="00B07012">
      <w:pPr>
        <w:tabs>
          <w:tab w:val="left" w:pos="2299"/>
          <w:tab w:val="left" w:pos="3266"/>
          <w:tab w:val="left" w:pos="3784"/>
          <w:tab w:val="left" w:pos="5319"/>
          <w:tab w:val="left" w:pos="5838"/>
          <w:tab w:val="left" w:pos="6826"/>
          <w:tab w:val="left" w:pos="7205"/>
          <w:tab w:val="left" w:pos="8180"/>
          <w:tab w:val="left" w:pos="9516"/>
        </w:tabs>
        <w:spacing w:after="0"/>
        <w:ind w:firstLine="567"/>
        <w:jc w:val="both"/>
        <w:rPr>
          <w:color w:val="010302"/>
        </w:rPr>
      </w:pPr>
      <w:r>
        <w:rPr>
          <w:b/>
          <w:color w:val="000000"/>
          <w:sz w:val="28"/>
          <w:szCs w:val="28"/>
        </w:rPr>
        <w:t>Перемещения с партнером</w:t>
      </w:r>
      <w:r>
        <w:rPr>
          <w:color w:val="000000"/>
          <w:sz w:val="28"/>
          <w:szCs w:val="28"/>
        </w:rPr>
        <w:t xml:space="preserve"> в различных направлениях (вперед, назад, </w:t>
      </w:r>
      <w:r>
        <w:rPr>
          <w:color w:val="000000"/>
          <w:sz w:val="28"/>
          <w:szCs w:val="28"/>
        </w:rPr>
        <w:lastRenderedPageBreak/>
        <w:t>вправо, влево, по диагонали, по кругу) и выбор удобного момента проведения броска. Положения односторонней и разносторонней стоек партнеров и особенности передвижения в этих ситуациях.</w:t>
      </w:r>
    </w:p>
    <w:p w14:paraId="5BF6A9FF" w14:textId="77777777" w:rsidR="00CF7853" w:rsidRDefault="00000000" w:rsidP="00B07012">
      <w:pPr>
        <w:spacing w:after="0"/>
        <w:ind w:firstLine="567"/>
        <w:jc w:val="both"/>
        <w:rPr>
          <w:color w:val="010302"/>
        </w:rPr>
      </w:pPr>
      <w:r>
        <w:rPr>
          <w:b/>
          <w:color w:val="000000"/>
          <w:sz w:val="28"/>
          <w:szCs w:val="28"/>
        </w:rPr>
        <w:t>Стандартные положения в партере:</w:t>
      </w:r>
      <w:r>
        <w:rPr>
          <w:color w:val="000000"/>
          <w:sz w:val="28"/>
          <w:szCs w:val="28"/>
        </w:rPr>
        <w:t xml:space="preserve"> Тори в стойке </w:t>
      </w:r>
      <w:proofErr w:type="spellStart"/>
      <w:r>
        <w:rPr>
          <w:color w:val="000000"/>
          <w:sz w:val="28"/>
          <w:szCs w:val="28"/>
        </w:rPr>
        <w:t>Укэ</w:t>
      </w:r>
      <w:proofErr w:type="spellEnd"/>
      <w:r>
        <w:rPr>
          <w:color w:val="000000"/>
          <w:sz w:val="28"/>
          <w:szCs w:val="28"/>
        </w:rPr>
        <w:t xml:space="preserve"> на коленях; </w:t>
      </w:r>
      <w:proofErr w:type="spellStart"/>
      <w:r>
        <w:rPr>
          <w:color w:val="000000"/>
          <w:sz w:val="28"/>
          <w:szCs w:val="28"/>
        </w:rPr>
        <w:t>Укэ</w:t>
      </w:r>
      <w:proofErr w:type="spellEnd"/>
      <w:r>
        <w:rPr>
          <w:color w:val="000000"/>
          <w:sz w:val="28"/>
          <w:szCs w:val="28"/>
        </w:rPr>
        <w:t xml:space="preserve"> на четвереньках; </w:t>
      </w:r>
      <w:proofErr w:type="spellStart"/>
      <w:r>
        <w:rPr>
          <w:color w:val="000000"/>
          <w:sz w:val="28"/>
          <w:szCs w:val="28"/>
        </w:rPr>
        <w:t>Укэ</w:t>
      </w:r>
      <w:proofErr w:type="spellEnd"/>
      <w:r>
        <w:rPr>
          <w:color w:val="000000"/>
          <w:sz w:val="28"/>
          <w:szCs w:val="28"/>
        </w:rPr>
        <w:t xml:space="preserve"> на спине Тори между ног; Тори на спине </w:t>
      </w:r>
      <w:proofErr w:type="spellStart"/>
      <w:r>
        <w:rPr>
          <w:color w:val="000000"/>
          <w:sz w:val="28"/>
          <w:szCs w:val="28"/>
        </w:rPr>
        <w:t>Укэ</w:t>
      </w:r>
      <w:proofErr w:type="spellEnd"/>
      <w:r>
        <w:rPr>
          <w:color w:val="000000"/>
          <w:sz w:val="28"/>
          <w:szCs w:val="28"/>
        </w:rPr>
        <w:t xml:space="preserve"> между ногами. </w:t>
      </w:r>
    </w:p>
    <w:p w14:paraId="20E47FBE" w14:textId="77777777" w:rsidR="00CF7853" w:rsidRDefault="00000000" w:rsidP="00B07012">
      <w:pPr>
        <w:spacing w:after="0"/>
        <w:ind w:firstLine="567"/>
        <w:jc w:val="both"/>
        <w:rPr>
          <w:color w:val="010302"/>
        </w:rPr>
      </w:pPr>
      <w:r>
        <w:rPr>
          <w:b/>
          <w:color w:val="000000"/>
          <w:sz w:val="28"/>
          <w:szCs w:val="28"/>
        </w:rPr>
        <w:t>Тактика участия в соревнованиях</w:t>
      </w:r>
      <w:r>
        <w:rPr>
          <w:color w:val="000000"/>
          <w:sz w:val="28"/>
          <w:szCs w:val="28"/>
        </w:rPr>
        <w:t xml:space="preserve">. Планирование соревновательного дня (режим отдыха, режим питания, питьевой режим). Анализ проведенного соревновательного поединка. </w:t>
      </w:r>
    </w:p>
    <w:p w14:paraId="79056945" w14:textId="77777777" w:rsidR="00CF7853" w:rsidRDefault="00000000" w:rsidP="00B07012">
      <w:pPr>
        <w:tabs>
          <w:tab w:val="left" w:pos="10396"/>
        </w:tabs>
        <w:spacing w:after="0"/>
        <w:ind w:firstLine="567"/>
        <w:jc w:val="both"/>
        <w:rPr>
          <w:color w:val="000000"/>
          <w:sz w:val="28"/>
          <w:szCs w:val="28"/>
        </w:rPr>
      </w:pPr>
      <w:r>
        <w:rPr>
          <w:b/>
          <w:color w:val="000000"/>
          <w:sz w:val="28"/>
          <w:szCs w:val="28"/>
        </w:rPr>
        <w:t>Тактика ведения поединка</w:t>
      </w:r>
      <w:r>
        <w:rPr>
          <w:color w:val="000000"/>
          <w:sz w:val="28"/>
          <w:szCs w:val="28"/>
        </w:rPr>
        <w:t>.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Поединки с тактической задачей на краю татами – использовать усилия соперника для проведения приема.</w:t>
      </w:r>
    </w:p>
    <w:p w14:paraId="5FA486AF" w14:textId="77777777" w:rsidR="00CF7853" w:rsidRDefault="00000000" w:rsidP="00B07012">
      <w:pPr>
        <w:spacing w:after="0" w:line="314" w:lineRule="auto"/>
        <w:ind w:firstLine="567"/>
        <w:jc w:val="both"/>
        <w:rPr>
          <w:color w:val="010302"/>
        </w:rPr>
      </w:pPr>
      <w:r>
        <w:rPr>
          <w:b/>
          <w:color w:val="000000"/>
          <w:sz w:val="28"/>
          <w:szCs w:val="28"/>
        </w:rPr>
        <w:t>1.4.2.</w:t>
      </w:r>
      <w:r>
        <w:rPr>
          <w:rFonts w:ascii="Arial" w:eastAsia="Arial" w:hAnsi="Arial" w:cs="Arial"/>
          <w:b/>
          <w:color w:val="000000"/>
          <w:sz w:val="28"/>
          <w:szCs w:val="28"/>
        </w:rPr>
        <w:t xml:space="preserve"> </w:t>
      </w:r>
      <w:r>
        <w:rPr>
          <w:b/>
          <w:color w:val="000000"/>
          <w:sz w:val="28"/>
          <w:szCs w:val="28"/>
        </w:rPr>
        <w:t>Программный материал для учебно-тренировочных занятий на тренировочном этапе 1,2,3 года обучения</w:t>
      </w:r>
    </w:p>
    <w:p w14:paraId="45CFC2E9" w14:textId="77777777" w:rsidR="00CF7853" w:rsidRDefault="00000000" w:rsidP="00B07012">
      <w:pPr>
        <w:spacing w:after="0"/>
        <w:ind w:firstLine="567"/>
        <w:jc w:val="both"/>
        <w:rPr>
          <w:color w:val="010302"/>
        </w:rPr>
      </w:pPr>
      <w:r>
        <w:rPr>
          <w:color w:val="000000"/>
          <w:sz w:val="28"/>
          <w:szCs w:val="28"/>
        </w:rPr>
        <w:t>ТРЕНИРОВОЧНЫЙ ЭТАП 1, 2, 3 ГОДА ОБУЧЕНИЯ</w:t>
      </w:r>
    </w:p>
    <w:p w14:paraId="4E754E98" w14:textId="77777777" w:rsidR="00CF7853" w:rsidRDefault="00000000" w:rsidP="00B07012">
      <w:pPr>
        <w:spacing w:after="0"/>
        <w:ind w:firstLine="567"/>
        <w:jc w:val="both"/>
        <w:rPr>
          <w:color w:val="010302"/>
        </w:rPr>
      </w:pPr>
      <w:r>
        <w:rPr>
          <w:b/>
          <w:color w:val="000000"/>
          <w:sz w:val="28"/>
          <w:szCs w:val="28"/>
        </w:rPr>
        <w:t>1.</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w:t>
      </w:r>
    </w:p>
    <w:p w14:paraId="0554F0EB" w14:textId="77777777" w:rsidR="00CF7853" w:rsidRDefault="00000000" w:rsidP="00B07012">
      <w:pPr>
        <w:spacing w:after="0"/>
        <w:ind w:firstLine="567"/>
        <w:jc w:val="both"/>
        <w:rPr>
          <w:color w:val="010302"/>
        </w:rPr>
      </w:pPr>
      <w:r>
        <w:rPr>
          <w:b/>
          <w:color w:val="000000"/>
          <w:sz w:val="28"/>
          <w:szCs w:val="28"/>
        </w:rPr>
        <w:t>Физическая культура и спорт в России</w:t>
      </w:r>
    </w:p>
    <w:p w14:paraId="26AB16BA" w14:textId="77777777" w:rsidR="00CF7853" w:rsidRDefault="00000000" w:rsidP="00B07012">
      <w:pPr>
        <w:spacing w:after="0"/>
        <w:ind w:firstLine="567"/>
        <w:jc w:val="both"/>
        <w:rPr>
          <w:color w:val="010302"/>
        </w:rPr>
      </w:pPr>
      <w:r>
        <w:rPr>
          <w:color w:val="000000"/>
          <w:sz w:val="28"/>
          <w:szCs w:val="28"/>
        </w:rPr>
        <w:t xml:space="preserve">Рациональный режим труда и отдыха. Феномен «активного отдыха» (И.М. Сеченов). Рациональное питание. Соблюдение питьевого режима. Комплекс ВФСК «ГТО» 3 ступень (нормативы, порядок участия). </w:t>
      </w:r>
    </w:p>
    <w:p w14:paraId="0C93AF9F" w14:textId="77777777" w:rsidR="00CF7853" w:rsidRDefault="00000000" w:rsidP="00B07012">
      <w:pPr>
        <w:tabs>
          <w:tab w:val="left" w:pos="3835"/>
          <w:tab w:val="left" w:pos="5967"/>
          <w:tab w:val="left" w:pos="7473"/>
          <w:tab w:val="left" w:pos="7916"/>
          <w:tab w:val="left" w:pos="10395"/>
        </w:tabs>
        <w:spacing w:after="0"/>
        <w:ind w:firstLine="567"/>
        <w:jc w:val="both"/>
        <w:rPr>
          <w:color w:val="010302"/>
        </w:rPr>
      </w:pPr>
      <w:r>
        <w:rPr>
          <w:b/>
          <w:color w:val="000000"/>
          <w:sz w:val="28"/>
          <w:szCs w:val="28"/>
        </w:rPr>
        <w:t>Врачебный контроль и самоконтроль</w:t>
      </w:r>
      <w:r>
        <w:rPr>
          <w:color w:val="000000"/>
          <w:sz w:val="28"/>
          <w:szCs w:val="28"/>
        </w:rPr>
        <w:t>: самоконтроль дзюдоиста, дневник самоконтроля, объективные данные – вес, динамометрия, кровяное давление, пульс, субъективные данные – самочувствие, сон, аппетит, работоспособность, потоотделение, показания и противопоказания к занятиям дзюдо.</w:t>
      </w:r>
    </w:p>
    <w:p w14:paraId="18C51645" w14:textId="77777777" w:rsidR="00CF7853" w:rsidRDefault="00000000" w:rsidP="00B07012">
      <w:pPr>
        <w:spacing w:after="0"/>
        <w:ind w:firstLine="567"/>
        <w:jc w:val="both"/>
        <w:rPr>
          <w:color w:val="010302"/>
        </w:rPr>
      </w:pPr>
      <w:r>
        <w:rPr>
          <w:b/>
          <w:color w:val="000000"/>
          <w:sz w:val="28"/>
          <w:szCs w:val="28"/>
        </w:rPr>
        <w:t>Основы техники</w:t>
      </w:r>
      <w:r>
        <w:rPr>
          <w:color w:val="000000"/>
          <w:sz w:val="28"/>
          <w:szCs w:val="28"/>
        </w:rPr>
        <w:t xml:space="preserve">: основные понятия о бросках, приемах, защитах, комбинациях, контратаках, </w:t>
      </w:r>
      <w:proofErr w:type="spellStart"/>
      <w:r>
        <w:rPr>
          <w:color w:val="000000"/>
          <w:sz w:val="28"/>
          <w:szCs w:val="28"/>
        </w:rPr>
        <w:t>взаиморасположениях</w:t>
      </w:r>
      <w:proofErr w:type="spellEnd"/>
      <w:r>
        <w:rPr>
          <w:color w:val="000000"/>
          <w:sz w:val="28"/>
          <w:szCs w:val="28"/>
        </w:rPr>
        <w:t xml:space="preserve"> с партнером (соперником). Равновесие, угол устойчивости, площадь опоры, использование веса тела, инерция, рычаг. Характеристика элементов изучаемых бросков, приемов, защит. Классификация техники дзюдо (броски, удержания, болевые приемы, удушения).</w:t>
      </w:r>
    </w:p>
    <w:p w14:paraId="5BF40EAF" w14:textId="77777777" w:rsidR="00CF7853" w:rsidRDefault="00000000" w:rsidP="00B07012">
      <w:pPr>
        <w:spacing w:after="0"/>
        <w:ind w:firstLine="567"/>
        <w:jc w:val="both"/>
        <w:rPr>
          <w:color w:val="010302"/>
        </w:rPr>
      </w:pPr>
      <w:r>
        <w:rPr>
          <w:b/>
          <w:color w:val="000000"/>
          <w:sz w:val="28"/>
          <w:szCs w:val="28"/>
        </w:rPr>
        <w:t>Методика тренировки</w:t>
      </w:r>
      <w:r>
        <w:rPr>
          <w:color w:val="000000"/>
          <w:sz w:val="28"/>
          <w:szCs w:val="28"/>
        </w:rPr>
        <w:t xml:space="preserve">: основные методы развития силы, быстроты, выносливости, гибкости, ловкости. </w:t>
      </w:r>
    </w:p>
    <w:p w14:paraId="3CE44390" w14:textId="77777777" w:rsidR="00CF7853" w:rsidRDefault="00000000" w:rsidP="00B07012">
      <w:pPr>
        <w:spacing w:after="0"/>
        <w:ind w:firstLine="567"/>
        <w:jc w:val="both"/>
        <w:rPr>
          <w:color w:val="010302"/>
        </w:rPr>
      </w:pPr>
      <w:r>
        <w:rPr>
          <w:b/>
          <w:color w:val="000000"/>
          <w:sz w:val="28"/>
          <w:szCs w:val="28"/>
        </w:rPr>
        <w:t>Правила соревнований</w:t>
      </w:r>
      <w:r>
        <w:rPr>
          <w:color w:val="000000"/>
          <w:sz w:val="28"/>
          <w:szCs w:val="28"/>
        </w:rPr>
        <w:t>: значение соревнований, их цели и задачи. Виды соревнований. Организация соревнований.</w:t>
      </w:r>
    </w:p>
    <w:p w14:paraId="1C00CC0C" w14:textId="77777777" w:rsidR="00CF7853" w:rsidRDefault="00000000" w:rsidP="00B07012">
      <w:pPr>
        <w:spacing w:after="0"/>
        <w:ind w:firstLine="567"/>
        <w:jc w:val="both"/>
        <w:rPr>
          <w:color w:val="010302"/>
        </w:rPr>
      </w:pPr>
      <w:r>
        <w:rPr>
          <w:b/>
          <w:color w:val="000000"/>
          <w:sz w:val="28"/>
          <w:szCs w:val="28"/>
        </w:rPr>
        <w:t>Анализ соревнований</w:t>
      </w:r>
      <w:r>
        <w:rPr>
          <w:color w:val="000000"/>
          <w:sz w:val="28"/>
          <w:szCs w:val="28"/>
        </w:rPr>
        <w:t>: разбор ошибок. Выявление сильных сторон подготовленности дзюдоиста. Определение путей дальнейшего обучения и совершенствования.</w:t>
      </w:r>
    </w:p>
    <w:p w14:paraId="65A0AEF1" w14:textId="77777777" w:rsidR="00CF7853" w:rsidRDefault="00000000" w:rsidP="00B07012">
      <w:pPr>
        <w:spacing w:after="0"/>
        <w:ind w:firstLine="567"/>
        <w:jc w:val="both"/>
        <w:rPr>
          <w:color w:val="010302"/>
        </w:rPr>
      </w:pPr>
      <w:r>
        <w:rPr>
          <w:b/>
          <w:color w:val="000000"/>
          <w:sz w:val="28"/>
          <w:szCs w:val="28"/>
        </w:rPr>
        <w:t>Терминология дзюдо</w:t>
      </w:r>
      <w:r>
        <w:rPr>
          <w:color w:val="000000"/>
          <w:sz w:val="28"/>
          <w:szCs w:val="28"/>
        </w:rPr>
        <w:t>. Техника бросков (НАГЭ-ВАДЗА) – ХАРАЙ-</w:t>
      </w:r>
      <w:r>
        <w:rPr>
          <w:sz w:val="28"/>
          <w:szCs w:val="28"/>
        </w:rPr>
        <w:t xml:space="preserve"> </w:t>
      </w:r>
      <w:r>
        <w:rPr>
          <w:color w:val="000000"/>
          <w:sz w:val="28"/>
          <w:szCs w:val="28"/>
        </w:rPr>
        <w:t>ГОШИ; КОШИ-ГУРУМА; САСАЭ-ЦУРИКОМИ-АШИ; КО-СОТО-ГАКЭ; УЧИ-МАТА; СЭОИ-ОТОШИ; ТОМОЭ-НАГЭ; ТАНИ-ОТОШИ. Сковывающие действия (КАТАМЭ-ВАДЗА) – САНКАКУ-ГАТАМЭ; УКИ-</w:t>
      </w:r>
      <w:r>
        <w:rPr>
          <w:sz w:val="28"/>
          <w:szCs w:val="28"/>
        </w:rPr>
        <w:t xml:space="preserve"> </w:t>
      </w:r>
      <w:r>
        <w:rPr>
          <w:color w:val="000000"/>
          <w:sz w:val="28"/>
          <w:szCs w:val="28"/>
        </w:rPr>
        <w:lastRenderedPageBreak/>
        <w:t>ГАТАМЭ; УДЭ-ХИШИГИ-ДЗУДЖИ-ГАТАМЭ; УДЭ-ГАТАМЭ; ОКУРИ-</w:t>
      </w:r>
      <w:r>
        <w:rPr>
          <w:sz w:val="28"/>
          <w:szCs w:val="28"/>
        </w:rPr>
        <w:t xml:space="preserve"> </w:t>
      </w:r>
      <w:r>
        <w:rPr>
          <w:color w:val="000000"/>
          <w:sz w:val="28"/>
          <w:szCs w:val="28"/>
        </w:rPr>
        <w:t xml:space="preserve">ЭРИ-ДЖИМЭ; КАТА-ХА-ДЖИМЭ; ДЖУДЖИ-ДЖИМЭ. </w:t>
      </w:r>
    </w:p>
    <w:p w14:paraId="6064316F" w14:textId="77777777" w:rsidR="00CF7853" w:rsidRDefault="00000000" w:rsidP="00B07012">
      <w:pPr>
        <w:spacing w:after="0"/>
        <w:ind w:firstLine="567"/>
        <w:jc w:val="both"/>
        <w:rPr>
          <w:b/>
          <w:color w:val="000000"/>
          <w:sz w:val="28"/>
          <w:szCs w:val="28"/>
        </w:rPr>
      </w:pPr>
      <w:r>
        <w:rPr>
          <w:b/>
          <w:color w:val="000000"/>
          <w:sz w:val="28"/>
          <w:szCs w:val="28"/>
        </w:rPr>
        <w:t>2.</w:t>
      </w:r>
      <w:r>
        <w:rPr>
          <w:rFonts w:ascii="Arial" w:eastAsia="Arial" w:hAnsi="Arial" w:cs="Arial"/>
          <w:b/>
          <w:color w:val="000000"/>
          <w:sz w:val="28"/>
          <w:szCs w:val="28"/>
        </w:rPr>
        <w:t xml:space="preserve"> </w:t>
      </w:r>
      <w:r>
        <w:rPr>
          <w:b/>
          <w:color w:val="000000"/>
          <w:sz w:val="28"/>
          <w:szCs w:val="28"/>
        </w:rPr>
        <w:t>Практическая деятельность обучающихся на занятиях</w:t>
      </w:r>
    </w:p>
    <w:p w14:paraId="7EC96003" w14:textId="77777777" w:rsidR="00CF7853" w:rsidRDefault="00000000" w:rsidP="00B07012">
      <w:pPr>
        <w:spacing w:after="0"/>
        <w:ind w:firstLine="567"/>
        <w:jc w:val="both"/>
        <w:rPr>
          <w:color w:val="010302"/>
        </w:rPr>
      </w:pPr>
      <w:r>
        <w:rPr>
          <w:b/>
          <w:color w:val="000000"/>
          <w:sz w:val="28"/>
          <w:szCs w:val="28"/>
        </w:rPr>
        <w:t>2.1.</w:t>
      </w:r>
      <w:r>
        <w:rPr>
          <w:rFonts w:ascii="Arial" w:eastAsia="Arial" w:hAnsi="Arial" w:cs="Arial"/>
          <w:b/>
          <w:color w:val="000000"/>
          <w:sz w:val="28"/>
          <w:szCs w:val="28"/>
        </w:rPr>
        <w:t xml:space="preserve"> </w:t>
      </w:r>
      <w:r>
        <w:rPr>
          <w:b/>
          <w:color w:val="000000"/>
          <w:sz w:val="28"/>
          <w:szCs w:val="28"/>
        </w:rPr>
        <w:t>Физическая подготовка</w:t>
      </w:r>
    </w:p>
    <w:p w14:paraId="0E755A7D" w14:textId="77777777" w:rsidR="00CF7853" w:rsidRDefault="00000000" w:rsidP="00B07012">
      <w:pPr>
        <w:spacing w:after="0"/>
        <w:ind w:firstLine="567"/>
        <w:jc w:val="both"/>
        <w:rPr>
          <w:color w:val="010302"/>
        </w:rPr>
      </w:pPr>
      <w:r>
        <w:rPr>
          <w:color w:val="000000"/>
          <w:sz w:val="28"/>
          <w:szCs w:val="28"/>
        </w:rPr>
        <w:t xml:space="preserve">Включает средства: комплексного воздействия, средства развития общих и специальных физических качеств. </w:t>
      </w:r>
    </w:p>
    <w:p w14:paraId="471D2994" w14:textId="77777777" w:rsidR="00CF7853" w:rsidRDefault="00000000" w:rsidP="00B07012">
      <w:pPr>
        <w:tabs>
          <w:tab w:val="left" w:pos="3350"/>
          <w:tab w:val="left" w:pos="3789"/>
          <w:tab w:val="left" w:pos="4110"/>
          <w:tab w:val="left" w:pos="5989"/>
          <w:tab w:val="left" w:pos="6228"/>
          <w:tab w:val="left" w:pos="7727"/>
          <w:tab w:val="left" w:pos="8771"/>
          <w:tab w:val="left" w:pos="9008"/>
          <w:tab w:val="left" w:pos="10408"/>
        </w:tabs>
        <w:spacing w:after="0"/>
        <w:ind w:firstLine="567"/>
        <w:jc w:val="both"/>
        <w:rPr>
          <w:color w:val="010302"/>
        </w:rPr>
      </w:pPr>
      <w:r>
        <w:rPr>
          <w:i/>
          <w:color w:val="000000"/>
          <w:sz w:val="28"/>
          <w:szCs w:val="28"/>
        </w:rPr>
        <w:t>Комплексного воздействия</w:t>
      </w:r>
      <w:r>
        <w:rPr>
          <w:color w:val="000000"/>
          <w:sz w:val="28"/>
          <w:szCs w:val="28"/>
        </w:rPr>
        <w:t>: общеразвивающие упражнения; акробатические и гимнастические упражнения (ранее изученные, с увеличением дозировки). Подвижные игры с бегом, прыжками, бросками мяча, соответствующие возрасту дзюдоистов. Эстафета с бегом (3 этапа по 10 м), эстафета с прыжками (3 этапа по 8 м), эстафета с баскетбольными мячами (3 этапа по 10 м), эстафета с набивными мячами (3 этапа по 8 м).</w:t>
      </w:r>
    </w:p>
    <w:p w14:paraId="44D0E723" w14:textId="77777777" w:rsidR="00CF7853" w:rsidRDefault="00000000" w:rsidP="00B07012">
      <w:pPr>
        <w:spacing w:after="0"/>
        <w:ind w:firstLine="567"/>
        <w:jc w:val="both"/>
        <w:rPr>
          <w:color w:val="010302"/>
        </w:rPr>
      </w:pPr>
      <w:r>
        <w:rPr>
          <w:i/>
          <w:color w:val="000000"/>
          <w:sz w:val="28"/>
          <w:szCs w:val="28"/>
        </w:rPr>
        <w:t>Средства развития общих физических качеств</w:t>
      </w:r>
      <w:r>
        <w:rPr>
          <w:color w:val="000000"/>
          <w:sz w:val="28"/>
          <w:szCs w:val="28"/>
        </w:rPr>
        <w:t>.</w:t>
      </w:r>
    </w:p>
    <w:p w14:paraId="1D3FF16C" w14:textId="77777777" w:rsidR="00CF7853" w:rsidRDefault="00000000" w:rsidP="00B07012">
      <w:pPr>
        <w:tabs>
          <w:tab w:val="left" w:pos="3527"/>
          <w:tab w:val="left" w:pos="4659"/>
          <w:tab w:val="left" w:pos="6392"/>
          <w:tab w:val="left" w:pos="8369"/>
          <w:tab w:val="left" w:pos="10333"/>
        </w:tabs>
        <w:spacing w:after="0"/>
        <w:ind w:firstLine="567"/>
        <w:jc w:val="both"/>
        <w:rPr>
          <w:color w:val="010302"/>
        </w:rPr>
      </w:pPr>
      <w:r>
        <w:rPr>
          <w:b/>
          <w:color w:val="000000"/>
          <w:sz w:val="28"/>
          <w:szCs w:val="28"/>
        </w:rPr>
        <w:t>Гибкость</w:t>
      </w:r>
      <w:r>
        <w:rPr>
          <w:color w:val="000000"/>
          <w:sz w:val="28"/>
          <w:szCs w:val="28"/>
        </w:rPr>
        <w:t>. Ранее изученные упражнения. Упражнения с гимнастической скакалкой, с гимнастической палкой, на гимнастической стенке. Сгибание и разгибание туловища на гимнастическом коне (ноги закреплены).</w:t>
      </w:r>
    </w:p>
    <w:p w14:paraId="391D8F8E" w14:textId="26E9C345" w:rsidR="00CF7853" w:rsidRDefault="00000000" w:rsidP="00B07012">
      <w:pPr>
        <w:tabs>
          <w:tab w:val="left" w:pos="1718"/>
          <w:tab w:val="left" w:pos="3126"/>
          <w:tab w:val="left" w:pos="4359"/>
          <w:tab w:val="left" w:pos="4911"/>
          <w:tab w:val="left" w:pos="7099"/>
          <w:tab w:val="left" w:pos="8209"/>
          <w:tab w:val="left" w:pos="10149"/>
        </w:tabs>
        <w:spacing w:after="0"/>
        <w:ind w:firstLine="567"/>
        <w:jc w:val="both"/>
        <w:rPr>
          <w:color w:val="010302"/>
        </w:rPr>
      </w:pPr>
      <w:r>
        <w:rPr>
          <w:b/>
          <w:color w:val="000000"/>
          <w:sz w:val="28"/>
          <w:szCs w:val="28"/>
        </w:rPr>
        <w:t>Ловкость</w:t>
      </w:r>
      <w:r>
        <w:rPr>
          <w:color w:val="000000"/>
          <w:sz w:val="28"/>
          <w:szCs w:val="28"/>
        </w:rPr>
        <w:t>. Ранее изученные упражнения. Стойки на голове, на руках, на лопатках. Лазание по гимнастической стенке. Переползание по</w:t>
      </w:r>
      <w:r w:rsidR="0022650C">
        <w:rPr>
          <w:color w:val="000000"/>
          <w:sz w:val="28"/>
          <w:szCs w:val="28"/>
        </w:rPr>
        <w:t>-</w:t>
      </w:r>
      <w:r>
        <w:rPr>
          <w:sz w:val="28"/>
          <w:szCs w:val="28"/>
        </w:rPr>
        <w:t xml:space="preserve"> </w:t>
      </w:r>
      <w:proofErr w:type="spellStart"/>
      <w:r>
        <w:rPr>
          <w:color w:val="000000"/>
          <w:sz w:val="28"/>
          <w:szCs w:val="28"/>
        </w:rPr>
        <w:t>пластунски</w:t>
      </w:r>
      <w:proofErr w:type="spellEnd"/>
      <w:r>
        <w:rPr>
          <w:color w:val="000000"/>
          <w:sz w:val="28"/>
          <w:szCs w:val="28"/>
        </w:rPr>
        <w:t>. Прыжки со скакалкой вдвоем, стоя боком, спиной друг к другу. Челночный бег 3×10 м.</w:t>
      </w:r>
    </w:p>
    <w:p w14:paraId="3E1913D3" w14:textId="77777777" w:rsidR="00CF7853" w:rsidRDefault="00000000" w:rsidP="00B07012">
      <w:pPr>
        <w:tabs>
          <w:tab w:val="left" w:pos="3581"/>
          <w:tab w:val="left" w:pos="4639"/>
          <w:tab w:val="left" w:pos="6298"/>
          <w:tab w:val="left" w:pos="8204"/>
          <w:tab w:val="left" w:pos="10262"/>
        </w:tabs>
        <w:spacing w:after="0"/>
        <w:ind w:firstLine="567"/>
        <w:jc w:val="both"/>
        <w:rPr>
          <w:color w:val="010302"/>
        </w:rPr>
      </w:pPr>
      <w:r>
        <w:rPr>
          <w:b/>
          <w:color w:val="000000"/>
          <w:sz w:val="28"/>
          <w:szCs w:val="28"/>
        </w:rPr>
        <w:t>Быстрота</w:t>
      </w:r>
      <w:r>
        <w:rPr>
          <w:color w:val="000000"/>
          <w:sz w:val="28"/>
          <w:szCs w:val="28"/>
        </w:rPr>
        <w:t>. Ранее изученные упражнения. Подтягивание на перекладине за 20 с. Сгибание рук в упоре лежа за 10 с. 6 кувырков вперед на время. Бег 10 м, 30 м.</w:t>
      </w:r>
    </w:p>
    <w:p w14:paraId="631A6C4D" w14:textId="77777777" w:rsidR="00CF7853" w:rsidRDefault="00000000" w:rsidP="00B07012">
      <w:pPr>
        <w:spacing w:after="0"/>
        <w:ind w:firstLine="567"/>
        <w:jc w:val="both"/>
        <w:rPr>
          <w:color w:val="000000"/>
          <w:sz w:val="24"/>
          <w:szCs w:val="24"/>
        </w:rPr>
      </w:pPr>
      <w:r>
        <w:rPr>
          <w:b/>
          <w:color w:val="000000"/>
          <w:sz w:val="28"/>
          <w:szCs w:val="28"/>
        </w:rPr>
        <w:t>Сила</w:t>
      </w:r>
      <w:r>
        <w:rPr>
          <w:color w:val="000000"/>
          <w:sz w:val="28"/>
          <w:szCs w:val="28"/>
        </w:rPr>
        <w:t>. Ранее изученные упражнения. Подтягивание на перекладине. Лазание по канату. Поднимание гантелей (1-2кг). Поднимание ног до хвата руками в висе на гимнастической стенке. Упражнения на гимнастических снарядах. Брусья – отжимания. Канат – лазание, подтягивание. Прыжки с места в длину, высоту. Прыжки в глубину с тумбочки 30-40 см, тоже с выпрыгиванием вверх. Приседания с диском от штанги 2-5 кг. Поднимание гири (16кг), грифа, штанги (до 25кг).</w:t>
      </w:r>
    </w:p>
    <w:p w14:paraId="07B9C056" w14:textId="77777777" w:rsidR="00CF7853" w:rsidRDefault="00000000" w:rsidP="00B07012">
      <w:pPr>
        <w:spacing w:after="0"/>
        <w:ind w:firstLine="567"/>
        <w:jc w:val="both"/>
        <w:rPr>
          <w:color w:val="010302"/>
        </w:rPr>
      </w:pPr>
      <w:r>
        <w:rPr>
          <w:b/>
          <w:color w:val="000000"/>
          <w:sz w:val="28"/>
          <w:szCs w:val="28"/>
        </w:rPr>
        <w:t>Выносливость</w:t>
      </w:r>
      <w:r>
        <w:rPr>
          <w:color w:val="000000"/>
          <w:sz w:val="28"/>
          <w:szCs w:val="28"/>
        </w:rPr>
        <w:t xml:space="preserve">. Ранее изученные упражнения. Максимальное сгибание рук в упоре лежа. Бег 400 м, 800 м, 1000м, кросс 2-3 км. Жим штанги с отягощением 20-30% </w:t>
      </w:r>
      <w:proofErr w:type="spellStart"/>
      <w:r>
        <w:rPr>
          <w:color w:val="000000"/>
          <w:sz w:val="28"/>
          <w:szCs w:val="28"/>
        </w:rPr>
        <w:t>max</w:t>
      </w:r>
      <w:proofErr w:type="spellEnd"/>
      <w:r>
        <w:rPr>
          <w:color w:val="000000"/>
          <w:sz w:val="28"/>
          <w:szCs w:val="28"/>
        </w:rPr>
        <w:t xml:space="preserve"> кол-во раз.</w:t>
      </w:r>
    </w:p>
    <w:p w14:paraId="7C14481B" w14:textId="77777777"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311F1BBC" w14:textId="77777777" w:rsidR="00CF7853" w:rsidRDefault="00000000" w:rsidP="00B07012">
      <w:pPr>
        <w:spacing w:after="0"/>
        <w:ind w:firstLine="567"/>
        <w:jc w:val="both"/>
        <w:rPr>
          <w:color w:val="010302"/>
        </w:rPr>
      </w:pPr>
      <w:r>
        <w:rPr>
          <w:b/>
          <w:color w:val="000000"/>
          <w:sz w:val="28"/>
          <w:szCs w:val="28"/>
        </w:rPr>
        <w:t>Сила</w:t>
      </w:r>
      <w:r>
        <w:rPr>
          <w:color w:val="000000"/>
          <w:sz w:val="28"/>
          <w:szCs w:val="28"/>
        </w:rPr>
        <w:t>. Поднимание, перенос на спине, бедре, руках, плечах манекена,</w:t>
      </w:r>
      <w:r>
        <w:rPr>
          <w:color w:val="010302"/>
        </w:rPr>
        <w:t xml:space="preserve"> </w:t>
      </w:r>
      <w:r>
        <w:rPr>
          <w:color w:val="000000"/>
          <w:sz w:val="28"/>
          <w:szCs w:val="28"/>
        </w:rPr>
        <w:t>партнера. Повороты с манекеном, партнером на плечах, бег с манекеном на руках, переползание с перетаскиванием манекена.</w:t>
      </w:r>
      <w:r>
        <w:rPr>
          <w:color w:val="222222"/>
          <w:sz w:val="28"/>
          <w:szCs w:val="28"/>
        </w:rPr>
        <w:t xml:space="preserve"> </w:t>
      </w:r>
      <w:r>
        <w:rPr>
          <w:color w:val="000000"/>
          <w:sz w:val="28"/>
          <w:szCs w:val="28"/>
        </w:rPr>
        <w:t>Препятствовать: повороту партнера захватом рук сверху, захватом за плечи; отведению и приведению рук; сведению и разведению ног.</w:t>
      </w:r>
    </w:p>
    <w:p w14:paraId="1177D2BE" w14:textId="77777777" w:rsidR="00CF7853" w:rsidRDefault="00000000" w:rsidP="00B07012">
      <w:pPr>
        <w:spacing w:after="0"/>
        <w:ind w:firstLine="567"/>
        <w:jc w:val="both"/>
        <w:rPr>
          <w:color w:val="000000"/>
          <w:sz w:val="28"/>
          <w:szCs w:val="28"/>
        </w:rPr>
      </w:pPr>
      <w:r>
        <w:rPr>
          <w:b/>
          <w:color w:val="000000"/>
          <w:sz w:val="28"/>
          <w:szCs w:val="28"/>
        </w:rPr>
        <w:t>Выносливость</w:t>
      </w:r>
      <w:r>
        <w:rPr>
          <w:color w:val="000000"/>
          <w:sz w:val="28"/>
          <w:szCs w:val="28"/>
        </w:rPr>
        <w:t xml:space="preserve">. Длительная борьба в стойке и партере до 10 мин. </w:t>
      </w:r>
    </w:p>
    <w:p w14:paraId="3CDC7587" w14:textId="77777777" w:rsidR="00CF7853" w:rsidRDefault="00000000" w:rsidP="00B07012">
      <w:pPr>
        <w:spacing w:after="0"/>
        <w:ind w:firstLine="567"/>
        <w:jc w:val="both"/>
        <w:rPr>
          <w:color w:val="010302"/>
        </w:rPr>
      </w:pPr>
      <w:r>
        <w:rPr>
          <w:b/>
          <w:color w:val="000000"/>
          <w:sz w:val="28"/>
          <w:szCs w:val="28"/>
        </w:rPr>
        <w:t>Гибкость</w:t>
      </w:r>
      <w:r>
        <w:rPr>
          <w:color w:val="000000"/>
          <w:sz w:val="28"/>
          <w:szCs w:val="28"/>
        </w:rPr>
        <w:t>. Выполнение бросков с максимальной амплитудой. Уходы с удержаний через полумост, борцовский мост.</w:t>
      </w:r>
    </w:p>
    <w:p w14:paraId="70957FDA" w14:textId="77777777" w:rsidR="00CF7853" w:rsidRDefault="00000000" w:rsidP="00B07012">
      <w:pPr>
        <w:spacing w:after="0"/>
        <w:ind w:firstLine="567"/>
        <w:jc w:val="both"/>
        <w:rPr>
          <w:color w:val="010302"/>
        </w:rPr>
      </w:pPr>
      <w:r>
        <w:rPr>
          <w:b/>
          <w:color w:val="000000"/>
          <w:sz w:val="28"/>
          <w:szCs w:val="28"/>
        </w:rPr>
        <w:t>Быстрота</w:t>
      </w:r>
      <w:r>
        <w:rPr>
          <w:color w:val="000000"/>
          <w:sz w:val="28"/>
          <w:szCs w:val="28"/>
        </w:rPr>
        <w:t>. Забегания на мосту влево, вправо. Перевороты на мосту.</w:t>
      </w:r>
    </w:p>
    <w:p w14:paraId="3256B6CC" w14:textId="77777777" w:rsidR="00CF7853" w:rsidRDefault="00000000" w:rsidP="00B07012">
      <w:pPr>
        <w:spacing w:after="0"/>
        <w:ind w:firstLine="567"/>
        <w:jc w:val="both"/>
        <w:rPr>
          <w:color w:val="010302"/>
        </w:rPr>
      </w:pPr>
      <w:r>
        <w:rPr>
          <w:b/>
          <w:color w:val="000000"/>
          <w:sz w:val="28"/>
          <w:szCs w:val="28"/>
        </w:rPr>
        <w:lastRenderedPageBreak/>
        <w:t>Ловкость</w:t>
      </w:r>
      <w:r>
        <w:rPr>
          <w:color w:val="000000"/>
          <w:sz w:val="28"/>
          <w:szCs w:val="28"/>
        </w:rPr>
        <w:t>. Партнер в упоре на кистях и коленях – атакующий старается положить его на живот, на спину.</w:t>
      </w:r>
    </w:p>
    <w:p w14:paraId="43AF7977" w14:textId="77777777" w:rsidR="00CF7853" w:rsidRDefault="00000000" w:rsidP="00B07012">
      <w:pPr>
        <w:spacing w:after="0"/>
        <w:ind w:firstLine="567"/>
        <w:jc w:val="both"/>
        <w:rPr>
          <w:b/>
          <w:color w:val="000000"/>
          <w:sz w:val="28"/>
          <w:szCs w:val="28"/>
        </w:rPr>
      </w:pPr>
      <w:r>
        <w:rPr>
          <w:b/>
          <w:color w:val="000000"/>
          <w:sz w:val="28"/>
          <w:szCs w:val="28"/>
        </w:rPr>
        <w:t>2.2.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3DD39D67" w14:textId="77777777" w:rsidR="00CF7853" w:rsidRDefault="00000000" w:rsidP="00B07012">
      <w:pPr>
        <w:spacing w:after="0"/>
        <w:ind w:firstLine="567"/>
        <w:jc w:val="both"/>
        <w:rPr>
          <w:color w:val="010302"/>
        </w:rPr>
      </w:pPr>
      <w:r>
        <w:rPr>
          <w:color w:val="000000"/>
          <w:sz w:val="28"/>
          <w:szCs w:val="28"/>
        </w:rPr>
        <w:t>Ранее изученные упражнения.</w:t>
      </w:r>
    </w:p>
    <w:p w14:paraId="7A4A43B8" w14:textId="77777777" w:rsidR="00CF7853" w:rsidRDefault="00000000" w:rsidP="00B07012">
      <w:pPr>
        <w:spacing w:after="0"/>
        <w:ind w:firstLine="567"/>
        <w:jc w:val="both"/>
        <w:rPr>
          <w:color w:val="010302"/>
        </w:rPr>
      </w:pPr>
      <w:r>
        <w:rPr>
          <w:color w:val="000000"/>
          <w:sz w:val="28"/>
          <w:szCs w:val="28"/>
        </w:rPr>
        <w:t>Имитационные упражнения:</w:t>
      </w:r>
    </w:p>
    <w:p w14:paraId="0E14D8B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 набивным мячом для освоения подсечек – перебрасывание ногой</w:t>
      </w:r>
      <w:r>
        <w:rPr>
          <w:color w:val="010302"/>
        </w:rPr>
        <w:t xml:space="preserve"> </w:t>
      </w:r>
      <w:r>
        <w:rPr>
          <w:color w:val="000000"/>
          <w:sz w:val="28"/>
          <w:szCs w:val="28"/>
        </w:rPr>
        <w:t xml:space="preserve">лежащего мяча; удар подъемом стопы по падающему мячу; для освоения подхвата – удар пяткой по лежащему; </w:t>
      </w:r>
      <w:proofErr w:type="spellStart"/>
      <w:r>
        <w:rPr>
          <w:color w:val="000000"/>
          <w:sz w:val="28"/>
          <w:szCs w:val="28"/>
        </w:rPr>
        <w:t>отхвата</w:t>
      </w:r>
      <w:proofErr w:type="spellEnd"/>
      <w:r>
        <w:rPr>
          <w:color w:val="000000"/>
          <w:sz w:val="28"/>
          <w:szCs w:val="28"/>
        </w:rPr>
        <w:t xml:space="preserve"> – удар голенью по падающему мячу.</w:t>
      </w:r>
    </w:p>
    <w:p w14:paraId="50CB9DE8"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На гимнастической стенке для освоения подхвата – махи левой, правой ногой стоя лицом, боком к стенке.</w:t>
      </w:r>
    </w:p>
    <w:p w14:paraId="2E759F8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освоения броска с упором стопы в живот - передвижения в различных направлениях и перекаты на спину назад и в стороны.</w:t>
      </w:r>
    </w:p>
    <w:p w14:paraId="7176CEFE" w14:textId="77777777" w:rsidR="00CF7853" w:rsidRDefault="00000000" w:rsidP="00B07012">
      <w:pPr>
        <w:tabs>
          <w:tab w:val="left" w:pos="2552"/>
          <w:tab w:val="left" w:pos="3912"/>
          <w:tab w:val="left" w:pos="5475"/>
          <w:tab w:val="left" w:pos="5871"/>
          <w:tab w:val="left" w:pos="7211"/>
          <w:tab w:val="left" w:pos="8048"/>
          <w:tab w:val="left" w:pos="8470"/>
          <w:tab w:val="left" w:pos="9592"/>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освоения удержания с захватом руки и головы ногами</w:t>
      </w:r>
      <w:r>
        <w:rPr>
          <w:color w:val="010302"/>
        </w:rPr>
        <w:t xml:space="preserve"> </w:t>
      </w:r>
      <w:r>
        <w:rPr>
          <w:color w:val="000000"/>
          <w:sz w:val="28"/>
          <w:szCs w:val="28"/>
        </w:rPr>
        <w:t>(«треугольник») – перекаты на спину в право и влево с закрытием «замка» ногами.</w:t>
      </w:r>
    </w:p>
    <w:p w14:paraId="75EFE041" w14:textId="77777777" w:rsidR="00CF7853" w:rsidRDefault="00000000" w:rsidP="00B07012">
      <w:pPr>
        <w:tabs>
          <w:tab w:val="left" w:pos="3334"/>
          <w:tab w:val="left" w:pos="4868"/>
          <w:tab w:val="left" w:pos="6355"/>
          <w:tab w:val="left" w:pos="7698"/>
          <w:tab w:val="left" w:pos="9166"/>
        </w:tabs>
        <w:spacing w:after="0"/>
        <w:ind w:firstLine="567"/>
        <w:jc w:val="both"/>
        <w:rPr>
          <w:color w:val="000000"/>
          <w:sz w:val="28"/>
          <w:szCs w:val="28"/>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Отработка отдельных элементов приемов, используя резиновый амортизатор или универсальный блочный тренажер.</w:t>
      </w:r>
    </w:p>
    <w:p w14:paraId="0E7B12BB" w14:textId="77777777" w:rsidR="00CF7853" w:rsidRDefault="00000000" w:rsidP="00B07012">
      <w:pPr>
        <w:tabs>
          <w:tab w:val="left" w:pos="3334"/>
          <w:tab w:val="left" w:pos="4868"/>
          <w:tab w:val="left" w:pos="6355"/>
          <w:tab w:val="left" w:pos="7698"/>
          <w:tab w:val="left" w:pos="9166"/>
        </w:tabs>
        <w:spacing w:after="0"/>
        <w:ind w:firstLine="567"/>
        <w:jc w:val="both"/>
        <w:rPr>
          <w:color w:val="010302"/>
        </w:rPr>
      </w:pPr>
      <w:proofErr w:type="spellStart"/>
      <w:r>
        <w:rPr>
          <w:color w:val="000000"/>
          <w:sz w:val="28"/>
          <w:szCs w:val="28"/>
        </w:rPr>
        <w:t>Учикоми</w:t>
      </w:r>
      <w:proofErr w:type="spellEnd"/>
      <w:r>
        <w:rPr>
          <w:color w:val="000000"/>
          <w:sz w:val="28"/>
          <w:szCs w:val="28"/>
        </w:rPr>
        <w:t>:</w:t>
      </w:r>
    </w:p>
    <w:p w14:paraId="228A3FD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движении (заведением по кругу в правую и левую сторону).</w:t>
      </w:r>
    </w:p>
    <w:p w14:paraId="2CBEEB0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с </w:t>
      </w:r>
      <w:proofErr w:type="spellStart"/>
      <w:r>
        <w:rPr>
          <w:color w:val="000000"/>
          <w:sz w:val="28"/>
          <w:szCs w:val="28"/>
        </w:rPr>
        <w:t>подбивом</w:t>
      </w:r>
      <w:proofErr w:type="spellEnd"/>
      <w:r>
        <w:rPr>
          <w:color w:val="000000"/>
          <w:sz w:val="28"/>
          <w:szCs w:val="28"/>
        </w:rPr>
        <w:t xml:space="preserve"> партнера.</w:t>
      </w:r>
    </w:p>
    <w:p w14:paraId="334B249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движении (комбинации приемов).</w:t>
      </w:r>
    </w:p>
    <w:p w14:paraId="64C68AE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движении (контрприемы).</w:t>
      </w:r>
    </w:p>
    <w:p w14:paraId="2FCC34B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с резиновым амортизатором.</w:t>
      </w:r>
    </w:p>
    <w:p w14:paraId="480EEDB4" w14:textId="77777777" w:rsidR="00CF7853" w:rsidRDefault="00000000" w:rsidP="00B07012">
      <w:pPr>
        <w:tabs>
          <w:tab w:val="left" w:pos="2800"/>
          <w:tab w:val="left" w:pos="3172"/>
          <w:tab w:val="left" w:pos="4414"/>
          <w:tab w:val="left" w:pos="5896"/>
          <w:tab w:val="left" w:pos="6273"/>
          <w:tab w:val="left" w:pos="7628"/>
          <w:tab w:val="left" w:pos="8501"/>
          <w:tab w:val="left" w:pos="9004"/>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нэ-вадза (переходы к </w:t>
      </w:r>
      <w:proofErr w:type="spellStart"/>
      <w:r>
        <w:rPr>
          <w:color w:val="000000"/>
          <w:sz w:val="28"/>
          <w:szCs w:val="28"/>
        </w:rPr>
        <w:t>осаэкоми</w:t>
      </w:r>
      <w:proofErr w:type="spellEnd"/>
      <w:r>
        <w:rPr>
          <w:color w:val="000000"/>
          <w:sz w:val="28"/>
          <w:szCs w:val="28"/>
        </w:rPr>
        <w:t xml:space="preserve"> вадза из стандартных</w:t>
      </w:r>
      <w:r>
        <w:rPr>
          <w:color w:val="010302"/>
        </w:rPr>
        <w:t xml:space="preserve"> </w:t>
      </w:r>
      <w:r>
        <w:rPr>
          <w:color w:val="000000"/>
          <w:sz w:val="28"/>
          <w:szCs w:val="28"/>
        </w:rPr>
        <w:t xml:space="preserve">положений – </w:t>
      </w:r>
      <w:proofErr w:type="spellStart"/>
      <w:r>
        <w:rPr>
          <w:color w:val="000000"/>
          <w:sz w:val="28"/>
          <w:szCs w:val="28"/>
        </w:rPr>
        <w:t>Укэ</w:t>
      </w:r>
      <w:proofErr w:type="spellEnd"/>
      <w:r>
        <w:rPr>
          <w:color w:val="000000"/>
          <w:sz w:val="28"/>
          <w:szCs w:val="28"/>
        </w:rPr>
        <w:t xml:space="preserve"> лежа на животе, </w:t>
      </w:r>
      <w:proofErr w:type="spellStart"/>
      <w:r>
        <w:rPr>
          <w:color w:val="000000"/>
          <w:sz w:val="28"/>
          <w:szCs w:val="28"/>
        </w:rPr>
        <w:t>Укэ</w:t>
      </w:r>
      <w:proofErr w:type="spellEnd"/>
      <w:r>
        <w:rPr>
          <w:color w:val="000000"/>
          <w:sz w:val="28"/>
          <w:szCs w:val="28"/>
        </w:rPr>
        <w:t xml:space="preserve"> на четвереньках, </w:t>
      </w:r>
      <w:proofErr w:type="spellStart"/>
      <w:r>
        <w:rPr>
          <w:color w:val="000000"/>
          <w:sz w:val="28"/>
          <w:szCs w:val="28"/>
        </w:rPr>
        <w:t>Укэ</w:t>
      </w:r>
      <w:proofErr w:type="spellEnd"/>
      <w:r>
        <w:rPr>
          <w:color w:val="000000"/>
          <w:sz w:val="28"/>
          <w:szCs w:val="28"/>
        </w:rPr>
        <w:t xml:space="preserve"> на спине Тори между ног, Тори сверху </w:t>
      </w:r>
      <w:proofErr w:type="spellStart"/>
      <w:r>
        <w:rPr>
          <w:color w:val="000000"/>
          <w:sz w:val="28"/>
          <w:szCs w:val="28"/>
        </w:rPr>
        <w:t>Укэ</w:t>
      </w:r>
      <w:proofErr w:type="spellEnd"/>
      <w:r>
        <w:rPr>
          <w:color w:val="000000"/>
          <w:sz w:val="28"/>
          <w:szCs w:val="28"/>
        </w:rPr>
        <w:t xml:space="preserve"> снизу захватив ногу Тори ногами, </w:t>
      </w:r>
      <w:proofErr w:type="spellStart"/>
      <w:r>
        <w:rPr>
          <w:color w:val="000000"/>
          <w:sz w:val="28"/>
          <w:szCs w:val="28"/>
        </w:rPr>
        <w:t>Укэ</w:t>
      </w:r>
      <w:proofErr w:type="spellEnd"/>
      <w:r>
        <w:rPr>
          <w:color w:val="000000"/>
          <w:sz w:val="28"/>
          <w:szCs w:val="28"/>
        </w:rPr>
        <w:t xml:space="preserve"> на боку Тори контролирует руку </w:t>
      </w:r>
      <w:proofErr w:type="spellStart"/>
      <w:r>
        <w:rPr>
          <w:color w:val="000000"/>
          <w:sz w:val="28"/>
          <w:szCs w:val="28"/>
        </w:rPr>
        <w:t>Укэ</w:t>
      </w:r>
      <w:proofErr w:type="spellEnd"/>
      <w:r>
        <w:rPr>
          <w:color w:val="000000"/>
          <w:sz w:val="28"/>
          <w:szCs w:val="28"/>
        </w:rPr>
        <w:t xml:space="preserve"> и т.д.)</w:t>
      </w:r>
    </w:p>
    <w:p w14:paraId="7FC1E615" w14:textId="77777777" w:rsidR="00CF7853" w:rsidRDefault="00000000" w:rsidP="00B07012">
      <w:pPr>
        <w:spacing w:after="0"/>
        <w:ind w:firstLine="567"/>
        <w:jc w:val="both"/>
        <w:rPr>
          <w:b/>
          <w:color w:val="000000"/>
          <w:sz w:val="28"/>
          <w:szCs w:val="28"/>
        </w:rPr>
      </w:pPr>
      <w:r>
        <w:rPr>
          <w:b/>
          <w:color w:val="000000"/>
          <w:sz w:val="28"/>
          <w:szCs w:val="28"/>
        </w:rPr>
        <w:t>2.3.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4CA4AFB6" w14:textId="77777777" w:rsidR="00CF7853" w:rsidRDefault="00000000" w:rsidP="00B07012">
      <w:pPr>
        <w:spacing w:after="0"/>
        <w:ind w:firstLine="567"/>
        <w:jc w:val="both"/>
        <w:rPr>
          <w:color w:val="010302"/>
        </w:rPr>
      </w:pPr>
      <w:r>
        <w:rPr>
          <w:color w:val="000000"/>
          <w:sz w:val="28"/>
          <w:szCs w:val="28"/>
        </w:rPr>
        <w:t>ОСНОВЫ ТЕХНИКИ</w:t>
      </w:r>
    </w:p>
    <w:p w14:paraId="64F5AB29" w14:textId="77777777" w:rsidR="00CF7853" w:rsidRDefault="00000000" w:rsidP="00B07012">
      <w:pPr>
        <w:spacing w:after="0"/>
        <w:ind w:firstLine="567"/>
        <w:jc w:val="both"/>
        <w:rPr>
          <w:color w:val="010302"/>
        </w:rPr>
      </w:pPr>
      <w:r>
        <w:rPr>
          <w:b/>
          <w:color w:val="000000"/>
          <w:sz w:val="28"/>
          <w:szCs w:val="28"/>
        </w:rPr>
        <w:t>Техника бросков</w:t>
      </w:r>
      <w:r>
        <w:rPr>
          <w:color w:val="000000"/>
          <w:sz w:val="28"/>
          <w:szCs w:val="28"/>
        </w:rPr>
        <w:t xml:space="preserve"> (НАГЭ-ВАДЗА)</w:t>
      </w:r>
    </w:p>
    <w:p w14:paraId="3FB44020" w14:textId="77777777" w:rsidR="00CF7853" w:rsidRDefault="00000000" w:rsidP="00B07012">
      <w:pPr>
        <w:spacing w:after="0"/>
        <w:ind w:firstLine="567"/>
        <w:jc w:val="both"/>
        <w:rPr>
          <w:color w:val="010302"/>
        </w:rPr>
      </w:pPr>
      <w:r>
        <w:rPr>
          <w:i/>
          <w:color w:val="000000"/>
          <w:sz w:val="28"/>
          <w:szCs w:val="28"/>
        </w:rPr>
        <w:t>Учебно-тренировочная группа (1 год обучения)</w:t>
      </w:r>
    </w:p>
    <w:p w14:paraId="010CEB9D"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67B78D4C" w14:textId="6590E47E" w:rsidR="00CF7853" w:rsidRDefault="00000000" w:rsidP="00B07012">
      <w:pPr>
        <w:spacing w:after="0"/>
        <w:ind w:firstLine="567"/>
        <w:jc w:val="both"/>
        <w:rPr>
          <w:color w:val="010302"/>
        </w:rPr>
      </w:pPr>
      <w:r>
        <w:rPr>
          <w:color w:val="000000"/>
          <w:sz w:val="28"/>
          <w:szCs w:val="28"/>
        </w:rPr>
        <w:t xml:space="preserve">ХАРАЙ-ГОШИ – подхват бедром под две ноги; КОШИ-ГУРУМА – бросок через бедро с захватом шеи; САСАЭ-ЦУРИКОМИ-АШИ – передняя подсечка под выставленную ногу; </w:t>
      </w:r>
      <w:r w:rsidRPr="0022650C">
        <w:rPr>
          <w:color w:val="000000"/>
          <w:sz w:val="26"/>
          <w:szCs w:val="26"/>
        </w:rPr>
        <w:t>КО-СОТО-ГАКЭ</w:t>
      </w:r>
      <w:r w:rsidR="0022650C">
        <w:rPr>
          <w:color w:val="000000"/>
          <w:sz w:val="28"/>
          <w:szCs w:val="28"/>
        </w:rPr>
        <w:t>-</w:t>
      </w:r>
      <w:r>
        <w:rPr>
          <w:color w:val="000000"/>
          <w:sz w:val="28"/>
          <w:szCs w:val="28"/>
        </w:rPr>
        <w:t>зацеп снаружи голенью.</w:t>
      </w:r>
    </w:p>
    <w:p w14:paraId="07B47D59" w14:textId="77777777" w:rsidR="00CF7853" w:rsidRDefault="00000000" w:rsidP="00B07012">
      <w:pPr>
        <w:spacing w:after="0"/>
        <w:ind w:firstLine="567"/>
        <w:jc w:val="both"/>
        <w:rPr>
          <w:color w:val="010302"/>
        </w:rPr>
      </w:pPr>
      <w:r>
        <w:rPr>
          <w:i/>
          <w:color w:val="000000"/>
          <w:sz w:val="28"/>
          <w:szCs w:val="28"/>
        </w:rPr>
        <w:t>Учебно-тренировочная группа (2 год обучения)</w:t>
      </w:r>
    </w:p>
    <w:p w14:paraId="32396B04"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5FCB4E52" w14:textId="77777777" w:rsidR="00CF7853" w:rsidRDefault="00000000" w:rsidP="00B07012">
      <w:pPr>
        <w:spacing w:after="0"/>
        <w:ind w:firstLine="567"/>
        <w:jc w:val="both"/>
        <w:rPr>
          <w:color w:val="000000"/>
          <w:sz w:val="28"/>
          <w:szCs w:val="28"/>
        </w:rPr>
      </w:pPr>
      <w:r>
        <w:rPr>
          <w:color w:val="000000"/>
          <w:sz w:val="28"/>
          <w:szCs w:val="28"/>
        </w:rPr>
        <w:t>УЧИ-МАТА – подхват изнутри (под одну ногу); СЭОИ-ОТОШИ – бросок через спину (плечо) с колена (колен); ТОМОЭ-НАГЭ – бросок через</w:t>
      </w:r>
      <w:r>
        <w:rPr>
          <w:color w:val="010302"/>
        </w:rPr>
        <w:t xml:space="preserve"> </w:t>
      </w:r>
      <w:r>
        <w:rPr>
          <w:color w:val="000000"/>
          <w:sz w:val="28"/>
          <w:szCs w:val="28"/>
        </w:rPr>
        <w:t>голову с упором стопой в живот; ТАНИ-ОТОШИ – задняя подножка на пятке (седом).</w:t>
      </w:r>
      <w:r>
        <w:rPr>
          <w:color w:val="010302"/>
        </w:rPr>
        <w:t xml:space="preserve"> </w:t>
      </w:r>
      <w:r>
        <w:rPr>
          <w:b/>
          <w:color w:val="000000"/>
          <w:sz w:val="28"/>
          <w:szCs w:val="28"/>
        </w:rPr>
        <w:t>Сковывающие действия</w:t>
      </w:r>
      <w:r>
        <w:rPr>
          <w:color w:val="000000"/>
          <w:sz w:val="28"/>
          <w:szCs w:val="28"/>
        </w:rPr>
        <w:t xml:space="preserve"> (КАТАМЭ-ВАДЗА) </w:t>
      </w:r>
    </w:p>
    <w:p w14:paraId="15887FC6" w14:textId="77777777" w:rsidR="00CF7853" w:rsidRDefault="00000000" w:rsidP="00B07012">
      <w:pPr>
        <w:spacing w:after="0"/>
        <w:ind w:firstLine="567"/>
        <w:jc w:val="both"/>
        <w:rPr>
          <w:color w:val="010302"/>
        </w:rPr>
      </w:pPr>
      <w:r>
        <w:rPr>
          <w:i/>
          <w:color w:val="000000"/>
          <w:sz w:val="28"/>
          <w:szCs w:val="28"/>
        </w:rPr>
        <w:t xml:space="preserve">Учебно-тренировочная группа (1 год обучения) </w:t>
      </w:r>
      <w:r>
        <w:rPr>
          <w:color w:val="000000"/>
          <w:sz w:val="28"/>
          <w:szCs w:val="28"/>
        </w:rPr>
        <w:t xml:space="preserve">Повторение ранее </w:t>
      </w:r>
      <w:r>
        <w:rPr>
          <w:color w:val="000000"/>
          <w:sz w:val="28"/>
          <w:szCs w:val="28"/>
        </w:rPr>
        <w:lastRenderedPageBreak/>
        <w:t xml:space="preserve">изученных приемов. САНКАКУ-ГАТАМЭ – удержание с захватом головы и руки </w:t>
      </w:r>
      <w:proofErr w:type="spellStart"/>
      <w:r>
        <w:rPr>
          <w:color w:val="000000"/>
          <w:sz w:val="28"/>
          <w:szCs w:val="28"/>
        </w:rPr>
        <w:t>Укэ</w:t>
      </w:r>
      <w:proofErr w:type="spellEnd"/>
      <w:r>
        <w:rPr>
          <w:color w:val="000000"/>
          <w:sz w:val="28"/>
          <w:szCs w:val="28"/>
        </w:rPr>
        <w:t xml:space="preserve"> ногами; УКИ-ГАТАМЭ – удержание верхом при захвате руки </w:t>
      </w:r>
      <w:proofErr w:type="spellStart"/>
      <w:r>
        <w:rPr>
          <w:color w:val="000000"/>
          <w:sz w:val="28"/>
          <w:szCs w:val="28"/>
        </w:rPr>
        <w:t>Укэ</w:t>
      </w:r>
      <w:proofErr w:type="spellEnd"/>
      <w:r>
        <w:rPr>
          <w:color w:val="000000"/>
          <w:sz w:val="28"/>
          <w:szCs w:val="28"/>
        </w:rPr>
        <w:t xml:space="preserve"> на рычаг локтя; УДЭ-ХИШИГИ-ДЗУДЖИ-ГАТАМЭ – рычаг локтя захватом руки между ног; УДЭ-ГАТАМЭ – рычаг локтя с захватом руки головой и плечом.</w:t>
      </w:r>
    </w:p>
    <w:p w14:paraId="309A9C8F" w14:textId="77777777" w:rsidR="00CF7853" w:rsidRDefault="00000000" w:rsidP="00B07012">
      <w:pPr>
        <w:spacing w:after="0"/>
        <w:ind w:firstLine="567"/>
        <w:jc w:val="both"/>
        <w:rPr>
          <w:color w:val="010302"/>
        </w:rPr>
      </w:pPr>
      <w:r>
        <w:rPr>
          <w:i/>
          <w:color w:val="000000"/>
          <w:sz w:val="28"/>
          <w:szCs w:val="28"/>
        </w:rPr>
        <w:t>Учебно-тренировочная группа (2 год обучения)</w:t>
      </w:r>
      <w:r>
        <w:rPr>
          <w:color w:val="010302"/>
        </w:rPr>
        <w:t xml:space="preserve"> </w:t>
      </w:r>
      <w:r>
        <w:rPr>
          <w:color w:val="000000"/>
          <w:sz w:val="28"/>
          <w:szCs w:val="28"/>
        </w:rPr>
        <w:t>Повторение ранее изученных приемов.</w:t>
      </w:r>
    </w:p>
    <w:p w14:paraId="3674D452" w14:textId="77777777" w:rsidR="00CF7853" w:rsidRDefault="00000000" w:rsidP="00B07012">
      <w:pPr>
        <w:spacing w:after="0"/>
        <w:ind w:firstLine="567"/>
        <w:jc w:val="both"/>
        <w:rPr>
          <w:color w:val="010302"/>
        </w:rPr>
      </w:pPr>
      <w:r>
        <w:rPr>
          <w:color w:val="000000"/>
          <w:sz w:val="28"/>
          <w:szCs w:val="28"/>
        </w:rPr>
        <w:t>ОКУРИ-ЭРИ-ДЖИМЭ – удушение сзади двумя отворотами; КАТА-</w:t>
      </w:r>
      <w:r>
        <w:rPr>
          <w:sz w:val="28"/>
          <w:szCs w:val="28"/>
        </w:rPr>
        <w:t xml:space="preserve"> </w:t>
      </w:r>
      <w:r>
        <w:rPr>
          <w:color w:val="000000"/>
          <w:sz w:val="28"/>
          <w:szCs w:val="28"/>
        </w:rPr>
        <w:t>ХА-ДЖИМЭ – удушение сзади отворотом, выключая руку; ДЖУДЖИ-</w:t>
      </w:r>
      <w:r>
        <w:rPr>
          <w:sz w:val="28"/>
          <w:szCs w:val="28"/>
        </w:rPr>
        <w:t xml:space="preserve"> </w:t>
      </w:r>
      <w:r>
        <w:rPr>
          <w:color w:val="000000"/>
          <w:sz w:val="28"/>
          <w:szCs w:val="28"/>
        </w:rPr>
        <w:t>ДЖИМЭ – удушение спереди, скрещивая руки (три варианта – КАТА; НАМИ; ГЯКУ).</w:t>
      </w:r>
    </w:p>
    <w:p w14:paraId="3B02145F" w14:textId="77777777" w:rsidR="00CF7853" w:rsidRDefault="00000000" w:rsidP="00B07012">
      <w:pPr>
        <w:spacing w:after="0"/>
        <w:ind w:firstLine="567"/>
        <w:jc w:val="both"/>
        <w:rPr>
          <w:color w:val="000000"/>
          <w:sz w:val="28"/>
          <w:szCs w:val="28"/>
        </w:rPr>
      </w:pPr>
      <w:r>
        <w:rPr>
          <w:color w:val="000000"/>
          <w:sz w:val="28"/>
          <w:szCs w:val="28"/>
        </w:rPr>
        <w:t xml:space="preserve">ОСНОВЫ ТАКТИКИ </w:t>
      </w:r>
    </w:p>
    <w:p w14:paraId="59D45E65" w14:textId="77777777" w:rsidR="00CF7853" w:rsidRDefault="00000000" w:rsidP="00B07012">
      <w:pPr>
        <w:spacing w:after="0"/>
        <w:ind w:firstLine="567"/>
        <w:jc w:val="both"/>
        <w:rPr>
          <w:color w:val="010302"/>
        </w:rPr>
      </w:pPr>
      <w:r>
        <w:rPr>
          <w:b/>
          <w:color w:val="000000"/>
          <w:sz w:val="28"/>
          <w:szCs w:val="28"/>
        </w:rPr>
        <w:t>Взаимодействие с партнером</w:t>
      </w:r>
    </w:p>
    <w:p w14:paraId="43363962" w14:textId="77777777" w:rsidR="00CF7853" w:rsidRDefault="00000000" w:rsidP="00B07012">
      <w:pPr>
        <w:tabs>
          <w:tab w:val="left" w:pos="3353"/>
          <w:tab w:val="left" w:pos="3503"/>
          <w:tab w:val="left" w:pos="5252"/>
          <w:tab w:val="left" w:pos="5732"/>
          <w:tab w:val="left" w:pos="6528"/>
          <w:tab w:val="left" w:pos="7162"/>
          <w:tab w:val="left" w:pos="8734"/>
          <w:tab w:val="left" w:pos="9085"/>
          <w:tab w:val="left" w:pos="10386"/>
        </w:tabs>
        <w:spacing w:after="0"/>
        <w:ind w:firstLine="567"/>
        <w:jc w:val="both"/>
        <w:rPr>
          <w:color w:val="010302"/>
        </w:rPr>
      </w:pPr>
      <w:r>
        <w:rPr>
          <w:b/>
          <w:color w:val="000000"/>
          <w:sz w:val="28"/>
          <w:szCs w:val="28"/>
        </w:rPr>
        <w:t xml:space="preserve">Стойки: </w:t>
      </w:r>
      <w:r>
        <w:rPr>
          <w:color w:val="000000"/>
          <w:sz w:val="28"/>
          <w:szCs w:val="28"/>
        </w:rPr>
        <w:t xml:space="preserve">особенности борьбы односторонней (АЙ-ЁЦУ) и разносторонней (КЭНКА-ЁЦУ) стойках; особенности выполнения технических действий в ситуациях односторонней и разносторонней стоек. </w:t>
      </w:r>
    </w:p>
    <w:p w14:paraId="124445A3" w14:textId="77777777" w:rsidR="00CF7853" w:rsidRDefault="00000000" w:rsidP="00B07012">
      <w:pPr>
        <w:spacing w:after="0"/>
        <w:ind w:firstLine="567"/>
        <w:jc w:val="both"/>
        <w:rPr>
          <w:color w:val="010302"/>
        </w:rPr>
      </w:pPr>
      <w:r>
        <w:rPr>
          <w:b/>
          <w:color w:val="000000"/>
          <w:sz w:val="28"/>
          <w:szCs w:val="28"/>
        </w:rPr>
        <w:t>Захваты:</w:t>
      </w:r>
      <w:r>
        <w:rPr>
          <w:color w:val="000000"/>
          <w:sz w:val="28"/>
          <w:szCs w:val="28"/>
        </w:rPr>
        <w:t xml:space="preserve"> варианты захватов – рукав и отворот, рукав и отворот сверху, два рукава и т.д., способы взятия и умение контролировать противника разнообразными захватами; способы освобождения от захватов противника.</w:t>
      </w:r>
    </w:p>
    <w:p w14:paraId="60303A4E" w14:textId="77777777" w:rsidR="00CF7853" w:rsidRDefault="00000000" w:rsidP="00B07012">
      <w:pPr>
        <w:spacing w:after="0"/>
        <w:ind w:firstLine="567"/>
        <w:jc w:val="both"/>
        <w:rPr>
          <w:color w:val="010302"/>
        </w:rPr>
      </w:pPr>
      <w:r>
        <w:rPr>
          <w:b/>
          <w:color w:val="000000"/>
          <w:sz w:val="28"/>
          <w:szCs w:val="28"/>
        </w:rPr>
        <w:t xml:space="preserve">Контрприемы </w:t>
      </w:r>
      <w:r>
        <w:rPr>
          <w:color w:val="000000"/>
          <w:sz w:val="28"/>
          <w:szCs w:val="28"/>
        </w:rPr>
        <w:t>(КАЭШИ-ВАДЗА): ОСОТО-ГАЭШИ; ОУЧИ-ГАЭШИ, КОУЧИ ГАЭШИ, ЦУБАМЭ-ГАЭШИ, ТАНИ-ОТОШИ.</w:t>
      </w:r>
    </w:p>
    <w:p w14:paraId="3539B61A" w14:textId="77777777" w:rsidR="00CF7853" w:rsidRDefault="00000000" w:rsidP="00B07012">
      <w:pPr>
        <w:tabs>
          <w:tab w:val="left" w:pos="3097"/>
          <w:tab w:val="left" w:pos="4102"/>
          <w:tab w:val="left" w:pos="4841"/>
          <w:tab w:val="left" w:pos="5800"/>
          <w:tab w:val="left" w:pos="7582"/>
          <w:tab w:val="left" w:pos="8723"/>
          <w:tab w:val="left" w:pos="9551"/>
          <w:tab w:val="left" w:pos="10446"/>
        </w:tabs>
        <w:spacing w:after="0"/>
        <w:ind w:firstLine="567"/>
        <w:jc w:val="both"/>
        <w:rPr>
          <w:color w:val="010302"/>
        </w:rPr>
      </w:pPr>
      <w:r>
        <w:rPr>
          <w:b/>
          <w:color w:val="000000"/>
          <w:sz w:val="28"/>
          <w:szCs w:val="28"/>
        </w:rPr>
        <w:t>Борьба лежа:</w:t>
      </w:r>
      <w:r>
        <w:rPr>
          <w:color w:val="000000"/>
          <w:sz w:val="28"/>
          <w:szCs w:val="28"/>
        </w:rPr>
        <w:t xml:space="preserve"> </w:t>
      </w:r>
      <w:proofErr w:type="spellStart"/>
      <w:r>
        <w:rPr>
          <w:color w:val="000000"/>
          <w:sz w:val="28"/>
          <w:szCs w:val="28"/>
        </w:rPr>
        <w:t>Укэ</w:t>
      </w:r>
      <w:proofErr w:type="spellEnd"/>
      <w:r>
        <w:rPr>
          <w:color w:val="000000"/>
          <w:sz w:val="28"/>
          <w:szCs w:val="28"/>
        </w:rPr>
        <w:t xml:space="preserve"> снизу обхватывает ногами ногу Тори - освобождение захваченной ноги и переход к удержанию; </w:t>
      </w:r>
      <w:proofErr w:type="spellStart"/>
      <w:r>
        <w:rPr>
          <w:color w:val="000000"/>
          <w:sz w:val="28"/>
          <w:szCs w:val="28"/>
        </w:rPr>
        <w:t>Укэ</w:t>
      </w:r>
      <w:proofErr w:type="spellEnd"/>
      <w:r>
        <w:rPr>
          <w:color w:val="000000"/>
          <w:sz w:val="28"/>
          <w:szCs w:val="28"/>
        </w:rPr>
        <w:t xml:space="preserve"> на боку, Тори контролирует плечо и локоть </w:t>
      </w:r>
      <w:proofErr w:type="spellStart"/>
      <w:r>
        <w:rPr>
          <w:color w:val="000000"/>
          <w:sz w:val="28"/>
          <w:szCs w:val="28"/>
        </w:rPr>
        <w:t>Укэ</w:t>
      </w:r>
      <w:proofErr w:type="spellEnd"/>
      <w:r>
        <w:rPr>
          <w:color w:val="000000"/>
          <w:sz w:val="28"/>
          <w:szCs w:val="28"/>
        </w:rPr>
        <w:t xml:space="preserve"> – переход к удержаниям, болевым или удушающим приемам; Тори и </w:t>
      </w:r>
      <w:proofErr w:type="spellStart"/>
      <w:r>
        <w:rPr>
          <w:color w:val="000000"/>
          <w:sz w:val="28"/>
          <w:szCs w:val="28"/>
        </w:rPr>
        <w:t>Укэ</w:t>
      </w:r>
      <w:proofErr w:type="spellEnd"/>
      <w:r>
        <w:rPr>
          <w:color w:val="000000"/>
          <w:sz w:val="28"/>
          <w:szCs w:val="28"/>
        </w:rPr>
        <w:t xml:space="preserve"> на одном колене – сбивание и перевороты на удержание с использованием односторонних захватов.</w:t>
      </w:r>
    </w:p>
    <w:p w14:paraId="020BCF47" w14:textId="77777777" w:rsidR="00CF7853" w:rsidRDefault="00000000" w:rsidP="00B07012">
      <w:pPr>
        <w:spacing w:after="0"/>
        <w:ind w:firstLine="567"/>
        <w:jc w:val="both"/>
        <w:rPr>
          <w:color w:val="010302"/>
        </w:rPr>
      </w:pPr>
      <w:r>
        <w:rPr>
          <w:color w:val="000000"/>
          <w:sz w:val="28"/>
          <w:szCs w:val="28"/>
        </w:rPr>
        <w:t>Реализация тактических установок при отработке с партнером, в условиях тренировочного поединка:</w:t>
      </w:r>
    </w:p>
    <w:p w14:paraId="1A1B836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комбинировать и навязывать удобные для себя взаиморасположения,</w:t>
      </w:r>
      <w:r>
        <w:rPr>
          <w:color w:val="010302"/>
        </w:rPr>
        <w:t xml:space="preserve"> </w:t>
      </w:r>
      <w:r>
        <w:rPr>
          <w:color w:val="000000"/>
          <w:sz w:val="28"/>
          <w:szCs w:val="28"/>
        </w:rPr>
        <w:t>дистанции, захваты, направления движения, интенсивность действий в поединке;</w:t>
      </w:r>
    </w:p>
    <w:p w14:paraId="2C8BD6A4"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выбирать момент для использования атакующего действия;</w:t>
      </w:r>
    </w:p>
    <w:p w14:paraId="0BB6171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рационально использовать площадь татами;</w:t>
      </w:r>
    </w:p>
    <w:p w14:paraId="63A17C9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использовать поединки с разными спарринг-партнерами для формирования</w:t>
      </w:r>
      <w:r>
        <w:rPr>
          <w:color w:val="010302"/>
        </w:rPr>
        <w:t xml:space="preserve"> </w:t>
      </w:r>
      <w:r>
        <w:rPr>
          <w:color w:val="000000"/>
          <w:sz w:val="28"/>
          <w:szCs w:val="28"/>
        </w:rPr>
        <w:t>тактики ведения поединка;</w:t>
      </w:r>
    </w:p>
    <w:p w14:paraId="45358A84"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отмечать свои недостатки в реализации тактических установок по ходу</w:t>
      </w:r>
      <w:r>
        <w:rPr>
          <w:color w:val="010302"/>
        </w:rPr>
        <w:t xml:space="preserve"> </w:t>
      </w:r>
      <w:r>
        <w:rPr>
          <w:color w:val="000000"/>
          <w:sz w:val="28"/>
          <w:szCs w:val="28"/>
        </w:rPr>
        <w:t>ведения тренировочных поединков, с помощью тренера-преподавателя их корректировать.</w:t>
      </w:r>
    </w:p>
    <w:p w14:paraId="320FC5BE" w14:textId="77777777" w:rsidR="00CF7853" w:rsidRDefault="00000000" w:rsidP="00B07012">
      <w:pPr>
        <w:spacing w:after="0"/>
        <w:ind w:firstLine="567"/>
        <w:jc w:val="both"/>
        <w:rPr>
          <w:color w:val="010302"/>
        </w:rPr>
      </w:pPr>
      <w:r>
        <w:rPr>
          <w:color w:val="000000"/>
          <w:sz w:val="28"/>
          <w:szCs w:val="28"/>
        </w:rPr>
        <w:t>Тактические действия при проведении приемов:</w:t>
      </w:r>
    </w:p>
    <w:p w14:paraId="2221D10F" w14:textId="77777777" w:rsidR="00CF7853" w:rsidRDefault="00000000" w:rsidP="00B07012">
      <w:pPr>
        <w:tabs>
          <w:tab w:val="left" w:pos="3223"/>
          <w:tab w:val="left" w:pos="4600"/>
          <w:tab w:val="left" w:pos="5317"/>
          <w:tab w:val="left" w:pos="6690"/>
          <w:tab w:val="left" w:pos="8822"/>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тактические действия для создания благоприятных динамических</w:t>
      </w:r>
      <w:r>
        <w:rPr>
          <w:color w:val="010302"/>
        </w:rPr>
        <w:t xml:space="preserve"> </w:t>
      </w:r>
      <w:r>
        <w:rPr>
          <w:color w:val="000000"/>
          <w:sz w:val="28"/>
          <w:szCs w:val="28"/>
        </w:rPr>
        <w:t>ситуаций при разучивании и выполнении приемов;</w:t>
      </w:r>
    </w:p>
    <w:p w14:paraId="065DE76C"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реализация тактических действий при проведении приемов в разных частях поединка;</w:t>
      </w:r>
    </w:p>
    <w:p w14:paraId="5B83CBD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построение атакующей тактики при проведении приемов.</w:t>
      </w:r>
    </w:p>
    <w:p w14:paraId="6A2FB405" w14:textId="77777777" w:rsidR="00CF7853" w:rsidRDefault="00000000" w:rsidP="00B07012">
      <w:pPr>
        <w:spacing w:after="0"/>
        <w:ind w:firstLine="567"/>
        <w:jc w:val="both"/>
        <w:rPr>
          <w:color w:val="010302"/>
        </w:rPr>
      </w:pPr>
      <w:r>
        <w:rPr>
          <w:b/>
          <w:color w:val="000000"/>
          <w:sz w:val="28"/>
          <w:szCs w:val="28"/>
        </w:rPr>
        <w:lastRenderedPageBreak/>
        <w:t>Составление тактического плана поединка</w:t>
      </w:r>
      <w:r>
        <w:rPr>
          <w:color w:val="000000"/>
          <w:sz w:val="28"/>
          <w:szCs w:val="28"/>
        </w:rPr>
        <w:t xml:space="preserve"> с известным соперником по разделам:</w:t>
      </w:r>
    </w:p>
    <w:p w14:paraId="431A178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Сбор информации (наблюдение, опрос);</w:t>
      </w:r>
    </w:p>
    <w:p w14:paraId="5B049B1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Оценка обстановки – сравнение своих возможностей с возможностями соперника (физические качества, манера ведения противоборства, эффективные приемы, волевые качества, условия проведения поединка – состояние зала, зрители, судьи, масштаб соревнований);</w:t>
      </w:r>
    </w:p>
    <w:p w14:paraId="5ABE720F"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Цель поединка – победить (с конкретным счетом), не дать победить сопернику (с конкретным счетом).</w:t>
      </w:r>
    </w:p>
    <w:p w14:paraId="572A85D6" w14:textId="77777777" w:rsidR="00CF7853" w:rsidRDefault="00000000" w:rsidP="00B07012">
      <w:pPr>
        <w:spacing w:after="0"/>
        <w:ind w:firstLine="567"/>
        <w:jc w:val="both"/>
        <w:rPr>
          <w:color w:val="010302"/>
        </w:rPr>
      </w:pPr>
      <w:r>
        <w:rPr>
          <w:b/>
          <w:color w:val="000000"/>
          <w:sz w:val="28"/>
          <w:szCs w:val="28"/>
        </w:rPr>
        <w:t>Тактика участия в соревнованиях</w:t>
      </w:r>
      <w:r>
        <w:rPr>
          <w:color w:val="000000"/>
          <w:sz w:val="28"/>
          <w:szCs w:val="28"/>
        </w:rPr>
        <w:t>. Применение изученной техники и тактики в условиях соревновательных поединков. Распределение сил на все поединки соревнований. Подготовка к поединку – разминка, эмоциональная</w:t>
      </w:r>
      <w:r>
        <w:rPr>
          <w:color w:val="010302"/>
        </w:rPr>
        <w:t xml:space="preserve"> </w:t>
      </w:r>
      <w:r>
        <w:rPr>
          <w:color w:val="000000"/>
          <w:sz w:val="28"/>
          <w:szCs w:val="28"/>
        </w:rPr>
        <w:t>настройка.</w:t>
      </w:r>
    </w:p>
    <w:p w14:paraId="155D3B29" w14:textId="48A655F5" w:rsidR="00CF7853" w:rsidRDefault="00000000" w:rsidP="00B07012">
      <w:pPr>
        <w:spacing w:after="0"/>
        <w:ind w:firstLine="567"/>
        <w:jc w:val="both"/>
        <w:rPr>
          <w:color w:val="010302"/>
        </w:rPr>
      </w:pPr>
      <w:r>
        <w:rPr>
          <w:b/>
          <w:color w:val="000000"/>
          <w:sz w:val="28"/>
          <w:szCs w:val="28"/>
        </w:rPr>
        <w:t>Поединки</w:t>
      </w:r>
      <w:r>
        <w:rPr>
          <w:color w:val="000000"/>
          <w:sz w:val="28"/>
          <w:szCs w:val="28"/>
        </w:rPr>
        <w:t>. Целостное представление о поединке. Ведение частей поединка с разными тактическими задачами: контратака, защита, комбинированное использование тактики, приоритет отдается атакующей тактике ведения поединка. Осознание взаимосвязи между уровнем подготовленности дзюдоистов и тактикой ведения поединка.</w:t>
      </w:r>
    </w:p>
    <w:p w14:paraId="34B35442" w14:textId="77777777" w:rsidR="00CF7853" w:rsidRDefault="00000000" w:rsidP="00B07012">
      <w:pPr>
        <w:spacing w:after="0"/>
        <w:ind w:firstLine="567"/>
        <w:jc w:val="both"/>
        <w:rPr>
          <w:color w:val="010302"/>
        </w:rPr>
      </w:pPr>
      <w:r>
        <w:rPr>
          <w:i/>
          <w:color w:val="000000"/>
          <w:sz w:val="28"/>
          <w:szCs w:val="28"/>
        </w:rPr>
        <w:t>Поединки с тактической задачей</w:t>
      </w:r>
      <w:r>
        <w:rPr>
          <w:color w:val="000000"/>
          <w:sz w:val="28"/>
          <w:szCs w:val="28"/>
        </w:rPr>
        <w:t>:</w:t>
      </w:r>
    </w:p>
    <w:p w14:paraId="5EB442F0" w14:textId="77777777" w:rsidR="00CF7853" w:rsidRDefault="00000000" w:rsidP="00B07012">
      <w:pPr>
        <w:tabs>
          <w:tab w:val="left" w:pos="2663"/>
          <w:tab w:val="left" w:pos="4177"/>
          <w:tab w:val="left" w:pos="4554"/>
          <w:tab w:val="left" w:pos="6078"/>
          <w:tab w:val="left" w:pos="7462"/>
          <w:tab w:val="left" w:pos="8827"/>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ведение поединков с сильными, равными, слабыми, неизвестными соперниками;</w:t>
      </w:r>
    </w:p>
    <w:p w14:paraId="4478DEA8" w14:textId="77777777" w:rsidR="00CF7853" w:rsidRDefault="00000000" w:rsidP="00B07012">
      <w:pPr>
        <w:tabs>
          <w:tab w:val="left" w:pos="4045"/>
          <w:tab w:val="left" w:pos="6180"/>
          <w:tab w:val="left" w:pos="6535"/>
          <w:tab w:val="left" w:pos="8194"/>
          <w:tab w:val="left" w:pos="8553"/>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совершенствование взаимодействия с соперником в противоборстве:</w:t>
      </w:r>
      <w:r>
        <w:rPr>
          <w:color w:val="010302"/>
        </w:rPr>
        <w:t xml:space="preserve"> </w:t>
      </w:r>
      <w:r>
        <w:rPr>
          <w:color w:val="000000"/>
          <w:sz w:val="28"/>
          <w:szCs w:val="28"/>
        </w:rPr>
        <w:t>предвидеть действия и разгадывать намерения соперника; переигрывать соперника в эпизодах поединка; маскировать свои действия.</w:t>
      </w:r>
    </w:p>
    <w:p w14:paraId="6C02BB54" w14:textId="77777777" w:rsidR="00CF7853" w:rsidRDefault="00000000" w:rsidP="00B07012">
      <w:pPr>
        <w:spacing w:after="0"/>
        <w:ind w:firstLine="567"/>
        <w:jc w:val="both"/>
        <w:rPr>
          <w:color w:val="010302"/>
        </w:rPr>
      </w:pPr>
      <w:r>
        <w:rPr>
          <w:i/>
          <w:color w:val="000000"/>
          <w:sz w:val="28"/>
          <w:szCs w:val="28"/>
        </w:rPr>
        <w:t>Поединки для повышения физической подготовленности</w:t>
      </w:r>
    </w:p>
    <w:p w14:paraId="3FD97FB9" w14:textId="3E2913B8" w:rsidR="00CF7853" w:rsidRDefault="00000000" w:rsidP="00B07012">
      <w:pPr>
        <w:tabs>
          <w:tab w:val="left" w:pos="2519"/>
          <w:tab w:val="left" w:pos="3814"/>
          <w:tab w:val="left" w:pos="4727"/>
          <w:tab w:val="left" w:pos="6884"/>
          <w:tab w:val="left" w:pos="7397"/>
          <w:tab w:val="left" w:pos="8996"/>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развития силы: противоборство на сохранение статических положений, на преодоление мышечных усилий, инерции соперника.</w:t>
      </w:r>
    </w:p>
    <w:p w14:paraId="1605BFF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развития быстроты:</w:t>
      </w:r>
      <w:r>
        <w:rPr>
          <w:b/>
          <w:color w:val="000000"/>
          <w:sz w:val="28"/>
          <w:szCs w:val="28"/>
        </w:rPr>
        <w:t xml:space="preserve"> </w:t>
      </w:r>
      <w:r>
        <w:rPr>
          <w:color w:val="000000"/>
          <w:sz w:val="28"/>
          <w:szCs w:val="28"/>
        </w:rPr>
        <w:t>в ходе поединка изменять последовательность выполнения технического действия, поединки со спуртами.</w:t>
      </w:r>
    </w:p>
    <w:p w14:paraId="75A12AF5"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развития выносливости: в ходе поединка решается задача достичь наивысшей оценки за проведение приема, изменять захваты, стойки, дистанции, положения, применять приемы с целью предоставления отдыха уставшим группам мышц.</w:t>
      </w:r>
    </w:p>
    <w:p w14:paraId="42F9F1D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развития ловкости: поединки с более опытными соперниками,</w:t>
      </w:r>
      <w:r>
        <w:rPr>
          <w:color w:val="010302"/>
        </w:rPr>
        <w:t xml:space="preserve"> </w:t>
      </w:r>
      <w:r>
        <w:rPr>
          <w:color w:val="000000"/>
          <w:sz w:val="28"/>
          <w:szCs w:val="28"/>
        </w:rPr>
        <w:t>использование в поединках вновь изученных технико-тактических действий.</w:t>
      </w:r>
    </w:p>
    <w:p w14:paraId="09C084A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развития гибкости:</w:t>
      </w:r>
      <w:r>
        <w:rPr>
          <w:b/>
          <w:color w:val="000000"/>
          <w:sz w:val="28"/>
          <w:szCs w:val="28"/>
        </w:rPr>
        <w:t xml:space="preserve"> </w:t>
      </w:r>
      <w:r>
        <w:rPr>
          <w:color w:val="000000"/>
          <w:sz w:val="28"/>
          <w:szCs w:val="28"/>
        </w:rPr>
        <w:t>увеличение амплитуды атакующих действий на основе изменения их структуры, уменьшение амплитуды защитных действий соперника.</w:t>
      </w:r>
    </w:p>
    <w:p w14:paraId="39AEAF13" w14:textId="77777777" w:rsidR="00CF7853" w:rsidRDefault="00000000" w:rsidP="00B07012">
      <w:pPr>
        <w:spacing w:after="0"/>
        <w:ind w:firstLine="567"/>
        <w:jc w:val="both"/>
        <w:rPr>
          <w:color w:val="010302"/>
        </w:rPr>
      </w:pPr>
      <w:r>
        <w:rPr>
          <w:color w:val="000000"/>
          <w:sz w:val="28"/>
          <w:szCs w:val="28"/>
        </w:rPr>
        <w:t>ТРЕНИРОВОЧНЫЙ ЭТАП 4, 5 ГОД ОБУЧЕНИЯ</w:t>
      </w:r>
    </w:p>
    <w:p w14:paraId="7D7F37A7" w14:textId="77777777" w:rsidR="00CF7853" w:rsidRDefault="00000000" w:rsidP="00B07012">
      <w:pPr>
        <w:spacing w:after="0"/>
        <w:ind w:firstLine="567"/>
        <w:jc w:val="both"/>
        <w:rPr>
          <w:color w:val="010302"/>
        </w:rPr>
      </w:pPr>
      <w:r>
        <w:rPr>
          <w:b/>
          <w:color w:val="000000"/>
          <w:sz w:val="28"/>
          <w:szCs w:val="28"/>
        </w:rPr>
        <w:t>1.</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w:t>
      </w:r>
    </w:p>
    <w:p w14:paraId="1486F403" w14:textId="77777777" w:rsidR="00CF7853" w:rsidRDefault="00000000" w:rsidP="00B07012">
      <w:pPr>
        <w:spacing w:after="0"/>
        <w:ind w:firstLine="567"/>
        <w:jc w:val="both"/>
        <w:rPr>
          <w:color w:val="010302"/>
        </w:rPr>
      </w:pPr>
      <w:r>
        <w:rPr>
          <w:b/>
          <w:color w:val="000000"/>
          <w:sz w:val="28"/>
          <w:szCs w:val="28"/>
        </w:rPr>
        <w:t>Физическая культура и спорт в России</w:t>
      </w:r>
      <w:r>
        <w:rPr>
          <w:color w:val="000000"/>
          <w:sz w:val="28"/>
          <w:szCs w:val="28"/>
        </w:rPr>
        <w:t xml:space="preserve">. Влияние здорового образа </w:t>
      </w:r>
      <w:r>
        <w:rPr>
          <w:color w:val="000000"/>
          <w:sz w:val="28"/>
          <w:szCs w:val="28"/>
        </w:rPr>
        <w:lastRenderedPageBreak/>
        <w:t>жизни на организм человека. Полезные привычки. Режим учебной и тренировочной деятельности дзюдоиста. Комплекс ВФСК «ГТО» 4 ступень (нормативы, порядок сдачи).</w:t>
      </w:r>
    </w:p>
    <w:p w14:paraId="184BD1C3" w14:textId="77777777" w:rsidR="00CF7853" w:rsidRDefault="00000000" w:rsidP="00B07012">
      <w:pPr>
        <w:spacing w:after="0"/>
        <w:ind w:firstLine="567"/>
        <w:jc w:val="both"/>
        <w:rPr>
          <w:color w:val="010302"/>
        </w:rPr>
      </w:pPr>
      <w:r>
        <w:rPr>
          <w:color w:val="000000"/>
          <w:sz w:val="28"/>
          <w:szCs w:val="28"/>
        </w:rPr>
        <w:t>Дзюдо в России. Современные успехи российских дзюдоистов в международных соревнованиях – чемпионатах Европы, мира, Олимпийских играх. Успехи дзюдоистов спортивной школы, коллектива.</w:t>
      </w:r>
    </w:p>
    <w:p w14:paraId="2FBAE1EF" w14:textId="77777777" w:rsidR="00CF7853" w:rsidRDefault="00000000" w:rsidP="00B07012">
      <w:pPr>
        <w:tabs>
          <w:tab w:val="left" w:pos="1838"/>
          <w:tab w:val="left" w:pos="3813"/>
          <w:tab w:val="left" w:pos="5487"/>
          <w:tab w:val="left" w:pos="7204"/>
          <w:tab w:val="left" w:pos="9032"/>
        </w:tabs>
        <w:spacing w:after="0"/>
        <w:ind w:firstLine="567"/>
        <w:jc w:val="both"/>
        <w:rPr>
          <w:color w:val="010302"/>
        </w:rPr>
      </w:pPr>
      <w:r>
        <w:rPr>
          <w:b/>
          <w:color w:val="000000"/>
          <w:sz w:val="28"/>
          <w:szCs w:val="28"/>
        </w:rPr>
        <w:t>Анализ соревнований</w:t>
      </w:r>
      <w:r>
        <w:rPr>
          <w:color w:val="000000"/>
          <w:sz w:val="28"/>
          <w:szCs w:val="28"/>
        </w:rPr>
        <w:t>. Стенография поединка. Символы технических и тактических действий. Основные показатели технической подготовленности дзюдоистов – объем, разнообразие, эффективность.</w:t>
      </w:r>
    </w:p>
    <w:p w14:paraId="2F7A5B3A" w14:textId="77777777" w:rsidR="00CF7853" w:rsidRDefault="00000000" w:rsidP="00B07012">
      <w:pPr>
        <w:spacing w:after="0"/>
        <w:ind w:firstLine="567"/>
        <w:jc w:val="both"/>
        <w:rPr>
          <w:color w:val="010302"/>
        </w:rPr>
      </w:pPr>
      <w:r>
        <w:rPr>
          <w:b/>
          <w:color w:val="000000"/>
          <w:sz w:val="28"/>
          <w:szCs w:val="28"/>
        </w:rPr>
        <w:t>Гигиенические знания</w:t>
      </w:r>
      <w:r>
        <w:rPr>
          <w:color w:val="000000"/>
          <w:sz w:val="28"/>
          <w:szCs w:val="28"/>
        </w:rPr>
        <w:t>. Весовой режим дзюдоиста. Рациональная сгонка веса. Питание. Закаливание. Самоконтроль дзюдоиста в условиях тренировки и соревнований.</w:t>
      </w:r>
    </w:p>
    <w:p w14:paraId="040A8BE7" w14:textId="77777777" w:rsidR="00CF7853" w:rsidRDefault="00000000" w:rsidP="00B07012">
      <w:pPr>
        <w:spacing w:after="0"/>
        <w:ind w:firstLine="567"/>
        <w:jc w:val="both"/>
        <w:rPr>
          <w:color w:val="010302"/>
        </w:rPr>
      </w:pPr>
      <w:r>
        <w:rPr>
          <w:b/>
          <w:color w:val="000000"/>
          <w:sz w:val="28"/>
          <w:szCs w:val="28"/>
        </w:rPr>
        <w:t>Методика обучения и тренировки</w:t>
      </w:r>
      <w:r>
        <w:rPr>
          <w:color w:val="000000"/>
          <w:sz w:val="28"/>
          <w:szCs w:val="28"/>
        </w:rPr>
        <w:t>. Методы развития физических качеств – силы, быстроты, ловкости, выносливости, гибкости. Основные упражнения (техника, тактика), подготовительные (для развития физических и волевых качеств), вспомогательные (организационные, рекреационные).</w:t>
      </w:r>
    </w:p>
    <w:p w14:paraId="23A5C981" w14:textId="77777777" w:rsidR="00CF7853" w:rsidRDefault="00000000" w:rsidP="00B07012">
      <w:pPr>
        <w:spacing w:after="0"/>
        <w:ind w:firstLine="567"/>
        <w:jc w:val="both"/>
        <w:rPr>
          <w:color w:val="010302"/>
        </w:rPr>
      </w:pPr>
      <w:r>
        <w:rPr>
          <w:b/>
          <w:color w:val="000000"/>
          <w:sz w:val="28"/>
          <w:szCs w:val="28"/>
        </w:rPr>
        <w:t>Планирование подготовки</w:t>
      </w:r>
      <w:r>
        <w:rPr>
          <w:color w:val="000000"/>
          <w:sz w:val="28"/>
          <w:szCs w:val="28"/>
        </w:rPr>
        <w:t>. Периодизация подготовки дзюдоиста. Периоды – подготовительный, соревновательный, переходный.</w:t>
      </w:r>
    </w:p>
    <w:p w14:paraId="2A301043" w14:textId="77777777" w:rsidR="00CF7853" w:rsidRDefault="00000000" w:rsidP="00B07012">
      <w:pPr>
        <w:tabs>
          <w:tab w:val="left" w:pos="4520"/>
          <w:tab w:val="left" w:pos="6437"/>
          <w:tab w:val="left" w:pos="7877"/>
          <w:tab w:val="left" w:pos="9388"/>
        </w:tabs>
        <w:spacing w:after="0"/>
        <w:ind w:firstLine="567"/>
        <w:jc w:val="both"/>
        <w:rPr>
          <w:color w:val="010302"/>
        </w:rPr>
      </w:pPr>
      <w:r>
        <w:rPr>
          <w:b/>
          <w:color w:val="000000"/>
          <w:sz w:val="28"/>
          <w:szCs w:val="28"/>
        </w:rPr>
        <w:t>Психологическая подготовка</w:t>
      </w:r>
      <w:r>
        <w:rPr>
          <w:color w:val="000000"/>
          <w:sz w:val="28"/>
          <w:szCs w:val="28"/>
        </w:rPr>
        <w:t>. Волевые качества: смелость, решительность, находчивость, выдержка, настойчивость. Нравственная сторона в подготовке дзюдоистов – трудолюбие, дисциплинированность, инициативность, честность, доброжелательность.</w:t>
      </w:r>
    </w:p>
    <w:p w14:paraId="10ECAF3D" w14:textId="77777777" w:rsidR="00CF7853" w:rsidRDefault="00000000" w:rsidP="00B07012">
      <w:pPr>
        <w:tabs>
          <w:tab w:val="left" w:pos="3165"/>
          <w:tab w:val="left" w:pos="3593"/>
          <w:tab w:val="left" w:pos="3991"/>
          <w:tab w:val="left" w:pos="4487"/>
          <w:tab w:val="left" w:pos="6511"/>
          <w:tab w:val="left" w:pos="6620"/>
          <w:tab w:val="left" w:pos="7130"/>
          <w:tab w:val="left" w:pos="7516"/>
          <w:tab w:val="left" w:pos="9068"/>
          <w:tab w:val="left" w:pos="9678"/>
        </w:tabs>
        <w:spacing w:after="0"/>
        <w:ind w:firstLine="567"/>
        <w:jc w:val="both"/>
        <w:rPr>
          <w:color w:val="010302"/>
        </w:rPr>
      </w:pPr>
      <w:r>
        <w:rPr>
          <w:b/>
          <w:color w:val="000000"/>
          <w:sz w:val="28"/>
          <w:szCs w:val="28"/>
        </w:rPr>
        <w:t>Терминология дзюдо</w:t>
      </w:r>
      <w:r>
        <w:rPr>
          <w:color w:val="000000"/>
          <w:sz w:val="28"/>
          <w:szCs w:val="28"/>
        </w:rPr>
        <w:t>. Техника бросков (НАГЭ-ВАДЗА) – СОДЭ-</w:t>
      </w:r>
      <w:r>
        <w:rPr>
          <w:sz w:val="28"/>
          <w:szCs w:val="28"/>
        </w:rPr>
        <w:t xml:space="preserve"> </w:t>
      </w:r>
      <w:r>
        <w:rPr>
          <w:color w:val="000000"/>
          <w:sz w:val="28"/>
          <w:szCs w:val="28"/>
        </w:rPr>
        <w:t>ЦУРИКОМИ-ГОШИ; ХАНЭ-ГОШИ; СОТО-МАКИКОМИ; СУМИ-ГАЭШИ; АШИ-ГУРУМА; ХИККОМИ-ГАЭШИ; УШИРО-ГОШИ; УРА-НАГЭ. Сковывающие действия (КАТАМЭ-ВАДЗА) – УДЭ-ГАРАМИ; СОДЭ-</w:t>
      </w:r>
      <w:r>
        <w:rPr>
          <w:sz w:val="28"/>
          <w:szCs w:val="28"/>
        </w:rPr>
        <w:t xml:space="preserve"> </w:t>
      </w:r>
      <w:r>
        <w:rPr>
          <w:color w:val="000000"/>
          <w:sz w:val="28"/>
          <w:szCs w:val="28"/>
        </w:rPr>
        <w:t xml:space="preserve">ГУРУМА-ДЖИМЭ; КОШИ-ДЖИМЭ; УДЭ-ХИШИГЭ-АШИ-ГАТАМЭ; УДЭ-ХИШИГЭ-САНКАКУ-ГАТАМЭ; САНКАКУ-ДЖИМЭ. </w:t>
      </w:r>
    </w:p>
    <w:p w14:paraId="630B62EB" w14:textId="77777777" w:rsidR="00CF7853" w:rsidRDefault="00000000" w:rsidP="00B07012">
      <w:pPr>
        <w:spacing w:after="0"/>
        <w:ind w:firstLine="567"/>
        <w:jc w:val="both"/>
        <w:rPr>
          <w:color w:val="010302"/>
        </w:rPr>
      </w:pPr>
      <w:r>
        <w:rPr>
          <w:b/>
          <w:color w:val="000000"/>
          <w:sz w:val="28"/>
          <w:szCs w:val="28"/>
        </w:rPr>
        <w:t>2.</w:t>
      </w:r>
      <w:r>
        <w:rPr>
          <w:rFonts w:ascii="Arial" w:eastAsia="Arial" w:hAnsi="Arial" w:cs="Arial"/>
          <w:b/>
          <w:color w:val="000000"/>
          <w:sz w:val="28"/>
          <w:szCs w:val="28"/>
        </w:rPr>
        <w:t xml:space="preserve"> </w:t>
      </w:r>
      <w:r>
        <w:rPr>
          <w:b/>
          <w:color w:val="000000"/>
          <w:sz w:val="28"/>
          <w:szCs w:val="28"/>
        </w:rPr>
        <w:t>Практическая деятельность обучающихся на занятиях</w:t>
      </w:r>
    </w:p>
    <w:p w14:paraId="46DEAE35" w14:textId="77777777" w:rsidR="00CF7853" w:rsidRDefault="00000000" w:rsidP="00B07012">
      <w:pPr>
        <w:spacing w:after="0"/>
        <w:ind w:firstLine="567"/>
        <w:jc w:val="both"/>
        <w:rPr>
          <w:color w:val="010302"/>
        </w:rPr>
      </w:pPr>
      <w:r>
        <w:rPr>
          <w:b/>
          <w:color w:val="000000"/>
          <w:sz w:val="28"/>
          <w:szCs w:val="28"/>
        </w:rPr>
        <w:t>2.1</w:t>
      </w:r>
      <w:r>
        <w:rPr>
          <w:rFonts w:ascii="Arial" w:eastAsia="Arial" w:hAnsi="Arial" w:cs="Arial"/>
          <w:b/>
          <w:color w:val="000000"/>
          <w:sz w:val="28"/>
          <w:szCs w:val="28"/>
        </w:rPr>
        <w:t xml:space="preserve"> </w:t>
      </w:r>
      <w:r>
        <w:rPr>
          <w:b/>
          <w:color w:val="000000"/>
          <w:sz w:val="28"/>
          <w:szCs w:val="28"/>
        </w:rPr>
        <w:t>Общая физическая подготовка</w:t>
      </w:r>
    </w:p>
    <w:p w14:paraId="67CE031D" w14:textId="77777777" w:rsidR="00CF7853" w:rsidRDefault="00000000" w:rsidP="00B07012">
      <w:pPr>
        <w:spacing w:after="0"/>
        <w:ind w:firstLine="567"/>
        <w:jc w:val="both"/>
        <w:rPr>
          <w:color w:val="010302"/>
        </w:rPr>
      </w:pPr>
      <w:r>
        <w:rPr>
          <w:color w:val="000000"/>
          <w:sz w:val="28"/>
          <w:szCs w:val="28"/>
        </w:rPr>
        <w:t xml:space="preserve">Включает средства физической подготовки: комплексного воздействия, средства развития общих и специальных физических качеств. </w:t>
      </w:r>
      <w:r>
        <w:rPr>
          <w:i/>
          <w:color w:val="000000"/>
          <w:sz w:val="28"/>
          <w:szCs w:val="28"/>
        </w:rPr>
        <w:t>Комплексного воздействия</w:t>
      </w:r>
      <w:r>
        <w:rPr>
          <w:color w:val="000000"/>
          <w:sz w:val="28"/>
          <w:szCs w:val="28"/>
        </w:rPr>
        <w:t xml:space="preserve"> – общеразвивающие упражнения,</w:t>
      </w:r>
      <w:r>
        <w:rPr>
          <w:color w:val="010302"/>
        </w:rPr>
        <w:t xml:space="preserve"> </w:t>
      </w:r>
      <w:r>
        <w:rPr>
          <w:color w:val="000000"/>
          <w:sz w:val="28"/>
          <w:szCs w:val="28"/>
        </w:rPr>
        <w:t>акробатические упражнения, спортивные игры и эстафеты. Эстафета с бегом (3 этапа по 10 м), эстафета с прыжками (3 этапа по 8 м), эстафета с баскетбольными мячами (3 этапа по 10 м), эстафета с набивными мячами (3 этапа по 8 м).</w:t>
      </w:r>
    </w:p>
    <w:p w14:paraId="655A63E6" w14:textId="77777777" w:rsidR="00CF7853" w:rsidRDefault="00000000" w:rsidP="00B07012">
      <w:pPr>
        <w:spacing w:after="0"/>
        <w:ind w:firstLine="567"/>
        <w:jc w:val="both"/>
        <w:rPr>
          <w:color w:val="010302"/>
        </w:rPr>
      </w:pPr>
      <w:r>
        <w:rPr>
          <w:i/>
          <w:color w:val="000000"/>
          <w:sz w:val="28"/>
          <w:szCs w:val="28"/>
        </w:rPr>
        <w:t>Средства развития общих физических качеств</w:t>
      </w:r>
    </w:p>
    <w:p w14:paraId="57B74BC4" w14:textId="77777777" w:rsidR="00CF7853" w:rsidRDefault="00000000" w:rsidP="00B07012">
      <w:pPr>
        <w:spacing w:after="0"/>
        <w:ind w:firstLine="567"/>
        <w:jc w:val="both"/>
        <w:rPr>
          <w:color w:val="010302"/>
        </w:rPr>
      </w:pPr>
      <w:r>
        <w:rPr>
          <w:b/>
          <w:color w:val="000000"/>
          <w:sz w:val="28"/>
          <w:szCs w:val="28"/>
        </w:rPr>
        <w:t>Гибкость</w:t>
      </w:r>
      <w:r>
        <w:rPr>
          <w:color w:val="000000"/>
          <w:sz w:val="28"/>
          <w:szCs w:val="28"/>
        </w:rPr>
        <w:t>. Ранее изученные упражнения. Гимнастический мост из стойки у стены, с помощью, без помощи. ОРУ с гимнастической палкой, скакалкой. Упражнения на растягивание и расслабление мышц.</w:t>
      </w:r>
    </w:p>
    <w:p w14:paraId="2DE2768C" w14:textId="77777777" w:rsidR="00CF7853" w:rsidRDefault="00000000" w:rsidP="00B07012">
      <w:pPr>
        <w:spacing w:after="0"/>
        <w:ind w:firstLine="567"/>
        <w:jc w:val="both"/>
        <w:rPr>
          <w:color w:val="010302"/>
        </w:rPr>
      </w:pPr>
      <w:r>
        <w:rPr>
          <w:b/>
          <w:color w:val="000000"/>
          <w:sz w:val="28"/>
          <w:szCs w:val="28"/>
        </w:rPr>
        <w:t>Ловкость</w:t>
      </w:r>
      <w:r>
        <w:rPr>
          <w:color w:val="000000"/>
          <w:sz w:val="28"/>
          <w:szCs w:val="28"/>
        </w:rPr>
        <w:t>. Ранее изученные упражнения. Челночный бег 3×10м. Плавание различными способами.</w:t>
      </w:r>
    </w:p>
    <w:p w14:paraId="63EA9241" w14:textId="77777777" w:rsidR="00CF7853" w:rsidRDefault="00000000" w:rsidP="00B07012">
      <w:pPr>
        <w:tabs>
          <w:tab w:val="left" w:pos="3581"/>
          <w:tab w:val="left" w:pos="4639"/>
          <w:tab w:val="left" w:pos="6298"/>
          <w:tab w:val="left" w:pos="8204"/>
          <w:tab w:val="left" w:pos="10262"/>
        </w:tabs>
        <w:spacing w:after="0"/>
        <w:ind w:firstLine="567"/>
        <w:jc w:val="both"/>
        <w:rPr>
          <w:color w:val="010302"/>
        </w:rPr>
      </w:pPr>
      <w:r>
        <w:rPr>
          <w:b/>
          <w:color w:val="000000"/>
          <w:sz w:val="28"/>
          <w:szCs w:val="28"/>
        </w:rPr>
        <w:lastRenderedPageBreak/>
        <w:t>Быстрота</w:t>
      </w:r>
      <w:r>
        <w:rPr>
          <w:color w:val="000000"/>
          <w:sz w:val="28"/>
          <w:szCs w:val="28"/>
        </w:rPr>
        <w:t>. Ранее изученные упражнения. Подтягивание на перекладине за 20 с. Сгибание рук в упоре лежа за 20 с. Сгибание туловища лежа на спине за 20 с. Бег 30 м, 60 м. Прыжок в длину. Эстафеты. Броски набивного мяча вперед, назад. Бег под уклон.</w:t>
      </w:r>
    </w:p>
    <w:p w14:paraId="38F9A6B3" w14:textId="77777777" w:rsidR="00CF7853" w:rsidRDefault="00000000" w:rsidP="00B07012">
      <w:pPr>
        <w:spacing w:after="0"/>
        <w:ind w:firstLine="567"/>
        <w:jc w:val="both"/>
        <w:rPr>
          <w:color w:val="010302"/>
        </w:rPr>
      </w:pPr>
      <w:r>
        <w:rPr>
          <w:b/>
          <w:color w:val="000000"/>
          <w:sz w:val="28"/>
          <w:szCs w:val="28"/>
        </w:rPr>
        <w:t>Сила</w:t>
      </w:r>
      <w:r>
        <w:rPr>
          <w:color w:val="000000"/>
          <w:sz w:val="28"/>
          <w:szCs w:val="28"/>
        </w:rPr>
        <w:t xml:space="preserve">. Ранее изученные упражнения. Подтягивание на перекладине. Лазание по канату 5 м с помощью ног и 4 м без помощи. Сгибание рук в упоре на брусьях. Поднимание ног до хвата руками в висе на гимнастической стенке. </w:t>
      </w:r>
      <w:proofErr w:type="spellStart"/>
      <w:r>
        <w:rPr>
          <w:color w:val="000000"/>
          <w:sz w:val="28"/>
          <w:szCs w:val="28"/>
        </w:rPr>
        <w:t>Многоскоки</w:t>
      </w:r>
      <w:proofErr w:type="spellEnd"/>
      <w:r>
        <w:rPr>
          <w:color w:val="000000"/>
          <w:sz w:val="28"/>
          <w:szCs w:val="28"/>
        </w:rPr>
        <w:t>, тройной, пятерной прыжки. Комплексы круговой тренировки. Комплексы с амортизатором, эспандером. Освоение техники выполнения базовых тяжелоатлетических упражнений – приседания со штангой (грифом), взятие штанги (грифа) на грудь, становая тяга.</w:t>
      </w:r>
    </w:p>
    <w:p w14:paraId="5C7CE7C2" w14:textId="77777777" w:rsidR="00CF7853" w:rsidRDefault="00000000" w:rsidP="00B07012">
      <w:pPr>
        <w:spacing w:after="0"/>
        <w:ind w:firstLine="567"/>
        <w:jc w:val="both"/>
        <w:rPr>
          <w:color w:val="010302"/>
        </w:rPr>
      </w:pPr>
      <w:r>
        <w:rPr>
          <w:b/>
          <w:color w:val="000000"/>
          <w:sz w:val="28"/>
          <w:szCs w:val="28"/>
        </w:rPr>
        <w:t>Выносливость</w:t>
      </w:r>
      <w:r>
        <w:rPr>
          <w:color w:val="000000"/>
          <w:sz w:val="28"/>
          <w:szCs w:val="28"/>
        </w:rPr>
        <w:t>. Ранее изученные упражнения. Бег 400 м, 800 м, 1500 м, кросс 2-3 км. Кроссовый бег по пересеченной местности, снегу, песку, воде. Прыжки на скакалке.</w:t>
      </w:r>
    </w:p>
    <w:p w14:paraId="3ED3E94C" w14:textId="77777777"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62A9F10F"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Скоростно-силовые. Поединки со сменой партнеров 2 поединка по 3</w:t>
      </w:r>
      <w:r>
        <w:rPr>
          <w:color w:val="010302"/>
        </w:rPr>
        <w:t xml:space="preserve"> </w:t>
      </w:r>
      <w:r>
        <w:rPr>
          <w:color w:val="000000"/>
          <w:sz w:val="28"/>
          <w:szCs w:val="28"/>
        </w:rPr>
        <w:t>мин, затем отдых 1 мин, затем снова 2 поединка по 3 мин. Броски нескольких партнеров в максимальном темпе за 10 с (6 серий), отдых между сериями 30с.</w:t>
      </w:r>
    </w:p>
    <w:p w14:paraId="2C91AE3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Повышающие скоростную выносливость. В стандартной ситуации (или при передвижении соперника) выполнение бросков (</w:t>
      </w:r>
      <w:proofErr w:type="spellStart"/>
      <w:r>
        <w:rPr>
          <w:color w:val="000000"/>
          <w:sz w:val="28"/>
          <w:szCs w:val="28"/>
        </w:rPr>
        <w:t>контрбросков</w:t>
      </w:r>
      <w:proofErr w:type="spellEnd"/>
      <w:r>
        <w:rPr>
          <w:color w:val="000000"/>
          <w:sz w:val="28"/>
          <w:szCs w:val="28"/>
        </w:rPr>
        <w:t>) в течение 60 с в максимальном темпе, затем отдых 180 с и повторение задания 5-6 раз, затем отдых до 10 мин и еще от 3 до 6 повторений. Поединки с односторонним сопротивлением соперника (с полным сопротивлением) длительностью 2 мин, затем отдых 3-5 мин и таких заданий от 3 до 6 серий, отдых между комплексами работы и восстановления до 10 мин.</w:t>
      </w:r>
    </w:p>
    <w:p w14:paraId="6BD5E8D8" w14:textId="77777777" w:rsidR="00CF7853" w:rsidRDefault="00000000" w:rsidP="00B07012">
      <w:pPr>
        <w:tabs>
          <w:tab w:val="left" w:pos="4058"/>
          <w:tab w:val="left" w:pos="6321"/>
          <w:tab w:val="left" w:pos="8604"/>
          <w:tab w:val="left" w:pos="10333"/>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Повышающие «борцовскую» выносливость. Поединки с односторонним сопротивлением (с нарастающим сопротивлением, полным сопротивлением) длительностью от 8 до 12 мин.</w:t>
      </w:r>
    </w:p>
    <w:p w14:paraId="08529764"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Координационные. В поединке атаковать соперника только вновь изученными бросками, удержаниями, болевыми, удушениями, комбинациями, повторными атаками. </w:t>
      </w:r>
    </w:p>
    <w:p w14:paraId="6386809D" w14:textId="77777777" w:rsidR="00CF7853" w:rsidRDefault="00000000" w:rsidP="00B07012">
      <w:pPr>
        <w:tabs>
          <w:tab w:val="left" w:pos="3775"/>
          <w:tab w:val="left" w:pos="5154"/>
          <w:tab w:val="left" w:pos="6606"/>
          <w:tab w:val="left" w:pos="7134"/>
          <w:tab w:val="left" w:pos="8155"/>
          <w:tab w:val="left" w:pos="9287"/>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Повышающие гибкость. Забегания на мосту, подъем разгибом,</w:t>
      </w:r>
      <w:r>
        <w:rPr>
          <w:color w:val="010302"/>
        </w:rPr>
        <w:t xml:space="preserve"> </w:t>
      </w:r>
      <w:r>
        <w:rPr>
          <w:color w:val="000000"/>
          <w:sz w:val="28"/>
          <w:szCs w:val="28"/>
        </w:rPr>
        <w:t>перевороты на мосту с максимальной амплитудой.</w:t>
      </w:r>
    </w:p>
    <w:p w14:paraId="3A00E419" w14:textId="77777777" w:rsidR="00CF7853" w:rsidRDefault="00000000" w:rsidP="00B07012">
      <w:pPr>
        <w:tabs>
          <w:tab w:val="left" w:pos="2468"/>
        </w:tabs>
        <w:spacing w:after="0"/>
        <w:ind w:firstLine="567"/>
        <w:jc w:val="both"/>
        <w:rPr>
          <w:color w:val="010302"/>
        </w:rPr>
      </w:pPr>
      <w:r>
        <w:rPr>
          <w:b/>
          <w:color w:val="000000"/>
          <w:sz w:val="28"/>
          <w:szCs w:val="28"/>
        </w:rPr>
        <w:t>2.2.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4F3B5D7C" w14:textId="77777777" w:rsidR="00CF7853" w:rsidRDefault="00000000" w:rsidP="00B07012">
      <w:pPr>
        <w:tabs>
          <w:tab w:val="left" w:pos="2468"/>
        </w:tabs>
        <w:spacing w:after="0"/>
        <w:ind w:firstLine="567"/>
        <w:jc w:val="both"/>
        <w:rPr>
          <w:color w:val="010302"/>
        </w:rPr>
      </w:pPr>
      <w:r>
        <w:rPr>
          <w:color w:val="000000"/>
          <w:sz w:val="28"/>
          <w:szCs w:val="28"/>
        </w:rPr>
        <w:t>Ранее изученные упражнения.</w:t>
      </w:r>
    </w:p>
    <w:p w14:paraId="337E460C" w14:textId="77777777" w:rsidR="00CF7853" w:rsidRDefault="00000000" w:rsidP="00B07012">
      <w:pPr>
        <w:tabs>
          <w:tab w:val="left" w:pos="3334"/>
          <w:tab w:val="left" w:pos="4868"/>
          <w:tab w:val="left" w:pos="6355"/>
          <w:tab w:val="left" w:pos="7698"/>
          <w:tab w:val="left" w:pos="9166"/>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Отработка отдельных элементов приемов, используя резиновый</w:t>
      </w:r>
      <w:r>
        <w:rPr>
          <w:color w:val="010302"/>
        </w:rPr>
        <w:t xml:space="preserve"> </w:t>
      </w:r>
      <w:r>
        <w:rPr>
          <w:color w:val="000000"/>
          <w:sz w:val="28"/>
          <w:szCs w:val="28"/>
        </w:rPr>
        <w:t>амортизатор или универсальный блочный тренажер.</w:t>
      </w:r>
    </w:p>
    <w:p w14:paraId="0E5218B3" w14:textId="77777777" w:rsidR="00CF7853" w:rsidRDefault="00000000" w:rsidP="00B07012">
      <w:pPr>
        <w:spacing w:after="0"/>
        <w:ind w:firstLine="567"/>
        <w:jc w:val="both"/>
        <w:rPr>
          <w:color w:val="000000"/>
          <w:sz w:val="28"/>
          <w:szCs w:val="28"/>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Для освоения броска через грудь прогибом и броска подсадом бедром – подбивание и отрыв партнера или манекена от пола; поднимание набивного мяча или гири вверх из приседа с одновременным выпрямлением ног и спины; бросок набивного мяча за спину.</w:t>
      </w:r>
    </w:p>
    <w:p w14:paraId="1A163B13" w14:textId="77777777" w:rsidR="00BA7659" w:rsidRDefault="00BA7659" w:rsidP="00B07012">
      <w:pPr>
        <w:spacing w:after="0"/>
        <w:ind w:firstLine="567"/>
        <w:jc w:val="both"/>
        <w:rPr>
          <w:color w:val="010302"/>
        </w:rPr>
      </w:pPr>
    </w:p>
    <w:p w14:paraId="7E8A3270" w14:textId="77777777" w:rsidR="00CF7853" w:rsidRDefault="00000000" w:rsidP="00B07012">
      <w:pPr>
        <w:spacing w:after="0"/>
        <w:ind w:firstLine="567"/>
        <w:jc w:val="both"/>
        <w:rPr>
          <w:color w:val="010302"/>
        </w:rPr>
      </w:pPr>
      <w:proofErr w:type="spellStart"/>
      <w:r>
        <w:rPr>
          <w:color w:val="000000"/>
          <w:sz w:val="28"/>
          <w:szCs w:val="28"/>
        </w:rPr>
        <w:lastRenderedPageBreak/>
        <w:t>Учикоми</w:t>
      </w:r>
      <w:proofErr w:type="spellEnd"/>
      <w:r>
        <w:rPr>
          <w:color w:val="000000"/>
          <w:sz w:val="28"/>
          <w:szCs w:val="28"/>
        </w:rPr>
        <w:t>:</w:t>
      </w:r>
    </w:p>
    <w:p w14:paraId="16BDE15C"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нэ-вадза (переходы к </w:t>
      </w:r>
      <w:proofErr w:type="spellStart"/>
      <w:r>
        <w:rPr>
          <w:color w:val="000000"/>
          <w:sz w:val="28"/>
          <w:szCs w:val="28"/>
        </w:rPr>
        <w:t>кансэцу</w:t>
      </w:r>
      <w:proofErr w:type="spellEnd"/>
      <w:r>
        <w:rPr>
          <w:color w:val="000000"/>
          <w:sz w:val="28"/>
          <w:szCs w:val="28"/>
        </w:rPr>
        <w:t xml:space="preserve"> вадза из стандартных положений </w:t>
      </w:r>
    </w:p>
    <w:p w14:paraId="0D7B44D7" w14:textId="77777777" w:rsidR="00CF7853" w:rsidRDefault="00000000" w:rsidP="00B07012">
      <w:pPr>
        <w:spacing w:after="0"/>
        <w:ind w:firstLine="567"/>
        <w:jc w:val="both"/>
        <w:rPr>
          <w:color w:val="010302"/>
        </w:rPr>
      </w:pPr>
      <w:r>
        <w:rPr>
          <w:color w:val="000000"/>
          <w:sz w:val="28"/>
          <w:szCs w:val="28"/>
        </w:rPr>
        <w:t xml:space="preserve">– </w:t>
      </w:r>
      <w:proofErr w:type="spellStart"/>
      <w:r>
        <w:rPr>
          <w:color w:val="000000"/>
          <w:sz w:val="28"/>
          <w:szCs w:val="28"/>
        </w:rPr>
        <w:t>Укэ</w:t>
      </w:r>
      <w:proofErr w:type="spellEnd"/>
      <w:r>
        <w:rPr>
          <w:color w:val="000000"/>
          <w:sz w:val="28"/>
          <w:szCs w:val="28"/>
        </w:rPr>
        <w:t xml:space="preserve"> лежа на животе, </w:t>
      </w:r>
      <w:proofErr w:type="spellStart"/>
      <w:r>
        <w:rPr>
          <w:color w:val="000000"/>
          <w:sz w:val="28"/>
          <w:szCs w:val="28"/>
        </w:rPr>
        <w:t>Укэ</w:t>
      </w:r>
      <w:proofErr w:type="spellEnd"/>
      <w:r>
        <w:rPr>
          <w:color w:val="000000"/>
          <w:sz w:val="28"/>
          <w:szCs w:val="28"/>
        </w:rPr>
        <w:t xml:space="preserve"> на четвереньках, </w:t>
      </w:r>
      <w:proofErr w:type="spellStart"/>
      <w:r>
        <w:rPr>
          <w:color w:val="000000"/>
          <w:sz w:val="28"/>
          <w:szCs w:val="28"/>
        </w:rPr>
        <w:t>Укэ</w:t>
      </w:r>
      <w:proofErr w:type="spellEnd"/>
      <w:r>
        <w:rPr>
          <w:color w:val="000000"/>
          <w:sz w:val="28"/>
          <w:szCs w:val="28"/>
        </w:rPr>
        <w:t xml:space="preserve"> на спине Тори между </w:t>
      </w:r>
      <w:proofErr w:type="spellStart"/>
      <w:r>
        <w:rPr>
          <w:color w:val="000000"/>
          <w:sz w:val="28"/>
          <w:szCs w:val="28"/>
        </w:rPr>
        <w:t>ног,Тори</w:t>
      </w:r>
      <w:proofErr w:type="spellEnd"/>
      <w:r>
        <w:rPr>
          <w:color w:val="000000"/>
          <w:sz w:val="28"/>
          <w:szCs w:val="28"/>
        </w:rPr>
        <w:t xml:space="preserve"> сверху </w:t>
      </w:r>
      <w:proofErr w:type="spellStart"/>
      <w:r>
        <w:rPr>
          <w:color w:val="000000"/>
          <w:sz w:val="28"/>
          <w:szCs w:val="28"/>
        </w:rPr>
        <w:t>укэ</w:t>
      </w:r>
      <w:proofErr w:type="spellEnd"/>
      <w:r>
        <w:rPr>
          <w:color w:val="000000"/>
          <w:sz w:val="28"/>
          <w:szCs w:val="28"/>
        </w:rPr>
        <w:t xml:space="preserve"> снизу захватив ногу Тори ногами, </w:t>
      </w:r>
      <w:proofErr w:type="spellStart"/>
      <w:r>
        <w:rPr>
          <w:color w:val="000000"/>
          <w:sz w:val="28"/>
          <w:szCs w:val="28"/>
        </w:rPr>
        <w:t>Укэ</w:t>
      </w:r>
      <w:proofErr w:type="spellEnd"/>
      <w:r>
        <w:rPr>
          <w:color w:val="000000"/>
          <w:sz w:val="28"/>
          <w:szCs w:val="28"/>
        </w:rPr>
        <w:t xml:space="preserve"> на боку Тори  контролирует руку </w:t>
      </w:r>
      <w:proofErr w:type="spellStart"/>
      <w:r>
        <w:rPr>
          <w:color w:val="000000"/>
          <w:sz w:val="28"/>
          <w:szCs w:val="28"/>
        </w:rPr>
        <w:t>Укэ</w:t>
      </w:r>
      <w:proofErr w:type="spellEnd"/>
      <w:r>
        <w:rPr>
          <w:color w:val="000000"/>
          <w:sz w:val="28"/>
          <w:szCs w:val="28"/>
        </w:rPr>
        <w:t xml:space="preserve"> и т.д.).</w:t>
      </w:r>
    </w:p>
    <w:p w14:paraId="4D0CAB58" w14:textId="77777777" w:rsidR="00CF7853" w:rsidRDefault="00000000" w:rsidP="00B07012">
      <w:pPr>
        <w:spacing w:after="0"/>
        <w:ind w:firstLine="567"/>
        <w:jc w:val="both"/>
        <w:rPr>
          <w:color w:val="000000"/>
          <w:sz w:val="28"/>
          <w:szCs w:val="28"/>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нэ-вадза (переходы к </w:t>
      </w:r>
      <w:proofErr w:type="spellStart"/>
      <w:r>
        <w:rPr>
          <w:color w:val="000000"/>
          <w:sz w:val="28"/>
          <w:szCs w:val="28"/>
        </w:rPr>
        <w:t>шимэ</w:t>
      </w:r>
      <w:proofErr w:type="spellEnd"/>
      <w:r>
        <w:rPr>
          <w:color w:val="000000"/>
          <w:sz w:val="28"/>
          <w:szCs w:val="28"/>
        </w:rPr>
        <w:t xml:space="preserve"> вадза из стандартных положений</w:t>
      </w:r>
    </w:p>
    <w:p w14:paraId="7A16347E" w14:textId="77777777" w:rsidR="00CF7853" w:rsidRDefault="00000000" w:rsidP="00B07012">
      <w:pPr>
        <w:spacing w:after="0"/>
        <w:ind w:firstLine="567"/>
        <w:jc w:val="both"/>
        <w:rPr>
          <w:color w:val="010302"/>
        </w:rPr>
      </w:pPr>
      <w:r>
        <w:rPr>
          <w:color w:val="000000"/>
          <w:sz w:val="28"/>
          <w:szCs w:val="28"/>
        </w:rPr>
        <w:t xml:space="preserve">– </w:t>
      </w:r>
      <w:proofErr w:type="spellStart"/>
      <w:r>
        <w:rPr>
          <w:color w:val="000000"/>
          <w:sz w:val="28"/>
          <w:szCs w:val="28"/>
        </w:rPr>
        <w:t>Укэ</w:t>
      </w:r>
      <w:proofErr w:type="spellEnd"/>
      <w:r>
        <w:rPr>
          <w:color w:val="000000"/>
          <w:sz w:val="28"/>
          <w:szCs w:val="28"/>
        </w:rPr>
        <w:t xml:space="preserve"> лежа на животе, </w:t>
      </w:r>
      <w:proofErr w:type="spellStart"/>
      <w:r>
        <w:rPr>
          <w:color w:val="000000"/>
          <w:sz w:val="28"/>
          <w:szCs w:val="28"/>
        </w:rPr>
        <w:t>Укэ</w:t>
      </w:r>
      <w:proofErr w:type="spellEnd"/>
      <w:r>
        <w:rPr>
          <w:color w:val="000000"/>
          <w:sz w:val="28"/>
          <w:szCs w:val="28"/>
        </w:rPr>
        <w:t xml:space="preserve"> на четвереньках, </w:t>
      </w:r>
      <w:proofErr w:type="spellStart"/>
      <w:r>
        <w:rPr>
          <w:color w:val="000000"/>
          <w:sz w:val="28"/>
          <w:szCs w:val="28"/>
        </w:rPr>
        <w:t>Укэ</w:t>
      </w:r>
      <w:proofErr w:type="spellEnd"/>
      <w:r>
        <w:rPr>
          <w:color w:val="000000"/>
          <w:sz w:val="28"/>
          <w:szCs w:val="28"/>
        </w:rPr>
        <w:t xml:space="preserve"> на спине Тори между ног, Тори сверху </w:t>
      </w:r>
      <w:proofErr w:type="spellStart"/>
      <w:r>
        <w:rPr>
          <w:color w:val="000000"/>
          <w:sz w:val="28"/>
          <w:szCs w:val="28"/>
        </w:rPr>
        <w:t>Укэ</w:t>
      </w:r>
      <w:proofErr w:type="spellEnd"/>
      <w:r>
        <w:rPr>
          <w:color w:val="000000"/>
          <w:sz w:val="28"/>
          <w:szCs w:val="28"/>
        </w:rPr>
        <w:t xml:space="preserve"> снизу захватив ногу Тори ногами, </w:t>
      </w:r>
      <w:proofErr w:type="spellStart"/>
      <w:r>
        <w:rPr>
          <w:color w:val="000000"/>
          <w:sz w:val="28"/>
          <w:szCs w:val="28"/>
        </w:rPr>
        <w:t>Укэ</w:t>
      </w:r>
      <w:proofErr w:type="spellEnd"/>
      <w:r>
        <w:rPr>
          <w:color w:val="000000"/>
          <w:sz w:val="28"/>
          <w:szCs w:val="28"/>
        </w:rPr>
        <w:t xml:space="preserve"> на боку Тори контролирует руку </w:t>
      </w:r>
      <w:proofErr w:type="spellStart"/>
      <w:r>
        <w:rPr>
          <w:color w:val="000000"/>
          <w:sz w:val="28"/>
          <w:szCs w:val="28"/>
        </w:rPr>
        <w:t>Укэ</w:t>
      </w:r>
      <w:proofErr w:type="spellEnd"/>
      <w:r>
        <w:rPr>
          <w:color w:val="000000"/>
          <w:sz w:val="28"/>
          <w:szCs w:val="28"/>
        </w:rPr>
        <w:t xml:space="preserve"> и т.д.).</w:t>
      </w:r>
    </w:p>
    <w:p w14:paraId="40E8CAB2" w14:textId="77777777" w:rsidR="00CF7853" w:rsidRDefault="00000000" w:rsidP="00B07012">
      <w:pPr>
        <w:spacing w:after="0"/>
        <w:ind w:firstLine="567"/>
        <w:jc w:val="both"/>
        <w:rPr>
          <w:color w:val="010302"/>
        </w:rPr>
      </w:pPr>
      <w:proofErr w:type="spellStart"/>
      <w:r>
        <w:rPr>
          <w:color w:val="000000"/>
          <w:sz w:val="28"/>
          <w:szCs w:val="28"/>
        </w:rPr>
        <w:t>Нагэкоми</w:t>
      </w:r>
      <w:proofErr w:type="spellEnd"/>
      <w:r>
        <w:rPr>
          <w:color w:val="000000"/>
          <w:sz w:val="28"/>
          <w:szCs w:val="28"/>
        </w:rPr>
        <w:t xml:space="preserve"> (набрасывание – по времени, по количеству и т.д., в разных скоростных режимах). </w:t>
      </w:r>
      <w:proofErr w:type="spellStart"/>
      <w:r>
        <w:rPr>
          <w:color w:val="000000"/>
          <w:sz w:val="28"/>
          <w:szCs w:val="28"/>
        </w:rPr>
        <w:t>Якусоку</w:t>
      </w:r>
      <w:proofErr w:type="spellEnd"/>
      <w:r>
        <w:rPr>
          <w:color w:val="000000"/>
          <w:sz w:val="28"/>
          <w:szCs w:val="28"/>
        </w:rPr>
        <w:t xml:space="preserve"> </w:t>
      </w:r>
      <w:proofErr w:type="spellStart"/>
      <w:r>
        <w:rPr>
          <w:color w:val="000000"/>
          <w:sz w:val="28"/>
          <w:szCs w:val="28"/>
        </w:rPr>
        <w:t>кейко</w:t>
      </w:r>
      <w:proofErr w:type="spellEnd"/>
      <w:r>
        <w:rPr>
          <w:color w:val="000000"/>
          <w:sz w:val="28"/>
          <w:szCs w:val="28"/>
        </w:rPr>
        <w:t xml:space="preserve"> (отработка техники по заданию). </w:t>
      </w:r>
      <w:proofErr w:type="spellStart"/>
      <w:r>
        <w:rPr>
          <w:color w:val="000000"/>
          <w:sz w:val="28"/>
          <w:szCs w:val="28"/>
        </w:rPr>
        <w:t>Рандори</w:t>
      </w:r>
      <w:proofErr w:type="spellEnd"/>
      <w:r>
        <w:rPr>
          <w:color w:val="000000"/>
          <w:sz w:val="28"/>
          <w:szCs w:val="28"/>
        </w:rPr>
        <w:t>.</w:t>
      </w:r>
    </w:p>
    <w:p w14:paraId="3DB4F17F" w14:textId="77777777" w:rsidR="00CF7853" w:rsidRDefault="00000000" w:rsidP="00B07012">
      <w:pPr>
        <w:spacing w:after="0"/>
        <w:ind w:firstLine="567"/>
        <w:jc w:val="both"/>
        <w:rPr>
          <w:color w:val="010302"/>
        </w:rPr>
      </w:pPr>
      <w:r>
        <w:rPr>
          <w:b/>
          <w:color w:val="000000"/>
          <w:sz w:val="28"/>
          <w:szCs w:val="28"/>
        </w:rPr>
        <w:t>2.3.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61A15F04" w14:textId="77777777" w:rsidR="00CF7853" w:rsidRDefault="00000000" w:rsidP="00B07012">
      <w:pPr>
        <w:spacing w:after="0"/>
        <w:ind w:firstLine="567"/>
        <w:jc w:val="both"/>
        <w:rPr>
          <w:color w:val="010302"/>
        </w:rPr>
      </w:pPr>
      <w:r>
        <w:rPr>
          <w:color w:val="000000"/>
          <w:sz w:val="28"/>
          <w:szCs w:val="28"/>
        </w:rPr>
        <w:t>ОСНОВЫ ТЕХНИКИ</w:t>
      </w:r>
    </w:p>
    <w:p w14:paraId="06C6FA0B" w14:textId="77777777" w:rsidR="00CF7853" w:rsidRDefault="00000000" w:rsidP="00B07012">
      <w:pPr>
        <w:spacing w:after="0"/>
        <w:ind w:firstLine="567"/>
        <w:jc w:val="both"/>
        <w:rPr>
          <w:color w:val="010302"/>
        </w:rPr>
      </w:pPr>
      <w:r>
        <w:rPr>
          <w:b/>
          <w:color w:val="000000"/>
          <w:sz w:val="28"/>
          <w:szCs w:val="28"/>
        </w:rPr>
        <w:t>Техника бросков</w:t>
      </w:r>
      <w:r>
        <w:rPr>
          <w:color w:val="000000"/>
          <w:sz w:val="28"/>
          <w:szCs w:val="28"/>
        </w:rPr>
        <w:t xml:space="preserve"> (НАГЭ-ВАДЗА)</w:t>
      </w:r>
    </w:p>
    <w:p w14:paraId="1A732674" w14:textId="77777777" w:rsidR="00CF7853" w:rsidRDefault="00000000" w:rsidP="00B07012">
      <w:pPr>
        <w:spacing w:after="0"/>
        <w:ind w:firstLine="567"/>
        <w:jc w:val="both"/>
        <w:rPr>
          <w:color w:val="010302"/>
        </w:rPr>
      </w:pPr>
      <w:r>
        <w:rPr>
          <w:i/>
          <w:color w:val="000000"/>
          <w:sz w:val="28"/>
          <w:szCs w:val="28"/>
        </w:rPr>
        <w:t>Учебно-тренировочная группа (3 год обучения)</w:t>
      </w:r>
    </w:p>
    <w:p w14:paraId="4E96FB4B"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11334D35" w14:textId="77777777" w:rsidR="00CF7853" w:rsidRDefault="00000000" w:rsidP="00B07012">
      <w:pPr>
        <w:spacing w:after="0"/>
        <w:ind w:firstLine="567"/>
        <w:jc w:val="both"/>
        <w:rPr>
          <w:color w:val="010302"/>
        </w:rPr>
      </w:pPr>
      <w:r>
        <w:rPr>
          <w:color w:val="000000"/>
          <w:sz w:val="28"/>
          <w:szCs w:val="28"/>
        </w:rPr>
        <w:t>СОДЭ-ЦУРИКОМИ-ГОШИ – бросок через бедро с обратным захватом (захватом двух рукавов); ХАНЭ-ГОШИ – подсад бедром и голенью изнутри; СОТО-МАКИКОМИ – бросок через спину (бедро) вращением захватом руки под плечо; СУМИ-ГАЭШИ – бросок через голову подсадом голенью с захватом туловища.</w:t>
      </w:r>
    </w:p>
    <w:p w14:paraId="78259F60" w14:textId="77777777" w:rsidR="00CF7853" w:rsidRDefault="00000000" w:rsidP="00B07012">
      <w:pPr>
        <w:spacing w:after="0"/>
        <w:ind w:firstLine="567"/>
        <w:jc w:val="both"/>
        <w:rPr>
          <w:color w:val="010302"/>
        </w:rPr>
      </w:pPr>
      <w:r>
        <w:rPr>
          <w:i/>
          <w:color w:val="000000"/>
          <w:sz w:val="28"/>
          <w:szCs w:val="28"/>
        </w:rPr>
        <w:t>Учебно-тренировочная группа (4-5 год обучения)</w:t>
      </w:r>
    </w:p>
    <w:p w14:paraId="56601DC2"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40628D4B" w14:textId="77777777" w:rsidR="00CF7853" w:rsidRDefault="00000000" w:rsidP="00B07012">
      <w:pPr>
        <w:tabs>
          <w:tab w:val="left" w:pos="4065"/>
          <w:tab w:val="left" w:pos="4514"/>
          <w:tab w:val="left" w:pos="5648"/>
          <w:tab w:val="left" w:pos="6596"/>
          <w:tab w:val="left" w:pos="7449"/>
          <w:tab w:val="left" w:pos="8025"/>
          <w:tab w:val="left" w:pos="10023"/>
        </w:tabs>
        <w:spacing w:after="0"/>
        <w:ind w:firstLine="567"/>
        <w:jc w:val="both"/>
        <w:rPr>
          <w:color w:val="010302"/>
        </w:rPr>
      </w:pPr>
      <w:r>
        <w:rPr>
          <w:color w:val="000000"/>
          <w:sz w:val="28"/>
          <w:szCs w:val="28"/>
        </w:rPr>
        <w:t>АШИ-ГУРУМА – бросок через ногу со скручиванием под</w:t>
      </w:r>
      <w:r>
        <w:rPr>
          <w:color w:val="010302"/>
        </w:rPr>
        <w:t xml:space="preserve"> </w:t>
      </w:r>
      <w:r>
        <w:rPr>
          <w:color w:val="000000"/>
          <w:sz w:val="28"/>
          <w:szCs w:val="28"/>
        </w:rPr>
        <w:t>отставленную ногу; ХИККОМИ-ГАЭШИ – бросок через голову с подсадом голенью с захватом пояса сверху; УШИРО-ГОШИ – подсад с опрокидыванием от броска через бедро; УРА-НАГЭ – бросок через грудь прогибом.</w:t>
      </w:r>
    </w:p>
    <w:p w14:paraId="1FD34CB7" w14:textId="77777777" w:rsidR="00CF7853" w:rsidRDefault="00000000" w:rsidP="00B07012">
      <w:pPr>
        <w:spacing w:after="0"/>
        <w:ind w:firstLine="567"/>
        <w:jc w:val="both"/>
        <w:rPr>
          <w:color w:val="010302"/>
        </w:rPr>
      </w:pPr>
      <w:r>
        <w:rPr>
          <w:b/>
          <w:color w:val="000000"/>
          <w:sz w:val="28"/>
          <w:szCs w:val="28"/>
        </w:rPr>
        <w:t>Сковывающие действия</w:t>
      </w:r>
      <w:r>
        <w:rPr>
          <w:color w:val="000000"/>
          <w:sz w:val="28"/>
          <w:szCs w:val="28"/>
        </w:rPr>
        <w:t xml:space="preserve"> (КАТАМЭ-ВАДЗА) </w:t>
      </w:r>
      <w:r>
        <w:rPr>
          <w:i/>
          <w:color w:val="000000"/>
          <w:sz w:val="28"/>
          <w:szCs w:val="28"/>
        </w:rPr>
        <w:t xml:space="preserve">Учебно-тренировочная группа (3 год обучения) </w:t>
      </w:r>
      <w:r>
        <w:rPr>
          <w:color w:val="000000"/>
          <w:sz w:val="28"/>
          <w:szCs w:val="28"/>
        </w:rPr>
        <w:t>Повторение ранее изученных приемов.</w:t>
      </w:r>
    </w:p>
    <w:p w14:paraId="0832D37D" w14:textId="77777777" w:rsidR="00CF7853" w:rsidRDefault="00000000" w:rsidP="00B07012">
      <w:pPr>
        <w:spacing w:after="0"/>
        <w:ind w:firstLine="567"/>
        <w:jc w:val="both"/>
        <w:rPr>
          <w:color w:val="010302"/>
        </w:rPr>
      </w:pPr>
      <w:r>
        <w:rPr>
          <w:color w:val="000000"/>
          <w:sz w:val="28"/>
          <w:szCs w:val="28"/>
        </w:rPr>
        <w:t>УДЭ-ГАРАМИ – узел локтя; СОДЭ-ГУРУМА-ДЖИМЭ – удушение спереди отворотом и предплечьем вращением; КОШИ-ДЖИМЭ – удушение забеганием с захватом туловища.</w:t>
      </w:r>
    </w:p>
    <w:p w14:paraId="20E80F12" w14:textId="77777777" w:rsidR="00CF7853" w:rsidRDefault="00000000" w:rsidP="00B07012">
      <w:pPr>
        <w:spacing w:after="0"/>
        <w:ind w:firstLine="567"/>
        <w:jc w:val="both"/>
        <w:rPr>
          <w:color w:val="010302"/>
        </w:rPr>
      </w:pPr>
      <w:r>
        <w:rPr>
          <w:i/>
          <w:color w:val="000000"/>
          <w:sz w:val="28"/>
          <w:szCs w:val="28"/>
        </w:rPr>
        <w:t>Учебно-тренировочная группа (4-5 год обучения)</w:t>
      </w:r>
    </w:p>
    <w:p w14:paraId="0196E2E9"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148BAF0F" w14:textId="77777777" w:rsidR="00CF7853" w:rsidRDefault="00000000" w:rsidP="00B07012">
      <w:pPr>
        <w:spacing w:after="0"/>
        <w:ind w:firstLine="567"/>
        <w:jc w:val="both"/>
        <w:rPr>
          <w:color w:val="010302"/>
        </w:rPr>
      </w:pPr>
      <w:r>
        <w:rPr>
          <w:color w:val="000000"/>
          <w:sz w:val="28"/>
          <w:szCs w:val="28"/>
        </w:rPr>
        <w:t>УДЭ-ХИШИГЭ-АШИ-ГАТАМЭ – рычаг локтя внутрь ногой; УДЭ-</w:t>
      </w:r>
      <w:r>
        <w:rPr>
          <w:sz w:val="28"/>
          <w:szCs w:val="28"/>
        </w:rPr>
        <w:t xml:space="preserve"> </w:t>
      </w:r>
      <w:r>
        <w:rPr>
          <w:color w:val="000000"/>
          <w:sz w:val="28"/>
          <w:szCs w:val="28"/>
        </w:rPr>
        <w:t xml:space="preserve">ХИШИГЭ-САНКАКУ-ГАТАМЭ – рычаг локтя захватом головы и руки ногами; САНКАКУ-ДЖИМЭ – удушение захватом головы и руки ногами. </w:t>
      </w:r>
    </w:p>
    <w:p w14:paraId="4DC77E95" w14:textId="77777777" w:rsidR="00CF7853" w:rsidRDefault="00000000" w:rsidP="00B07012">
      <w:pPr>
        <w:spacing w:after="0"/>
        <w:ind w:firstLine="567"/>
        <w:jc w:val="both"/>
        <w:rPr>
          <w:color w:val="000000"/>
          <w:sz w:val="28"/>
          <w:szCs w:val="28"/>
        </w:rPr>
      </w:pPr>
      <w:r>
        <w:rPr>
          <w:color w:val="000000"/>
          <w:sz w:val="28"/>
          <w:szCs w:val="28"/>
        </w:rPr>
        <w:t>ОСНОВЫ ТАКТИКИ</w:t>
      </w:r>
    </w:p>
    <w:p w14:paraId="794FFEF1" w14:textId="77777777" w:rsidR="00CF7853" w:rsidRDefault="00000000" w:rsidP="00B07012">
      <w:pPr>
        <w:spacing w:after="0"/>
        <w:ind w:firstLine="567"/>
        <w:jc w:val="both"/>
        <w:rPr>
          <w:color w:val="010302"/>
        </w:rPr>
      </w:pPr>
      <w:r>
        <w:rPr>
          <w:b/>
          <w:color w:val="000000"/>
          <w:sz w:val="28"/>
          <w:szCs w:val="28"/>
        </w:rPr>
        <w:t>Взаимодействие с партнером</w:t>
      </w:r>
      <w:r>
        <w:rPr>
          <w:color w:val="000000"/>
          <w:sz w:val="28"/>
          <w:szCs w:val="28"/>
        </w:rPr>
        <w:t>:</w:t>
      </w:r>
    </w:p>
    <w:p w14:paraId="0CF45FC9"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Совершенствование персонального стиля борьбы.</w:t>
      </w:r>
    </w:p>
    <w:p w14:paraId="160B5BC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lastRenderedPageBreak/>
        <w:t>∙</w:t>
      </w:r>
      <w:r>
        <w:rPr>
          <w:rFonts w:ascii="Arial" w:eastAsia="Arial" w:hAnsi="Arial" w:cs="Arial"/>
          <w:color w:val="000000"/>
          <w:sz w:val="28"/>
          <w:szCs w:val="28"/>
        </w:rPr>
        <w:t xml:space="preserve"> </w:t>
      </w:r>
      <w:r>
        <w:rPr>
          <w:color w:val="000000"/>
          <w:sz w:val="28"/>
          <w:szCs w:val="28"/>
        </w:rPr>
        <w:t>Односторонние захваты: способы взятия, особенности борьбы, способы защиты.</w:t>
      </w:r>
    </w:p>
    <w:p w14:paraId="4CCD2FF2"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Контратаки в борьбе лежа.</w:t>
      </w:r>
    </w:p>
    <w:p w14:paraId="76B52F6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Сбор информации о дзюдоистах. Заполнение картотеки по разделам – общие сведения, сведения, полученные из стенографии поединков дзюдоистов (показатели техники и тактики, нападающая, оборонительная, контратакующая тактика).</w:t>
      </w:r>
    </w:p>
    <w:p w14:paraId="1FE8701E"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Оценка ситуации – подготовленность соперников, условия ведения поединка.</w:t>
      </w:r>
    </w:p>
    <w:p w14:paraId="3321DF6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Построение модели поединка с конкретным соперником. Коррекция модели.</w:t>
      </w:r>
    </w:p>
    <w:p w14:paraId="358353B9"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Подавление действий соперника своими действиями. Маскировка своих действий. Реализация плана поединка. </w:t>
      </w:r>
      <w:r>
        <w:rPr>
          <w:b/>
          <w:color w:val="000000"/>
          <w:sz w:val="28"/>
          <w:szCs w:val="28"/>
        </w:rPr>
        <w:t>Тактика участия в соревнованиях</w:t>
      </w:r>
      <w:r>
        <w:rPr>
          <w:color w:val="000000"/>
          <w:sz w:val="28"/>
          <w:szCs w:val="28"/>
        </w:rPr>
        <w:t xml:space="preserve">. Цель соревнования. Разработка плана действий на соревнованиях. Обеспечение управления своими действиями. Учет условий проведения соревнования. </w:t>
      </w:r>
      <w:r>
        <w:rPr>
          <w:b/>
          <w:color w:val="000000"/>
          <w:sz w:val="28"/>
          <w:szCs w:val="28"/>
        </w:rPr>
        <w:t>Поединки</w:t>
      </w:r>
      <w:r>
        <w:rPr>
          <w:color w:val="000000"/>
          <w:sz w:val="28"/>
          <w:szCs w:val="28"/>
        </w:rPr>
        <w:t>: на решение тактических задач (отыграть оценку, реализовать тактический план), на решение технико-тактических задач (использовать захват соперника для своей атаки, проводить комбинации с учетом действий соперника).</w:t>
      </w:r>
    </w:p>
    <w:p w14:paraId="0A2F9EA0" w14:textId="77777777" w:rsidR="00CF7853" w:rsidRDefault="00000000" w:rsidP="00B07012">
      <w:pPr>
        <w:spacing w:after="0"/>
        <w:jc w:val="center"/>
        <w:rPr>
          <w:b/>
          <w:color w:val="000000"/>
          <w:sz w:val="28"/>
          <w:szCs w:val="28"/>
        </w:rPr>
      </w:pPr>
      <w:r>
        <w:rPr>
          <w:b/>
          <w:color w:val="000000"/>
          <w:sz w:val="28"/>
          <w:szCs w:val="28"/>
        </w:rPr>
        <w:t>1.4.3.</w:t>
      </w:r>
      <w:r>
        <w:rPr>
          <w:rFonts w:ascii="Arial" w:eastAsia="Arial" w:hAnsi="Arial" w:cs="Arial"/>
          <w:b/>
          <w:color w:val="000000"/>
          <w:sz w:val="28"/>
          <w:szCs w:val="28"/>
        </w:rPr>
        <w:t xml:space="preserve"> </w:t>
      </w:r>
      <w:r>
        <w:rPr>
          <w:b/>
          <w:color w:val="000000"/>
          <w:sz w:val="28"/>
          <w:szCs w:val="28"/>
        </w:rPr>
        <w:t>Программный материал для учебно-тренировочных занятий на этапе совершенствования спортивного мастерства</w:t>
      </w:r>
    </w:p>
    <w:p w14:paraId="5FE51F5D" w14:textId="77777777" w:rsidR="00CF7853" w:rsidRDefault="00000000" w:rsidP="00B07012">
      <w:pPr>
        <w:spacing w:after="0"/>
        <w:ind w:firstLine="567"/>
        <w:jc w:val="both"/>
        <w:rPr>
          <w:color w:val="010302"/>
        </w:rPr>
      </w:pPr>
      <w:r>
        <w:rPr>
          <w:color w:val="000000"/>
          <w:sz w:val="28"/>
          <w:szCs w:val="28"/>
        </w:rPr>
        <w:t>Программный материал включает разделы: основы теории и методики занятий физическими упражнениями и практическая деятельность обучающихся на занятиях.</w:t>
      </w:r>
    </w:p>
    <w:p w14:paraId="73F1184F" w14:textId="77777777" w:rsidR="00CF7853" w:rsidRDefault="00000000" w:rsidP="00B07012">
      <w:pPr>
        <w:spacing w:after="0"/>
        <w:ind w:firstLine="567"/>
        <w:jc w:val="both"/>
        <w:rPr>
          <w:color w:val="010302"/>
        </w:rPr>
      </w:pPr>
      <w:r>
        <w:rPr>
          <w:b/>
          <w:color w:val="000000"/>
          <w:sz w:val="28"/>
          <w:szCs w:val="28"/>
        </w:rPr>
        <w:t>1.</w:t>
      </w:r>
      <w:r>
        <w:rPr>
          <w:rFonts w:ascii="Arial" w:eastAsia="Arial" w:hAnsi="Arial" w:cs="Arial"/>
          <w:b/>
          <w:color w:val="000000"/>
          <w:sz w:val="28"/>
          <w:szCs w:val="28"/>
        </w:rPr>
        <w:t xml:space="preserve"> </w:t>
      </w:r>
      <w:r>
        <w:rPr>
          <w:b/>
          <w:color w:val="000000"/>
          <w:sz w:val="28"/>
          <w:szCs w:val="28"/>
        </w:rPr>
        <w:t>Основы теории и методики занятий физическими упражнениями</w:t>
      </w:r>
    </w:p>
    <w:p w14:paraId="033E93A0" w14:textId="77777777" w:rsidR="00CF7853" w:rsidRDefault="00000000" w:rsidP="00B07012">
      <w:pPr>
        <w:spacing w:after="0"/>
        <w:ind w:firstLine="567"/>
        <w:jc w:val="both"/>
        <w:rPr>
          <w:color w:val="010302"/>
        </w:rPr>
      </w:pPr>
      <w:r>
        <w:rPr>
          <w:b/>
          <w:color w:val="000000"/>
          <w:sz w:val="28"/>
          <w:szCs w:val="28"/>
        </w:rPr>
        <w:t>Физическая культура и спорт в России</w:t>
      </w:r>
    </w:p>
    <w:p w14:paraId="12B21D98" w14:textId="77777777" w:rsidR="00CF7853" w:rsidRDefault="00000000" w:rsidP="00B07012">
      <w:pPr>
        <w:spacing w:after="0"/>
        <w:ind w:firstLine="567"/>
        <w:jc w:val="both"/>
        <w:rPr>
          <w:color w:val="010302"/>
        </w:rPr>
      </w:pPr>
      <w:r>
        <w:rPr>
          <w:color w:val="000000"/>
          <w:sz w:val="28"/>
          <w:szCs w:val="28"/>
        </w:rPr>
        <w:t>Роль спорта в современном обществе. Популярность дзюдо в России.</w:t>
      </w:r>
    </w:p>
    <w:p w14:paraId="56261A19" w14:textId="77777777" w:rsidR="00CF7853" w:rsidRDefault="00000000" w:rsidP="00B07012">
      <w:pPr>
        <w:spacing w:after="0"/>
        <w:ind w:firstLine="567"/>
        <w:jc w:val="both"/>
        <w:rPr>
          <w:color w:val="010302"/>
        </w:rPr>
      </w:pPr>
      <w:r>
        <w:rPr>
          <w:color w:val="000000"/>
          <w:sz w:val="28"/>
          <w:szCs w:val="28"/>
        </w:rPr>
        <w:t xml:space="preserve">Профессиональная ориентация на выбор профессии, связанной с дзюдо. ВФСК «ГТО» 5 ступень (нормативы, порядок участия). </w:t>
      </w:r>
    </w:p>
    <w:p w14:paraId="0EC425AC" w14:textId="77777777" w:rsidR="00CF7853" w:rsidRDefault="00000000" w:rsidP="00B07012">
      <w:pPr>
        <w:tabs>
          <w:tab w:val="left" w:pos="2629"/>
          <w:tab w:val="left" w:pos="3170"/>
          <w:tab w:val="left" w:pos="4948"/>
          <w:tab w:val="left" w:pos="5501"/>
          <w:tab w:val="left" w:pos="6751"/>
          <w:tab w:val="left" w:pos="7019"/>
          <w:tab w:val="left" w:pos="8038"/>
          <w:tab w:val="left" w:pos="8446"/>
          <w:tab w:val="left" w:pos="8910"/>
        </w:tabs>
        <w:spacing w:after="0"/>
        <w:ind w:firstLine="567"/>
        <w:jc w:val="both"/>
        <w:rPr>
          <w:color w:val="010302"/>
        </w:rPr>
      </w:pPr>
      <w:r>
        <w:rPr>
          <w:b/>
          <w:color w:val="000000"/>
          <w:sz w:val="28"/>
          <w:szCs w:val="28"/>
        </w:rPr>
        <w:t>Основы тренировки дзюдоистов</w:t>
      </w:r>
      <w:r>
        <w:rPr>
          <w:color w:val="000000"/>
          <w:sz w:val="28"/>
          <w:szCs w:val="28"/>
        </w:rPr>
        <w:t>. Понятие о физиологических механизмах двигательных навыков. Стадии формирования двигательного навыка – иррадиация нервных процессов, концентрация возбуждения, стабилизация движений. Устойчивость навыков при разных состояниях организма и длительность сохранения их после прекращения тренировки.</w:t>
      </w:r>
    </w:p>
    <w:p w14:paraId="15E6033D" w14:textId="77777777" w:rsidR="00CF7853" w:rsidRDefault="00000000" w:rsidP="00B07012">
      <w:pPr>
        <w:tabs>
          <w:tab w:val="left" w:pos="2601"/>
          <w:tab w:val="left" w:pos="3666"/>
          <w:tab w:val="left" w:pos="4922"/>
          <w:tab w:val="left" w:pos="5522"/>
          <w:tab w:val="left" w:pos="5687"/>
          <w:tab w:val="left" w:pos="7143"/>
          <w:tab w:val="left" w:pos="7561"/>
          <w:tab w:val="left" w:pos="8635"/>
          <w:tab w:val="left" w:pos="9189"/>
        </w:tabs>
        <w:spacing w:after="0"/>
        <w:ind w:firstLine="567"/>
        <w:jc w:val="both"/>
        <w:rPr>
          <w:color w:val="010302"/>
        </w:rPr>
      </w:pPr>
      <w:r>
        <w:rPr>
          <w:b/>
          <w:color w:val="000000"/>
          <w:sz w:val="28"/>
          <w:szCs w:val="28"/>
        </w:rPr>
        <w:t xml:space="preserve">Организация и содержание занятий. </w:t>
      </w:r>
      <w:r>
        <w:rPr>
          <w:color w:val="000000"/>
          <w:sz w:val="28"/>
          <w:szCs w:val="28"/>
        </w:rPr>
        <w:t>Виды занятий – теоретические, организационные. Занятия по овладению навыками противоборства (учебные, учебно-тренировочные, контрольные, модельные, собственно соревнования – главные, основные, подготовительные), занятия по развитию физических и психологических качеств, рекреационные занятия.</w:t>
      </w:r>
    </w:p>
    <w:p w14:paraId="34170723" w14:textId="77777777" w:rsidR="00CF7853" w:rsidRDefault="00000000" w:rsidP="00B07012">
      <w:pPr>
        <w:tabs>
          <w:tab w:val="left" w:pos="2849"/>
          <w:tab w:val="left" w:pos="3693"/>
          <w:tab w:val="left" w:pos="3826"/>
          <w:tab w:val="left" w:pos="3961"/>
          <w:tab w:val="left" w:pos="4005"/>
          <w:tab w:val="left" w:pos="4586"/>
          <w:tab w:val="left" w:pos="5210"/>
          <w:tab w:val="left" w:pos="5319"/>
          <w:tab w:val="left" w:pos="5660"/>
          <w:tab w:val="left" w:pos="5722"/>
          <w:tab w:val="left" w:pos="5779"/>
          <w:tab w:val="left" w:pos="6988"/>
          <w:tab w:val="left" w:pos="7372"/>
          <w:tab w:val="left" w:pos="7468"/>
          <w:tab w:val="left" w:pos="7949"/>
          <w:tab w:val="left" w:pos="8135"/>
          <w:tab w:val="left" w:pos="8750"/>
          <w:tab w:val="left" w:pos="8988"/>
          <w:tab w:val="left" w:pos="9181"/>
          <w:tab w:val="left" w:pos="9405"/>
          <w:tab w:val="left" w:pos="9763"/>
          <w:tab w:val="left" w:pos="10025"/>
        </w:tabs>
        <w:spacing w:after="0"/>
        <w:ind w:firstLine="567"/>
        <w:jc w:val="both"/>
        <w:rPr>
          <w:color w:val="010302"/>
        </w:rPr>
      </w:pPr>
      <w:r>
        <w:rPr>
          <w:b/>
          <w:color w:val="000000"/>
          <w:sz w:val="28"/>
          <w:szCs w:val="28"/>
        </w:rPr>
        <w:t>Планирование подготовки</w:t>
      </w:r>
      <w:r>
        <w:rPr>
          <w:color w:val="000000"/>
          <w:sz w:val="28"/>
          <w:szCs w:val="28"/>
        </w:rPr>
        <w:t>. Методы планирования: программно-</w:t>
      </w:r>
      <w:r>
        <w:rPr>
          <w:sz w:val="28"/>
          <w:szCs w:val="28"/>
        </w:rPr>
        <w:t xml:space="preserve"> </w:t>
      </w:r>
      <w:r>
        <w:rPr>
          <w:color w:val="000000"/>
          <w:sz w:val="28"/>
          <w:szCs w:val="28"/>
        </w:rPr>
        <w:t xml:space="preserve">целевой, моделирование макроцикла (графическое). </w:t>
      </w:r>
      <w:r>
        <w:rPr>
          <w:color w:val="000000"/>
          <w:sz w:val="28"/>
          <w:szCs w:val="28"/>
        </w:rPr>
        <w:tab/>
        <w:t>Этапы подготовительного периода – этап обще-подготовительный, специально-</w:t>
      </w:r>
      <w:r>
        <w:rPr>
          <w:sz w:val="28"/>
          <w:szCs w:val="28"/>
        </w:rPr>
        <w:t xml:space="preserve"> </w:t>
      </w:r>
      <w:r>
        <w:rPr>
          <w:color w:val="000000"/>
          <w:sz w:val="28"/>
          <w:szCs w:val="28"/>
        </w:rPr>
        <w:t xml:space="preserve">подготовительный. Этапы соревновательного периода – этап непосредственной подготовки, промежуточный этап, собственно </w:t>
      </w:r>
      <w:r>
        <w:rPr>
          <w:color w:val="000000"/>
          <w:sz w:val="28"/>
          <w:szCs w:val="28"/>
        </w:rPr>
        <w:lastRenderedPageBreak/>
        <w:t>соревновательный этап. Этапы переходного периода – переходно-</w:t>
      </w:r>
      <w:r>
        <w:rPr>
          <w:sz w:val="28"/>
          <w:szCs w:val="28"/>
        </w:rPr>
        <w:t xml:space="preserve"> </w:t>
      </w:r>
      <w:r>
        <w:rPr>
          <w:color w:val="000000"/>
          <w:sz w:val="28"/>
          <w:szCs w:val="28"/>
        </w:rPr>
        <w:t>восстановительный этап, переходно-подготовительный этап.</w:t>
      </w:r>
    </w:p>
    <w:p w14:paraId="7279AA98" w14:textId="77777777" w:rsidR="00CF7853" w:rsidRDefault="00000000" w:rsidP="00B07012">
      <w:pPr>
        <w:spacing w:after="0"/>
        <w:ind w:firstLine="567"/>
        <w:jc w:val="both"/>
        <w:rPr>
          <w:color w:val="010302"/>
        </w:rPr>
      </w:pPr>
      <w:r>
        <w:rPr>
          <w:b/>
          <w:color w:val="000000"/>
          <w:sz w:val="28"/>
          <w:szCs w:val="28"/>
        </w:rPr>
        <w:t xml:space="preserve">Контроль и учет в подготовке. </w:t>
      </w:r>
      <w:r>
        <w:rPr>
          <w:color w:val="000000"/>
          <w:sz w:val="28"/>
          <w:szCs w:val="28"/>
        </w:rPr>
        <w:t xml:space="preserve">Виды контроля: оперативный, поэтапный, углубленный. Виды учета: предварительный текущий, итоговый. Форма учета – дневник спортсмена. </w:t>
      </w:r>
    </w:p>
    <w:p w14:paraId="4092841A" w14:textId="77777777" w:rsidR="00CF7853" w:rsidRDefault="00000000" w:rsidP="00B07012">
      <w:pPr>
        <w:spacing w:after="0"/>
        <w:ind w:firstLine="567"/>
        <w:jc w:val="both"/>
        <w:rPr>
          <w:color w:val="010302"/>
        </w:rPr>
      </w:pPr>
      <w:r>
        <w:rPr>
          <w:b/>
          <w:color w:val="000000"/>
          <w:sz w:val="28"/>
          <w:szCs w:val="28"/>
        </w:rPr>
        <w:t xml:space="preserve">Тенденции развития дзюдо. </w:t>
      </w:r>
      <w:r>
        <w:rPr>
          <w:color w:val="000000"/>
          <w:sz w:val="28"/>
          <w:szCs w:val="28"/>
        </w:rPr>
        <w:t xml:space="preserve">Сведения о выступлениях российских дзюдоистов за текущий год. Анализ изменений в правилах соревнований, в методике обучения, в технике, в тактике. Новое оборудование, инвентарь. </w:t>
      </w:r>
    </w:p>
    <w:p w14:paraId="4FE2AF16" w14:textId="77777777" w:rsidR="00CF7853" w:rsidRDefault="00000000" w:rsidP="00B07012">
      <w:pPr>
        <w:tabs>
          <w:tab w:val="left" w:pos="3934"/>
          <w:tab w:val="left" w:pos="5005"/>
          <w:tab w:val="left" w:pos="5526"/>
          <w:tab w:val="left" w:pos="6824"/>
          <w:tab w:val="left" w:pos="6867"/>
          <w:tab w:val="left" w:pos="8184"/>
          <w:tab w:val="left" w:pos="8423"/>
        </w:tabs>
        <w:spacing w:after="0"/>
        <w:ind w:firstLine="567"/>
        <w:jc w:val="both"/>
        <w:rPr>
          <w:color w:val="010302"/>
        </w:rPr>
      </w:pPr>
      <w:r>
        <w:rPr>
          <w:b/>
          <w:color w:val="000000"/>
          <w:sz w:val="28"/>
          <w:szCs w:val="28"/>
        </w:rPr>
        <w:t xml:space="preserve">Технико-тактическая подготовка. </w:t>
      </w:r>
      <w:r>
        <w:rPr>
          <w:color w:val="000000"/>
          <w:sz w:val="28"/>
          <w:szCs w:val="28"/>
        </w:rPr>
        <w:t>Методы совершенствования технико-тактической подготовки – метод повторения ситуаций, метод изменения условий, метод внесения эпизодов. Определение и исправление ошибок в технике и тактике дзюдоистов.</w:t>
      </w:r>
    </w:p>
    <w:p w14:paraId="4663D06F" w14:textId="77777777" w:rsidR="00CF7853" w:rsidRDefault="00000000" w:rsidP="00B07012">
      <w:pPr>
        <w:tabs>
          <w:tab w:val="left" w:pos="3187"/>
          <w:tab w:val="left" w:pos="5295"/>
          <w:tab w:val="left" w:pos="6559"/>
          <w:tab w:val="left" w:pos="7681"/>
          <w:tab w:val="left" w:pos="8914"/>
        </w:tabs>
        <w:spacing w:after="0"/>
        <w:ind w:firstLine="567"/>
        <w:jc w:val="both"/>
        <w:rPr>
          <w:color w:val="010302"/>
        </w:rPr>
      </w:pPr>
      <w:r>
        <w:rPr>
          <w:b/>
          <w:color w:val="000000"/>
          <w:sz w:val="28"/>
          <w:szCs w:val="28"/>
        </w:rPr>
        <w:t>Отбор в сборные команды</w:t>
      </w:r>
      <w:r>
        <w:rPr>
          <w:color w:val="000000"/>
          <w:sz w:val="28"/>
          <w:szCs w:val="28"/>
        </w:rPr>
        <w:t xml:space="preserve">. Принципы отбора: естественность, равные возможности, объективность оценок. Этапы отбора. Одаренность, способности к виду спорта. </w:t>
      </w:r>
    </w:p>
    <w:p w14:paraId="7E400C4F" w14:textId="77777777" w:rsidR="00CF7853" w:rsidRDefault="00000000" w:rsidP="00B07012">
      <w:pPr>
        <w:tabs>
          <w:tab w:val="left" w:pos="2961"/>
          <w:tab w:val="left" w:pos="3085"/>
          <w:tab w:val="left" w:pos="4220"/>
          <w:tab w:val="left" w:pos="4361"/>
          <w:tab w:val="left" w:pos="4776"/>
          <w:tab w:val="left" w:pos="5786"/>
          <w:tab w:val="left" w:pos="6886"/>
          <w:tab w:val="left" w:pos="7016"/>
          <w:tab w:val="left" w:pos="8090"/>
          <w:tab w:val="left" w:pos="8519"/>
          <w:tab w:val="left" w:pos="8922"/>
          <w:tab w:val="left" w:pos="9347"/>
        </w:tabs>
        <w:spacing w:after="0"/>
        <w:ind w:firstLine="567"/>
        <w:jc w:val="both"/>
        <w:rPr>
          <w:color w:val="010302"/>
        </w:rPr>
      </w:pPr>
      <w:r>
        <w:rPr>
          <w:b/>
          <w:color w:val="000000"/>
          <w:sz w:val="28"/>
          <w:szCs w:val="28"/>
        </w:rPr>
        <w:t>Анализ участия в соревнованиях</w:t>
      </w:r>
      <w:r>
        <w:rPr>
          <w:color w:val="000000"/>
          <w:sz w:val="28"/>
          <w:szCs w:val="28"/>
        </w:rPr>
        <w:t>. Разбор ошибок. Методика исправления ошибок. Коррекция планов подготовки к предстоящим соревнованиям.</w:t>
      </w:r>
    </w:p>
    <w:p w14:paraId="7A2538AB" w14:textId="77777777" w:rsidR="00CF7853" w:rsidRDefault="00000000" w:rsidP="00B07012">
      <w:pPr>
        <w:tabs>
          <w:tab w:val="left" w:pos="2245"/>
          <w:tab w:val="left" w:pos="3641"/>
          <w:tab w:val="left" w:pos="4217"/>
          <w:tab w:val="left" w:pos="5526"/>
          <w:tab w:val="left" w:pos="8101"/>
          <w:tab w:val="left" w:pos="8152"/>
          <w:tab w:val="left" w:pos="8525"/>
        </w:tabs>
        <w:spacing w:after="0"/>
        <w:ind w:firstLine="567"/>
        <w:jc w:val="both"/>
        <w:rPr>
          <w:color w:val="010302"/>
        </w:rPr>
      </w:pPr>
      <w:r>
        <w:rPr>
          <w:b/>
          <w:color w:val="000000"/>
          <w:sz w:val="28"/>
          <w:szCs w:val="28"/>
        </w:rPr>
        <w:t>Терминология дзюдо</w:t>
      </w:r>
      <w:r>
        <w:rPr>
          <w:color w:val="000000"/>
          <w:sz w:val="28"/>
          <w:szCs w:val="28"/>
        </w:rPr>
        <w:t>. Техника бросков (НАГЭ-ВАДЗА) – ХАРАИ (УЧИМАТА; ОСОТО)-МАКИКОМИ; ЁКО-ОТОШИ; ЁКО-ГУРУМА; КАТА-</w:t>
      </w:r>
      <w:r>
        <w:rPr>
          <w:sz w:val="28"/>
          <w:szCs w:val="28"/>
        </w:rPr>
        <w:t xml:space="preserve"> </w:t>
      </w:r>
      <w:r>
        <w:rPr>
          <w:color w:val="000000"/>
          <w:sz w:val="28"/>
          <w:szCs w:val="28"/>
        </w:rPr>
        <w:t>ГУРУМА; ТЭ-ГУРУМА; МОРОТЭ-ГАРИ; КУЧИКИ-ТАОШИ; НАГЭ-НО-</w:t>
      </w:r>
      <w:r>
        <w:rPr>
          <w:sz w:val="28"/>
          <w:szCs w:val="28"/>
        </w:rPr>
        <w:t xml:space="preserve"> </w:t>
      </w:r>
      <w:r>
        <w:rPr>
          <w:color w:val="000000"/>
          <w:sz w:val="28"/>
          <w:szCs w:val="28"/>
        </w:rPr>
        <w:t>КАТА. Сковывающие действия (КАТАМЭ-ВАДЗА) – УДЭ-ХИШИГИ-</w:t>
      </w:r>
      <w:r>
        <w:rPr>
          <w:sz w:val="28"/>
          <w:szCs w:val="28"/>
        </w:rPr>
        <w:t xml:space="preserve"> </w:t>
      </w:r>
      <w:r>
        <w:rPr>
          <w:color w:val="000000"/>
          <w:sz w:val="28"/>
          <w:szCs w:val="28"/>
        </w:rPr>
        <w:t xml:space="preserve">ВАКИ-ГАТАМЭ; </w:t>
      </w:r>
      <w:r>
        <w:rPr>
          <w:color w:val="000000"/>
          <w:sz w:val="28"/>
          <w:szCs w:val="28"/>
        </w:rPr>
        <w:tab/>
        <w:t>УДЭ-ХИШИГИ-ХАРА-ГАТАМЭ; ХАДАКА-ДЖИМЭ; КАТАТЭ-ДЖИМЭ; УДЭ-ХИШИГИ-ТЭ-ГАТАМЭ; УДЭ-ХИШИГИ-ХИЗА-</w:t>
      </w:r>
      <w:r>
        <w:rPr>
          <w:sz w:val="28"/>
          <w:szCs w:val="28"/>
        </w:rPr>
        <w:t xml:space="preserve"> </w:t>
      </w:r>
      <w:r>
        <w:rPr>
          <w:color w:val="000000"/>
          <w:sz w:val="28"/>
          <w:szCs w:val="28"/>
        </w:rPr>
        <w:t>ГАТАМЭ; РЁТЭ-ДЖИМЭ; ЦУККОМИ-ДЖИМЭ.</w:t>
      </w:r>
    </w:p>
    <w:p w14:paraId="00FBEFA3" w14:textId="77777777" w:rsidR="00CF7853" w:rsidRDefault="00000000" w:rsidP="00B07012">
      <w:pPr>
        <w:spacing w:after="0"/>
        <w:ind w:firstLine="567"/>
        <w:jc w:val="both"/>
        <w:rPr>
          <w:b/>
          <w:color w:val="000000"/>
          <w:sz w:val="28"/>
          <w:szCs w:val="28"/>
        </w:rPr>
      </w:pPr>
      <w:r>
        <w:rPr>
          <w:b/>
          <w:color w:val="000000"/>
          <w:sz w:val="28"/>
          <w:szCs w:val="28"/>
        </w:rPr>
        <w:t>2.</w:t>
      </w:r>
      <w:r>
        <w:rPr>
          <w:rFonts w:ascii="Arial" w:eastAsia="Arial" w:hAnsi="Arial" w:cs="Arial"/>
          <w:b/>
          <w:color w:val="000000"/>
          <w:sz w:val="28"/>
          <w:szCs w:val="28"/>
        </w:rPr>
        <w:t xml:space="preserve"> </w:t>
      </w:r>
      <w:r>
        <w:rPr>
          <w:b/>
          <w:color w:val="000000"/>
          <w:sz w:val="28"/>
          <w:szCs w:val="28"/>
        </w:rPr>
        <w:t>Практическая деятельность обучающихся на занятиях</w:t>
      </w:r>
    </w:p>
    <w:p w14:paraId="5C24E8E6" w14:textId="77777777" w:rsidR="00CF7853" w:rsidRDefault="00000000" w:rsidP="00B07012">
      <w:pPr>
        <w:spacing w:after="0"/>
        <w:ind w:firstLine="567"/>
        <w:jc w:val="both"/>
        <w:rPr>
          <w:color w:val="010302"/>
        </w:rPr>
      </w:pPr>
      <w:r>
        <w:rPr>
          <w:b/>
          <w:color w:val="000000"/>
          <w:sz w:val="28"/>
          <w:szCs w:val="28"/>
        </w:rPr>
        <w:t>2.1.</w:t>
      </w:r>
      <w:r>
        <w:rPr>
          <w:rFonts w:ascii="Arial" w:eastAsia="Arial" w:hAnsi="Arial" w:cs="Arial"/>
          <w:b/>
          <w:color w:val="000000"/>
          <w:sz w:val="28"/>
          <w:szCs w:val="28"/>
        </w:rPr>
        <w:t xml:space="preserve"> </w:t>
      </w:r>
      <w:r>
        <w:rPr>
          <w:b/>
          <w:color w:val="000000"/>
          <w:sz w:val="28"/>
          <w:szCs w:val="28"/>
        </w:rPr>
        <w:t>Физическая подготовка</w:t>
      </w:r>
    </w:p>
    <w:p w14:paraId="0F07B19A" w14:textId="77777777" w:rsidR="00CF7853" w:rsidRDefault="00000000" w:rsidP="00B07012">
      <w:pPr>
        <w:spacing w:after="0"/>
        <w:ind w:firstLine="567"/>
        <w:jc w:val="both"/>
        <w:rPr>
          <w:color w:val="010302"/>
        </w:rPr>
      </w:pPr>
      <w:r>
        <w:rPr>
          <w:color w:val="000000"/>
          <w:sz w:val="28"/>
          <w:szCs w:val="28"/>
        </w:rPr>
        <w:t xml:space="preserve">Включает средства физической подготовки комплексного воздействия, средства развития общих и специальных физических качеств. </w:t>
      </w:r>
    </w:p>
    <w:p w14:paraId="35350B0E" w14:textId="77777777" w:rsidR="00CF7853" w:rsidRDefault="00000000" w:rsidP="00B07012">
      <w:pPr>
        <w:spacing w:after="0"/>
        <w:ind w:firstLine="567"/>
        <w:jc w:val="both"/>
        <w:rPr>
          <w:color w:val="010302"/>
        </w:rPr>
      </w:pPr>
      <w:r>
        <w:rPr>
          <w:i/>
          <w:color w:val="000000"/>
          <w:sz w:val="28"/>
          <w:szCs w:val="28"/>
        </w:rPr>
        <w:t>Комплексного воздействия</w:t>
      </w:r>
      <w:r>
        <w:rPr>
          <w:color w:val="000000"/>
          <w:sz w:val="28"/>
          <w:szCs w:val="28"/>
        </w:rPr>
        <w:t>: общеразвивающие, акробатические и гимнастические упражнения (увеличение количества повторений, темпа выполнения упражнений), усложнение исходных положений, увеличение величины отягощения.</w:t>
      </w:r>
    </w:p>
    <w:p w14:paraId="4EF5F512" w14:textId="77777777" w:rsidR="00CF7853" w:rsidRDefault="00000000" w:rsidP="00B07012">
      <w:pPr>
        <w:spacing w:after="0"/>
        <w:ind w:firstLine="567"/>
        <w:jc w:val="both"/>
        <w:rPr>
          <w:color w:val="010302"/>
        </w:rPr>
      </w:pPr>
      <w:r>
        <w:rPr>
          <w:i/>
          <w:color w:val="000000"/>
          <w:sz w:val="28"/>
          <w:szCs w:val="28"/>
        </w:rPr>
        <w:t>Средства развития общих физических качеств</w:t>
      </w:r>
    </w:p>
    <w:p w14:paraId="4CC79D56" w14:textId="77777777" w:rsidR="00CF7853" w:rsidRDefault="00000000" w:rsidP="00B07012">
      <w:pPr>
        <w:spacing w:after="0"/>
        <w:ind w:firstLine="567"/>
        <w:jc w:val="both"/>
        <w:rPr>
          <w:color w:val="010302"/>
        </w:rPr>
      </w:pPr>
      <w:r>
        <w:rPr>
          <w:b/>
          <w:color w:val="000000"/>
          <w:sz w:val="28"/>
          <w:szCs w:val="28"/>
        </w:rPr>
        <w:t>Гибкость.</w:t>
      </w:r>
      <w:r>
        <w:rPr>
          <w:color w:val="000000"/>
          <w:sz w:val="28"/>
          <w:szCs w:val="28"/>
        </w:rPr>
        <w:t xml:space="preserve"> Упражнения у гимнастической стенки; с амортизатором; на растягивание (самостоятельно, в парах).</w:t>
      </w:r>
    </w:p>
    <w:p w14:paraId="20EBD85E" w14:textId="77777777" w:rsidR="00CF7853" w:rsidRDefault="00000000" w:rsidP="00B07012">
      <w:pPr>
        <w:spacing w:after="0"/>
        <w:ind w:firstLine="567"/>
        <w:jc w:val="both"/>
        <w:rPr>
          <w:color w:val="010302"/>
        </w:rPr>
      </w:pPr>
      <w:r>
        <w:rPr>
          <w:b/>
          <w:color w:val="000000"/>
          <w:sz w:val="28"/>
          <w:szCs w:val="28"/>
        </w:rPr>
        <w:t>Ловкость</w:t>
      </w:r>
      <w:r>
        <w:rPr>
          <w:color w:val="000000"/>
          <w:sz w:val="28"/>
          <w:szCs w:val="28"/>
        </w:rPr>
        <w:t xml:space="preserve">. Сальто вперед, назад. Подъем разгибом. Перевороты в сторону. Челночный бег 3×10 м. Кувырки в длину, в высоту. </w:t>
      </w:r>
    </w:p>
    <w:p w14:paraId="12D845C0" w14:textId="77777777" w:rsidR="00CF7853" w:rsidRDefault="00000000" w:rsidP="00B07012">
      <w:pPr>
        <w:spacing w:after="0"/>
        <w:ind w:firstLine="567"/>
        <w:jc w:val="both"/>
        <w:rPr>
          <w:color w:val="010302"/>
        </w:rPr>
      </w:pPr>
      <w:r>
        <w:rPr>
          <w:b/>
          <w:color w:val="000000"/>
          <w:sz w:val="28"/>
          <w:szCs w:val="28"/>
        </w:rPr>
        <w:t>Быстрота</w:t>
      </w:r>
      <w:r>
        <w:rPr>
          <w:color w:val="000000"/>
          <w:sz w:val="28"/>
          <w:szCs w:val="28"/>
        </w:rPr>
        <w:t>. Подтягивание на перекладине за 20 с. Сгибание рук в упоре на брусьях за 20 с. Бег 30 м, 60 м, 100 м.</w:t>
      </w:r>
    </w:p>
    <w:p w14:paraId="0DF881B0" w14:textId="77777777" w:rsidR="00CF7853" w:rsidRDefault="00000000" w:rsidP="00B07012">
      <w:pPr>
        <w:spacing w:after="0"/>
        <w:ind w:firstLine="567"/>
        <w:jc w:val="both"/>
        <w:rPr>
          <w:color w:val="010302"/>
        </w:rPr>
      </w:pPr>
      <w:r>
        <w:rPr>
          <w:b/>
          <w:color w:val="000000"/>
          <w:sz w:val="28"/>
          <w:szCs w:val="28"/>
        </w:rPr>
        <w:t>Сила</w:t>
      </w:r>
      <w:r>
        <w:rPr>
          <w:color w:val="000000"/>
          <w:sz w:val="28"/>
          <w:szCs w:val="28"/>
        </w:rPr>
        <w:t>. Подтягивание на перекладине. Сгибание рук в упоре на брусьях.</w:t>
      </w:r>
      <w:r>
        <w:rPr>
          <w:color w:val="010302"/>
        </w:rPr>
        <w:t xml:space="preserve"> </w:t>
      </w:r>
      <w:r>
        <w:rPr>
          <w:color w:val="000000"/>
          <w:sz w:val="28"/>
          <w:szCs w:val="28"/>
        </w:rPr>
        <w:t xml:space="preserve">Лазание по канату без помощи ног. Толкание набивного мяча. </w:t>
      </w:r>
      <w:proofErr w:type="spellStart"/>
      <w:r>
        <w:rPr>
          <w:color w:val="000000"/>
          <w:sz w:val="28"/>
          <w:szCs w:val="28"/>
        </w:rPr>
        <w:t>Многоскоки</w:t>
      </w:r>
      <w:proofErr w:type="spellEnd"/>
      <w:r>
        <w:rPr>
          <w:color w:val="000000"/>
          <w:sz w:val="28"/>
          <w:szCs w:val="28"/>
        </w:rPr>
        <w:t>, тройной, пятерной прыжки. Базовые тяжелоатлетические упражнения со штангой, жим лежа, тяга штанги лежа на горизонтальной лавке и др.</w:t>
      </w:r>
    </w:p>
    <w:p w14:paraId="1193F37D" w14:textId="77777777" w:rsidR="00CF7853" w:rsidRDefault="00000000" w:rsidP="00B07012">
      <w:pPr>
        <w:spacing w:after="0"/>
        <w:ind w:firstLine="567"/>
        <w:jc w:val="both"/>
        <w:rPr>
          <w:color w:val="010302"/>
        </w:rPr>
      </w:pPr>
      <w:r>
        <w:rPr>
          <w:b/>
          <w:color w:val="000000"/>
          <w:sz w:val="28"/>
          <w:szCs w:val="28"/>
        </w:rPr>
        <w:lastRenderedPageBreak/>
        <w:t>Выносливость</w:t>
      </w:r>
      <w:r>
        <w:rPr>
          <w:color w:val="000000"/>
          <w:sz w:val="28"/>
          <w:szCs w:val="28"/>
        </w:rPr>
        <w:t>. Подтягивание на перекладине. Сгибание рук в упоре на брусьях и лазание по канату без помощи ног – все на максимум. Бег 400 м, 800 1000м, 1500 м, кросс по пересеченной местности.</w:t>
      </w:r>
    </w:p>
    <w:p w14:paraId="73F0BEE0" w14:textId="77777777" w:rsidR="00CF7853" w:rsidRDefault="00000000" w:rsidP="00B07012">
      <w:pPr>
        <w:shd w:val="clear" w:color="auto" w:fill="FFFFFF"/>
        <w:spacing w:after="0"/>
        <w:ind w:firstLine="567"/>
        <w:jc w:val="both"/>
        <w:rPr>
          <w:color w:val="010302"/>
        </w:rPr>
      </w:pPr>
      <w:r>
        <w:rPr>
          <w:i/>
          <w:color w:val="000000"/>
          <w:sz w:val="28"/>
          <w:szCs w:val="28"/>
        </w:rPr>
        <w:t xml:space="preserve">Комплексы </w:t>
      </w:r>
      <w:proofErr w:type="spellStart"/>
      <w:r>
        <w:rPr>
          <w:i/>
          <w:color w:val="000000"/>
          <w:sz w:val="28"/>
          <w:szCs w:val="28"/>
        </w:rPr>
        <w:t>общеподготовительных</w:t>
      </w:r>
      <w:proofErr w:type="spellEnd"/>
      <w:r>
        <w:rPr>
          <w:i/>
          <w:color w:val="000000"/>
          <w:sz w:val="28"/>
          <w:szCs w:val="28"/>
        </w:rPr>
        <w:t xml:space="preserve"> упражнений для ЭССМ свыше </w:t>
      </w:r>
      <w:r>
        <w:rPr>
          <w:i/>
          <w:color w:val="000000"/>
          <w:sz w:val="28"/>
          <w:szCs w:val="28"/>
          <w:highlight w:val="white"/>
        </w:rPr>
        <w:t xml:space="preserve">года </w:t>
      </w:r>
      <w:r>
        <w:rPr>
          <w:color w:val="000000"/>
          <w:sz w:val="28"/>
          <w:szCs w:val="28"/>
          <w:highlight w:val="white"/>
        </w:rPr>
        <w:t>(Таблицы 19-22).</w:t>
      </w:r>
    </w:p>
    <w:p w14:paraId="75D7879D" w14:textId="77777777" w:rsidR="00CF7853" w:rsidRDefault="00000000" w:rsidP="00B07012">
      <w:pPr>
        <w:spacing w:after="0" w:line="310" w:lineRule="auto"/>
        <w:jc w:val="right"/>
        <w:rPr>
          <w:color w:val="000000"/>
          <w:sz w:val="28"/>
          <w:szCs w:val="28"/>
        </w:rPr>
      </w:pPr>
      <w:r>
        <w:rPr>
          <w:color w:val="000000"/>
          <w:sz w:val="28"/>
          <w:szCs w:val="28"/>
        </w:rPr>
        <w:t>Таблица 19</w:t>
      </w:r>
    </w:p>
    <w:p w14:paraId="41DE792F" w14:textId="469E1853" w:rsidR="00CF7853" w:rsidRDefault="00000000" w:rsidP="0022650C">
      <w:pPr>
        <w:spacing w:after="0" w:line="310" w:lineRule="auto"/>
        <w:jc w:val="center"/>
        <w:rPr>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(ОФП-1)</w:t>
      </w:r>
    </w:p>
    <w:tbl>
      <w:tblPr>
        <w:tblStyle w:val="af8"/>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
        <w:gridCol w:w="3236"/>
        <w:gridCol w:w="2321"/>
        <w:gridCol w:w="1121"/>
        <w:gridCol w:w="1042"/>
        <w:gridCol w:w="950"/>
      </w:tblGrid>
      <w:tr w:rsidR="00CF7853" w14:paraId="5CE2DF90" w14:textId="77777777">
        <w:tc>
          <w:tcPr>
            <w:tcW w:w="392" w:type="dxa"/>
            <w:vMerge w:val="restart"/>
            <w:vAlign w:val="center"/>
          </w:tcPr>
          <w:p w14:paraId="0EDBC9F5" w14:textId="77777777" w:rsidR="00CF7853" w:rsidRDefault="00000000" w:rsidP="00B07012">
            <w:pPr>
              <w:spacing w:after="0"/>
              <w:jc w:val="center"/>
            </w:pPr>
            <w:r>
              <w:t>№ п/п</w:t>
            </w:r>
          </w:p>
        </w:tc>
        <w:tc>
          <w:tcPr>
            <w:tcW w:w="3236" w:type="dxa"/>
            <w:vMerge w:val="restart"/>
            <w:vAlign w:val="center"/>
          </w:tcPr>
          <w:p w14:paraId="20DF733A" w14:textId="77777777" w:rsidR="00CF7853" w:rsidRDefault="00000000" w:rsidP="00B07012">
            <w:pPr>
              <w:spacing w:after="0"/>
              <w:jc w:val="center"/>
            </w:pPr>
            <w:r>
              <w:t>Упражнение</w:t>
            </w:r>
          </w:p>
        </w:tc>
        <w:tc>
          <w:tcPr>
            <w:tcW w:w="2321" w:type="dxa"/>
            <w:vMerge w:val="restart"/>
            <w:vAlign w:val="center"/>
          </w:tcPr>
          <w:p w14:paraId="37544CE4" w14:textId="77777777" w:rsidR="00CF7853" w:rsidRDefault="00000000" w:rsidP="00B07012">
            <w:pPr>
              <w:spacing w:after="0"/>
              <w:jc w:val="center"/>
            </w:pPr>
            <w:r>
              <w:t>Нагрузка</w:t>
            </w:r>
          </w:p>
        </w:tc>
        <w:tc>
          <w:tcPr>
            <w:tcW w:w="2163" w:type="dxa"/>
            <w:gridSpan w:val="2"/>
            <w:vAlign w:val="center"/>
          </w:tcPr>
          <w:p w14:paraId="381691FB" w14:textId="77777777" w:rsidR="00CF7853" w:rsidRDefault="00000000" w:rsidP="00B07012">
            <w:pPr>
              <w:spacing w:after="0"/>
              <w:jc w:val="center"/>
            </w:pPr>
            <w:r>
              <w:t>Количество</w:t>
            </w:r>
          </w:p>
        </w:tc>
        <w:tc>
          <w:tcPr>
            <w:tcW w:w="950" w:type="dxa"/>
            <w:vMerge w:val="restart"/>
            <w:vAlign w:val="center"/>
          </w:tcPr>
          <w:p w14:paraId="54EB2B24" w14:textId="77777777" w:rsidR="00CF7853" w:rsidRDefault="00000000" w:rsidP="00B07012">
            <w:pPr>
              <w:spacing w:after="0"/>
              <w:jc w:val="center"/>
            </w:pPr>
            <w:r>
              <w:t>Отдых</w:t>
            </w:r>
          </w:p>
        </w:tc>
      </w:tr>
      <w:tr w:rsidR="00CF7853" w14:paraId="06E0C2FF" w14:textId="77777777">
        <w:tc>
          <w:tcPr>
            <w:tcW w:w="392" w:type="dxa"/>
            <w:vMerge/>
            <w:vAlign w:val="center"/>
          </w:tcPr>
          <w:p w14:paraId="06A78F34" w14:textId="77777777" w:rsidR="00CF7853" w:rsidRDefault="00CF7853" w:rsidP="00B07012">
            <w:pPr>
              <w:pBdr>
                <w:top w:val="nil"/>
                <w:left w:val="nil"/>
                <w:bottom w:val="nil"/>
                <w:right w:val="nil"/>
                <w:between w:val="nil"/>
              </w:pBdr>
              <w:spacing w:after="0" w:line="276" w:lineRule="auto"/>
            </w:pPr>
          </w:p>
        </w:tc>
        <w:tc>
          <w:tcPr>
            <w:tcW w:w="3236" w:type="dxa"/>
            <w:vMerge/>
            <w:vAlign w:val="center"/>
          </w:tcPr>
          <w:p w14:paraId="652D62FA" w14:textId="77777777" w:rsidR="00CF7853" w:rsidRDefault="00CF7853" w:rsidP="00B07012">
            <w:pPr>
              <w:pBdr>
                <w:top w:val="nil"/>
                <w:left w:val="nil"/>
                <w:bottom w:val="nil"/>
                <w:right w:val="nil"/>
                <w:between w:val="nil"/>
              </w:pBdr>
              <w:spacing w:after="0" w:line="276" w:lineRule="auto"/>
            </w:pPr>
          </w:p>
        </w:tc>
        <w:tc>
          <w:tcPr>
            <w:tcW w:w="2321" w:type="dxa"/>
            <w:vMerge/>
            <w:vAlign w:val="center"/>
          </w:tcPr>
          <w:p w14:paraId="193B0DA7" w14:textId="77777777" w:rsidR="00CF7853" w:rsidRDefault="00CF7853" w:rsidP="00B07012">
            <w:pPr>
              <w:pBdr>
                <w:top w:val="nil"/>
                <w:left w:val="nil"/>
                <w:bottom w:val="nil"/>
                <w:right w:val="nil"/>
                <w:between w:val="nil"/>
              </w:pBdr>
              <w:spacing w:after="0" w:line="276" w:lineRule="auto"/>
            </w:pPr>
          </w:p>
        </w:tc>
        <w:tc>
          <w:tcPr>
            <w:tcW w:w="1121" w:type="dxa"/>
            <w:vAlign w:val="center"/>
          </w:tcPr>
          <w:p w14:paraId="09878AAD" w14:textId="77777777" w:rsidR="00CF7853" w:rsidRDefault="00000000" w:rsidP="00B07012">
            <w:pPr>
              <w:spacing w:after="0"/>
              <w:jc w:val="center"/>
            </w:pPr>
            <w:r>
              <w:t>повторений</w:t>
            </w:r>
          </w:p>
        </w:tc>
        <w:tc>
          <w:tcPr>
            <w:tcW w:w="1042" w:type="dxa"/>
            <w:vAlign w:val="center"/>
          </w:tcPr>
          <w:p w14:paraId="2FDFBB82" w14:textId="77777777" w:rsidR="00CF7853" w:rsidRDefault="00000000" w:rsidP="00B07012">
            <w:pPr>
              <w:spacing w:after="0"/>
              <w:jc w:val="center"/>
            </w:pPr>
            <w:r>
              <w:t>серий</w:t>
            </w:r>
          </w:p>
        </w:tc>
        <w:tc>
          <w:tcPr>
            <w:tcW w:w="950" w:type="dxa"/>
            <w:vMerge/>
            <w:vAlign w:val="center"/>
          </w:tcPr>
          <w:p w14:paraId="35292798" w14:textId="77777777" w:rsidR="00CF7853" w:rsidRDefault="00CF7853" w:rsidP="00B07012">
            <w:pPr>
              <w:pBdr>
                <w:top w:val="nil"/>
                <w:left w:val="nil"/>
                <w:bottom w:val="nil"/>
                <w:right w:val="nil"/>
                <w:between w:val="nil"/>
              </w:pBdr>
              <w:spacing w:after="0" w:line="276" w:lineRule="auto"/>
            </w:pPr>
          </w:p>
        </w:tc>
      </w:tr>
      <w:tr w:rsidR="00CF7853" w14:paraId="1A008398" w14:textId="77777777">
        <w:tc>
          <w:tcPr>
            <w:tcW w:w="392" w:type="dxa"/>
            <w:vMerge w:val="restart"/>
            <w:vAlign w:val="center"/>
          </w:tcPr>
          <w:p w14:paraId="77A55CC4" w14:textId="77777777" w:rsidR="00CF7853" w:rsidRDefault="00000000" w:rsidP="00B07012">
            <w:pPr>
              <w:spacing w:after="0"/>
              <w:jc w:val="center"/>
            </w:pPr>
            <w:r>
              <w:t>1</w:t>
            </w:r>
          </w:p>
        </w:tc>
        <w:tc>
          <w:tcPr>
            <w:tcW w:w="3236" w:type="dxa"/>
            <w:vMerge w:val="restart"/>
            <w:vAlign w:val="center"/>
          </w:tcPr>
          <w:p w14:paraId="1DE4CAE2" w14:textId="77777777" w:rsidR="00CF7853" w:rsidRDefault="00000000" w:rsidP="00B07012">
            <w:pPr>
              <w:spacing w:after="0"/>
              <w:jc w:val="center"/>
            </w:pPr>
            <w:r>
              <w:t>Рывок штанги на грудь стоя</w:t>
            </w:r>
          </w:p>
        </w:tc>
        <w:tc>
          <w:tcPr>
            <w:tcW w:w="2321" w:type="dxa"/>
            <w:vAlign w:val="center"/>
          </w:tcPr>
          <w:p w14:paraId="6D48075B" w14:textId="77777777" w:rsidR="00CF7853" w:rsidRDefault="00000000" w:rsidP="00B07012">
            <w:pPr>
              <w:spacing w:after="0"/>
              <w:jc w:val="center"/>
            </w:pPr>
            <w:r>
              <w:t xml:space="preserve">80% от </w:t>
            </w:r>
            <w:proofErr w:type="spellStart"/>
            <w:r>
              <w:t>max</w:t>
            </w:r>
            <w:proofErr w:type="spellEnd"/>
          </w:p>
        </w:tc>
        <w:tc>
          <w:tcPr>
            <w:tcW w:w="1121" w:type="dxa"/>
            <w:vAlign w:val="center"/>
          </w:tcPr>
          <w:p w14:paraId="7F4F244B" w14:textId="77777777" w:rsidR="00CF7853" w:rsidRDefault="00000000" w:rsidP="00B07012">
            <w:pPr>
              <w:spacing w:after="0"/>
              <w:jc w:val="center"/>
            </w:pPr>
            <w:r>
              <w:t>3</w:t>
            </w:r>
          </w:p>
        </w:tc>
        <w:tc>
          <w:tcPr>
            <w:tcW w:w="1042" w:type="dxa"/>
            <w:vAlign w:val="center"/>
          </w:tcPr>
          <w:p w14:paraId="1A30435D" w14:textId="77777777" w:rsidR="00CF7853" w:rsidRDefault="00000000" w:rsidP="00B07012">
            <w:pPr>
              <w:spacing w:after="0"/>
              <w:jc w:val="center"/>
            </w:pPr>
            <w:r>
              <w:t>3</w:t>
            </w:r>
          </w:p>
        </w:tc>
        <w:tc>
          <w:tcPr>
            <w:tcW w:w="950" w:type="dxa"/>
            <w:vAlign w:val="center"/>
          </w:tcPr>
          <w:p w14:paraId="489512D6" w14:textId="77777777" w:rsidR="00CF7853" w:rsidRDefault="00000000" w:rsidP="00B07012">
            <w:pPr>
              <w:spacing w:after="0"/>
              <w:jc w:val="center"/>
            </w:pPr>
            <w:r>
              <w:t>1`</w:t>
            </w:r>
          </w:p>
        </w:tc>
      </w:tr>
      <w:tr w:rsidR="00CF7853" w14:paraId="1FA8968C" w14:textId="77777777">
        <w:tc>
          <w:tcPr>
            <w:tcW w:w="392" w:type="dxa"/>
            <w:vMerge/>
            <w:vAlign w:val="center"/>
          </w:tcPr>
          <w:p w14:paraId="20C52E9E" w14:textId="77777777" w:rsidR="00CF7853" w:rsidRDefault="00CF7853" w:rsidP="00B07012">
            <w:pPr>
              <w:pBdr>
                <w:top w:val="nil"/>
                <w:left w:val="nil"/>
                <w:bottom w:val="nil"/>
                <w:right w:val="nil"/>
                <w:between w:val="nil"/>
              </w:pBdr>
              <w:spacing w:after="0" w:line="276" w:lineRule="auto"/>
            </w:pPr>
          </w:p>
        </w:tc>
        <w:tc>
          <w:tcPr>
            <w:tcW w:w="3236" w:type="dxa"/>
            <w:vMerge/>
            <w:vAlign w:val="center"/>
          </w:tcPr>
          <w:p w14:paraId="479A396A" w14:textId="77777777" w:rsidR="00CF7853" w:rsidRDefault="00CF7853" w:rsidP="00B07012">
            <w:pPr>
              <w:pBdr>
                <w:top w:val="nil"/>
                <w:left w:val="nil"/>
                <w:bottom w:val="nil"/>
                <w:right w:val="nil"/>
                <w:between w:val="nil"/>
              </w:pBdr>
              <w:spacing w:after="0" w:line="276" w:lineRule="auto"/>
            </w:pPr>
          </w:p>
        </w:tc>
        <w:tc>
          <w:tcPr>
            <w:tcW w:w="2321" w:type="dxa"/>
            <w:vAlign w:val="center"/>
          </w:tcPr>
          <w:p w14:paraId="0299856F" w14:textId="77777777" w:rsidR="00CF7853" w:rsidRDefault="00000000" w:rsidP="00B07012">
            <w:pPr>
              <w:spacing w:after="0"/>
              <w:jc w:val="center"/>
            </w:pPr>
            <w:r>
              <w:t xml:space="preserve">50% от </w:t>
            </w:r>
            <w:proofErr w:type="spellStart"/>
            <w:r>
              <w:t>max</w:t>
            </w:r>
            <w:proofErr w:type="spellEnd"/>
            <w:r>
              <w:t xml:space="preserve"> (акцент на взрывную силу)</w:t>
            </w:r>
          </w:p>
        </w:tc>
        <w:tc>
          <w:tcPr>
            <w:tcW w:w="1121" w:type="dxa"/>
            <w:vAlign w:val="center"/>
          </w:tcPr>
          <w:p w14:paraId="56A09258" w14:textId="77777777" w:rsidR="00CF7853" w:rsidRDefault="00000000" w:rsidP="00B07012">
            <w:pPr>
              <w:spacing w:after="0"/>
              <w:jc w:val="center"/>
            </w:pPr>
            <w:r>
              <w:t>7</w:t>
            </w:r>
          </w:p>
        </w:tc>
        <w:tc>
          <w:tcPr>
            <w:tcW w:w="1042" w:type="dxa"/>
            <w:vAlign w:val="center"/>
          </w:tcPr>
          <w:p w14:paraId="691B1B73" w14:textId="77777777" w:rsidR="00CF7853" w:rsidRDefault="00000000" w:rsidP="00B07012">
            <w:pPr>
              <w:spacing w:after="0"/>
              <w:jc w:val="center"/>
            </w:pPr>
            <w:r>
              <w:t>3</w:t>
            </w:r>
          </w:p>
        </w:tc>
        <w:tc>
          <w:tcPr>
            <w:tcW w:w="950" w:type="dxa"/>
            <w:vAlign w:val="center"/>
          </w:tcPr>
          <w:p w14:paraId="4FF907AF" w14:textId="77777777" w:rsidR="00CF7853" w:rsidRDefault="00000000" w:rsidP="00B07012">
            <w:pPr>
              <w:spacing w:after="0"/>
              <w:jc w:val="center"/>
            </w:pPr>
            <w:r>
              <w:t>1`30``</w:t>
            </w:r>
          </w:p>
        </w:tc>
      </w:tr>
      <w:tr w:rsidR="00CF7853" w14:paraId="5F4C3E61" w14:textId="77777777">
        <w:tc>
          <w:tcPr>
            <w:tcW w:w="392" w:type="dxa"/>
            <w:vMerge/>
            <w:vAlign w:val="center"/>
          </w:tcPr>
          <w:p w14:paraId="21A447C3" w14:textId="77777777" w:rsidR="00CF7853" w:rsidRDefault="00CF7853" w:rsidP="00B07012">
            <w:pPr>
              <w:pBdr>
                <w:top w:val="nil"/>
                <w:left w:val="nil"/>
                <w:bottom w:val="nil"/>
                <w:right w:val="nil"/>
                <w:between w:val="nil"/>
              </w:pBdr>
              <w:spacing w:after="0" w:line="276" w:lineRule="auto"/>
            </w:pPr>
          </w:p>
        </w:tc>
        <w:tc>
          <w:tcPr>
            <w:tcW w:w="8670" w:type="dxa"/>
            <w:gridSpan w:val="5"/>
            <w:vAlign w:val="center"/>
          </w:tcPr>
          <w:p w14:paraId="3661C195" w14:textId="77777777" w:rsidR="00CF7853" w:rsidRDefault="00000000" w:rsidP="00B07012">
            <w:pPr>
              <w:spacing w:after="0"/>
              <w:jc w:val="center"/>
            </w:pPr>
            <w:r>
              <w:t xml:space="preserve">Методические рекомендации: 1-я серия – 3 повторения – отдых 1 мин; 2-3 </w:t>
            </w:r>
            <w:proofErr w:type="gramStart"/>
            <w:r>
              <w:t>серии  также</w:t>
            </w:r>
            <w:proofErr w:type="gramEnd"/>
            <w:r>
              <w:t>, после 3 серии отдых 1 мин, переход к упражнению с уменьшением отягощения – 1-я серия 7 повторений – отдых 1 мин 30 с, переход к следующему упражнению</w:t>
            </w:r>
          </w:p>
        </w:tc>
      </w:tr>
      <w:tr w:rsidR="00CF7853" w14:paraId="280B60AC" w14:textId="77777777">
        <w:tc>
          <w:tcPr>
            <w:tcW w:w="392" w:type="dxa"/>
            <w:vMerge w:val="restart"/>
            <w:vAlign w:val="center"/>
          </w:tcPr>
          <w:p w14:paraId="0B01F37F" w14:textId="77777777" w:rsidR="00CF7853" w:rsidRDefault="00000000" w:rsidP="00B07012">
            <w:pPr>
              <w:spacing w:after="0"/>
              <w:jc w:val="center"/>
            </w:pPr>
            <w:r>
              <w:t>2</w:t>
            </w:r>
          </w:p>
        </w:tc>
        <w:tc>
          <w:tcPr>
            <w:tcW w:w="3236" w:type="dxa"/>
            <w:vMerge w:val="restart"/>
            <w:vAlign w:val="center"/>
          </w:tcPr>
          <w:p w14:paraId="64E703F6" w14:textId="77777777" w:rsidR="00CF7853" w:rsidRDefault="00000000" w:rsidP="00B07012">
            <w:pPr>
              <w:spacing w:after="0"/>
              <w:jc w:val="center"/>
            </w:pPr>
            <w:r>
              <w:t>Жим штанги лежа на спине</w:t>
            </w:r>
          </w:p>
        </w:tc>
        <w:tc>
          <w:tcPr>
            <w:tcW w:w="2321" w:type="dxa"/>
            <w:vAlign w:val="center"/>
          </w:tcPr>
          <w:p w14:paraId="0D8FD062" w14:textId="77777777" w:rsidR="00CF7853" w:rsidRDefault="00000000" w:rsidP="00B07012">
            <w:pPr>
              <w:spacing w:after="0"/>
              <w:jc w:val="center"/>
            </w:pPr>
            <w:r>
              <w:t xml:space="preserve">90% от </w:t>
            </w:r>
            <w:proofErr w:type="spellStart"/>
            <w:r>
              <w:t>max</w:t>
            </w:r>
            <w:proofErr w:type="spellEnd"/>
          </w:p>
        </w:tc>
        <w:tc>
          <w:tcPr>
            <w:tcW w:w="1121" w:type="dxa"/>
            <w:vAlign w:val="center"/>
          </w:tcPr>
          <w:p w14:paraId="6139F52C" w14:textId="77777777" w:rsidR="00CF7853" w:rsidRDefault="00000000" w:rsidP="00B07012">
            <w:pPr>
              <w:spacing w:after="0"/>
              <w:jc w:val="center"/>
            </w:pPr>
            <w:r>
              <w:t>5</w:t>
            </w:r>
          </w:p>
        </w:tc>
        <w:tc>
          <w:tcPr>
            <w:tcW w:w="1042" w:type="dxa"/>
            <w:vAlign w:val="center"/>
          </w:tcPr>
          <w:p w14:paraId="077F9452" w14:textId="77777777" w:rsidR="00CF7853" w:rsidRDefault="00000000" w:rsidP="00B07012">
            <w:pPr>
              <w:spacing w:after="0"/>
              <w:jc w:val="center"/>
            </w:pPr>
            <w:r>
              <w:t>1</w:t>
            </w:r>
          </w:p>
        </w:tc>
        <w:tc>
          <w:tcPr>
            <w:tcW w:w="950" w:type="dxa"/>
            <w:vAlign w:val="center"/>
          </w:tcPr>
          <w:p w14:paraId="4469C084" w14:textId="77777777" w:rsidR="00CF7853" w:rsidRDefault="00000000" w:rsidP="00B07012">
            <w:pPr>
              <w:spacing w:after="0"/>
              <w:jc w:val="center"/>
            </w:pPr>
            <w:r>
              <w:t>1`30``</w:t>
            </w:r>
          </w:p>
        </w:tc>
      </w:tr>
      <w:tr w:rsidR="00CF7853" w14:paraId="28A1B637" w14:textId="77777777">
        <w:tc>
          <w:tcPr>
            <w:tcW w:w="392" w:type="dxa"/>
            <w:vMerge/>
            <w:vAlign w:val="center"/>
          </w:tcPr>
          <w:p w14:paraId="57885C5B" w14:textId="77777777" w:rsidR="00CF7853" w:rsidRDefault="00CF7853" w:rsidP="00B07012">
            <w:pPr>
              <w:pBdr>
                <w:top w:val="nil"/>
                <w:left w:val="nil"/>
                <w:bottom w:val="nil"/>
                <w:right w:val="nil"/>
                <w:between w:val="nil"/>
              </w:pBdr>
              <w:spacing w:after="0" w:line="276" w:lineRule="auto"/>
            </w:pPr>
          </w:p>
        </w:tc>
        <w:tc>
          <w:tcPr>
            <w:tcW w:w="3236" w:type="dxa"/>
            <w:vMerge/>
            <w:vAlign w:val="center"/>
          </w:tcPr>
          <w:p w14:paraId="254BFFE7" w14:textId="77777777" w:rsidR="00CF7853" w:rsidRDefault="00CF7853" w:rsidP="00B07012">
            <w:pPr>
              <w:pBdr>
                <w:top w:val="nil"/>
                <w:left w:val="nil"/>
                <w:bottom w:val="nil"/>
                <w:right w:val="nil"/>
                <w:between w:val="nil"/>
              </w:pBdr>
              <w:spacing w:after="0" w:line="276" w:lineRule="auto"/>
            </w:pPr>
          </w:p>
        </w:tc>
        <w:tc>
          <w:tcPr>
            <w:tcW w:w="2321" w:type="dxa"/>
            <w:vAlign w:val="center"/>
          </w:tcPr>
          <w:p w14:paraId="6FA50985" w14:textId="77777777" w:rsidR="00CF7853" w:rsidRDefault="00000000" w:rsidP="00B07012">
            <w:pPr>
              <w:spacing w:after="0"/>
              <w:jc w:val="center"/>
            </w:pPr>
            <w:r>
              <w:t xml:space="preserve">50% от </w:t>
            </w:r>
            <w:proofErr w:type="spellStart"/>
            <w:r>
              <w:t>max</w:t>
            </w:r>
            <w:proofErr w:type="spellEnd"/>
            <w:r>
              <w:t xml:space="preserve"> (акцент на взрывную силу)</w:t>
            </w:r>
          </w:p>
        </w:tc>
        <w:tc>
          <w:tcPr>
            <w:tcW w:w="1121" w:type="dxa"/>
            <w:vAlign w:val="center"/>
          </w:tcPr>
          <w:p w14:paraId="296B33E5" w14:textId="77777777" w:rsidR="00CF7853" w:rsidRDefault="00000000" w:rsidP="00B07012">
            <w:pPr>
              <w:spacing w:after="0"/>
              <w:jc w:val="center"/>
            </w:pPr>
            <w:r>
              <w:t>3</w:t>
            </w:r>
          </w:p>
        </w:tc>
        <w:tc>
          <w:tcPr>
            <w:tcW w:w="1042" w:type="dxa"/>
            <w:vAlign w:val="center"/>
          </w:tcPr>
          <w:p w14:paraId="10B2A658" w14:textId="77777777" w:rsidR="00CF7853" w:rsidRDefault="00000000" w:rsidP="00B07012">
            <w:pPr>
              <w:spacing w:after="0"/>
              <w:jc w:val="center"/>
            </w:pPr>
            <w:r>
              <w:t>5</w:t>
            </w:r>
          </w:p>
        </w:tc>
        <w:tc>
          <w:tcPr>
            <w:tcW w:w="950" w:type="dxa"/>
            <w:vAlign w:val="center"/>
          </w:tcPr>
          <w:p w14:paraId="30A442C1" w14:textId="77777777" w:rsidR="00CF7853" w:rsidRDefault="00000000" w:rsidP="00B07012">
            <w:pPr>
              <w:spacing w:after="0"/>
              <w:jc w:val="center"/>
            </w:pPr>
            <w:r>
              <w:t>1`</w:t>
            </w:r>
          </w:p>
        </w:tc>
      </w:tr>
      <w:tr w:rsidR="00CF7853" w14:paraId="78A7E101" w14:textId="77777777">
        <w:tc>
          <w:tcPr>
            <w:tcW w:w="392" w:type="dxa"/>
            <w:vMerge/>
            <w:vAlign w:val="center"/>
          </w:tcPr>
          <w:p w14:paraId="5ED81620" w14:textId="77777777" w:rsidR="00CF7853" w:rsidRDefault="00CF7853" w:rsidP="00B07012">
            <w:pPr>
              <w:pBdr>
                <w:top w:val="nil"/>
                <w:left w:val="nil"/>
                <w:bottom w:val="nil"/>
                <w:right w:val="nil"/>
                <w:between w:val="nil"/>
              </w:pBdr>
              <w:spacing w:after="0" w:line="276" w:lineRule="auto"/>
            </w:pPr>
          </w:p>
        </w:tc>
        <w:tc>
          <w:tcPr>
            <w:tcW w:w="8670" w:type="dxa"/>
            <w:gridSpan w:val="5"/>
            <w:vAlign w:val="center"/>
          </w:tcPr>
          <w:p w14:paraId="22D5A1AB" w14:textId="77777777" w:rsidR="00CF7853" w:rsidRDefault="00000000" w:rsidP="00B07012">
            <w:pPr>
              <w:spacing w:after="0"/>
              <w:jc w:val="center"/>
            </w:pPr>
            <w:r>
              <w:t>Методические рекомендации: 1-я серия – 5 повторений – отдых 1 мин 30 с; переход к упражнению с уменьшением отягощения – 1-я серия 3 повторения – отдых 1 мин, 2-5 серии также, после 5 серии отдых 1 мин, переход к следующему упражнению</w:t>
            </w:r>
          </w:p>
        </w:tc>
      </w:tr>
      <w:tr w:rsidR="00CF7853" w14:paraId="0CDCCD7A" w14:textId="77777777">
        <w:trPr>
          <w:trHeight w:val="615"/>
        </w:trPr>
        <w:tc>
          <w:tcPr>
            <w:tcW w:w="392" w:type="dxa"/>
            <w:vMerge w:val="restart"/>
            <w:vAlign w:val="center"/>
          </w:tcPr>
          <w:p w14:paraId="5B6FD2EE" w14:textId="77777777" w:rsidR="00CF7853" w:rsidRDefault="00000000" w:rsidP="00B07012">
            <w:pPr>
              <w:spacing w:after="0"/>
              <w:jc w:val="center"/>
            </w:pPr>
            <w:r>
              <w:t>3</w:t>
            </w:r>
          </w:p>
        </w:tc>
        <w:tc>
          <w:tcPr>
            <w:tcW w:w="3236" w:type="dxa"/>
            <w:vMerge w:val="restart"/>
            <w:vAlign w:val="center"/>
          </w:tcPr>
          <w:p w14:paraId="6BFBE021" w14:textId="77777777" w:rsidR="00CF7853" w:rsidRDefault="00000000" w:rsidP="00B07012">
            <w:pPr>
              <w:spacing w:after="0"/>
              <w:jc w:val="center"/>
            </w:pPr>
            <w:proofErr w:type="gramStart"/>
            <w:r>
              <w:t>Супер серия</w:t>
            </w:r>
            <w:proofErr w:type="gramEnd"/>
            <w:r>
              <w:t xml:space="preserve"> 3 круга:</w:t>
            </w:r>
          </w:p>
          <w:p w14:paraId="38D252DE" w14:textId="77777777" w:rsidR="00CF7853" w:rsidRDefault="00000000" w:rsidP="00B07012">
            <w:pPr>
              <w:spacing w:after="0"/>
              <w:jc w:val="center"/>
            </w:pPr>
            <w:r>
              <w:t>1. Пресс лежа на скамье 45°</w:t>
            </w:r>
          </w:p>
          <w:p w14:paraId="77C1D24E" w14:textId="77777777" w:rsidR="00CF7853" w:rsidRDefault="00000000" w:rsidP="00B07012">
            <w:pPr>
              <w:spacing w:after="0"/>
              <w:jc w:val="center"/>
            </w:pPr>
            <w:r>
              <w:t>2. «Складка» - одновременное поднимание сложенных за головой рук и согнутых в коленях ног (при складывании локти касаются колен)</w:t>
            </w:r>
          </w:p>
          <w:p w14:paraId="61ADFB5C" w14:textId="77777777" w:rsidR="00CF7853" w:rsidRDefault="00000000" w:rsidP="00B07012">
            <w:pPr>
              <w:spacing w:after="0"/>
              <w:jc w:val="center"/>
            </w:pPr>
            <w:r>
              <w:t>3. «Планка» упор на локтях</w:t>
            </w:r>
          </w:p>
        </w:tc>
        <w:tc>
          <w:tcPr>
            <w:tcW w:w="2321" w:type="dxa"/>
            <w:vAlign w:val="center"/>
          </w:tcPr>
          <w:p w14:paraId="6A90F088" w14:textId="77777777" w:rsidR="00CF7853" w:rsidRDefault="00000000" w:rsidP="00B07012">
            <w:pPr>
              <w:spacing w:after="0"/>
              <w:jc w:val="center"/>
            </w:pPr>
            <w:r>
              <w:t>-</w:t>
            </w:r>
          </w:p>
        </w:tc>
        <w:tc>
          <w:tcPr>
            <w:tcW w:w="1121" w:type="dxa"/>
            <w:vAlign w:val="center"/>
          </w:tcPr>
          <w:p w14:paraId="556871C3" w14:textId="77777777" w:rsidR="00CF7853" w:rsidRDefault="00000000" w:rsidP="00B07012">
            <w:pPr>
              <w:spacing w:after="0"/>
              <w:jc w:val="center"/>
            </w:pPr>
            <w:r>
              <w:t>20</w:t>
            </w:r>
          </w:p>
        </w:tc>
        <w:tc>
          <w:tcPr>
            <w:tcW w:w="1042" w:type="dxa"/>
            <w:vMerge w:val="restart"/>
            <w:vAlign w:val="center"/>
          </w:tcPr>
          <w:p w14:paraId="22E1364F" w14:textId="77777777" w:rsidR="00CF7853" w:rsidRDefault="00000000" w:rsidP="00B07012">
            <w:pPr>
              <w:spacing w:after="0"/>
              <w:jc w:val="center"/>
            </w:pPr>
            <w:r>
              <w:t>3</w:t>
            </w:r>
          </w:p>
        </w:tc>
        <w:tc>
          <w:tcPr>
            <w:tcW w:w="950" w:type="dxa"/>
            <w:vMerge w:val="restart"/>
            <w:vAlign w:val="center"/>
          </w:tcPr>
          <w:p w14:paraId="34ED40D4" w14:textId="77777777" w:rsidR="00CF7853" w:rsidRDefault="00000000" w:rsidP="00B07012">
            <w:pPr>
              <w:spacing w:after="0"/>
              <w:jc w:val="center"/>
            </w:pPr>
            <w:r>
              <w:t>1`</w:t>
            </w:r>
          </w:p>
        </w:tc>
      </w:tr>
      <w:tr w:rsidR="00CF7853" w14:paraId="0B1F544A" w14:textId="77777777">
        <w:trPr>
          <w:trHeight w:val="616"/>
        </w:trPr>
        <w:tc>
          <w:tcPr>
            <w:tcW w:w="392" w:type="dxa"/>
            <w:vMerge/>
            <w:vAlign w:val="center"/>
          </w:tcPr>
          <w:p w14:paraId="0DC3673D" w14:textId="77777777" w:rsidR="00CF7853" w:rsidRDefault="00CF7853" w:rsidP="00B07012">
            <w:pPr>
              <w:pBdr>
                <w:top w:val="nil"/>
                <w:left w:val="nil"/>
                <w:bottom w:val="nil"/>
                <w:right w:val="nil"/>
                <w:between w:val="nil"/>
              </w:pBdr>
              <w:spacing w:after="0" w:line="276" w:lineRule="auto"/>
            </w:pPr>
          </w:p>
        </w:tc>
        <w:tc>
          <w:tcPr>
            <w:tcW w:w="3236" w:type="dxa"/>
            <w:vMerge/>
            <w:vAlign w:val="center"/>
          </w:tcPr>
          <w:p w14:paraId="1C5C3F31" w14:textId="77777777" w:rsidR="00CF7853" w:rsidRDefault="00CF7853" w:rsidP="00B07012">
            <w:pPr>
              <w:pBdr>
                <w:top w:val="nil"/>
                <w:left w:val="nil"/>
                <w:bottom w:val="nil"/>
                <w:right w:val="nil"/>
                <w:between w:val="nil"/>
              </w:pBdr>
              <w:spacing w:after="0" w:line="276" w:lineRule="auto"/>
            </w:pPr>
          </w:p>
        </w:tc>
        <w:tc>
          <w:tcPr>
            <w:tcW w:w="2321" w:type="dxa"/>
            <w:vAlign w:val="center"/>
          </w:tcPr>
          <w:p w14:paraId="19F0FED7" w14:textId="77777777" w:rsidR="00CF7853" w:rsidRDefault="00000000" w:rsidP="00B07012">
            <w:pPr>
              <w:spacing w:after="0"/>
              <w:jc w:val="center"/>
            </w:pPr>
            <w:r>
              <w:t>-</w:t>
            </w:r>
          </w:p>
        </w:tc>
        <w:tc>
          <w:tcPr>
            <w:tcW w:w="1121" w:type="dxa"/>
            <w:vAlign w:val="center"/>
          </w:tcPr>
          <w:p w14:paraId="4D6D2EE2" w14:textId="77777777" w:rsidR="00CF7853" w:rsidRDefault="00000000" w:rsidP="00B07012">
            <w:pPr>
              <w:spacing w:after="0"/>
              <w:jc w:val="center"/>
            </w:pPr>
            <w:r>
              <w:t>20</w:t>
            </w:r>
          </w:p>
        </w:tc>
        <w:tc>
          <w:tcPr>
            <w:tcW w:w="1042" w:type="dxa"/>
            <w:vMerge/>
            <w:vAlign w:val="center"/>
          </w:tcPr>
          <w:p w14:paraId="70AC7774" w14:textId="77777777" w:rsidR="00CF7853" w:rsidRDefault="00CF7853" w:rsidP="00B07012">
            <w:pPr>
              <w:pBdr>
                <w:top w:val="nil"/>
                <w:left w:val="nil"/>
                <w:bottom w:val="nil"/>
                <w:right w:val="nil"/>
                <w:between w:val="nil"/>
              </w:pBdr>
              <w:spacing w:after="0" w:line="276" w:lineRule="auto"/>
            </w:pPr>
          </w:p>
        </w:tc>
        <w:tc>
          <w:tcPr>
            <w:tcW w:w="950" w:type="dxa"/>
            <w:vMerge/>
            <w:vAlign w:val="center"/>
          </w:tcPr>
          <w:p w14:paraId="236F97CD" w14:textId="77777777" w:rsidR="00CF7853" w:rsidRDefault="00CF7853" w:rsidP="00B07012">
            <w:pPr>
              <w:pBdr>
                <w:top w:val="nil"/>
                <w:left w:val="nil"/>
                <w:bottom w:val="nil"/>
                <w:right w:val="nil"/>
                <w:between w:val="nil"/>
              </w:pBdr>
              <w:spacing w:after="0" w:line="276" w:lineRule="auto"/>
            </w:pPr>
          </w:p>
        </w:tc>
      </w:tr>
      <w:tr w:rsidR="00CF7853" w14:paraId="7FCC38A6" w14:textId="77777777">
        <w:trPr>
          <w:trHeight w:val="616"/>
        </w:trPr>
        <w:tc>
          <w:tcPr>
            <w:tcW w:w="392" w:type="dxa"/>
            <w:vMerge/>
            <w:vAlign w:val="center"/>
          </w:tcPr>
          <w:p w14:paraId="4BF152EE" w14:textId="77777777" w:rsidR="00CF7853" w:rsidRDefault="00CF7853" w:rsidP="00B07012">
            <w:pPr>
              <w:pBdr>
                <w:top w:val="nil"/>
                <w:left w:val="nil"/>
                <w:bottom w:val="nil"/>
                <w:right w:val="nil"/>
                <w:between w:val="nil"/>
              </w:pBdr>
              <w:spacing w:after="0" w:line="276" w:lineRule="auto"/>
            </w:pPr>
          </w:p>
        </w:tc>
        <w:tc>
          <w:tcPr>
            <w:tcW w:w="3236" w:type="dxa"/>
            <w:vMerge/>
            <w:vAlign w:val="center"/>
          </w:tcPr>
          <w:p w14:paraId="04074935" w14:textId="77777777" w:rsidR="00CF7853" w:rsidRDefault="00CF7853" w:rsidP="00B07012">
            <w:pPr>
              <w:pBdr>
                <w:top w:val="nil"/>
                <w:left w:val="nil"/>
                <w:bottom w:val="nil"/>
                <w:right w:val="nil"/>
                <w:between w:val="nil"/>
              </w:pBdr>
              <w:spacing w:after="0" w:line="276" w:lineRule="auto"/>
            </w:pPr>
          </w:p>
        </w:tc>
        <w:tc>
          <w:tcPr>
            <w:tcW w:w="2321" w:type="dxa"/>
            <w:vAlign w:val="center"/>
          </w:tcPr>
          <w:p w14:paraId="26903A71" w14:textId="77777777" w:rsidR="00CF7853" w:rsidRDefault="00000000" w:rsidP="00B07012">
            <w:pPr>
              <w:spacing w:after="0"/>
              <w:jc w:val="center"/>
            </w:pPr>
            <w:r>
              <w:t>-</w:t>
            </w:r>
          </w:p>
        </w:tc>
        <w:tc>
          <w:tcPr>
            <w:tcW w:w="1121" w:type="dxa"/>
            <w:vAlign w:val="center"/>
          </w:tcPr>
          <w:p w14:paraId="061EBFC5" w14:textId="77777777" w:rsidR="00CF7853" w:rsidRDefault="00000000" w:rsidP="00B07012">
            <w:pPr>
              <w:spacing w:after="0"/>
              <w:jc w:val="center"/>
            </w:pPr>
            <w:r>
              <w:t>1`</w:t>
            </w:r>
          </w:p>
        </w:tc>
        <w:tc>
          <w:tcPr>
            <w:tcW w:w="1042" w:type="dxa"/>
            <w:vMerge/>
            <w:vAlign w:val="center"/>
          </w:tcPr>
          <w:p w14:paraId="64AF9D50" w14:textId="77777777" w:rsidR="00CF7853" w:rsidRDefault="00CF7853" w:rsidP="00B07012">
            <w:pPr>
              <w:pBdr>
                <w:top w:val="nil"/>
                <w:left w:val="nil"/>
                <w:bottom w:val="nil"/>
                <w:right w:val="nil"/>
                <w:between w:val="nil"/>
              </w:pBdr>
              <w:spacing w:after="0" w:line="276" w:lineRule="auto"/>
            </w:pPr>
          </w:p>
        </w:tc>
        <w:tc>
          <w:tcPr>
            <w:tcW w:w="950" w:type="dxa"/>
            <w:vMerge/>
            <w:vAlign w:val="center"/>
          </w:tcPr>
          <w:p w14:paraId="40330178" w14:textId="77777777" w:rsidR="00CF7853" w:rsidRDefault="00CF7853" w:rsidP="00B07012">
            <w:pPr>
              <w:pBdr>
                <w:top w:val="nil"/>
                <w:left w:val="nil"/>
                <w:bottom w:val="nil"/>
                <w:right w:val="nil"/>
                <w:between w:val="nil"/>
              </w:pBdr>
              <w:spacing w:after="0" w:line="276" w:lineRule="auto"/>
            </w:pPr>
          </w:p>
        </w:tc>
      </w:tr>
      <w:tr w:rsidR="00CF7853" w14:paraId="33CED078" w14:textId="77777777">
        <w:tc>
          <w:tcPr>
            <w:tcW w:w="392" w:type="dxa"/>
            <w:vMerge/>
            <w:vAlign w:val="center"/>
          </w:tcPr>
          <w:p w14:paraId="58A63343" w14:textId="77777777" w:rsidR="00CF7853" w:rsidRDefault="00CF7853" w:rsidP="00B07012">
            <w:pPr>
              <w:pBdr>
                <w:top w:val="nil"/>
                <w:left w:val="nil"/>
                <w:bottom w:val="nil"/>
                <w:right w:val="nil"/>
                <w:between w:val="nil"/>
              </w:pBdr>
              <w:spacing w:after="0" w:line="276" w:lineRule="auto"/>
            </w:pPr>
          </w:p>
        </w:tc>
        <w:tc>
          <w:tcPr>
            <w:tcW w:w="8670" w:type="dxa"/>
            <w:gridSpan w:val="5"/>
            <w:vAlign w:val="center"/>
          </w:tcPr>
          <w:p w14:paraId="7B096E06" w14:textId="77777777" w:rsidR="00CF7853" w:rsidRDefault="00000000" w:rsidP="00B07012">
            <w:pPr>
              <w:spacing w:after="0"/>
              <w:jc w:val="center"/>
            </w:pPr>
            <w:r>
              <w:t xml:space="preserve">Методические рекомендации: 3 </w:t>
            </w:r>
            <w:proofErr w:type="gramStart"/>
            <w:r>
              <w:t>супер серии</w:t>
            </w:r>
            <w:proofErr w:type="gramEnd"/>
            <w:r>
              <w:t xml:space="preserve"> по 3 упражнения; 1. Пресс лежа на скамье 45° - 20 повторений, 2. «Складка» – 20 повторений, «Планка» на локтях – 1 мин, отдых 1 мин, повторить 3 серии. Отдых 3 мин, переход к следующему упражнению.</w:t>
            </w:r>
          </w:p>
        </w:tc>
      </w:tr>
      <w:tr w:rsidR="00CF7853" w14:paraId="3430F89E" w14:textId="77777777">
        <w:tc>
          <w:tcPr>
            <w:tcW w:w="392" w:type="dxa"/>
            <w:vMerge w:val="restart"/>
            <w:vAlign w:val="center"/>
          </w:tcPr>
          <w:p w14:paraId="202061D7" w14:textId="77777777" w:rsidR="00CF7853" w:rsidRDefault="00000000" w:rsidP="00B07012">
            <w:pPr>
              <w:spacing w:after="0"/>
              <w:jc w:val="center"/>
            </w:pPr>
            <w:r>
              <w:t>4</w:t>
            </w:r>
          </w:p>
        </w:tc>
        <w:tc>
          <w:tcPr>
            <w:tcW w:w="3236" w:type="dxa"/>
            <w:vAlign w:val="center"/>
          </w:tcPr>
          <w:p w14:paraId="15562B35" w14:textId="77777777" w:rsidR="00CF7853" w:rsidRDefault="00000000" w:rsidP="00B07012">
            <w:pPr>
              <w:spacing w:after="0"/>
              <w:jc w:val="center"/>
            </w:pPr>
            <w:r>
              <w:t>Отжимание от брусьев</w:t>
            </w:r>
          </w:p>
        </w:tc>
        <w:tc>
          <w:tcPr>
            <w:tcW w:w="2321" w:type="dxa"/>
            <w:vAlign w:val="center"/>
          </w:tcPr>
          <w:p w14:paraId="25C44947" w14:textId="77777777" w:rsidR="00CF7853" w:rsidRDefault="00000000" w:rsidP="00B07012">
            <w:pPr>
              <w:spacing w:after="0"/>
              <w:jc w:val="center"/>
            </w:pPr>
            <w:r>
              <w:t>-</w:t>
            </w:r>
          </w:p>
        </w:tc>
        <w:tc>
          <w:tcPr>
            <w:tcW w:w="1121" w:type="dxa"/>
            <w:vAlign w:val="center"/>
          </w:tcPr>
          <w:p w14:paraId="763BE508" w14:textId="77777777" w:rsidR="00CF7853" w:rsidRDefault="00000000" w:rsidP="00B07012">
            <w:pPr>
              <w:spacing w:after="0"/>
              <w:jc w:val="center"/>
            </w:pPr>
            <w:r>
              <w:t>3</w:t>
            </w:r>
          </w:p>
        </w:tc>
        <w:tc>
          <w:tcPr>
            <w:tcW w:w="1042" w:type="dxa"/>
            <w:vAlign w:val="center"/>
          </w:tcPr>
          <w:p w14:paraId="72CE659B" w14:textId="77777777" w:rsidR="00CF7853" w:rsidRDefault="00000000" w:rsidP="00B07012">
            <w:pPr>
              <w:spacing w:after="0"/>
              <w:jc w:val="center"/>
            </w:pPr>
            <w:r>
              <w:t>5</w:t>
            </w:r>
          </w:p>
        </w:tc>
        <w:tc>
          <w:tcPr>
            <w:tcW w:w="950" w:type="dxa"/>
            <w:vAlign w:val="center"/>
          </w:tcPr>
          <w:p w14:paraId="731CD554" w14:textId="77777777" w:rsidR="00CF7853" w:rsidRDefault="00000000" w:rsidP="00B07012">
            <w:pPr>
              <w:spacing w:after="0"/>
              <w:jc w:val="center"/>
            </w:pPr>
            <w:r>
              <w:t>15``</w:t>
            </w:r>
          </w:p>
        </w:tc>
      </w:tr>
      <w:tr w:rsidR="00CF7853" w14:paraId="7F2BFE84" w14:textId="77777777">
        <w:tc>
          <w:tcPr>
            <w:tcW w:w="392" w:type="dxa"/>
            <w:vMerge/>
            <w:vAlign w:val="center"/>
          </w:tcPr>
          <w:p w14:paraId="55BE9E0A" w14:textId="77777777" w:rsidR="00CF7853" w:rsidRDefault="00CF7853" w:rsidP="00B07012">
            <w:pPr>
              <w:pBdr>
                <w:top w:val="nil"/>
                <w:left w:val="nil"/>
                <w:bottom w:val="nil"/>
                <w:right w:val="nil"/>
                <w:between w:val="nil"/>
              </w:pBdr>
              <w:spacing w:after="0" w:line="276" w:lineRule="auto"/>
            </w:pPr>
          </w:p>
        </w:tc>
        <w:tc>
          <w:tcPr>
            <w:tcW w:w="8670" w:type="dxa"/>
            <w:gridSpan w:val="5"/>
            <w:vAlign w:val="center"/>
          </w:tcPr>
          <w:p w14:paraId="0CC1BAE8" w14:textId="77777777" w:rsidR="00CF7853" w:rsidRDefault="00000000" w:rsidP="00B07012">
            <w:pPr>
              <w:spacing w:after="0"/>
              <w:jc w:val="center"/>
            </w:pPr>
            <w:r>
              <w:t>Методические рекомендации: 5 серий – 3 повторения «на взрыв» – отдых 15 секунд, после 5й серии отдых 1 минута 30 секунд и переход к следующему упражнению</w:t>
            </w:r>
          </w:p>
        </w:tc>
      </w:tr>
      <w:tr w:rsidR="00CF7853" w14:paraId="45A6EFBF" w14:textId="77777777">
        <w:tc>
          <w:tcPr>
            <w:tcW w:w="392" w:type="dxa"/>
            <w:vMerge w:val="restart"/>
            <w:vAlign w:val="center"/>
          </w:tcPr>
          <w:p w14:paraId="55CFFC8C" w14:textId="77777777" w:rsidR="00CF7853" w:rsidRDefault="00000000" w:rsidP="00B07012">
            <w:pPr>
              <w:spacing w:after="0"/>
              <w:jc w:val="center"/>
            </w:pPr>
            <w:r>
              <w:t>5</w:t>
            </w:r>
          </w:p>
        </w:tc>
        <w:tc>
          <w:tcPr>
            <w:tcW w:w="3236" w:type="dxa"/>
            <w:vAlign w:val="center"/>
          </w:tcPr>
          <w:p w14:paraId="27186499" w14:textId="77777777" w:rsidR="00CF7853" w:rsidRDefault="00000000" w:rsidP="00B07012">
            <w:pPr>
              <w:spacing w:after="0"/>
              <w:jc w:val="center"/>
            </w:pPr>
            <w:r>
              <w:t>Подтягивание</w:t>
            </w:r>
          </w:p>
        </w:tc>
        <w:tc>
          <w:tcPr>
            <w:tcW w:w="2321" w:type="dxa"/>
            <w:vAlign w:val="center"/>
          </w:tcPr>
          <w:p w14:paraId="6DD7FDF9" w14:textId="77777777" w:rsidR="00CF7853" w:rsidRDefault="00000000" w:rsidP="00B07012">
            <w:pPr>
              <w:spacing w:after="0"/>
              <w:jc w:val="center"/>
            </w:pPr>
            <w:r>
              <w:t>-</w:t>
            </w:r>
          </w:p>
        </w:tc>
        <w:tc>
          <w:tcPr>
            <w:tcW w:w="1121" w:type="dxa"/>
            <w:vAlign w:val="center"/>
          </w:tcPr>
          <w:p w14:paraId="123722BC" w14:textId="77777777" w:rsidR="00CF7853" w:rsidRDefault="00000000" w:rsidP="00B07012">
            <w:pPr>
              <w:spacing w:after="0"/>
              <w:jc w:val="center"/>
            </w:pPr>
            <w:r>
              <w:t>3</w:t>
            </w:r>
          </w:p>
        </w:tc>
        <w:tc>
          <w:tcPr>
            <w:tcW w:w="1042" w:type="dxa"/>
            <w:vAlign w:val="center"/>
          </w:tcPr>
          <w:p w14:paraId="683C41B6" w14:textId="77777777" w:rsidR="00CF7853" w:rsidRDefault="00000000" w:rsidP="00B07012">
            <w:pPr>
              <w:spacing w:after="0"/>
              <w:jc w:val="center"/>
            </w:pPr>
            <w:r>
              <w:t>5</w:t>
            </w:r>
          </w:p>
        </w:tc>
        <w:tc>
          <w:tcPr>
            <w:tcW w:w="950" w:type="dxa"/>
            <w:vAlign w:val="center"/>
          </w:tcPr>
          <w:p w14:paraId="6AB1E4E4" w14:textId="77777777" w:rsidR="00CF7853" w:rsidRDefault="00000000" w:rsidP="00B07012">
            <w:pPr>
              <w:spacing w:after="0"/>
              <w:jc w:val="center"/>
            </w:pPr>
            <w:r>
              <w:t>15``</w:t>
            </w:r>
          </w:p>
        </w:tc>
      </w:tr>
      <w:tr w:rsidR="00CF7853" w14:paraId="1C768D65" w14:textId="77777777">
        <w:tc>
          <w:tcPr>
            <w:tcW w:w="392" w:type="dxa"/>
            <w:vMerge/>
            <w:vAlign w:val="center"/>
          </w:tcPr>
          <w:p w14:paraId="304841F6" w14:textId="77777777" w:rsidR="00CF7853" w:rsidRDefault="00CF7853" w:rsidP="00B07012">
            <w:pPr>
              <w:pBdr>
                <w:top w:val="nil"/>
                <w:left w:val="nil"/>
                <w:bottom w:val="nil"/>
                <w:right w:val="nil"/>
                <w:between w:val="nil"/>
              </w:pBdr>
              <w:spacing w:after="0" w:line="276" w:lineRule="auto"/>
            </w:pPr>
          </w:p>
        </w:tc>
        <w:tc>
          <w:tcPr>
            <w:tcW w:w="8670" w:type="dxa"/>
            <w:gridSpan w:val="5"/>
            <w:vAlign w:val="center"/>
          </w:tcPr>
          <w:p w14:paraId="5F175075" w14:textId="77777777" w:rsidR="00CF7853" w:rsidRDefault="00000000" w:rsidP="00B07012">
            <w:pPr>
              <w:spacing w:after="0"/>
              <w:jc w:val="center"/>
            </w:pPr>
            <w:r>
              <w:t>Методические рекомендации: 5 серий – 3 повторения «на взрыв» – отдых 15 секунд</w:t>
            </w:r>
          </w:p>
        </w:tc>
      </w:tr>
    </w:tbl>
    <w:p w14:paraId="0B1B1CF5" w14:textId="77777777" w:rsidR="00CF7853" w:rsidRDefault="00CF7853" w:rsidP="00B07012">
      <w:pPr>
        <w:spacing w:after="0"/>
        <w:ind w:firstLine="567"/>
        <w:jc w:val="both"/>
        <w:rPr>
          <w:color w:val="000000"/>
          <w:sz w:val="24"/>
          <w:szCs w:val="24"/>
        </w:rPr>
      </w:pPr>
    </w:p>
    <w:p w14:paraId="72F75084" w14:textId="77777777" w:rsidR="00CF7853" w:rsidRDefault="00000000" w:rsidP="00B07012">
      <w:pPr>
        <w:spacing w:after="0" w:line="310" w:lineRule="auto"/>
        <w:ind w:firstLine="567"/>
        <w:jc w:val="right"/>
        <w:rPr>
          <w:color w:val="000000"/>
          <w:sz w:val="24"/>
          <w:szCs w:val="24"/>
        </w:rPr>
      </w:pPr>
      <w:r>
        <w:rPr>
          <w:color w:val="000000"/>
          <w:sz w:val="28"/>
          <w:szCs w:val="28"/>
        </w:rPr>
        <w:t>Таблица 20</w:t>
      </w:r>
      <w:r>
        <w:rPr>
          <w:noProof/>
        </w:rPr>
        <mc:AlternateContent>
          <mc:Choice Requires="wps">
            <w:drawing>
              <wp:anchor distT="0" distB="0" distL="114300" distR="114300" simplePos="0" relativeHeight="251895808" behindDoc="0" locked="0" layoutInCell="1" hidden="0" allowOverlap="1" wp14:anchorId="10E3A4FD" wp14:editId="083D4672">
                <wp:simplePos x="0" y="0"/>
                <wp:positionH relativeFrom="column">
                  <wp:posOffset>-70942</wp:posOffset>
                </wp:positionH>
                <wp:positionV relativeFrom="paragraph">
                  <wp:posOffset>-6095</wp:posOffset>
                </wp:positionV>
                <wp:extent cx="6096" cy="6096"/>
                <wp:effectExtent l="0" t="0" r="0" b="0"/>
                <wp:wrapNone/>
                <wp:docPr id="182" name="Полилиния: фигура 18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1AD0FD" id="Полилиния: фигура 182" o:spid="_x0000_s1026" style="position:absolute;margin-left:-5.6pt;margin-top:-.5pt;width:.5pt;height:.5pt;z-index:2518958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6832" behindDoc="0" locked="0" layoutInCell="1" hidden="0" allowOverlap="1" wp14:anchorId="31C4304C" wp14:editId="4E7DA5E1">
                <wp:simplePos x="0" y="0"/>
                <wp:positionH relativeFrom="column">
                  <wp:posOffset>-70942</wp:posOffset>
                </wp:positionH>
                <wp:positionV relativeFrom="paragraph">
                  <wp:posOffset>-6095</wp:posOffset>
                </wp:positionV>
                <wp:extent cx="6096" cy="6096"/>
                <wp:effectExtent l="0" t="0" r="0" b="0"/>
                <wp:wrapNone/>
                <wp:docPr id="87" name="Полилиния: фигура 8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E73D90" id="Полилиния: фигура 87" o:spid="_x0000_s1026" style="position:absolute;margin-left:-5.6pt;margin-top:-.5pt;width:.5pt;height:.5pt;z-index:25189683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7856" behindDoc="0" locked="0" layoutInCell="1" hidden="0" allowOverlap="1" wp14:anchorId="45519383" wp14:editId="6594DC35">
                <wp:simplePos x="0" y="0"/>
                <wp:positionH relativeFrom="column">
                  <wp:posOffset>274954</wp:posOffset>
                </wp:positionH>
                <wp:positionV relativeFrom="paragraph">
                  <wp:posOffset>-6095</wp:posOffset>
                </wp:positionV>
                <wp:extent cx="6096" cy="6096"/>
                <wp:effectExtent l="0" t="0" r="0" b="0"/>
                <wp:wrapNone/>
                <wp:docPr id="75" name="Полилиния: фигура 7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540D08" id="Полилиния: фигура 75" o:spid="_x0000_s1026" style="position:absolute;margin-left:21.65pt;margin-top:-.5pt;width:.5pt;height:.5pt;z-index:2518978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8880" behindDoc="0" locked="0" layoutInCell="1" hidden="0" allowOverlap="1" wp14:anchorId="1AD0D25F" wp14:editId="58233651">
                <wp:simplePos x="0" y="0"/>
                <wp:positionH relativeFrom="column">
                  <wp:posOffset>5864479</wp:posOffset>
                </wp:positionH>
                <wp:positionV relativeFrom="paragraph">
                  <wp:posOffset>-6095</wp:posOffset>
                </wp:positionV>
                <wp:extent cx="6096" cy="6096"/>
                <wp:effectExtent l="0" t="0" r="0" b="0"/>
                <wp:wrapNone/>
                <wp:docPr id="104" name="Полилиния: фигура 10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57CD66" id="Полилиния: фигура 104" o:spid="_x0000_s1026" style="position:absolute;margin-left:461.75pt;margin-top:-.5pt;width:.5pt;height:.5pt;z-index:25189888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899904" behindDoc="0" locked="0" layoutInCell="1" hidden="0" allowOverlap="1" wp14:anchorId="59E796EB" wp14:editId="249598E1">
                <wp:simplePos x="0" y="0"/>
                <wp:positionH relativeFrom="column">
                  <wp:posOffset>5864479</wp:posOffset>
                </wp:positionH>
                <wp:positionV relativeFrom="paragraph">
                  <wp:posOffset>-6095</wp:posOffset>
                </wp:positionV>
                <wp:extent cx="6096" cy="6096"/>
                <wp:effectExtent l="0" t="0" r="0" b="0"/>
                <wp:wrapNone/>
                <wp:docPr id="63" name="Полилиния: фигура 6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9A13C9A" id="Полилиния: фигура 63" o:spid="_x0000_s1026" style="position:absolute;margin-left:461.75pt;margin-top:-.5pt;width:.5pt;height:.5pt;z-index:2518999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p>
    <w:p w14:paraId="5B00C9B2" w14:textId="48E65029" w:rsidR="00CF7853" w:rsidRDefault="00000000" w:rsidP="0022650C">
      <w:pPr>
        <w:spacing w:after="0" w:line="310" w:lineRule="auto"/>
        <w:jc w:val="center"/>
        <w:rPr>
          <w:b/>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(ОФП-2)</w:t>
      </w:r>
    </w:p>
    <w:tbl>
      <w:tblPr>
        <w:tblStyle w:val="af9"/>
        <w:tblW w:w="9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
        <w:gridCol w:w="3099"/>
        <w:gridCol w:w="2368"/>
        <w:gridCol w:w="1209"/>
        <w:gridCol w:w="1031"/>
        <w:gridCol w:w="959"/>
      </w:tblGrid>
      <w:tr w:rsidR="00CF7853" w14:paraId="05924D9B" w14:textId="77777777">
        <w:trPr>
          <w:jc w:val="center"/>
        </w:trPr>
        <w:tc>
          <w:tcPr>
            <w:tcW w:w="396" w:type="dxa"/>
            <w:vMerge w:val="restart"/>
            <w:vAlign w:val="center"/>
          </w:tcPr>
          <w:p w14:paraId="4846AA99" w14:textId="77777777" w:rsidR="00CF7853" w:rsidRDefault="00000000" w:rsidP="00B07012">
            <w:pPr>
              <w:spacing w:after="0"/>
              <w:jc w:val="center"/>
              <w:rPr>
                <w:sz w:val="24"/>
                <w:szCs w:val="24"/>
              </w:rPr>
            </w:pPr>
            <w:r>
              <w:rPr>
                <w:sz w:val="24"/>
                <w:szCs w:val="24"/>
              </w:rPr>
              <w:t>№ п/п</w:t>
            </w:r>
          </w:p>
        </w:tc>
        <w:tc>
          <w:tcPr>
            <w:tcW w:w="3099" w:type="dxa"/>
            <w:vMerge w:val="restart"/>
            <w:vAlign w:val="center"/>
          </w:tcPr>
          <w:p w14:paraId="5A0B8FDD" w14:textId="77777777" w:rsidR="00CF7853" w:rsidRDefault="00000000" w:rsidP="00B07012">
            <w:pPr>
              <w:spacing w:after="0"/>
              <w:jc w:val="center"/>
              <w:rPr>
                <w:sz w:val="24"/>
                <w:szCs w:val="24"/>
              </w:rPr>
            </w:pPr>
            <w:r>
              <w:rPr>
                <w:sz w:val="24"/>
                <w:szCs w:val="24"/>
              </w:rPr>
              <w:t>Упражнение</w:t>
            </w:r>
          </w:p>
        </w:tc>
        <w:tc>
          <w:tcPr>
            <w:tcW w:w="2368" w:type="dxa"/>
            <w:vMerge w:val="restart"/>
            <w:vAlign w:val="center"/>
          </w:tcPr>
          <w:p w14:paraId="089AFACA" w14:textId="77777777" w:rsidR="00CF7853" w:rsidRDefault="00000000" w:rsidP="00B07012">
            <w:pPr>
              <w:spacing w:after="0"/>
              <w:jc w:val="center"/>
              <w:rPr>
                <w:sz w:val="24"/>
                <w:szCs w:val="24"/>
              </w:rPr>
            </w:pPr>
            <w:r>
              <w:rPr>
                <w:sz w:val="24"/>
                <w:szCs w:val="24"/>
              </w:rPr>
              <w:t>Нагрузка</w:t>
            </w:r>
          </w:p>
        </w:tc>
        <w:tc>
          <w:tcPr>
            <w:tcW w:w="2240" w:type="dxa"/>
            <w:gridSpan w:val="2"/>
            <w:vAlign w:val="center"/>
          </w:tcPr>
          <w:p w14:paraId="3C93C145" w14:textId="77777777" w:rsidR="00CF7853" w:rsidRDefault="00000000" w:rsidP="00B07012">
            <w:pPr>
              <w:spacing w:after="0"/>
              <w:jc w:val="center"/>
              <w:rPr>
                <w:sz w:val="24"/>
                <w:szCs w:val="24"/>
              </w:rPr>
            </w:pPr>
            <w:r>
              <w:rPr>
                <w:sz w:val="24"/>
                <w:szCs w:val="24"/>
              </w:rPr>
              <w:t>Количество</w:t>
            </w:r>
          </w:p>
        </w:tc>
        <w:tc>
          <w:tcPr>
            <w:tcW w:w="959" w:type="dxa"/>
            <w:vMerge w:val="restart"/>
            <w:vAlign w:val="center"/>
          </w:tcPr>
          <w:p w14:paraId="0B6A3C27" w14:textId="77777777" w:rsidR="00CF7853" w:rsidRDefault="00000000" w:rsidP="00B07012">
            <w:pPr>
              <w:spacing w:after="0"/>
              <w:jc w:val="center"/>
              <w:rPr>
                <w:sz w:val="24"/>
                <w:szCs w:val="24"/>
              </w:rPr>
            </w:pPr>
            <w:r>
              <w:rPr>
                <w:sz w:val="24"/>
                <w:szCs w:val="24"/>
              </w:rPr>
              <w:t>Отдых</w:t>
            </w:r>
          </w:p>
        </w:tc>
      </w:tr>
      <w:tr w:rsidR="00CF7853" w14:paraId="6D48C53E" w14:textId="77777777">
        <w:trPr>
          <w:jc w:val="center"/>
        </w:trPr>
        <w:tc>
          <w:tcPr>
            <w:tcW w:w="396" w:type="dxa"/>
            <w:vMerge/>
            <w:vAlign w:val="center"/>
          </w:tcPr>
          <w:p w14:paraId="58B7F7F1"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24AFC114"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Merge/>
            <w:vAlign w:val="center"/>
          </w:tcPr>
          <w:p w14:paraId="058EDEA8" w14:textId="77777777" w:rsidR="00CF7853" w:rsidRDefault="00CF7853" w:rsidP="00B07012">
            <w:pPr>
              <w:pBdr>
                <w:top w:val="nil"/>
                <w:left w:val="nil"/>
                <w:bottom w:val="nil"/>
                <w:right w:val="nil"/>
                <w:between w:val="nil"/>
              </w:pBdr>
              <w:spacing w:after="0" w:line="276" w:lineRule="auto"/>
              <w:rPr>
                <w:sz w:val="24"/>
                <w:szCs w:val="24"/>
              </w:rPr>
            </w:pPr>
          </w:p>
        </w:tc>
        <w:tc>
          <w:tcPr>
            <w:tcW w:w="1209" w:type="dxa"/>
            <w:vAlign w:val="center"/>
          </w:tcPr>
          <w:p w14:paraId="550083F5" w14:textId="77777777" w:rsidR="00CF7853" w:rsidRDefault="00000000" w:rsidP="00B07012">
            <w:pPr>
              <w:spacing w:after="0"/>
              <w:jc w:val="center"/>
              <w:rPr>
                <w:sz w:val="24"/>
                <w:szCs w:val="24"/>
              </w:rPr>
            </w:pPr>
            <w:r>
              <w:rPr>
                <w:sz w:val="24"/>
                <w:szCs w:val="24"/>
              </w:rPr>
              <w:t>повторений</w:t>
            </w:r>
          </w:p>
        </w:tc>
        <w:tc>
          <w:tcPr>
            <w:tcW w:w="1031" w:type="dxa"/>
            <w:vAlign w:val="center"/>
          </w:tcPr>
          <w:p w14:paraId="0FD33F4C" w14:textId="77777777" w:rsidR="00CF7853" w:rsidRDefault="00000000" w:rsidP="00B07012">
            <w:pPr>
              <w:spacing w:after="0"/>
              <w:jc w:val="center"/>
              <w:rPr>
                <w:sz w:val="24"/>
                <w:szCs w:val="24"/>
              </w:rPr>
            </w:pPr>
            <w:r>
              <w:rPr>
                <w:sz w:val="24"/>
                <w:szCs w:val="24"/>
              </w:rPr>
              <w:t>серий</w:t>
            </w:r>
          </w:p>
        </w:tc>
        <w:tc>
          <w:tcPr>
            <w:tcW w:w="959" w:type="dxa"/>
            <w:vMerge/>
            <w:vAlign w:val="center"/>
          </w:tcPr>
          <w:p w14:paraId="363012AA"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184C4CDB" w14:textId="77777777">
        <w:trPr>
          <w:jc w:val="center"/>
        </w:trPr>
        <w:tc>
          <w:tcPr>
            <w:tcW w:w="396" w:type="dxa"/>
            <w:vMerge w:val="restart"/>
            <w:vAlign w:val="center"/>
          </w:tcPr>
          <w:p w14:paraId="1BC3D24A" w14:textId="77777777" w:rsidR="00CF7853" w:rsidRDefault="00000000" w:rsidP="00B07012">
            <w:pPr>
              <w:spacing w:after="0"/>
              <w:jc w:val="center"/>
              <w:rPr>
                <w:sz w:val="24"/>
                <w:szCs w:val="24"/>
              </w:rPr>
            </w:pPr>
            <w:r>
              <w:rPr>
                <w:sz w:val="24"/>
                <w:szCs w:val="24"/>
              </w:rPr>
              <w:t>1</w:t>
            </w:r>
          </w:p>
        </w:tc>
        <w:tc>
          <w:tcPr>
            <w:tcW w:w="3099" w:type="dxa"/>
            <w:vMerge w:val="restart"/>
            <w:vAlign w:val="center"/>
          </w:tcPr>
          <w:p w14:paraId="4267109D" w14:textId="77777777" w:rsidR="00CF7853" w:rsidRDefault="00000000" w:rsidP="00B07012">
            <w:pPr>
              <w:spacing w:after="0"/>
              <w:jc w:val="center"/>
              <w:rPr>
                <w:sz w:val="24"/>
                <w:szCs w:val="24"/>
              </w:rPr>
            </w:pPr>
            <w:r>
              <w:rPr>
                <w:sz w:val="24"/>
                <w:szCs w:val="24"/>
              </w:rPr>
              <w:t>Тяга штанги лежа на груди на скамье</w:t>
            </w:r>
          </w:p>
        </w:tc>
        <w:tc>
          <w:tcPr>
            <w:tcW w:w="2368" w:type="dxa"/>
            <w:vAlign w:val="center"/>
          </w:tcPr>
          <w:p w14:paraId="06F52590" w14:textId="77777777" w:rsidR="00CF7853" w:rsidRDefault="00000000" w:rsidP="00B07012">
            <w:pPr>
              <w:spacing w:after="0"/>
              <w:jc w:val="center"/>
              <w:rPr>
                <w:sz w:val="24"/>
                <w:szCs w:val="24"/>
              </w:rPr>
            </w:pPr>
            <w:r>
              <w:rPr>
                <w:sz w:val="24"/>
                <w:szCs w:val="24"/>
              </w:rPr>
              <w:t xml:space="preserve">90% от </w:t>
            </w:r>
            <w:proofErr w:type="spellStart"/>
            <w:r>
              <w:rPr>
                <w:sz w:val="24"/>
                <w:szCs w:val="24"/>
              </w:rPr>
              <w:t>max</w:t>
            </w:r>
            <w:proofErr w:type="spellEnd"/>
          </w:p>
        </w:tc>
        <w:tc>
          <w:tcPr>
            <w:tcW w:w="1209" w:type="dxa"/>
            <w:vAlign w:val="center"/>
          </w:tcPr>
          <w:p w14:paraId="05AEC694" w14:textId="77777777" w:rsidR="00CF7853" w:rsidRDefault="00000000" w:rsidP="00B07012">
            <w:pPr>
              <w:spacing w:after="0"/>
              <w:jc w:val="center"/>
              <w:rPr>
                <w:sz w:val="24"/>
                <w:szCs w:val="24"/>
              </w:rPr>
            </w:pPr>
            <w:r>
              <w:rPr>
                <w:sz w:val="24"/>
                <w:szCs w:val="24"/>
              </w:rPr>
              <w:t>1</w:t>
            </w:r>
          </w:p>
        </w:tc>
        <w:tc>
          <w:tcPr>
            <w:tcW w:w="1031" w:type="dxa"/>
            <w:vAlign w:val="center"/>
          </w:tcPr>
          <w:p w14:paraId="1D04D743" w14:textId="77777777" w:rsidR="00CF7853" w:rsidRDefault="00000000" w:rsidP="00B07012">
            <w:pPr>
              <w:spacing w:after="0"/>
              <w:jc w:val="center"/>
              <w:rPr>
                <w:sz w:val="24"/>
                <w:szCs w:val="24"/>
              </w:rPr>
            </w:pPr>
            <w:r>
              <w:rPr>
                <w:sz w:val="24"/>
                <w:szCs w:val="24"/>
              </w:rPr>
              <w:t>3</w:t>
            </w:r>
          </w:p>
        </w:tc>
        <w:tc>
          <w:tcPr>
            <w:tcW w:w="959" w:type="dxa"/>
            <w:vAlign w:val="center"/>
          </w:tcPr>
          <w:p w14:paraId="5DC2E15B" w14:textId="77777777" w:rsidR="00CF7853" w:rsidRDefault="00000000" w:rsidP="00B07012">
            <w:pPr>
              <w:spacing w:after="0"/>
              <w:jc w:val="center"/>
              <w:rPr>
                <w:sz w:val="24"/>
                <w:szCs w:val="24"/>
              </w:rPr>
            </w:pPr>
            <w:r>
              <w:rPr>
                <w:sz w:val="24"/>
                <w:szCs w:val="24"/>
              </w:rPr>
              <w:t>1`30``</w:t>
            </w:r>
          </w:p>
        </w:tc>
      </w:tr>
      <w:tr w:rsidR="00CF7853" w14:paraId="558FACB0" w14:textId="77777777">
        <w:trPr>
          <w:jc w:val="center"/>
        </w:trPr>
        <w:tc>
          <w:tcPr>
            <w:tcW w:w="396" w:type="dxa"/>
            <w:vMerge/>
            <w:vAlign w:val="center"/>
          </w:tcPr>
          <w:p w14:paraId="422D3D82"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5C9D76CC"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1FE35065" w14:textId="77777777" w:rsidR="00CF7853" w:rsidRDefault="00000000" w:rsidP="00B07012">
            <w:pPr>
              <w:spacing w:after="0"/>
              <w:jc w:val="center"/>
              <w:rPr>
                <w:sz w:val="24"/>
                <w:szCs w:val="24"/>
              </w:rPr>
            </w:pPr>
            <w:r>
              <w:rPr>
                <w:sz w:val="24"/>
                <w:szCs w:val="24"/>
              </w:rPr>
              <w:t xml:space="preserve">85% от </w:t>
            </w:r>
            <w:proofErr w:type="spellStart"/>
            <w:r>
              <w:rPr>
                <w:sz w:val="24"/>
                <w:szCs w:val="24"/>
              </w:rPr>
              <w:t>max</w:t>
            </w:r>
            <w:proofErr w:type="spellEnd"/>
          </w:p>
        </w:tc>
        <w:tc>
          <w:tcPr>
            <w:tcW w:w="1209" w:type="dxa"/>
            <w:vAlign w:val="center"/>
          </w:tcPr>
          <w:p w14:paraId="6E8FF5D3" w14:textId="77777777" w:rsidR="00CF7853" w:rsidRDefault="00000000" w:rsidP="00B07012">
            <w:pPr>
              <w:spacing w:after="0"/>
              <w:jc w:val="center"/>
              <w:rPr>
                <w:sz w:val="24"/>
                <w:szCs w:val="24"/>
              </w:rPr>
            </w:pPr>
            <w:r>
              <w:rPr>
                <w:sz w:val="24"/>
                <w:szCs w:val="24"/>
              </w:rPr>
              <w:t>3</w:t>
            </w:r>
          </w:p>
        </w:tc>
        <w:tc>
          <w:tcPr>
            <w:tcW w:w="1031" w:type="dxa"/>
            <w:vAlign w:val="center"/>
          </w:tcPr>
          <w:p w14:paraId="23D69644" w14:textId="77777777" w:rsidR="00CF7853" w:rsidRDefault="00000000" w:rsidP="00B07012">
            <w:pPr>
              <w:spacing w:after="0"/>
              <w:jc w:val="center"/>
              <w:rPr>
                <w:sz w:val="24"/>
                <w:szCs w:val="24"/>
              </w:rPr>
            </w:pPr>
            <w:r>
              <w:rPr>
                <w:sz w:val="24"/>
                <w:szCs w:val="24"/>
              </w:rPr>
              <w:t>3</w:t>
            </w:r>
          </w:p>
        </w:tc>
        <w:tc>
          <w:tcPr>
            <w:tcW w:w="959" w:type="dxa"/>
            <w:vAlign w:val="center"/>
          </w:tcPr>
          <w:p w14:paraId="7A4F76DB" w14:textId="77777777" w:rsidR="00CF7853" w:rsidRDefault="00000000" w:rsidP="00B07012">
            <w:pPr>
              <w:spacing w:after="0"/>
              <w:jc w:val="center"/>
              <w:rPr>
                <w:sz w:val="24"/>
                <w:szCs w:val="24"/>
              </w:rPr>
            </w:pPr>
            <w:r>
              <w:rPr>
                <w:sz w:val="24"/>
                <w:szCs w:val="24"/>
              </w:rPr>
              <w:t>1`30``</w:t>
            </w:r>
          </w:p>
        </w:tc>
      </w:tr>
      <w:tr w:rsidR="00CF7853" w14:paraId="431D93DD" w14:textId="77777777">
        <w:trPr>
          <w:jc w:val="center"/>
        </w:trPr>
        <w:tc>
          <w:tcPr>
            <w:tcW w:w="396" w:type="dxa"/>
            <w:vMerge/>
            <w:vAlign w:val="center"/>
          </w:tcPr>
          <w:p w14:paraId="03E0C2F8"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60A44E34"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1A58FDE1"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p>
        </w:tc>
        <w:tc>
          <w:tcPr>
            <w:tcW w:w="1209" w:type="dxa"/>
            <w:vAlign w:val="center"/>
          </w:tcPr>
          <w:p w14:paraId="6310642C" w14:textId="77777777" w:rsidR="00CF7853" w:rsidRDefault="00000000" w:rsidP="00B07012">
            <w:pPr>
              <w:spacing w:after="0"/>
              <w:jc w:val="center"/>
              <w:rPr>
                <w:sz w:val="24"/>
                <w:szCs w:val="24"/>
              </w:rPr>
            </w:pPr>
            <w:r>
              <w:rPr>
                <w:sz w:val="24"/>
                <w:szCs w:val="24"/>
              </w:rPr>
              <w:t>5</w:t>
            </w:r>
          </w:p>
        </w:tc>
        <w:tc>
          <w:tcPr>
            <w:tcW w:w="1031" w:type="dxa"/>
            <w:vAlign w:val="center"/>
          </w:tcPr>
          <w:p w14:paraId="06DFD81C" w14:textId="77777777" w:rsidR="00CF7853" w:rsidRDefault="00000000" w:rsidP="00B07012">
            <w:pPr>
              <w:spacing w:after="0"/>
              <w:jc w:val="center"/>
              <w:rPr>
                <w:sz w:val="24"/>
                <w:szCs w:val="24"/>
              </w:rPr>
            </w:pPr>
            <w:r>
              <w:rPr>
                <w:sz w:val="24"/>
                <w:szCs w:val="24"/>
              </w:rPr>
              <w:t>5</w:t>
            </w:r>
          </w:p>
        </w:tc>
        <w:tc>
          <w:tcPr>
            <w:tcW w:w="959" w:type="dxa"/>
            <w:vAlign w:val="center"/>
          </w:tcPr>
          <w:p w14:paraId="547261C5" w14:textId="77777777" w:rsidR="00CF7853" w:rsidRDefault="00000000" w:rsidP="00B07012">
            <w:pPr>
              <w:spacing w:after="0"/>
              <w:jc w:val="center"/>
              <w:rPr>
                <w:sz w:val="24"/>
                <w:szCs w:val="24"/>
              </w:rPr>
            </w:pPr>
            <w:r>
              <w:rPr>
                <w:sz w:val="24"/>
                <w:szCs w:val="24"/>
              </w:rPr>
              <w:t>45``</w:t>
            </w:r>
          </w:p>
        </w:tc>
      </w:tr>
      <w:tr w:rsidR="00CF7853" w14:paraId="19AED285" w14:textId="77777777">
        <w:trPr>
          <w:jc w:val="center"/>
        </w:trPr>
        <w:tc>
          <w:tcPr>
            <w:tcW w:w="396" w:type="dxa"/>
            <w:vMerge/>
            <w:vAlign w:val="center"/>
          </w:tcPr>
          <w:p w14:paraId="60BE6232"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02C9FB00" w14:textId="77777777" w:rsidR="00CF7853" w:rsidRDefault="00000000" w:rsidP="00B07012">
            <w:pPr>
              <w:spacing w:after="0"/>
              <w:jc w:val="center"/>
              <w:rPr>
                <w:sz w:val="24"/>
                <w:szCs w:val="24"/>
              </w:rPr>
            </w:pPr>
            <w:r>
              <w:rPr>
                <w:sz w:val="24"/>
                <w:szCs w:val="24"/>
              </w:rPr>
              <w:t xml:space="preserve">Методические рекомендации: 3 серии по 1 повторению – отдых 1 мин 30 </w:t>
            </w:r>
            <w:proofErr w:type="gramStart"/>
            <w:r>
              <w:rPr>
                <w:sz w:val="24"/>
                <w:szCs w:val="24"/>
              </w:rPr>
              <w:t>секунд;  переход</w:t>
            </w:r>
            <w:proofErr w:type="gramEnd"/>
            <w:r>
              <w:rPr>
                <w:sz w:val="24"/>
                <w:szCs w:val="24"/>
              </w:rPr>
              <w:t xml:space="preserve"> к упражнению с уменьшением отягощения – 3 серии по 3 повторения </w:t>
            </w:r>
            <w:proofErr w:type="gramStart"/>
            <w:r>
              <w:rPr>
                <w:sz w:val="24"/>
                <w:szCs w:val="24"/>
              </w:rPr>
              <w:t>–  отдых</w:t>
            </w:r>
            <w:proofErr w:type="gramEnd"/>
            <w:r>
              <w:rPr>
                <w:sz w:val="24"/>
                <w:szCs w:val="24"/>
              </w:rPr>
              <w:t xml:space="preserve"> 1 мин 30 секунд, после 3 серии отдых 1 мин 30 секунд, переход к упражнению с уменьшением отягощения - 5 серий по 5 повторений «на взрыв», отдых между </w:t>
            </w:r>
            <w:proofErr w:type="gramStart"/>
            <w:r>
              <w:rPr>
                <w:sz w:val="24"/>
                <w:szCs w:val="24"/>
              </w:rPr>
              <w:t>сериями  45</w:t>
            </w:r>
            <w:proofErr w:type="gramEnd"/>
            <w:r>
              <w:rPr>
                <w:sz w:val="24"/>
                <w:szCs w:val="24"/>
              </w:rPr>
              <w:t xml:space="preserve"> секунд. После 5 серии отдых 3 минуты и переход к следующему упражнению</w:t>
            </w:r>
          </w:p>
        </w:tc>
      </w:tr>
      <w:tr w:rsidR="00CF7853" w14:paraId="12C3C313" w14:textId="77777777">
        <w:trPr>
          <w:jc w:val="center"/>
        </w:trPr>
        <w:tc>
          <w:tcPr>
            <w:tcW w:w="396" w:type="dxa"/>
            <w:vMerge w:val="restart"/>
            <w:vAlign w:val="center"/>
          </w:tcPr>
          <w:p w14:paraId="62CEEF8A" w14:textId="77777777" w:rsidR="00CF7853" w:rsidRDefault="00000000" w:rsidP="00B07012">
            <w:pPr>
              <w:spacing w:after="0"/>
              <w:jc w:val="center"/>
              <w:rPr>
                <w:sz w:val="24"/>
                <w:szCs w:val="24"/>
              </w:rPr>
            </w:pPr>
            <w:r>
              <w:rPr>
                <w:sz w:val="24"/>
                <w:szCs w:val="24"/>
              </w:rPr>
              <w:lastRenderedPageBreak/>
              <w:t>2</w:t>
            </w:r>
          </w:p>
        </w:tc>
        <w:tc>
          <w:tcPr>
            <w:tcW w:w="3099" w:type="dxa"/>
            <w:vMerge w:val="restart"/>
            <w:vAlign w:val="center"/>
          </w:tcPr>
          <w:p w14:paraId="37C86CF5" w14:textId="77777777" w:rsidR="00CF7853" w:rsidRDefault="00000000" w:rsidP="00B07012">
            <w:pPr>
              <w:spacing w:after="0"/>
              <w:jc w:val="center"/>
              <w:rPr>
                <w:sz w:val="24"/>
                <w:szCs w:val="24"/>
              </w:rPr>
            </w:pPr>
            <w:r>
              <w:rPr>
                <w:sz w:val="24"/>
                <w:szCs w:val="24"/>
              </w:rPr>
              <w:t>Цепочка на пресс («складка»)</w:t>
            </w:r>
          </w:p>
        </w:tc>
        <w:tc>
          <w:tcPr>
            <w:tcW w:w="2368" w:type="dxa"/>
            <w:vAlign w:val="center"/>
          </w:tcPr>
          <w:p w14:paraId="1F08B518" w14:textId="77777777" w:rsidR="00CF7853" w:rsidRDefault="00000000" w:rsidP="00B07012">
            <w:pPr>
              <w:spacing w:after="0"/>
              <w:jc w:val="center"/>
              <w:rPr>
                <w:sz w:val="24"/>
                <w:szCs w:val="24"/>
              </w:rPr>
            </w:pPr>
            <w:r>
              <w:rPr>
                <w:sz w:val="24"/>
                <w:szCs w:val="24"/>
              </w:rPr>
              <w:t>1`</w:t>
            </w:r>
          </w:p>
        </w:tc>
        <w:tc>
          <w:tcPr>
            <w:tcW w:w="1209" w:type="dxa"/>
            <w:vAlign w:val="center"/>
          </w:tcPr>
          <w:p w14:paraId="2C181523" w14:textId="77777777" w:rsidR="00CF7853" w:rsidRDefault="00000000" w:rsidP="00B07012">
            <w:pPr>
              <w:spacing w:after="0"/>
              <w:jc w:val="center"/>
              <w:rPr>
                <w:sz w:val="24"/>
                <w:szCs w:val="24"/>
              </w:rPr>
            </w:pPr>
            <w:r>
              <w:rPr>
                <w:sz w:val="24"/>
                <w:szCs w:val="24"/>
              </w:rPr>
              <w:t>5``</w:t>
            </w:r>
          </w:p>
        </w:tc>
        <w:tc>
          <w:tcPr>
            <w:tcW w:w="1031" w:type="dxa"/>
            <w:vAlign w:val="center"/>
          </w:tcPr>
          <w:p w14:paraId="32EFBB21" w14:textId="77777777" w:rsidR="00CF7853" w:rsidRDefault="00000000" w:rsidP="00B07012">
            <w:pPr>
              <w:spacing w:after="0"/>
              <w:jc w:val="center"/>
              <w:rPr>
                <w:sz w:val="24"/>
                <w:szCs w:val="24"/>
              </w:rPr>
            </w:pPr>
            <w:r>
              <w:rPr>
                <w:sz w:val="24"/>
                <w:szCs w:val="24"/>
              </w:rPr>
              <w:t>1</w:t>
            </w:r>
          </w:p>
        </w:tc>
        <w:tc>
          <w:tcPr>
            <w:tcW w:w="959" w:type="dxa"/>
            <w:vAlign w:val="center"/>
          </w:tcPr>
          <w:p w14:paraId="31EAAB8B" w14:textId="77777777" w:rsidR="00CF7853" w:rsidRDefault="00000000" w:rsidP="00B07012">
            <w:pPr>
              <w:spacing w:after="0"/>
              <w:jc w:val="center"/>
              <w:rPr>
                <w:sz w:val="24"/>
                <w:szCs w:val="24"/>
              </w:rPr>
            </w:pPr>
            <w:r>
              <w:rPr>
                <w:sz w:val="24"/>
                <w:szCs w:val="24"/>
              </w:rPr>
              <w:t>5``</w:t>
            </w:r>
          </w:p>
        </w:tc>
      </w:tr>
      <w:tr w:rsidR="00CF7853" w14:paraId="19465533" w14:textId="77777777">
        <w:trPr>
          <w:jc w:val="center"/>
        </w:trPr>
        <w:tc>
          <w:tcPr>
            <w:tcW w:w="396" w:type="dxa"/>
            <w:vMerge/>
            <w:vAlign w:val="center"/>
          </w:tcPr>
          <w:p w14:paraId="7B1F5FA1"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7DA4985F"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2E768281" w14:textId="77777777" w:rsidR="00CF7853" w:rsidRDefault="00000000" w:rsidP="00B07012">
            <w:pPr>
              <w:spacing w:after="0"/>
              <w:jc w:val="center"/>
              <w:rPr>
                <w:sz w:val="24"/>
                <w:szCs w:val="24"/>
              </w:rPr>
            </w:pPr>
            <w:r>
              <w:rPr>
                <w:sz w:val="24"/>
                <w:szCs w:val="24"/>
              </w:rPr>
              <w:t>2`</w:t>
            </w:r>
          </w:p>
        </w:tc>
        <w:tc>
          <w:tcPr>
            <w:tcW w:w="1209" w:type="dxa"/>
            <w:vAlign w:val="center"/>
          </w:tcPr>
          <w:p w14:paraId="13794A6F" w14:textId="77777777" w:rsidR="00CF7853" w:rsidRDefault="00000000" w:rsidP="00B07012">
            <w:pPr>
              <w:spacing w:after="0"/>
              <w:jc w:val="center"/>
              <w:rPr>
                <w:sz w:val="24"/>
                <w:szCs w:val="24"/>
              </w:rPr>
            </w:pPr>
            <w:r>
              <w:rPr>
                <w:sz w:val="24"/>
                <w:szCs w:val="24"/>
              </w:rPr>
              <w:t>10``</w:t>
            </w:r>
          </w:p>
        </w:tc>
        <w:tc>
          <w:tcPr>
            <w:tcW w:w="1031" w:type="dxa"/>
            <w:vAlign w:val="center"/>
          </w:tcPr>
          <w:p w14:paraId="2F294750" w14:textId="77777777" w:rsidR="00CF7853" w:rsidRDefault="00000000" w:rsidP="00B07012">
            <w:pPr>
              <w:spacing w:after="0"/>
              <w:jc w:val="center"/>
              <w:rPr>
                <w:sz w:val="24"/>
                <w:szCs w:val="24"/>
              </w:rPr>
            </w:pPr>
            <w:r>
              <w:rPr>
                <w:sz w:val="24"/>
                <w:szCs w:val="24"/>
              </w:rPr>
              <w:t>1</w:t>
            </w:r>
          </w:p>
        </w:tc>
        <w:tc>
          <w:tcPr>
            <w:tcW w:w="959" w:type="dxa"/>
            <w:vAlign w:val="center"/>
          </w:tcPr>
          <w:p w14:paraId="5DA18A5F" w14:textId="77777777" w:rsidR="00CF7853" w:rsidRDefault="00000000" w:rsidP="00B07012">
            <w:pPr>
              <w:spacing w:after="0"/>
              <w:jc w:val="center"/>
              <w:rPr>
                <w:sz w:val="24"/>
                <w:szCs w:val="24"/>
              </w:rPr>
            </w:pPr>
            <w:r>
              <w:rPr>
                <w:sz w:val="24"/>
                <w:szCs w:val="24"/>
              </w:rPr>
              <w:t>10``</w:t>
            </w:r>
          </w:p>
        </w:tc>
      </w:tr>
      <w:tr w:rsidR="00CF7853" w14:paraId="11A9A230" w14:textId="77777777">
        <w:trPr>
          <w:jc w:val="center"/>
        </w:trPr>
        <w:tc>
          <w:tcPr>
            <w:tcW w:w="396" w:type="dxa"/>
            <w:vMerge/>
            <w:vAlign w:val="center"/>
          </w:tcPr>
          <w:p w14:paraId="3A3F5494"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2A9C7D72"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5085436C" w14:textId="77777777" w:rsidR="00CF7853" w:rsidRDefault="00000000" w:rsidP="00B07012">
            <w:pPr>
              <w:spacing w:after="0"/>
              <w:jc w:val="center"/>
              <w:rPr>
                <w:sz w:val="24"/>
                <w:szCs w:val="24"/>
              </w:rPr>
            </w:pPr>
            <w:r>
              <w:rPr>
                <w:sz w:val="24"/>
                <w:szCs w:val="24"/>
              </w:rPr>
              <w:t>3`</w:t>
            </w:r>
          </w:p>
        </w:tc>
        <w:tc>
          <w:tcPr>
            <w:tcW w:w="1209" w:type="dxa"/>
            <w:vAlign w:val="center"/>
          </w:tcPr>
          <w:p w14:paraId="23786B3D" w14:textId="77777777" w:rsidR="00CF7853" w:rsidRDefault="00000000" w:rsidP="00B07012">
            <w:pPr>
              <w:spacing w:after="0"/>
              <w:jc w:val="center"/>
              <w:rPr>
                <w:sz w:val="24"/>
                <w:szCs w:val="24"/>
              </w:rPr>
            </w:pPr>
            <w:r>
              <w:rPr>
                <w:sz w:val="24"/>
                <w:szCs w:val="24"/>
              </w:rPr>
              <w:t>15``</w:t>
            </w:r>
          </w:p>
        </w:tc>
        <w:tc>
          <w:tcPr>
            <w:tcW w:w="1031" w:type="dxa"/>
            <w:vAlign w:val="center"/>
          </w:tcPr>
          <w:p w14:paraId="5DB6D74E" w14:textId="77777777" w:rsidR="00CF7853" w:rsidRDefault="00000000" w:rsidP="00B07012">
            <w:pPr>
              <w:spacing w:after="0"/>
              <w:jc w:val="center"/>
              <w:rPr>
                <w:sz w:val="24"/>
                <w:szCs w:val="24"/>
              </w:rPr>
            </w:pPr>
            <w:r>
              <w:rPr>
                <w:sz w:val="24"/>
                <w:szCs w:val="24"/>
              </w:rPr>
              <w:t>1</w:t>
            </w:r>
          </w:p>
        </w:tc>
        <w:tc>
          <w:tcPr>
            <w:tcW w:w="959" w:type="dxa"/>
            <w:vAlign w:val="center"/>
          </w:tcPr>
          <w:p w14:paraId="4A6EA480" w14:textId="77777777" w:rsidR="00CF7853" w:rsidRDefault="00000000" w:rsidP="00B07012">
            <w:pPr>
              <w:spacing w:after="0"/>
              <w:jc w:val="center"/>
              <w:rPr>
                <w:sz w:val="24"/>
                <w:szCs w:val="24"/>
              </w:rPr>
            </w:pPr>
            <w:r>
              <w:rPr>
                <w:sz w:val="24"/>
                <w:szCs w:val="24"/>
              </w:rPr>
              <w:t>15``</w:t>
            </w:r>
          </w:p>
        </w:tc>
      </w:tr>
      <w:tr w:rsidR="00CF7853" w14:paraId="1D5F898C" w14:textId="77777777">
        <w:trPr>
          <w:jc w:val="center"/>
        </w:trPr>
        <w:tc>
          <w:tcPr>
            <w:tcW w:w="396" w:type="dxa"/>
            <w:vMerge/>
            <w:vAlign w:val="center"/>
          </w:tcPr>
          <w:p w14:paraId="33BFBD31"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5DC9CBA7"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2196B11E" w14:textId="77777777" w:rsidR="00CF7853" w:rsidRDefault="00000000" w:rsidP="00B07012">
            <w:pPr>
              <w:spacing w:after="0"/>
              <w:jc w:val="center"/>
              <w:rPr>
                <w:sz w:val="24"/>
                <w:szCs w:val="24"/>
              </w:rPr>
            </w:pPr>
            <w:r>
              <w:rPr>
                <w:sz w:val="24"/>
                <w:szCs w:val="24"/>
              </w:rPr>
              <w:t>4`</w:t>
            </w:r>
          </w:p>
        </w:tc>
        <w:tc>
          <w:tcPr>
            <w:tcW w:w="1209" w:type="dxa"/>
            <w:vAlign w:val="center"/>
          </w:tcPr>
          <w:p w14:paraId="2D159182" w14:textId="77777777" w:rsidR="00CF7853" w:rsidRDefault="00000000" w:rsidP="00B07012">
            <w:pPr>
              <w:spacing w:after="0"/>
              <w:jc w:val="center"/>
              <w:rPr>
                <w:sz w:val="24"/>
                <w:szCs w:val="24"/>
              </w:rPr>
            </w:pPr>
            <w:r>
              <w:rPr>
                <w:sz w:val="24"/>
                <w:szCs w:val="24"/>
              </w:rPr>
              <w:t>10``</w:t>
            </w:r>
          </w:p>
        </w:tc>
        <w:tc>
          <w:tcPr>
            <w:tcW w:w="1031" w:type="dxa"/>
            <w:vAlign w:val="center"/>
          </w:tcPr>
          <w:p w14:paraId="2F7BF840" w14:textId="77777777" w:rsidR="00CF7853" w:rsidRDefault="00000000" w:rsidP="00B07012">
            <w:pPr>
              <w:spacing w:after="0"/>
              <w:jc w:val="center"/>
              <w:rPr>
                <w:sz w:val="24"/>
                <w:szCs w:val="24"/>
              </w:rPr>
            </w:pPr>
            <w:r>
              <w:rPr>
                <w:sz w:val="24"/>
                <w:szCs w:val="24"/>
              </w:rPr>
              <w:t>1</w:t>
            </w:r>
          </w:p>
        </w:tc>
        <w:tc>
          <w:tcPr>
            <w:tcW w:w="959" w:type="dxa"/>
            <w:vAlign w:val="center"/>
          </w:tcPr>
          <w:p w14:paraId="41EF88CA" w14:textId="77777777" w:rsidR="00CF7853" w:rsidRDefault="00000000" w:rsidP="00B07012">
            <w:pPr>
              <w:spacing w:after="0"/>
              <w:jc w:val="center"/>
              <w:rPr>
                <w:sz w:val="24"/>
                <w:szCs w:val="24"/>
              </w:rPr>
            </w:pPr>
            <w:r>
              <w:rPr>
                <w:sz w:val="24"/>
                <w:szCs w:val="24"/>
              </w:rPr>
              <w:t>10``</w:t>
            </w:r>
          </w:p>
        </w:tc>
      </w:tr>
      <w:tr w:rsidR="00CF7853" w14:paraId="11E6CCB3" w14:textId="77777777">
        <w:trPr>
          <w:jc w:val="center"/>
        </w:trPr>
        <w:tc>
          <w:tcPr>
            <w:tcW w:w="396" w:type="dxa"/>
            <w:vMerge/>
            <w:vAlign w:val="center"/>
          </w:tcPr>
          <w:p w14:paraId="752C835E"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47B8A03D"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10E81E01" w14:textId="77777777" w:rsidR="00CF7853" w:rsidRDefault="00000000" w:rsidP="00B07012">
            <w:pPr>
              <w:spacing w:after="0"/>
              <w:jc w:val="center"/>
              <w:rPr>
                <w:sz w:val="24"/>
                <w:szCs w:val="24"/>
              </w:rPr>
            </w:pPr>
            <w:r>
              <w:rPr>
                <w:sz w:val="24"/>
                <w:szCs w:val="24"/>
              </w:rPr>
              <w:t>5`</w:t>
            </w:r>
          </w:p>
        </w:tc>
        <w:tc>
          <w:tcPr>
            <w:tcW w:w="1209" w:type="dxa"/>
            <w:vAlign w:val="center"/>
          </w:tcPr>
          <w:p w14:paraId="33D3B7AC" w14:textId="77777777" w:rsidR="00CF7853" w:rsidRDefault="00000000" w:rsidP="00B07012">
            <w:pPr>
              <w:spacing w:after="0"/>
              <w:jc w:val="center"/>
              <w:rPr>
                <w:sz w:val="24"/>
                <w:szCs w:val="24"/>
              </w:rPr>
            </w:pPr>
            <w:r>
              <w:rPr>
                <w:sz w:val="24"/>
                <w:szCs w:val="24"/>
              </w:rPr>
              <w:t>5``</w:t>
            </w:r>
          </w:p>
        </w:tc>
        <w:tc>
          <w:tcPr>
            <w:tcW w:w="1031" w:type="dxa"/>
            <w:vAlign w:val="center"/>
          </w:tcPr>
          <w:p w14:paraId="5C3A1ADF" w14:textId="77777777" w:rsidR="00CF7853" w:rsidRDefault="00000000" w:rsidP="00B07012">
            <w:pPr>
              <w:spacing w:after="0"/>
              <w:jc w:val="center"/>
              <w:rPr>
                <w:sz w:val="24"/>
                <w:szCs w:val="24"/>
              </w:rPr>
            </w:pPr>
            <w:r>
              <w:rPr>
                <w:sz w:val="24"/>
                <w:szCs w:val="24"/>
              </w:rPr>
              <w:t>1</w:t>
            </w:r>
          </w:p>
        </w:tc>
        <w:tc>
          <w:tcPr>
            <w:tcW w:w="959" w:type="dxa"/>
            <w:vAlign w:val="center"/>
          </w:tcPr>
          <w:p w14:paraId="3C25D19A" w14:textId="77777777" w:rsidR="00CF7853" w:rsidRDefault="00000000" w:rsidP="00B07012">
            <w:pPr>
              <w:spacing w:after="0"/>
              <w:jc w:val="center"/>
              <w:rPr>
                <w:sz w:val="24"/>
                <w:szCs w:val="24"/>
              </w:rPr>
            </w:pPr>
            <w:r>
              <w:rPr>
                <w:sz w:val="24"/>
                <w:szCs w:val="24"/>
              </w:rPr>
              <w:t>5``</w:t>
            </w:r>
          </w:p>
        </w:tc>
      </w:tr>
      <w:tr w:rsidR="00CF7853" w14:paraId="6D76729F" w14:textId="77777777">
        <w:trPr>
          <w:jc w:val="center"/>
        </w:trPr>
        <w:tc>
          <w:tcPr>
            <w:tcW w:w="396" w:type="dxa"/>
            <w:vMerge/>
            <w:vAlign w:val="center"/>
          </w:tcPr>
          <w:p w14:paraId="5E47BB01"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00DDF640"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5E3CA368" w14:textId="77777777" w:rsidR="00CF7853" w:rsidRDefault="00CF7853" w:rsidP="00B07012">
            <w:pPr>
              <w:spacing w:after="0"/>
              <w:jc w:val="center"/>
              <w:rPr>
                <w:sz w:val="24"/>
                <w:szCs w:val="24"/>
              </w:rPr>
            </w:pPr>
          </w:p>
        </w:tc>
        <w:tc>
          <w:tcPr>
            <w:tcW w:w="1209" w:type="dxa"/>
            <w:vAlign w:val="center"/>
          </w:tcPr>
          <w:p w14:paraId="5755A26D" w14:textId="77777777" w:rsidR="00CF7853" w:rsidRDefault="00CF7853" w:rsidP="00B07012">
            <w:pPr>
              <w:spacing w:after="0"/>
              <w:jc w:val="center"/>
              <w:rPr>
                <w:sz w:val="24"/>
                <w:szCs w:val="24"/>
              </w:rPr>
            </w:pPr>
          </w:p>
        </w:tc>
        <w:tc>
          <w:tcPr>
            <w:tcW w:w="1031" w:type="dxa"/>
            <w:vAlign w:val="center"/>
          </w:tcPr>
          <w:p w14:paraId="0B450625" w14:textId="77777777" w:rsidR="00CF7853" w:rsidRDefault="00CF7853" w:rsidP="00B07012">
            <w:pPr>
              <w:spacing w:after="0"/>
              <w:jc w:val="center"/>
              <w:rPr>
                <w:sz w:val="24"/>
                <w:szCs w:val="24"/>
              </w:rPr>
            </w:pPr>
          </w:p>
        </w:tc>
        <w:tc>
          <w:tcPr>
            <w:tcW w:w="959" w:type="dxa"/>
            <w:vAlign w:val="center"/>
          </w:tcPr>
          <w:p w14:paraId="7209650C" w14:textId="77777777" w:rsidR="00CF7853" w:rsidRDefault="00CF7853" w:rsidP="00B07012">
            <w:pPr>
              <w:spacing w:after="0"/>
              <w:jc w:val="center"/>
              <w:rPr>
                <w:sz w:val="24"/>
                <w:szCs w:val="24"/>
              </w:rPr>
            </w:pPr>
          </w:p>
        </w:tc>
      </w:tr>
      <w:tr w:rsidR="00CF7853" w14:paraId="5609BBA5" w14:textId="77777777">
        <w:trPr>
          <w:jc w:val="center"/>
        </w:trPr>
        <w:tc>
          <w:tcPr>
            <w:tcW w:w="396" w:type="dxa"/>
            <w:vMerge/>
            <w:vAlign w:val="center"/>
          </w:tcPr>
          <w:p w14:paraId="741821F0"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5CDAEED8" w14:textId="77777777" w:rsidR="00CF7853" w:rsidRDefault="00000000" w:rsidP="00B07012">
            <w:pPr>
              <w:spacing w:after="0"/>
              <w:jc w:val="center"/>
              <w:rPr>
                <w:sz w:val="24"/>
                <w:szCs w:val="24"/>
              </w:rPr>
            </w:pPr>
            <w:r>
              <w:rPr>
                <w:sz w:val="24"/>
                <w:szCs w:val="24"/>
              </w:rPr>
              <w:t>Методические рекомендации: каждая минута работа в заданном режиме</w:t>
            </w:r>
            <w:r>
              <w:rPr>
                <w:noProof/>
              </w:rPr>
              <mc:AlternateContent>
                <mc:Choice Requires="wps">
                  <w:drawing>
                    <wp:anchor distT="0" distB="0" distL="114300" distR="114300" simplePos="0" relativeHeight="251900928" behindDoc="0" locked="0" layoutInCell="1" hidden="0" allowOverlap="1" wp14:anchorId="1A16AB9C" wp14:editId="72C2382A">
                      <wp:simplePos x="0" y="0"/>
                      <wp:positionH relativeFrom="column">
                        <wp:posOffset>1181811</wp:posOffset>
                      </wp:positionH>
                      <wp:positionV relativeFrom="paragraph">
                        <wp:posOffset>-7465</wp:posOffset>
                      </wp:positionV>
                      <wp:extent cx="6096" cy="6095"/>
                      <wp:effectExtent l="0" t="0" r="0" b="0"/>
                      <wp:wrapNone/>
                      <wp:docPr id="156" name="Полилиния: фигура 15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613CE0" id="Полилиния: фигура 156" o:spid="_x0000_s1026" style="position:absolute;margin-left:93.05pt;margin-top:-.6pt;width:.5pt;height:.5pt;z-index:25190092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01952" behindDoc="0" locked="0" layoutInCell="1" hidden="0" allowOverlap="1" wp14:anchorId="1FF1A1D0" wp14:editId="13D97A76">
                      <wp:simplePos x="0" y="0"/>
                      <wp:positionH relativeFrom="column">
                        <wp:posOffset>2279346</wp:posOffset>
                      </wp:positionH>
                      <wp:positionV relativeFrom="paragraph">
                        <wp:posOffset>-7465</wp:posOffset>
                      </wp:positionV>
                      <wp:extent cx="6096" cy="6095"/>
                      <wp:effectExtent l="0" t="0" r="0" b="0"/>
                      <wp:wrapNone/>
                      <wp:docPr id="47" name="Полилиния: фигура 47"/>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6924AF" id="Полилиния: фигура 47" o:spid="_x0000_s1026" style="position:absolute;margin-left:179.5pt;margin-top:-.6pt;width:.5pt;height:.5pt;z-index:25190195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02976" behindDoc="0" locked="0" layoutInCell="1" hidden="0" allowOverlap="1" wp14:anchorId="193BC8CD" wp14:editId="25932256">
                      <wp:simplePos x="0" y="0"/>
                      <wp:positionH relativeFrom="column">
                        <wp:posOffset>3178886</wp:posOffset>
                      </wp:positionH>
                      <wp:positionV relativeFrom="paragraph">
                        <wp:posOffset>-7465</wp:posOffset>
                      </wp:positionV>
                      <wp:extent cx="6097" cy="6095"/>
                      <wp:effectExtent l="0" t="0" r="0" b="0"/>
                      <wp:wrapNone/>
                      <wp:docPr id="371" name="Полилиния: фигура 371"/>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B351EF" id="Полилиния: фигура 371" o:spid="_x0000_s1026" style="position:absolute;margin-left:250.3pt;margin-top:-.6pt;width:.5pt;height:.5pt;z-index:251902976;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904000" behindDoc="0" locked="0" layoutInCell="1" hidden="0" allowOverlap="1" wp14:anchorId="18990A1F" wp14:editId="422608AD">
                      <wp:simplePos x="0" y="0"/>
                      <wp:positionH relativeFrom="column">
                        <wp:posOffset>3972890</wp:posOffset>
                      </wp:positionH>
                      <wp:positionV relativeFrom="paragraph">
                        <wp:posOffset>-7465</wp:posOffset>
                      </wp:positionV>
                      <wp:extent cx="6096" cy="6095"/>
                      <wp:effectExtent l="0" t="0" r="0" b="0"/>
                      <wp:wrapNone/>
                      <wp:docPr id="205" name="Полилиния: фигура 20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4C81E5" id="Полилиния: фигура 205" o:spid="_x0000_s1026" style="position:absolute;margin-left:312.85pt;margin-top:-.6pt;width:.5pt;height:.5pt;z-index:25190400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05024" behindDoc="0" locked="0" layoutInCell="1" hidden="0" allowOverlap="1" wp14:anchorId="48279E47" wp14:editId="32EFE3EF">
                      <wp:simplePos x="0" y="0"/>
                      <wp:positionH relativeFrom="column">
                        <wp:posOffset>4509339</wp:posOffset>
                      </wp:positionH>
                      <wp:positionV relativeFrom="paragraph">
                        <wp:posOffset>-7465</wp:posOffset>
                      </wp:positionV>
                      <wp:extent cx="6096" cy="6095"/>
                      <wp:effectExtent l="0" t="0" r="0" b="0"/>
                      <wp:wrapNone/>
                      <wp:docPr id="184" name="Полилиния: фигура 18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363C01" id="Полилиния: фигура 184" o:spid="_x0000_s1026" style="position:absolute;margin-left:355.05pt;margin-top:-.6pt;width:.5pt;height:.5pt;z-index:25190502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" path="m,6095r6096,l6096,,,,,6095xe" fillcolor="black" stroked="f" strokeweight="1pt">
                      <v:path arrowok="t"/>
                    </v:shape>
                  </w:pict>
                </mc:Fallback>
              </mc:AlternateContent>
            </w:r>
          </w:p>
        </w:tc>
      </w:tr>
      <w:tr w:rsidR="00CF7853" w14:paraId="5042E27F" w14:textId="77777777">
        <w:trPr>
          <w:trHeight w:val="615"/>
          <w:jc w:val="center"/>
        </w:trPr>
        <w:tc>
          <w:tcPr>
            <w:tcW w:w="396" w:type="dxa"/>
            <w:vMerge w:val="restart"/>
            <w:vAlign w:val="center"/>
          </w:tcPr>
          <w:p w14:paraId="4E70875A" w14:textId="77777777" w:rsidR="00CF7853" w:rsidRDefault="00000000" w:rsidP="00B07012">
            <w:pPr>
              <w:spacing w:after="0"/>
              <w:jc w:val="center"/>
              <w:rPr>
                <w:sz w:val="24"/>
                <w:szCs w:val="24"/>
              </w:rPr>
            </w:pPr>
            <w:r>
              <w:rPr>
                <w:sz w:val="24"/>
                <w:szCs w:val="24"/>
              </w:rPr>
              <w:t>3</w:t>
            </w:r>
          </w:p>
        </w:tc>
        <w:tc>
          <w:tcPr>
            <w:tcW w:w="3099" w:type="dxa"/>
            <w:vMerge w:val="restart"/>
            <w:vAlign w:val="center"/>
          </w:tcPr>
          <w:p w14:paraId="4E055C70" w14:textId="77777777" w:rsidR="00CF7853" w:rsidRDefault="00000000" w:rsidP="00B07012">
            <w:pPr>
              <w:spacing w:after="0"/>
              <w:jc w:val="center"/>
              <w:rPr>
                <w:sz w:val="24"/>
                <w:szCs w:val="24"/>
              </w:rPr>
            </w:pPr>
            <w:r>
              <w:rPr>
                <w:sz w:val="24"/>
                <w:szCs w:val="24"/>
              </w:rPr>
              <w:t>Супер серия: Полуприсед со штангой (135° угол сгибания колен) + Прыжки колени к груди</w:t>
            </w:r>
          </w:p>
          <w:p w14:paraId="3EB81F3C" w14:textId="77777777" w:rsidR="00CF7853" w:rsidRDefault="00CF7853" w:rsidP="00B07012">
            <w:pPr>
              <w:spacing w:after="0"/>
              <w:jc w:val="center"/>
              <w:rPr>
                <w:sz w:val="24"/>
                <w:szCs w:val="24"/>
              </w:rPr>
            </w:pPr>
          </w:p>
        </w:tc>
        <w:tc>
          <w:tcPr>
            <w:tcW w:w="2368" w:type="dxa"/>
            <w:vAlign w:val="center"/>
          </w:tcPr>
          <w:p w14:paraId="389325E0" w14:textId="77777777" w:rsidR="00CF7853" w:rsidRDefault="00000000" w:rsidP="00B07012">
            <w:pPr>
              <w:spacing w:after="0"/>
              <w:jc w:val="center"/>
              <w:rPr>
                <w:sz w:val="24"/>
                <w:szCs w:val="24"/>
              </w:rPr>
            </w:pPr>
            <w:r>
              <w:rPr>
                <w:sz w:val="24"/>
                <w:szCs w:val="24"/>
              </w:rPr>
              <w:t>110% отягощение</w:t>
            </w:r>
          </w:p>
        </w:tc>
        <w:tc>
          <w:tcPr>
            <w:tcW w:w="1209" w:type="dxa"/>
            <w:vAlign w:val="center"/>
          </w:tcPr>
          <w:p w14:paraId="0020DD7E" w14:textId="77777777" w:rsidR="00CF7853" w:rsidRDefault="00000000" w:rsidP="00B07012">
            <w:pPr>
              <w:spacing w:after="0"/>
              <w:jc w:val="center"/>
              <w:rPr>
                <w:sz w:val="24"/>
                <w:szCs w:val="24"/>
              </w:rPr>
            </w:pPr>
            <w:r>
              <w:rPr>
                <w:sz w:val="24"/>
                <w:szCs w:val="24"/>
              </w:rPr>
              <w:t>3</w:t>
            </w:r>
          </w:p>
        </w:tc>
        <w:tc>
          <w:tcPr>
            <w:tcW w:w="1031" w:type="dxa"/>
            <w:vMerge w:val="restart"/>
            <w:vAlign w:val="center"/>
          </w:tcPr>
          <w:p w14:paraId="07DDD975" w14:textId="77777777" w:rsidR="00CF7853" w:rsidRDefault="00000000" w:rsidP="00B07012">
            <w:pPr>
              <w:spacing w:after="0"/>
              <w:jc w:val="center"/>
              <w:rPr>
                <w:sz w:val="24"/>
                <w:szCs w:val="24"/>
              </w:rPr>
            </w:pPr>
            <w:r>
              <w:rPr>
                <w:sz w:val="24"/>
                <w:szCs w:val="24"/>
              </w:rPr>
              <w:t>3</w:t>
            </w:r>
          </w:p>
        </w:tc>
        <w:tc>
          <w:tcPr>
            <w:tcW w:w="959" w:type="dxa"/>
            <w:vMerge w:val="restart"/>
            <w:vAlign w:val="center"/>
          </w:tcPr>
          <w:p w14:paraId="64EC1733" w14:textId="77777777" w:rsidR="00CF7853" w:rsidRDefault="00000000" w:rsidP="00B07012">
            <w:pPr>
              <w:spacing w:after="0"/>
              <w:jc w:val="center"/>
              <w:rPr>
                <w:sz w:val="24"/>
                <w:szCs w:val="24"/>
              </w:rPr>
            </w:pPr>
            <w:r>
              <w:rPr>
                <w:sz w:val="24"/>
                <w:szCs w:val="24"/>
              </w:rPr>
              <w:t>1`30``</w:t>
            </w:r>
          </w:p>
        </w:tc>
      </w:tr>
      <w:tr w:rsidR="00CF7853" w14:paraId="2B6EAF10" w14:textId="77777777">
        <w:trPr>
          <w:trHeight w:val="616"/>
          <w:jc w:val="center"/>
        </w:trPr>
        <w:tc>
          <w:tcPr>
            <w:tcW w:w="396" w:type="dxa"/>
            <w:vMerge/>
            <w:vAlign w:val="center"/>
          </w:tcPr>
          <w:p w14:paraId="30F81108"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37B23327"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4A613170" w14:textId="77777777" w:rsidR="00CF7853" w:rsidRDefault="00000000" w:rsidP="00B07012">
            <w:pPr>
              <w:spacing w:after="0"/>
              <w:jc w:val="center"/>
              <w:rPr>
                <w:sz w:val="24"/>
                <w:szCs w:val="24"/>
              </w:rPr>
            </w:pPr>
            <w:r>
              <w:rPr>
                <w:sz w:val="24"/>
                <w:szCs w:val="24"/>
              </w:rPr>
              <w:t>-</w:t>
            </w:r>
          </w:p>
        </w:tc>
        <w:tc>
          <w:tcPr>
            <w:tcW w:w="1209" w:type="dxa"/>
            <w:vAlign w:val="center"/>
          </w:tcPr>
          <w:p w14:paraId="0DB28077" w14:textId="77777777" w:rsidR="00CF7853" w:rsidRDefault="00000000" w:rsidP="00B07012">
            <w:pPr>
              <w:spacing w:after="0"/>
              <w:jc w:val="center"/>
              <w:rPr>
                <w:sz w:val="24"/>
                <w:szCs w:val="24"/>
              </w:rPr>
            </w:pPr>
            <w:r>
              <w:rPr>
                <w:sz w:val="24"/>
                <w:szCs w:val="24"/>
              </w:rPr>
              <w:t>10</w:t>
            </w:r>
          </w:p>
        </w:tc>
        <w:tc>
          <w:tcPr>
            <w:tcW w:w="1031" w:type="dxa"/>
            <w:vMerge/>
            <w:vAlign w:val="center"/>
          </w:tcPr>
          <w:p w14:paraId="13F7027D" w14:textId="77777777" w:rsidR="00CF7853" w:rsidRDefault="00CF7853" w:rsidP="00B07012">
            <w:pPr>
              <w:pBdr>
                <w:top w:val="nil"/>
                <w:left w:val="nil"/>
                <w:bottom w:val="nil"/>
                <w:right w:val="nil"/>
                <w:between w:val="nil"/>
              </w:pBdr>
              <w:spacing w:after="0" w:line="276" w:lineRule="auto"/>
              <w:rPr>
                <w:sz w:val="24"/>
                <w:szCs w:val="24"/>
              </w:rPr>
            </w:pPr>
          </w:p>
        </w:tc>
        <w:tc>
          <w:tcPr>
            <w:tcW w:w="959" w:type="dxa"/>
            <w:vMerge/>
            <w:vAlign w:val="center"/>
          </w:tcPr>
          <w:p w14:paraId="0627442A"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A523F57" w14:textId="77777777">
        <w:trPr>
          <w:trHeight w:val="616"/>
          <w:jc w:val="center"/>
        </w:trPr>
        <w:tc>
          <w:tcPr>
            <w:tcW w:w="396" w:type="dxa"/>
            <w:vMerge/>
            <w:vAlign w:val="center"/>
          </w:tcPr>
          <w:p w14:paraId="503ECE4E"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147D69D8" w14:textId="77777777" w:rsidR="00CF7853" w:rsidRDefault="00000000" w:rsidP="00B07012">
            <w:pPr>
              <w:spacing w:after="0"/>
              <w:jc w:val="center"/>
              <w:rPr>
                <w:sz w:val="24"/>
                <w:szCs w:val="24"/>
              </w:rPr>
            </w:pPr>
            <w:r>
              <w:rPr>
                <w:sz w:val="24"/>
                <w:szCs w:val="24"/>
              </w:rPr>
              <w:t xml:space="preserve">Методические рекомендации: 3 </w:t>
            </w:r>
            <w:proofErr w:type="gramStart"/>
            <w:r>
              <w:rPr>
                <w:sz w:val="24"/>
                <w:szCs w:val="24"/>
              </w:rPr>
              <w:t>супер серии</w:t>
            </w:r>
            <w:proofErr w:type="gramEnd"/>
            <w:r>
              <w:rPr>
                <w:sz w:val="24"/>
                <w:szCs w:val="24"/>
              </w:rPr>
              <w:t xml:space="preserve"> – полуприсед 3 повторения, переход к прыжкам, после этого – отдых 1 мин 30 с, после 3 серий переход к следующему упражнению</w:t>
            </w:r>
          </w:p>
        </w:tc>
      </w:tr>
      <w:tr w:rsidR="00CF7853" w14:paraId="31C56E89" w14:textId="77777777">
        <w:trPr>
          <w:jc w:val="center"/>
        </w:trPr>
        <w:tc>
          <w:tcPr>
            <w:tcW w:w="396" w:type="dxa"/>
            <w:vMerge w:val="restart"/>
            <w:vAlign w:val="center"/>
          </w:tcPr>
          <w:p w14:paraId="3054A51A" w14:textId="77777777" w:rsidR="00CF7853" w:rsidRDefault="00000000" w:rsidP="00B07012">
            <w:pPr>
              <w:spacing w:after="0"/>
              <w:jc w:val="center"/>
              <w:rPr>
                <w:sz w:val="24"/>
                <w:szCs w:val="24"/>
              </w:rPr>
            </w:pPr>
            <w:r>
              <w:rPr>
                <w:sz w:val="24"/>
                <w:szCs w:val="24"/>
              </w:rPr>
              <w:t>4</w:t>
            </w:r>
          </w:p>
        </w:tc>
        <w:tc>
          <w:tcPr>
            <w:tcW w:w="3099" w:type="dxa"/>
            <w:vMerge w:val="restart"/>
            <w:vAlign w:val="center"/>
          </w:tcPr>
          <w:p w14:paraId="3A4EAEA3"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3 круга: Маятник + Челночный бег</w:t>
            </w:r>
          </w:p>
        </w:tc>
        <w:tc>
          <w:tcPr>
            <w:tcW w:w="2368" w:type="dxa"/>
            <w:vAlign w:val="center"/>
          </w:tcPr>
          <w:p w14:paraId="778E7509" w14:textId="77777777" w:rsidR="00CF7853" w:rsidRDefault="00000000" w:rsidP="00B07012">
            <w:pPr>
              <w:spacing w:after="0"/>
              <w:jc w:val="center"/>
              <w:rPr>
                <w:sz w:val="24"/>
                <w:szCs w:val="24"/>
              </w:rPr>
            </w:pPr>
            <w:r>
              <w:rPr>
                <w:sz w:val="24"/>
                <w:szCs w:val="24"/>
              </w:rPr>
              <w:t xml:space="preserve">10-50% от </w:t>
            </w:r>
            <w:proofErr w:type="spellStart"/>
            <w:r>
              <w:rPr>
                <w:sz w:val="24"/>
                <w:szCs w:val="24"/>
              </w:rPr>
              <w:t>max</w:t>
            </w:r>
            <w:proofErr w:type="spellEnd"/>
            <w:r>
              <w:rPr>
                <w:sz w:val="24"/>
                <w:szCs w:val="24"/>
              </w:rPr>
              <w:t xml:space="preserve"> (с акцентом на скорость)</w:t>
            </w:r>
          </w:p>
        </w:tc>
        <w:tc>
          <w:tcPr>
            <w:tcW w:w="1209" w:type="dxa"/>
            <w:vAlign w:val="center"/>
          </w:tcPr>
          <w:p w14:paraId="2F2CC199" w14:textId="77777777" w:rsidR="00CF7853" w:rsidRDefault="00000000" w:rsidP="00B07012">
            <w:pPr>
              <w:spacing w:after="0"/>
              <w:jc w:val="center"/>
              <w:rPr>
                <w:sz w:val="24"/>
                <w:szCs w:val="24"/>
              </w:rPr>
            </w:pPr>
            <w:r>
              <w:rPr>
                <w:sz w:val="24"/>
                <w:szCs w:val="24"/>
              </w:rPr>
              <w:t>10</w:t>
            </w:r>
          </w:p>
        </w:tc>
        <w:tc>
          <w:tcPr>
            <w:tcW w:w="1031" w:type="dxa"/>
            <w:vAlign w:val="center"/>
          </w:tcPr>
          <w:p w14:paraId="630BD0A3" w14:textId="77777777" w:rsidR="00CF7853" w:rsidRDefault="00000000" w:rsidP="00B07012">
            <w:pPr>
              <w:spacing w:after="0"/>
              <w:jc w:val="center"/>
              <w:rPr>
                <w:sz w:val="24"/>
                <w:szCs w:val="24"/>
              </w:rPr>
            </w:pPr>
            <w:r>
              <w:rPr>
                <w:sz w:val="24"/>
                <w:szCs w:val="24"/>
              </w:rPr>
              <w:t>1</w:t>
            </w:r>
          </w:p>
        </w:tc>
        <w:tc>
          <w:tcPr>
            <w:tcW w:w="959" w:type="dxa"/>
            <w:vAlign w:val="center"/>
          </w:tcPr>
          <w:p w14:paraId="574FF70C" w14:textId="77777777" w:rsidR="00CF7853" w:rsidRDefault="00000000" w:rsidP="00B07012">
            <w:pPr>
              <w:spacing w:after="0"/>
              <w:jc w:val="center"/>
              <w:rPr>
                <w:sz w:val="24"/>
                <w:szCs w:val="24"/>
              </w:rPr>
            </w:pPr>
            <w:r>
              <w:rPr>
                <w:sz w:val="24"/>
                <w:szCs w:val="24"/>
              </w:rPr>
              <w:t>1`</w:t>
            </w:r>
          </w:p>
        </w:tc>
      </w:tr>
      <w:tr w:rsidR="00CF7853" w14:paraId="5426F745" w14:textId="77777777">
        <w:trPr>
          <w:jc w:val="center"/>
        </w:trPr>
        <w:tc>
          <w:tcPr>
            <w:tcW w:w="396" w:type="dxa"/>
            <w:vMerge/>
            <w:vAlign w:val="center"/>
          </w:tcPr>
          <w:p w14:paraId="7E2E5C2D"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53932574"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4F10BDC3" w14:textId="77777777" w:rsidR="00CF7853" w:rsidRDefault="00000000" w:rsidP="00B07012">
            <w:pPr>
              <w:spacing w:after="0"/>
              <w:jc w:val="center"/>
              <w:rPr>
                <w:sz w:val="24"/>
                <w:szCs w:val="24"/>
              </w:rPr>
            </w:pPr>
            <w:r>
              <w:rPr>
                <w:sz w:val="24"/>
                <w:szCs w:val="24"/>
              </w:rPr>
              <w:t>Бег 8-10 м</w:t>
            </w:r>
          </w:p>
        </w:tc>
        <w:tc>
          <w:tcPr>
            <w:tcW w:w="1209" w:type="dxa"/>
            <w:vAlign w:val="center"/>
          </w:tcPr>
          <w:p w14:paraId="504CCDE3" w14:textId="77777777" w:rsidR="00CF7853" w:rsidRDefault="00CF7853" w:rsidP="00B07012">
            <w:pPr>
              <w:spacing w:after="0"/>
              <w:jc w:val="center"/>
              <w:rPr>
                <w:sz w:val="24"/>
                <w:szCs w:val="24"/>
              </w:rPr>
            </w:pPr>
          </w:p>
        </w:tc>
        <w:tc>
          <w:tcPr>
            <w:tcW w:w="1031" w:type="dxa"/>
            <w:vAlign w:val="center"/>
          </w:tcPr>
          <w:p w14:paraId="2D835475" w14:textId="77777777" w:rsidR="00CF7853" w:rsidRDefault="00000000" w:rsidP="00B07012">
            <w:pPr>
              <w:spacing w:after="0"/>
              <w:jc w:val="center"/>
              <w:rPr>
                <w:sz w:val="24"/>
                <w:szCs w:val="24"/>
              </w:rPr>
            </w:pPr>
            <w:r>
              <w:rPr>
                <w:sz w:val="24"/>
                <w:szCs w:val="24"/>
              </w:rPr>
              <w:t>3</w:t>
            </w:r>
          </w:p>
        </w:tc>
        <w:tc>
          <w:tcPr>
            <w:tcW w:w="959" w:type="dxa"/>
            <w:vAlign w:val="center"/>
          </w:tcPr>
          <w:p w14:paraId="224BE1ED" w14:textId="77777777" w:rsidR="00CF7853" w:rsidRDefault="00000000" w:rsidP="00B07012">
            <w:pPr>
              <w:spacing w:after="0"/>
              <w:jc w:val="center"/>
              <w:rPr>
                <w:sz w:val="24"/>
                <w:szCs w:val="24"/>
              </w:rPr>
            </w:pPr>
            <w:r>
              <w:rPr>
                <w:sz w:val="24"/>
                <w:szCs w:val="24"/>
              </w:rPr>
              <w:t>1`</w:t>
            </w:r>
          </w:p>
        </w:tc>
      </w:tr>
      <w:tr w:rsidR="00CF7853" w14:paraId="2FF0C311" w14:textId="77777777">
        <w:trPr>
          <w:jc w:val="center"/>
        </w:trPr>
        <w:tc>
          <w:tcPr>
            <w:tcW w:w="396" w:type="dxa"/>
            <w:vMerge/>
            <w:vAlign w:val="center"/>
          </w:tcPr>
          <w:p w14:paraId="75E8F86A"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058EFF5C"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59E721D8" w14:textId="77777777" w:rsidR="00CF7853" w:rsidRDefault="00000000" w:rsidP="00B07012">
            <w:pPr>
              <w:spacing w:after="0"/>
              <w:jc w:val="center"/>
              <w:rPr>
                <w:sz w:val="24"/>
                <w:szCs w:val="24"/>
              </w:rPr>
            </w:pPr>
            <w:r>
              <w:rPr>
                <w:sz w:val="24"/>
                <w:szCs w:val="24"/>
              </w:rPr>
              <w:t xml:space="preserve">80% от </w:t>
            </w:r>
            <w:proofErr w:type="spellStart"/>
            <w:r>
              <w:rPr>
                <w:sz w:val="24"/>
                <w:szCs w:val="24"/>
              </w:rPr>
              <w:t>max</w:t>
            </w:r>
            <w:proofErr w:type="spellEnd"/>
          </w:p>
        </w:tc>
        <w:tc>
          <w:tcPr>
            <w:tcW w:w="1209" w:type="dxa"/>
            <w:vAlign w:val="center"/>
          </w:tcPr>
          <w:p w14:paraId="130A48DE" w14:textId="77777777" w:rsidR="00CF7853" w:rsidRDefault="00000000" w:rsidP="00B07012">
            <w:pPr>
              <w:spacing w:after="0"/>
              <w:jc w:val="center"/>
              <w:rPr>
                <w:sz w:val="24"/>
                <w:szCs w:val="24"/>
              </w:rPr>
            </w:pPr>
            <w:r>
              <w:rPr>
                <w:sz w:val="24"/>
                <w:szCs w:val="24"/>
              </w:rPr>
              <w:t>6</w:t>
            </w:r>
          </w:p>
        </w:tc>
        <w:tc>
          <w:tcPr>
            <w:tcW w:w="1031" w:type="dxa"/>
            <w:vAlign w:val="center"/>
          </w:tcPr>
          <w:p w14:paraId="0C9A279F" w14:textId="77777777" w:rsidR="00CF7853" w:rsidRDefault="00000000" w:rsidP="00B07012">
            <w:pPr>
              <w:spacing w:after="0"/>
              <w:jc w:val="center"/>
              <w:rPr>
                <w:sz w:val="24"/>
                <w:szCs w:val="24"/>
              </w:rPr>
            </w:pPr>
            <w:r>
              <w:rPr>
                <w:sz w:val="24"/>
                <w:szCs w:val="24"/>
              </w:rPr>
              <w:t>1</w:t>
            </w:r>
          </w:p>
        </w:tc>
        <w:tc>
          <w:tcPr>
            <w:tcW w:w="959" w:type="dxa"/>
            <w:vAlign w:val="center"/>
          </w:tcPr>
          <w:p w14:paraId="10EEB05E" w14:textId="77777777" w:rsidR="00CF7853" w:rsidRDefault="00000000" w:rsidP="00B07012">
            <w:pPr>
              <w:spacing w:after="0"/>
              <w:jc w:val="center"/>
              <w:rPr>
                <w:sz w:val="24"/>
                <w:szCs w:val="24"/>
              </w:rPr>
            </w:pPr>
            <w:r>
              <w:rPr>
                <w:sz w:val="24"/>
                <w:szCs w:val="24"/>
              </w:rPr>
              <w:t>1`</w:t>
            </w:r>
          </w:p>
        </w:tc>
      </w:tr>
      <w:tr w:rsidR="00CF7853" w14:paraId="61F54DBB" w14:textId="77777777">
        <w:trPr>
          <w:jc w:val="center"/>
        </w:trPr>
        <w:tc>
          <w:tcPr>
            <w:tcW w:w="396" w:type="dxa"/>
            <w:vMerge/>
            <w:vAlign w:val="center"/>
          </w:tcPr>
          <w:p w14:paraId="42783081"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17E989BA"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75555545" w14:textId="77777777" w:rsidR="00CF7853" w:rsidRDefault="00000000" w:rsidP="00B07012">
            <w:pPr>
              <w:spacing w:after="0"/>
              <w:jc w:val="center"/>
              <w:rPr>
                <w:sz w:val="24"/>
                <w:szCs w:val="24"/>
              </w:rPr>
            </w:pPr>
            <w:r>
              <w:rPr>
                <w:sz w:val="24"/>
                <w:szCs w:val="24"/>
              </w:rPr>
              <w:t>Бег 8-10 м</w:t>
            </w:r>
          </w:p>
        </w:tc>
        <w:tc>
          <w:tcPr>
            <w:tcW w:w="1209" w:type="dxa"/>
            <w:vAlign w:val="center"/>
          </w:tcPr>
          <w:p w14:paraId="65B53AD0" w14:textId="77777777" w:rsidR="00CF7853" w:rsidRDefault="00CF7853" w:rsidP="00B07012">
            <w:pPr>
              <w:spacing w:after="0"/>
              <w:jc w:val="center"/>
              <w:rPr>
                <w:sz w:val="24"/>
                <w:szCs w:val="24"/>
              </w:rPr>
            </w:pPr>
          </w:p>
        </w:tc>
        <w:tc>
          <w:tcPr>
            <w:tcW w:w="1031" w:type="dxa"/>
            <w:vAlign w:val="center"/>
          </w:tcPr>
          <w:p w14:paraId="749E3C6A" w14:textId="77777777" w:rsidR="00CF7853" w:rsidRDefault="00000000" w:rsidP="00B07012">
            <w:pPr>
              <w:spacing w:after="0"/>
              <w:jc w:val="center"/>
              <w:rPr>
                <w:sz w:val="24"/>
                <w:szCs w:val="24"/>
              </w:rPr>
            </w:pPr>
            <w:r>
              <w:rPr>
                <w:sz w:val="24"/>
                <w:szCs w:val="24"/>
              </w:rPr>
              <w:t>3</w:t>
            </w:r>
          </w:p>
        </w:tc>
        <w:tc>
          <w:tcPr>
            <w:tcW w:w="959" w:type="dxa"/>
            <w:vAlign w:val="center"/>
          </w:tcPr>
          <w:p w14:paraId="75809C33" w14:textId="77777777" w:rsidR="00CF7853" w:rsidRDefault="00000000" w:rsidP="00B07012">
            <w:pPr>
              <w:spacing w:after="0"/>
              <w:jc w:val="center"/>
              <w:rPr>
                <w:sz w:val="24"/>
                <w:szCs w:val="24"/>
              </w:rPr>
            </w:pPr>
            <w:r>
              <w:rPr>
                <w:sz w:val="24"/>
                <w:szCs w:val="24"/>
              </w:rPr>
              <w:t>1`</w:t>
            </w:r>
          </w:p>
        </w:tc>
      </w:tr>
      <w:tr w:rsidR="00CF7853" w14:paraId="281B3CFA" w14:textId="77777777">
        <w:trPr>
          <w:jc w:val="center"/>
        </w:trPr>
        <w:tc>
          <w:tcPr>
            <w:tcW w:w="396" w:type="dxa"/>
            <w:vMerge/>
            <w:vAlign w:val="center"/>
          </w:tcPr>
          <w:p w14:paraId="1AB3ECDB"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039252F2"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1F84C909" w14:textId="77777777" w:rsidR="00CF7853" w:rsidRDefault="00000000" w:rsidP="00B07012">
            <w:pPr>
              <w:spacing w:after="0"/>
              <w:jc w:val="center"/>
              <w:rPr>
                <w:sz w:val="24"/>
                <w:szCs w:val="24"/>
              </w:rPr>
            </w:pPr>
            <w:r>
              <w:rPr>
                <w:sz w:val="24"/>
                <w:szCs w:val="24"/>
              </w:rPr>
              <w:t xml:space="preserve">90% от </w:t>
            </w:r>
            <w:proofErr w:type="spellStart"/>
            <w:r>
              <w:rPr>
                <w:sz w:val="24"/>
                <w:szCs w:val="24"/>
              </w:rPr>
              <w:t>max</w:t>
            </w:r>
            <w:proofErr w:type="spellEnd"/>
          </w:p>
        </w:tc>
        <w:tc>
          <w:tcPr>
            <w:tcW w:w="1209" w:type="dxa"/>
            <w:vAlign w:val="center"/>
          </w:tcPr>
          <w:p w14:paraId="44211DCF" w14:textId="77777777" w:rsidR="00CF7853" w:rsidRDefault="00000000" w:rsidP="00B07012">
            <w:pPr>
              <w:spacing w:after="0"/>
              <w:jc w:val="center"/>
              <w:rPr>
                <w:sz w:val="24"/>
                <w:szCs w:val="24"/>
              </w:rPr>
            </w:pPr>
            <w:r>
              <w:rPr>
                <w:sz w:val="24"/>
                <w:szCs w:val="24"/>
              </w:rPr>
              <w:t>4</w:t>
            </w:r>
          </w:p>
        </w:tc>
        <w:tc>
          <w:tcPr>
            <w:tcW w:w="1031" w:type="dxa"/>
            <w:vAlign w:val="center"/>
          </w:tcPr>
          <w:p w14:paraId="4581693D" w14:textId="77777777" w:rsidR="00CF7853" w:rsidRDefault="00000000" w:rsidP="00B07012">
            <w:pPr>
              <w:spacing w:after="0"/>
              <w:jc w:val="center"/>
              <w:rPr>
                <w:sz w:val="24"/>
                <w:szCs w:val="24"/>
              </w:rPr>
            </w:pPr>
            <w:r>
              <w:rPr>
                <w:sz w:val="24"/>
                <w:szCs w:val="24"/>
              </w:rPr>
              <w:t>1</w:t>
            </w:r>
          </w:p>
        </w:tc>
        <w:tc>
          <w:tcPr>
            <w:tcW w:w="959" w:type="dxa"/>
            <w:vAlign w:val="center"/>
          </w:tcPr>
          <w:p w14:paraId="10AF173D" w14:textId="77777777" w:rsidR="00CF7853" w:rsidRDefault="00000000" w:rsidP="00B07012">
            <w:pPr>
              <w:spacing w:after="0"/>
              <w:jc w:val="center"/>
              <w:rPr>
                <w:sz w:val="24"/>
                <w:szCs w:val="24"/>
              </w:rPr>
            </w:pPr>
            <w:r>
              <w:rPr>
                <w:sz w:val="24"/>
                <w:szCs w:val="24"/>
              </w:rPr>
              <w:t>1`</w:t>
            </w:r>
          </w:p>
        </w:tc>
      </w:tr>
      <w:tr w:rsidR="00CF7853" w14:paraId="6BBED92A" w14:textId="77777777">
        <w:trPr>
          <w:jc w:val="center"/>
        </w:trPr>
        <w:tc>
          <w:tcPr>
            <w:tcW w:w="396" w:type="dxa"/>
            <w:vMerge/>
            <w:vAlign w:val="center"/>
          </w:tcPr>
          <w:p w14:paraId="37FF170A" w14:textId="77777777" w:rsidR="00CF7853" w:rsidRDefault="00CF7853" w:rsidP="00B07012">
            <w:pPr>
              <w:pBdr>
                <w:top w:val="nil"/>
                <w:left w:val="nil"/>
                <w:bottom w:val="nil"/>
                <w:right w:val="nil"/>
                <w:between w:val="nil"/>
              </w:pBdr>
              <w:spacing w:after="0" w:line="276" w:lineRule="auto"/>
              <w:rPr>
                <w:sz w:val="24"/>
                <w:szCs w:val="24"/>
              </w:rPr>
            </w:pPr>
          </w:p>
        </w:tc>
        <w:tc>
          <w:tcPr>
            <w:tcW w:w="3099" w:type="dxa"/>
            <w:vMerge/>
            <w:vAlign w:val="center"/>
          </w:tcPr>
          <w:p w14:paraId="5023BAC4" w14:textId="77777777" w:rsidR="00CF7853" w:rsidRDefault="00CF7853" w:rsidP="00B07012">
            <w:pPr>
              <w:pBdr>
                <w:top w:val="nil"/>
                <w:left w:val="nil"/>
                <w:bottom w:val="nil"/>
                <w:right w:val="nil"/>
                <w:between w:val="nil"/>
              </w:pBdr>
              <w:spacing w:after="0" w:line="276" w:lineRule="auto"/>
              <w:rPr>
                <w:sz w:val="24"/>
                <w:szCs w:val="24"/>
              </w:rPr>
            </w:pPr>
          </w:p>
        </w:tc>
        <w:tc>
          <w:tcPr>
            <w:tcW w:w="2368" w:type="dxa"/>
            <w:vAlign w:val="center"/>
          </w:tcPr>
          <w:p w14:paraId="05C0CCC5" w14:textId="77777777" w:rsidR="00CF7853" w:rsidRDefault="00000000" w:rsidP="00B07012">
            <w:pPr>
              <w:spacing w:after="0"/>
              <w:jc w:val="center"/>
              <w:rPr>
                <w:sz w:val="24"/>
                <w:szCs w:val="24"/>
              </w:rPr>
            </w:pPr>
            <w:r>
              <w:rPr>
                <w:sz w:val="24"/>
                <w:szCs w:val="24"/>
              </w:rPr>
              <w:t>Бег 8-10 м</w:t>
            </w:r>
          </w:p>
        </w:tc>
        <w:tc>
          <w:tcPr>
            <w:tcW w:w="1209" w:type="dxa"/>
            <w:vAlign w:val="center"/>
          </w:tcPr>
          <w:p w14:paraId="507C53B1" w14:textId="77777777" w:rsidR="00CF7853" w:rsidRDefault="00CF7853" w:rsidP="00B07012">
            <w:pPr>
              <w:spacing w:after="0"/>
              <w:jc w:val="center"/>
              <w:rPr>
                <w:sz w:val="24"/>
                <w:szCs w:val="24"/>
              </w:rPr>
            </w:pPr>
          </w:p>
        </w:tc>
        <w:tc>
          <w:tcPr>
            <w:tcW w:w="1031" w:type="dxa"/>
            <w:vAlign w:val="center"/>
          </w:tcPr>
          <w:p w14:paraId="4CA39AFF" w14:textId="77777777" w:rsidR="00CF7853" w:rsidRDefault="00000000" w:rsidP="00B07012">
            <w:pPr>
              <w:spacing w:after="0"/>
              <w:jc w:val="center"/>
              <w:rPr>
                <w:sz w:val="24"/>
                <w:szCs w:val="24"/>
              </w:rPr>
            </w:pPr>
            <w:r>
              <w:rPr>
                <w:sz w:val="24"/>
                <w:szCs w:val="24"/>
              </w:rPr>
              <w:t>3</w:t>
            </w:r>
          </w:p>
        </w:tc>
        <w:tc>
          <w:tcPr>
            <w:tcW w:w="959" w:type="dxa"/>
            <w:vAlign w:val="center"/>
          </w:tcPr>
          <w:p w14:paraId="3B7DFF7B" w14:textId="77777777" w:rsidR="00CF7853" w:rsidRDefault="00000000" w:rsidP="00B07012">
            <w:pPr>
              <w:spacing w:after="0"/>
              <w:jc w:val="center"/>
              <w:rPr>
                <w:sz w:val="24"/>
                <w:szCs w:val="24"/>
              </w:rPr>
            </w:pPr>
            <w:r>
              <w:rPr>
                <w:sz w:val="24"/>
                <w:szCs w:val="24"/>
              </w:rPr>
              <w:t>1`</w:t>
            </w:r>
          </w:p>
        </w:tc>
      </w:tr>
      <w:tr w:rsidR="00CF7853" w14:paraId="5854A369" w14:textId="77777777">
        <w:trPr>
          <w:jc w:val="center"/>
        </w:trPr>
        <w:tc>
          <w:tcPr>
            <w:tcW w:w="396" w:type="dxa"/>
            <w:vMerge/>
            <w:vAlign w:val="center"/>
          </w:tcPr>
          <w:p w14:paraId="139E050A"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30340FF3" w14:textId="77777777" w:rsidR="00CF7853" w:rsidRDefault="00000000" w:rsidP="00B07012">
            <w:pPr>
              <w:spacing w:after="0"/>
              <w:jc w:val="center"/>
              <w:rPr>
                <w:sz w:val="24"/>
                <w:szCs w:val="24"/>
              </w:rPr>
            </w:pPr>
            <w:r>
              <w:rPr>
                <w:sz w:val="24"/>
                <w:szCs w:val="24"/>
              </w:rPr>
              <w:t xml:space="preserve">Методические рекомендации: 3 </w:t>
            </w:r>
            <w:proofErr w:type="gramStart"/>
            <w:r>
              <w:rPr>
                <w:sz w:val="24"/>
                <w:szCs w:val="24"/>
              </w:rPr>
              <w:t>супер серии</w:t>
            </w:r>
            <w:proofErr w:type="gramEnd"/>
            <w:r>
              <w:rPr>
                <w:sz w:val="24"/>
                <w:szCs w:val="24"/>
              </w:rPr>
              <w:t xml:space="preserve"> – 1 серия маятник - 10 повторений с весом 50% от максимального, затем челночный бег 8-10 м – 3 раза – отдых 1 мин; 2 серия - маятник 6 повторений с весом 80% от максимального, затем челночный бег 8-10 м – 3 раза – отдых 1 мин, 3 серия - маятник 4 повторения с весом 90% от максимального, затем челночный бег 8-10 м – 3 раза.</w:t>
            </w:r>
          </w:p>
        </w:tc>
      </w:tr>
    </w:tbl>
    <w:p w14:paraId="4647DC7D" w14:textId="77777777" w:rsidR="0022650C" w:rsidRDefault="0022650C" w:rsidP="00B07012">
      <w:pPr>
        <w:spacing w:line="310" w:lineRule="auto"/>
        <w:ind w:firstLine="567"/>
        <w:jc w:val="right"/>
        <w:rPr>
          <w:color w:val="000000"/>
          <w:sz w:val="28"/>
          <w:szCs w:val="28"/>
        </w:rPr>
      </w:pPr>
    </w:p>
    <w:p w14:paraId="2694B030" w14:textId="3A18036A" w:rsidR="00CF7853" w:rsidRDefault="00000000" w:rsidP="00B07012">
      <w:pPr>
        <w:spacing w:after="0" w:line="310" w:lineRule="auto"/>
        <w:ind w:firstLine="567"/>
        <w:jc w:val="right"/>
        <w:rPr>
          <w:color w:val="000000"/>
          <w:sz w:val="24"/>
          <w:szCs w:val="24"/>
        </w:rPr>
      </w:pPr>
      <w:r>
        <w:rPr>
          <w:color w:val="000000"/>
          <w:sz w:val="28"/>
          <w:szCs w:val="28"/>
        </w:rPr>
        <w:t>Таблица 21</w:t>
      </w:r>
      <w:r>
        <w:rPr>
          <w:noProof/>
        </w:rPr>
        <mc:AlternateContent>
          <mc:Choice Requires="wps">
            <w:drawing>
              <wp:anchor distT="0" distB="0" distL="114300" distR="114300" simplePos="0" relativeHeight="251906048" behindDoc="0" locked="0" layoutInCell="1" hidden="0" allowOverlap="1" wp14:anchorId="38080F02" wp14:editId="283488A2">
                <wp:simplePos x="0" y="0"/>
                <wp:positionH relativeFrom="column">
                  <wp:posOffset>-70942</wp:posOffset>
                </wp:positionH>
                <wp:positionV relativeFrom="paragraph">
                  <wp:posOffset>-6603</wp:posOffset>
                </wp:positionV>
                <wp:extent cx="6096" cy="6096"/>
                <wp:effectExtent l="0" t="0" r="0" b="0"/>
                <wp:wrapNone/>
                <wp:docPr id="108" name="Полилиния: фигура 10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46574A" id="Полилиния: фигура 108" o:spid="_x0000_s1026" style="position:absolute;margin-left:-5.6pt;margin-top:-.5pt;width:.5pt;height:.5pt;z-index:25190604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07072" behindDoc="0" locked="0" layoutInCell="1" hidden="0" allowOverlap="1" wp14:anchorId="026A7E94" wp14:editId="4A86B16E">
                <wp:simplePos x="0" y="0"/>
                <wp:positionH relativeFrom="column">
                  <wp:posOffset>-70942</wp:posOffset>
                </wp:positionH>
                <wp:positionV relativeFrom="paragraph">
                  <wp:posOffset>-6603</wp:posOffset>
                </wp:positionV>
                <wp:extent cx="6096" cy="6096"/>
                <wp:effectExtent l="0" t="0" r="0" b="0"/>
                <wp:wrapNone/>
                <wp:docPr id="333" name="Полилиния: фигура 33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56625D" id="Полилиния: фигура 333" o:spid="_x0000_s1026" style="position:absolute;margin-left:-5.6pt;margin-top:-.5pt;width:.5pt;height:.5pt;z-index:2519070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08096" behindDoc="0" locked="0" layoutInCell="1" hidden="0" allowOverlap="1" wp14:anchorId="2C51B59C" wp14:editId="55B0FAB0">
                <wp:simplePos x="0" y="0"/>
                <wp:positionH relativeFrom="column">
                  <wp:posOffset>274954</wp:posOffset>
                </wp:positionH>
                <wp:positionV relativeFrom="paragraph">
                  <wp:posOffset>-6603</wp:posOffset>
                </wp:positionV>
                <wp:extent cx="6096" cy="6096"/>
                <wp:effectExtent l="0" t="0" r="0" b="0"/>
                <wp:wrapNone/>
                <wp:docPr id="191" name="Полилиния: фигура 19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D3CACC8" id="Полилиния: фигура 191" o:spid="_x0000_s1026" style="position:absolute;margin-left:21.65pt;margin-top:-.5pt;width:.5pt;height:.5pt;z-index:2519080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09120" behindDoc="0" locked="0" layoutInCell="1" hidden="0" allowOverlap="1" wp14:anchorId="018E03B0" wp14:editId="403030EF">
                <wp:simplePos x="0" y="0"/>
                <wp:positionH relativeFrom="column">
                  <wp:posOffset>5864479</wp:posOffset>
                </wp:positionH>
                <wp:positionV relativeFrom="paragraph">
                  <wp:posOffset>-6603</wp:posOffset>
                </wp:positionV>
                <wp:extent cx="6096" cy="6096"/>
                <wp:effectExtent l="0" t="0" r="0" b="0"/>
                <wp:wrapNone/>
                <wp:docPr id="5" name="Полилиния: фигура 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4A449C" id="Полилиния: фигура 5" o:spid="_x0000_s1026" style="position:absolute;margin-left:461.75pt;margin-top:-.5pt;width:.5pt;height:.5pt;z-index:2519091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910144" behindDoc="0" locked="0" layoutInCell="1" hidden="0" allowOverlap="1" wp14:anchorId="13D20AEF" wp14:editId="7BFA240C">
                <wp:simplePos x="0" y="0"/>
                <wp:positionH relativeFrom="column">
                  <wp:posOffset>5864479</wp:posOffset>
                </wp:positionH>
                <wp:positionV relativeFrom="paragraph">
                  <wp:posOffset>-6603</wp:posOffset>
                </wp:positionV>
                <wp:extent cx="6096" cy="6096"/>
                <wp:effectExtent l="0" t="0" r="0" b="0"/>
                <wp:wrapNone/>
                <wp:docPr id="15" name="Полилиния: фигура 1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13CCE2" id="Полилиния: фигура 15" o:spid="_x0000_s1026" style="position:absolute;margin-left:461.75pt;margin-top:-.5pt;width:.5pt;height:.5pt;z-index:2519101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p>
    <w:p w14:paraId="46AD9E25" w14:textId="4DE27F3A" w:rsidR="00CF7853" w:rsidRDefault="00000000" w:rsidP="0022650C">
      <w:pPr>
        <w:spacing w:after="0" w:line="310" w:lineRule="auto"/>
        <w:jc w:val="center"/>
        <w:rPr>
          <w:b/>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(ОФП-3)</w:t>
      </w:r>
    </w:p>
    <w:tbl>
      <w:tblPr>
        <w:tblStyle w:val="afa"/>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
        <w:gridCol w:w="3118"/>
        <w:gridCol w:w="2296"/>
        <w:gridCol w:w="1297"/>
        <w:gridCol w:w="1017"/>
        <w:gridCol w:w="941"/>
      </w:tblGrid>
      <w:tr w:rsidR="00CF7853" w14:paraId="67436F86" w14:textId="77777777">
        <w:tc>
          <w:tcPr>
            <w:tcW w:w="393" w:type="dxa"/>
            <w:vMerge w:val="restart"/>
            <w:vAlign w:val="center"/>
          </w:tcPr>
          <w:p w14:paraId="0D98C763" w14:textId="77777777" w:rsidR="00CF7853" w:rsidRDefault="00000000" w:rsidP="00B07012">
            <w:pPr>
              <w:spacing w:after="0"/>
              <w:jc w:val="center"/>
              <w:rPr>
                <w:sz w:val="24"/>
                <w:szCs w:val="24"/>
              </w:rPr>
            </w:pPr>
            <w:r>
              <w:rPr>
                <w:sz w:val="24"/>
                <w:szCs w:val="24"/>
              </w:rPr>
              <w:t>№ п/п</w:t>
            </w:r>
          </w:p>
        </w:tc>
        <w:tc>
          <w:tcPr>
            <w:tcW w:w="3118" w:type="dxa"/>
            <w:vMerge w:val="restart"/>
            <w:vAlign w:val="center"/>
          </w:tcPr>
          <w:p w14:paraId="3925E18E" w14:textId="77777777" w:rsidR="00CF7853" w:rsidRDefault="00000000" w:rsidP="00B07012">
            <w:pPr>
              <w:spacing w:after="0"/>
              <w:jc w:val="center"/>
              <w:rPr>
                <w:sz w:val="24"/>
                <w:szCs w:val="24"/>
              </w:rPr>
            </w:pPr>
            <w:r>
              <w:rPr>
                <w:sz w:val="24"/>
                <w:szCs w:val="24"/>
              </w:rPr>
              <w:t>Упражнение</w:t>
            </w:r>
          </w:p>
        </w:tc>
        <w:tc>
          <w:tcPr>
            <w:tcW w:w="2296" w:type="dxa"/>
            <w:vMerge w:val="restart"/>
            <w:vAlign w:val="center"/>
          </w:tcPr>
          <w:p w14:paraId="7D4ACE16" w14:textId="77777777" w:rsidR="00CF7853" w:rsidRDefault="00000000" w:rsidP="00B07012">
            <w:pPr>
              <w:spacing w:after="0"/>
              <w:jc w:val="center"/>
              <w:rPr>
                <w:sz w:val="24"/>
                <w:szCs w:val="24"/>
              </w:rPr>
            </w:pPr>
            <w:r>
              <w:rPr>
                <w:sz w:val="24"/>
                <w:szCs w:val="24"/>
              </w:rPr>
              <w:t>Нагрузка</w:t>
            </w:r>
          </w:p>
        </w:tc>
        <w:tc>
          <w:tcPr>
            <w:tcW w:w="2314" w:type="dxa"/>
            <w:gridSpan w:val="2"/>
            <w:vAlign w:val="center"/>
          </w:tcPr>
          <w:p w14:paraId="39D12977" w14:textId="77777777" w:rsidR="00CF7853" w:rsidRDefault="00000000" w:rsidP="00B07012">
            <w:pPr>
              <w:spacing w:after="0"/>
              <w:jc w:val="center"/>
              <w:rPr>
                <w:sz w:val="24"/>
                <w:szCs w:val="24"/>
              </w:rPr>
            </w:pPr>
            <w:r>
              <w:rPr>
                <w:sz w:val="24"/>
                <w:szCs w:val="24"/>
              </w:rPr>
              <w:t>Количество</w:t>
            </w:r>
          </w:p>
        </w:tc>
        <w:tc>
          <w:tcPr>
            <w:tcW w:w="941" w:type="dxa"/>
            <w:vMerge w:val="restart"/>
            <w:vAlign w:val="center"/>
          </w:tcPr>
          <w:p w14:paraId="28307D4B" w14:textId="77777777" w:rsidR="00CF7853" w:rsidRDefault="00000000" w:rsidP="00B07012">
            <w:pPr>
              <w:spacing w:after="0"/>
              <w:jc w:val="center"/>
              <w:rPr>
                <w:sz w:val="24"/>
                <w:szCs w:val="24"/>
              </w:rPr>
            </w:pPr>
            <w:r>
              <w:rPr>
                <w:sz w:val="24"/>
                <w:szCs w:val="24"/>
              </w:rPr>
              <w:t>Отдых</w:t>
            </w:r>
          </w:p>
        </w:tc>
      </w:tr>
      <w:tr w:rsidR="00CF7853" w14:paraId="6B7B1113" w14:textId="77777777">
        <w:tc>
          <w:tcPr>
            <w:tcW w:w="393" w:type="dxa"/>
            <w:vMerge/>
            <w:vAlign w:val="center"/>
          </w:tcPr>
          <w:p w14:paraId="211A5A3F" w14:textId="77777777" w:rsidR="00CF7853" w:rsidRDefault="00CF7853" w:rsidP="00B07012">
            <w:pPr>
              <w:pBdr>
                <w:top w:val="nil"/>
                <w:left w:val="nil"/>
                <w:bottom w:val="nil"/>
                <w:right w:val="nil"/>
                <w:between w:val="nil"/>
              </w:pBdr>
              <w:spacing w:after="0" w:line="276" w:lineRule="auto"/>
              <w:rPr>
                <w:sz w:val="24"/>
                <w:szCs w:val="24"/>
              </w:rPr>
            </w:pPr>
          </w:p>
        </w:tc>
        <w:tc>
          <w:tcPr>
            <w:tcW w:w="3118" w:type="dxa"/>
            <w:vMerge/>
            <w:vAlign w:val="center"/>
          </w:tcPr>
          <w:p w14:paraId="0B04F250" w14:textId="77777777" w:rsidR="00CF7853" w:rsidRDefault="00CF7853" w:rsidP="00B07012">
            <w:pPr>
              <w:pBdr>
                <w:top w:val="nil"/>
                <w:left w:val="nil"/>
                <w:bottom w:val="nil"/>
                <w:right w:val="nil"/>
                <w:between w:val="nil"/>
              </w:pBdr>
              <w:spacing w:after="0" w:line="276" w:lineRule="auto"/>
              <w:rPr>
                <w:sz w:val="24"/>
                <w:szCs w:val="24"/>
              </w:rPr>
            </w:pPr>
          </w:p>
        </w:tc>
        <w:tc>
          <w:tcPr>
            <w:tcW w:w="2296" w:type="dxa"/>
            <w:vMerge/>
            <w:vAlign w:val="center"/>
          </w:tcPr>
          <w:p w14:paraId="57D0AF38" w14:textId="77777777" w:rsidR="00CF7853" w:rsidRDefault="00CF7853" w:rsidP="00B07012">
            <w:pPr>
              <w:pBdr>
                <w:top w:val="nil"/>
                <w:left w:val="nil"/>
                <w:bottom w:val="nil"/>
                <w:right w:val="nil"/>
                <w:between w:val="nil"/>
              </w:pBdr>
              <w:spacing w:after="0" w:line="276" w:lineRule="auto"/>
              <w:rPr>
                <w:sz w:val="24"/>
                <w:szCs w:val="24"/>
              </w:rPr>
            </w:pPr>
          </w:p>
        </w:tc>
        <w:tc>
          <w:tcPr>
            <w:tcW w:w="1297" w:type="dxa"/>
            <w:vAlign w:val="center"/>
          </w:tcPr>
          <w:p w14:paraId="7BDECE1B" w14:textId="77777777" w:rsidR="00CF7853" w:rsidRDefault="00000000" w:rsidP="00B07012">
            <w:pPr>
              <w:spacing w:after="0"/>
              <w:jc w:val="center"/>
              <w:rPr>
                <w:sz w:val="24"/>
                <w:szCs w:val="24"/>
              </w:rPr>
            </w:pPr>
            <w:r>
              <w:rPr>
                <w:sz w:val="24"/>
                <w:szCs w:val="24"/>
              </w:rPr>
              <w:t>повторений</w:t>
            </w:r>
          </w:p>
        </w:tc>
        <w:tc>
          <w:tcPr>
            <w:tcW w:w="1017" w:type="dxa"/>
            <w:vAlign w:val="center"/>
          </w:tcPr>
          <w:p w14:paraId="2D95EF0D" w14:textId="77777777" w:rsidR="00CF7853" w:rsidRDefault="00000000" w:rsidP="00B07012">
            <w:pPr>
              <w:spacing w:after="0"/>
              <w:jc w:val="center"/>
              <w:rPr>
                <w:sz w:val="24"/>
                <w:szCs w:val="24"/>
              </w:rPr>
            </w:pPr>
            <w:r>
              <w:rPr>
                <w:sz w:val="24"/>
                <w:szCs w:val="24"/>
              </w:rPr>
              <w:t>серий</w:t>
            </w:r>
          </w:p>
        </w:tc>
        <w:tc>
          <w:tcPr>
            <w:tcW w:w="941" w:type="dxa"/>
            <w:vMerge/>
            <w:vAlign w:val="center"/>
          </w:tcPr>
          <w:p w14:paraId="6C008855"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18A972F0" w14:textId="77777777">
        <w:tc>
          <w:tcPr>
            <w:tcW w:w="393" w:type="dxa"/>
            <w:vMerge w:val="restart"/>
            <w:vAlign w:val="center"/>
          </w:tcPr>
          <w:p w14:paraId="6B4AEAD4" w14:textId="77777777" w:rsidR="00CF7853" w:rsidRDefault="00000000" w:rsidP="00B07012">
            <w:pPr>
              <w:spacing w:after="0"/>
              <w:jc w:val="center"/>
              <w:rPr>
                <w:sz w:val="24"/>
                <w:szCs w:val="24"/>
              </w:rPr>
            </w:pPr>
            <w:r>
              <w:rPr>
                <w:sz w:val="24"/>
                <w:szCs w:val="24"/>
              </w:rPr>
              <w:t>1</w:t>
            </w:r>
          </w:p>
        </w:tc>
        <w:tc>
          <w:tcPr>
            <w:tcW w:w="3118" w:type="dxa"/>
            <w:vMerge w:val="restart"/>
            <w:vAlign w:val="center"/>
          </w:tcPr>
          <w:p w14:paraId="341FBAA2"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5 кругов: Рывок штанги на грудь стоя + рывок на грудь с колен</w:t>
            </w:r>
          </w:p>
        </w:tc>
        <w:tc>
          <w:tcPr>
            <w:tcW w:w="2296" w:type="dxa"/>
            <w:vAlign w:val="center"/>
          </w:tcPr>
          <w:p w14:paraId="404796D1" w14:textId="77777777" w:rsidR="00CF7853" w:rsidRDefault="00000000" w:rsidP="00B07012">
            <w:pPr>
              <w:spacing w:after="0"/>
              <w:jc w:val="center"/>
              <w:rPr>
                <w:sz w:val="24"/>
                <w:szCs w:val="24"/>
              </w:rPr>
            </w:pPr>
            <w:r>
              <w:rPr>
                <w:sz w:val="24"/>
                <w:szCs w:val="24"/>
              </w:rPr>
              <w:t xml:space="preserve">80% от </w:t>
            </w:r>
            <w:proofErr w:type="spellStart"/>
            <w:r>
              <w:rPr>
                <w:sz w:val="24"/>
                <w:szCs w:val="24"/>
              </w:rPr>
              <w:t>max</w:t>
            </w:r>
            <w:proofErr w:type="spellEnd"/>
          </w:p>
        </w:tc>
        <w:tc>
          <w:tcPr>
            <w:tcW w:w="1297" w:type="dxa"/>
            <w:vAlign w:val="center"/>
          </w:tcPr>
          <w:p w14:paraId="1571B216" w14:textId="77777777" w:rsidR="00CF7853" w:rsidRDefault="00000000" w:rsidP="00B07012">
            <w:pPr>
              <w:spacing w:after="0"/>
              <w:jc w:val="center"/>
              <w:rPr>
                <w:sz w:val="24"/>
                <w:szCs w:val="24"/>
              </w:rPr>
            </w:pPr>
            <w:r>
              <w:rPr>
                <w:sz w:val="24"/>
                <w:szCs w:val="24"/>
              </w:rPr>
              <w:t>1</w:t>
            </w:r>
          </w:p>
        </w:tc>
        <w:tc>
          <w:tcPr>
            <w:tcW w:w="1017" w:type="dxa"/>
            <w:vMerge w:val="restart"/>
            <w:vAlign w:val="center"/>
          </w:tcPr>
          <w:p w14:paraId="45C9A785" w14:textId="77777777" w:rsidR="00CF7853" w:rsidRDefault="00000000" w:rsidP="00B07012">
            <w:pPr>
              <w:spacing w:after="0"/>
              <w:jc w:val="center"/>
              <w:rPr>
                <w:sz w:val="24"/>
                <w:szCs w:val="24"/>
              </w:rPr>
            </w:pPr>
            <w:r>
              <w:rPr>
                <w:sz w:val="24"/>
                <w:szCs w:val="24"/>
              </w:rPr>
              <w:t>5</w:t>
            </w:r>
          </w:p>
        </w:tc>
        <w:tc>
          <w:tcPr>
            <w:tcW w:w="941" w:type="dxa"/>
            <w:vMerge w:val="restart"/>
            <w:vAlign w:val="center"/>
          </w:tcPr>
          <w:p w14:paraId="642C75A0" w14:textId="77777777" w:rsidR="00CF7853" w:rsidRDefault="00000000" w:rsidP="00B07012">
            <w:pPr>
              <w:spacing w:after="0"/>
              <w:jc w:val="center"/>
              <w:rPr>
                <w:sz w:val="24"/>
                <w:szCs w:val="24"/>
              </w:rPr>
            </w:pPr>
            <w:r>
              <w:rPr>
                <w:sz w:val="24"/>
                <w:szCs w:val="24"/>
              </w:rPr>
              <w:t>1`30``</w:t>
            </w:r>
          </w:p>
        </w:tc>
      </w:tr>
      <w:tr w:rsidR="00CF7853" w14:paraId="740A9B68" w14:textId="77777777">
        <w:tc>
          <w:tcPr>
            <w:tcW w:w="393" w:type="dxa"/>
            <w:vMerge/>
            <w:vAlign w:val="center"/>
          </w:tcPr>
          <w:p w14:paraId="37AB25AC" w14:textId="77777777" w:rsidR="00CF7853" w:rsidRDefault="00CF7853" w:rsidP="00B07012">
            <w:pPr>
              <w:pBdr>
                <w:top w:val="nil"/>
                <w:left w:val="nil"/>
                <w:bottom w:val="nil"/>
                <w:right w:val="nil"/>
                <w:between w:val="nil"/>
              </w:pBdr>
              <w:spacing w:after="0" w:line="276" w:lineRule="auto"/>
              <w:rPr>
                <w:sz w:val="24"/>
                <w:szCs w:val="24"/>
              </w:rPr>
            </w:pPr>
          </w:p>
        </w:tc>
        <w:tc>
          <w:tcPr>
            <w:tcW w:w="3118" w:type="dxa"/>
            <w:vMerge/>
            <w:vAlign w:val="center"/>
          </w:tcPr>
          <w:p w14:paraId="3BD11213" w14:textId="77777777" w:rsidR="00CF7853" w:rsidRDefault="00CF7853" w:rsidP="00B07012">
            <w:pPr>
              <w:pBdr>
                <w:top w:val="nil"/>
                <w:left w:val="nil"/>
                <w:bottom w:val="nil"/>
                <w:right w:val="nil"/>
                <w:between w:val="nil"/>
              </w:pBdr>
              <w:spacing w:after="0" w:line="276" w:lineRule="auto"/>
              <w:rPr>
                <w:sz w:val="24"/>
                <w:szCs w:val="24"/>
              </w:rPr>
            </w:pPr>
          </w:p>
        </w:tc>
        <w:tc>
          <w:tcPr>
            <w:tcW w:w="2296" w:type="dxa"/>
            <w:vAlign w:val="center"/>
          </w:tcPr>
          <w:p w14:paraId="5EAF2D88"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r>
              <w:rPr>
                <w:sz w:val="24"/>
                <w:szCs w:val="24"/>
              </w:rPr>
              <w:t xml:space="preserve"> (акцент на взрывную силу)</w:t>
            </w:r>
          </w:p>
        </w:tc>
        <w:tc>
          <w:tcPr>
            <w:tcW w:w="1297" w:type="dxa"/>
            <w:vAlign w:val="center"/>
          </w:tcPr>
          <w:p w14:paraId="017290F4" w14:textId="77777777" w:rsidR="00CF7853" w:rsidRDefault="00000000" w:rsidP="00B07012">
            <w:pPr>
              <w:spacing w:after="0"/>
              <w:jc w:val="center"/>
              <w:rPr>
                <w:sz w:val="24"/>
                <w:szCs w:val="24"/>
              </w:rPr>
            </w:pPr>
            <w:r>
              <w:rPr>
                <w:sz w:val="24"/>
                <w:szCs w:val="24"/>
              </w:rPr>
              <w:t>5</w:t>
            </w:r>
          </w:p>
        </w:tc>
        <w:tc>
          <w:tcPr>
            <w:tcW w:w="1017" w:type="dxa"/>
            <w:vMerge/>
            <w:vAlign w:val="center"/>
          </w:tcPr>
          <w:p w14:paraId="232F8C40" w14:textId="77777777" w:rsidR="00CF7853" w:rsidRDefault="00CF7853" w:rsidP="00B07012">
            <w:pPr>
              <w:pBdr>
                <w:top w:val="nil"/>
                <w:left w:val="nil"/>
                <w:bottom w:val="nil"/>
                <w:right w:val="nil"/>
                <w:between w:val="nil"/>
              </w:pBdr>
              <w:spacing w:after="0" w:line="276" w:lineRule="auto"/>
              <w:rPr>
                <w:sz w:val="24"/>
                <w:szCs w:val="24"/>
              </w:rPr>
            </w:pPr>
          </w:p>
        </w:tc>
        <w:tc>
          <w:tcPr>
            <w:tcW w:w="941" w:type="dxa"/>
            <w:vMerge/>
            <w:vAlign w:val="center"/>
          </w:tcPr>
          <w:p w14:paraId="72244226"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6B08D78A" w14:textId="77777777">
        <w:tc>
          <w:tcPr>
            <w:tcW w:w="393" w:type="dxa"/>
            <w:vMerge/>
            <w:vAlign w:val="center"/>
          </w:tcPr>
          <w:p w14:paraId="55F8E715" w14:textId="77777777" w:rsidR="00CF7853" w:rsidRDefault="00CF7853" w:rsidP="00B07012">
            <w:pPr>
              <w:pBdr>
                <w:top w:val="nil"/>
                <w:left w:val="nil"/>
                <w:bottom w:val="nil"/>
                <w:right w:val="nil"/>
                <w:between w:val="nil"/>
              </w:pBdr>
              <w:spacing w:after="0" w:line="276" w:lineRule="auto"/>
              <w:rPr>
                <w:sz w:val="24"/>
                <w:szCs w:val="24"/>
              </w:rPr>
            </w:pPr>
          </w:p>
        </w:tc>
        <w:tc>
          <w:tcPr>
            <w:tcW w:w="8669" w:type="dxa"/>
            <w:gridSpan w:val="5"/>
            <w:vAlign w:val="center"/>
          </w:tcPr>
          <w:p w14:paraId="48C5E5AC" w14:textId="77777777" w:rsidR="00CF7853" w:rsidRDefault="00000000" w:rsidP="00B07012">
            <w:pPr>
              <w:spacing w:after="0"/>
              <w:jc w:val="center"/>
              <w:rPr>
                <w:sz w:val="24"/>
                <w:szCs w:val="24"/>
              </w:rPr>
            </w:pPr>
            <w:r>
              <w:rPr>
                <w:sz w:val="24"/>
                <w:szCs w:val="24"/>
              </w:rPr>
              <w:t xml:space="preserve">Методические рекомендации: необходимо подготовить 2 штанги с разными весами; 5 </w:t>
            </w:r>
            <w:proofErr w:type="gramStart"/>
            <w:r>
              <w:rPr>
                <w:sz w:val="24"/>
                <w:szCs w:val="24"/>
              </w:rPr>
              <w:t>супер серий</w:t>
            </w:r>
            <w:proofErr w:type="gramEnd"/>
            <w:r>
              <w:rPr>
                <w:sz w:val="24"/>
                <w:szCs w:val="24"/>
              </w:rPr>
              <w:t xml:space="preserve">; 1-я серия 1 повторение с подниманием от пола с весом 80% от максимума и сразу 5 «взрывных» скоростных повторений с подниманием от </w:t>
            </w:r>
            <w:proofErr w:type="gramStart"/>
            <w:r>
              <w:rPr>
                <w:sz w:val="24"/>
                <w:szCs w:val="24"/>
              </w:rPr>
              <w:t>уровня  колен</w:t>
            </w:r>
            <w:proofErr w:type="gramEnd"/>
            <w:r>
              <w:rPr>
                <w:sz w:val="24"/>
                <w:szCs w:val="24"/>
              </w:rPr>
              <w:t xml:space="preserve"> с весом 50% от </w:t>
            </w:r>
            <w:proofErr w:type="spellStart"/>
            <w:r>
              <w:rPr>
                <w:sz w:val="24"/>
                <w:szCs w:val="24"/>
              </w:rPr>
              <w:t>макисмума</w:t>
            </w:r>
            <w:proofErr w:type="spellEnd"/>
            <w:r>
              <w:rPr>
                <w:sz w:val="24"/>
                <w:szCs w:val="24"/>
              </w:rPr>
              <w:t xml:space="preserve">, отдых – 1 минута 30 секунд, переход к следующей серии. После окончания </w:t>
            </w:r>
            <w:proofErr w:type="gramStart"/>
            <w:r>
              <w:rPr>
                <w:sz w:val="24"/>
                <w:szCs w:val="24"/>
              </w:rPr>
              <w:t>супер серии</w:t>
            </w:r>
            <w:proofErr w:type="gramEnd"/>
            <w:r>
              <w:rPr>
                <w:sz w:val="24"/>
                <w:szCs w:val="24"/>
              </w:rPr>
              <w:t xml:space="preserve"> отдых 2-3 минуты и переход к следующему упражнению.</w:t>
            </w:r>
            <w:r>
              <w:rPr>
                <w:noProof/>
              </w:rPr>
              <mc:AlternateContent>
                <mc:Choice Requires="wps">
                  <w:drawing>
                    <wp:anchor distT="0" distB="0" distL="114300" distR="114300" simplePos="0" relativeHeight="251911168" behindDoc="0" locked="0" layoutInCell="1" hidden="0" allowOverlap="1" wp14:anchorId="4645ED86" wp14:editId="03B60F9D">
                      <wp:simplePos x="0" y="0"/>
                      <wp:positionH relativeFrom="column">
                        <wp:posOffset>1408888</wp:posOffset>
                      </wp:positionH>
                      <wp:positionV relativeFrom="paragraph">
                        <wp:posOffset>787</wp:posOffset>
                      </wp:positionV>
                      <wp:extent cx="6096" cy="6097"/>
                      <wp:effectExtent l="0" t="0" r="0" b="0"/>
                      <wp:wrapNone/>
                      <wp:docPr id="294" name="Полилиния: фигура 294"/>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FA6F7A" id="Полилиния: фигура 294" o:spid="_x0000_s1026" style="position:absolute;margin-left:110.95pt;margin-top:.05pt;width:.5pt;height:.5pt;z-index:25191116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12192" behindDoc="0" locked="0" layoutInCell="1" hidden="0" allowOverlap="1" wp14:anchorId="7A81BD05" wp14:editId="5E3D517D">
                      <wp:simplePos x="0" y="0"/>
                      <wp:positionH relativeFrom="column">
                        <wp:posOffset>2279346</wp:posOffset>
                      </wp:positionH>
                      <wp:positionV relativeFrom="paragraph">
                        <wp:posOffset>787</wp:posOffset>
                      </wp:positionV>
                      <wp:extent cx="6096" cy="6097"/>
                      <wp:effectExtent l="0" t="0" r="0" b="0"/>
                      <wp:wrapNone/>
                      <wp:docPr id="134" name="Полилиния: фигура 134"/>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AB05D2" id="Полилиния: фигура 134" o:spid="_x0000_s1026" style="position:absolute;margin-left:179.5pt;margin-top:.05pt;width:.5pt;height:.5pt;z-index:25191219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13216" behindDoc="0" locked="0" layoutInCell="1" hidden="0" allowOverlap="1" wp14:anchorId="716C1F2B" wp14:editId="5BF4B100">
                      <wp:simplePos x="0" y="0"/>
                      <wp:positionH relativeFrom="column">
                        <wp:posOffset>3180410</wp:posOffset>
                      </wp:positionH>
                      <wp:positionV relativeFrom="paragraph">
                        <wp:posOffset>787</wp:posOffset>
                      </wp:positionV>
                      <wp:extent cx="6097" cy="6097"/>
                      <wp:effectExtent l="0" t="0" r="0" b="0"/>
                      <wp:wrapNone/>
                      <wp:docPr id="378" name="Полилиния: фигура 378"/>
                      <wp:cNvGraphicFramePr/>
                      <a:graphic xmlns:a="http://schemas.openxmlformats.org/drawingml/2006/main">
                        <a:graphicData uri="http://schemas.microsoft.com/office/word/2010/wordprocessingShape">
                          <wps:wsp>
                            <wps:cNvSpPr/>
                            <wps:spPr>
                              <a:xfrm>
                                <a:off x="0" y="0"/>
                                <a:ext cx="6097" cy="6097"/>
                              </a:xfrm>
                              <a:custGeom>
                                <a:avLst/>
                                <a:gdLst/>
                                <a:ahLst/>
                                <a:cxnLst/>
                                <a:rect l="l" t="t" r="r" b="b"/>
                                <a:pathLst>
                                  <a:path w="6097" h="6097">
                                    <a:moveTo>
                                      <a:pt x="0" y="6097"/>
                                    </a:moveTo>
                                    <a:lnTo>
                                      <a:pt x="6097" y="6097"/>
                                    </a:lnTo>
                                    <a:lnTo>
                                      <a:pt x="6097"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A657BD" id="Полилиния: фигура 378" o:spid="_x0000_s1026" style="position:absolute;margin-left:250.45pt;margin-top:.05pt;width:.5pt;height:.5pt;z-index:251913216;visibility:visible;mso-wrap-style:square;mso-wrap-distance-left:9pt;mso-wrap-distance-top:0;mso-wrap-distance-right:9pt;mso-wrap-distance-bottom:0;mso-position-horizontal:absolute;mso-position-horizontal-relative:text;mso-position-vertical:absolute;mso-position-vertical-relative:text;v-text-anchor:top" coordsize="6097,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" path="m,6097r6097,l6097,,,,,6097xe" fillcolor="black" stroked="f" strokeweight="1pt">
                      <v:path arrowok="t"/>
                    </v:shape>
                  </w:pict>
                </mc:Fallback>
              </mc:AlternateContent>
            </w:r>
            <w:r>
              <w:rPr>
                <w:noProof/>
              </w:rPr>
              <mc:AlternateContent>
                <mc:Choice Requires="wps">
                  <w:drawing>
                    <wp:anchor distT="0" distB="0" distL="114300" distR="114300" simplePos="0" relativeHeight="251914240" behindDoc="0" locked="0" layoutInCell="1" hidden="0" allowOverlap="1" wp14:anchorId="55373AEB" wp14:editId="42DC351E">
                      <wp:simplePos x="0" y="0"/>
                      <wp:positionH relativeFrom="column">
                        <wp:posOffset>3972890</wp:posOffset>
                      </wp:positionH>
                      <wp:positionV relativeFrom="paragraph">
                        <wp:posOffset>787</wp:posOffset>
                      </wp:positionV>
                      <wp:extent cx="6096" cy="6097"/>
                      <wp:effectExtent l="0" t="0" r="0" b="0"/>
                      <wp:wrapNone/>
                      <wp:docPr id="216" name="Полилиния: фигура 21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0323DA" id="Полилиния: фигура 216" o:spid="_x0000_s1026" style="position:absolute;margin-left:312.85pt;margin-top:.05pt;width:.5pt;height:.5pt;z-index:25191424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15264" behindDoc="0" locked="0" layoutInCell="1" hidden="0" allowOverlap="1" wp14:anchorId="14EEA162" wp14:editId="21B1EC25">
                      <wp:simplePos x="0" y="0"/>
                      <wp:positionH relativeFrom="column">
                        <wp:posOffset>4509339</wp:posOffset>
                      </wp:positionH>
                      <wp:positionV relativeFrom="paragraph">
                        <wp:posOffset>787</wp:posOffset>
                      </wp:positionV>
                      <wp:extent cx="6096" cy="6097"/>
                      <wp:effectExtent l="0" t="0" r="0" b="0"/>
                      <wp:wrapNone/>
                      <wp:docPr id="196" name="Полилиния: фигура 19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4074692" id="Полилиния: фигура 196" o:spid="_x0000_s1026" style="position:absolute;margin-left:355.05pt;margin-top:.05pt;width:.5pt;height:.5pt;z-index:25191526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" path="m,6097r6096,l6096,,,,,6097xe" fillcolor="black" stroked="f" strokeweight="1pt">
                      <v:path arrowok="t"/>
                    </v:shape>
                  </w:pict>
                </mc:Fallback>
              </mc:AlternateContent>
            </w:r>
          </w:p>
        </w:tc>
      </w:tr>
      <w:tr w:rsidR="00CF7853" w14:paraId="6D3D49BC" w14:textId="77777777">
        <w:tc>
          <w:tcPr>
            <w:tcW w:w="393" w:type="dxa"/>
            <w:vMerge w:val="restart"/>
            <w:vAlign w:val="center"/>
          </w:tcPr>
          <w:p w14:paraId="4D41C417" w14:textId="77777777" w:rsidR="00CF7853" w:rsidRDefault="00000000" w:rsidP="00B07012">
            <w:pPr>
              <w:spacing w:after="0"/>
              <w:jc w:val="center"/>
              <w:rPr>
                <w:sz w:val="24"/>
                <w:szCs w:val="24"/>
              </w:rPr>
            </w:pPr>
            <w:r>
              <w:rPr>
                <w:sz w:val="24"/>
                <w:szCs w:val="24"/>
              </w:rPr>
              <w:t>2</w:t>
            </w:r>
          </w:p>
        </w:tc>
        <w:tc>
          <w:tcPr>
            <w:tcW w:w="3118" w:type="dxa"/>
            <w:vMerge w:val="restart"/>
            <w:vAlign w:val="center"/>
          </w:tcPr>
          <w:p w14:paraId="6F0C830A"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5 кругов: Жим штанги лежа на спине + жим штанги на спине «на взрыв»</w:t>
            </w:r>
          </w:p>
        </w:tc>
        <w:tc>
          <w:tcPr>
            <w:tcW w:w="2296" w:type="dxa"/>
            <w:vAlign w:val="center"/>
          </w:tcPr>
          <w:p w14:paraId="4E0C0AEC" w14:textId="77777777" w:rsidR="00CF7853" w:rsidRDefault="00000000" w:rsidP="00B07012">
            <w:pPr>
              <w:spacing w:after="0"/>
              <w:jc w:val="center"/>
              <w:rPr>
                <w:sz w:val="24"/>
                <w:szCs w:val="24"/>
              </w:rPr>
            </w:pPr>
            <w:r>
              <w:rPr>
                <w:sz w:val="24"/>
                <w:szCs w:val="24"/>
              </w:rPr>
              <w:t xml:space="preserve">90% от </w:t>
            </w:r>
            <w:proofErr w:type="spellStart"/>
            <w:r>
              <w:rPr>
                <w:sz w:val="24"/>
                <w:szCs w:val="24"/>
              </w:rPr>
              <w:t>max</w:t>
            </w:r>
            <w:proofErr w:type="spellEnd"/>
          </w:p>
        </w:tc>
        <w:tc>
          <w:tcPr>
            <w:tcW w:w="1297" w:type="dxa"/>
            <w:vAlign w:val="center"/>
          </w:tcPr>
          <w:p w14:paraId="3F0BD5FA" w14:textId="77777777" w:rsidR="00CF7853" w:rsidRDefault="00000000" w:rsidP="00B07012">
            <w:pPr>
              <w:spacing w:after="0"/>
              <w:jc w:val="center"/>
              <w:rPr>
                <w:sz w:val="24"/>
                <w:szCs w:val="24"/>
              </w:rPr>
            </w:pPr>
            <w:r>
              <w:rPr>
                <w:sz w:val="24"/>
                <w:szCs w:val="24"/>
              </w:rPr>
              <w:t>1</w:t>
            </w:r>
          </w:p>
        </w:tc>
        <w:tc>
          <w:tcPr>
            <w:tcW w:w="1017" w:type="dxa"/>
            <w:vMerge w:val="restart"/>
            <w:vAlign w:val="center"/>
          </w:tcPr>
          <w:p w14:paraId="441CB448" w14:textId="77777777" w:rsidR="00CF7853" w:rsidRDefault="00000000" w:rsidP="00B07012">
            <w:pPr>
              <w:spacing w:after="0"/>
              <w:jc w:val="center"/>
              <w:rPr>
                <w:sz w:val="24"/>
                <w:szCs w:val="24"/>
              </w:rPr>
            </w:pPr>
            <w:r>
              <w:rPr>
                <w:sz w:val="24"/>
                <w:szCs w:val="24"/>
              </w:rPr>
              <w:t>5</w:t>
            </w:r>
          </w:p>
        </w:tc>
        <w:tc>
          <w:tcPr>
            <w:tcW w:w="941" w:type="dxa"/>
            <w:vMerge w:val="restart"/>
            <w:vAlign w:val="center"/>
          </w:tcPr>
          <w:p w14:paraId="1C3D0D8B" w14:textId="77777777" w:rsidR="00CF7853" w:rsidRDefault="00000000" w:rsidP="00B07012">
            <w:pPr>
              <w:spacing w:after="0"/>
              <w:jc w:val="center"/>
              <w:rPr>
                <w:sz w:val="24"/>
                <w:szCs w:val="24"/>
              </w:rPr>
            </w:pPr>
            <w:r>
              <w:rPr>
                <w:sz w:val="24"/>
                <w:szCs w:val="24"/>
              </w:rPr>
              <w:t>1`30``</w:t>
            </w:r>
          </w:p>
        </w:tc>
      </w:tr>
      <w:tr w:rsidR="00CF7853" w14:paraId="2B13A3D1" w14:textId="77777777">
        <w:tc>
          <w:tcPr>
            <w:tcW w:w="393" w:type="dxa"/>
            <w:vMerge/>
            <w:vAlign w:val="center"/>
          </w:tcPr>
          <w:p w14:paraId="6342B2FF" w14:textId="77777777" w:rsidR="00CF7853" w:rsidRDefault="00CF7853" w:rsidP="00B07012">
            <w:pPr>
              <w:pBdr>
                <w:top w:val="nil"/>
                <w:left w:val="nil"/>
                <w:bottom w:val="nil"/>
                <w:right w:val="nil"/>
                <w:between w:val="nil"/>
              </w:pBdr>
              <w:spacing w:after="0" w:line="276" w:lineRule="auto"/>
              <w:rPr>
                <w:sz w:val="24"/>
                <w:szCs w:val="24"/>
              </w:rPr>
            </w:pPr>
          </w:p>
        </w:tc>
        <w:tc>
          <w:tcPr>
            <w:tcW w:w="3118" w:type="dxa"/>
            <w:vMerge/>
            <w:vAlign w:val="center"/>
          </w:tcPr>
          <w:p w14:paraId="10D9CAAA" w14:textId="77777777" w:rsidR="00CF7853" w:rsidRDefault="00CF7853" w:rsidP="00B07012">
            <w:pPr>
              <w:pBdr>
                <w:top w:val="nil"/>
                <w:left w:val="nil"/>
                <w:bottom w:val="nil"/>
                <w:right w:val="nil"/>
                <w:between w:val="nil"/>
              </w:pBdr>
              <w:spacing w:after="0" w:line="276" w:lineRule="auto"/>
              <w:rPr>
                <w:sz w:val="24"/>
                <w:szCs w:val="24"/>
              </w:rPr>
            </w:pPr>
          </w:p>
        </w:tc>
        <w:tc>
          <w:tcPr>
            <w:tcW w:w="2296" w:type="dxa"/>
            <w:vAlign w:val="center"/>
          </w:tcPr>
          <w:p w14:paraId="0E409010"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r>
              <w:rPr>
                <w:sz w:val="24"/>
                <w:szCs w:val="24"/>
              </w:rPr>
              <w:t xml:space="preserve"> (акцент на взрывную силу)</w:t>
            </w:r>
          </w:p>
        </w:tc>
        <w:tc>
          <w:tcPr>
            <w:tcW w:w="1297" w:type="dxa"/>
            <w:vAlign w:val="center"/>
          </w:tcPr>
          <w:p w14:paraId="5DE3610B" w14:textId="77777777" w:rsidR="00CF7853" w:rsidRDefault="00000000" w:rsidP="00B07012">
            <w:pPr>
              <w:spacing w:after="0"/>
              <w:jc w:val="center"/>
              <w:rPr>
                <w:sz w:val="24"/>
                <w:szCs w:val="24"/>
              </w:rPr>
            </w:pPr>
            <w:r>
              <w:rPr>
                <w:sz w:val="24"/>
                <w:szCs w:val="24"/>
              </w:rPr>
              <w:t>5</w:t>
            </w:r>
          </w:p>
        </w:tc>
        <w:tc>
          <w:tcPr>
            <w:tcW w:w="1017" w:type="dxa"/>
            <w:vMerge/>
            <w:vAlign w:val="center"/>
          </w:tcPr>
          <w:p w14:paraId="770EDBC7" w14:textId="77777777" w:rsidR="00CF7853" w:rsidRDefault="00CF7853" w:rsidP="00B07012">
            <w:pPr>
              <w:pBdr>
                <w:top w:val="nil"/>
                <w:left w:val="nil"/>
                <w:bottom w:val="nil"/>
                <w:right w:val="nil"/>
                <w:between w:val="nil"/>
              </w:pBdr>
              <w:spacing w:after="0" w:line="276" w:lineRule="auto"/>
              <w:rPr>
                <w:sz w:val="24"/>
                <w:szCs w:val="24"/>
              </w:rPr>
            </w:pPr>
          </w:p>
        </w:tc>
        <w:tc>
          <w:tcPr>
            <w:tcW w:w="941" w:type="dxa"/>
            <w:vMerge/>
            <w:vAlign w:val="center"/>
          </w:tcPr>
          <w:p w14:paraId="10125A01"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68682FAF" w14:textId="77777777">
        <w:tc>
          <w:tcPr>
            <w:tcW w:w="393" w:type="dxa"/>
            <w:vMerge/>
            <w:vAlign w:val="center"/>
          </w:tcPr>
          <w:p w14:paraId="2B805F65" w14:textId="77777777" w:rsidR="00CF7853" w:rsidRDefault="00CF7853" w:rsidP="00B07012">
            <w:pPr>
              <w:pBdr>
                <w:top w:val="nil"/>
                <w:left w:val="nil"/>
                <w:bottom w:val="nil"/>
                <w:right w:val="nil"/>
                <w:between w:val="nil"/>
              </w:pBdr>
              <w:spacing w:after="0" w:line="276" w:lineRule="auto"/>
              <w:rPr>
                <w:sz w:val="24"/>
                <w:szCs w:val="24"/>
              </w:rPr>
            </w:pPr>
          </w:p>
        </w:tc>
        <w:tc>
          <w:tcPr>
            <w:tcW w:w="8669" w:type="dxa"/>
            <w:gridSpan w:val="5"/>
            <w:vAlign w:val="center"/>
          </w:tcPr>
          <w:p w14:paraId="76D870B1" w14:textId="77777777" w:rsidR="00CF7853" w:rsidRDefault="00000000" w:rsidP="00B07012">
            <w:pPr>
              <w:spacing w:after="0"/>
              <w:jc w:val="center"/>
              <w:rPr>
                <w:sz w:val="24"/>
                <w:szCs w:val="24"/>
              </w:rPr>
            </w:pPr>
            <w:r>
              <w:rPr>
                <w:sz w:val="24"/>
                <w:szCs w:val="24"/>
              </w:rPr>
              <w:t xml:space="preserve">Методические рекомендации: необходимо подготовить 2 штанги с разными весами; 5 </w:t>
            </w:r>
            <w:proofErr w:type="gramStart"/>
            <w:r>
              <w:rPr>
                <w:sz w:val="24"/>
                <w:szCs w:val="24"/>
              </w:rPr>
              <w:t>супер серий</w:t>
            </w:r>
            <w:proofErr w:type="gramEnd"/>
            <w:r>
              <w:rPr>
                <w:sz w:val="24"/>
                <w:szCs w:val="24"/>
              </w:rPr>
              <w:t xml:space="preserve">; 1-я серия - 1 повторение жим лежа веса 90% от максимума и сразу 5 «взрывных» скоростных повторений жима от груди с весом 50% от </w:t>
            </w:r>
            <w:proofErr w:type="spellStart"/>
            <w:r>
              <w:rPr>
                <w:sz w:val="24"/>
                <w:szCs w:val="24"/>
              </w:rPr>
              <w:t>макисмума</w:t>
            </w:r>
            <w:proofErr w:type="spellEnd"/>
            <w:r>
              <w:rPr>
                <w:sz w:val="24"/>
                <w:szCs w:val="24"/>
              </w:rPr>
              <w:t xml:space="preserve">, отдых – 1 минута 30 секунд, переход к следующей серии. После окончания </w:t>
            </w:r>
            <w:proofErr w:type="gramStart"/>
            <w:r>
              <w:rPr>
                <w:sz w:val="24"/>
                <w:szCs w:val="24"/>
              </w:rPr>
              <w:t>супер серии</w:t>
            </w:r>
            <w:proofErr w:type="gramEnd"/>
            <w:r>
              <w:rPr>
                <w:sz w:val="24"/>
                <w:szCs w:val="24"/>
              </w:rPr>
              <w:t xml:space="preserve"> отдых 2-3 минуты и переход к следующему упражнению.</w:t>
            </w:r>
          </w:p>
        </w:tc>
      </w:tr>
      <w:tr w:rsidR="00CF7853" w14:paraId="5B7DABB9" w14:textId="77777777">
        <w:trPr>
          <w:trHeight w:val="615"/>
        </w:trPr>
        <w:tc>
          <w:tcPr>
            <w:tcW w:w="393" w:type="dxa"/>
            <w:vMerge w:val="restart"/>
            <w:vAlign w:val="center"/>
          </w:tcPr>
          <w:p w14:paraId="7FFA304D" w14:textId="77777777" w:rsidR="00CF7853" w:rsidRDefault="00000000" w:rsidP="00B07012">
            <w:pPr>
              <w:spacing w:after="0"/>
              <w:jc w:val="center"/>
              <w:rPr>
                <w:sz w:val="24"/>
                <w:szCs w:val="24"/>
              </w:rPr>
            </w:pPr>
            <w:r>
              <w:rPr>
                <w:sz w:val="24"/>
                <w:szCs w:val="24"/>
              </w:rPr>
              <w:lastRenderedPageBreak/>
              <w:t>3</w:t>
            </w:r>
          </w:p>
        </w:tc>
        <w:tc>
          <w:tcPr>
            <w:tcW w:w="3118" w:type="dxa"/>
            <w:vMerge w:val="restart"/>
            <w:vAlign w:val="center"/>
          </w:tcPr>
          <w:p w14:paraId="3C1BF11C"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5 кругов: Подтягивания 1 с отягощением + 5 без отягощения «на взрыв»</w:t>
            </w:r>
          </w:p>
        </w:tc>
        <w:tc>
          <w:tcPr>
            <w:tcW w:w="2296" w:type="dxa"/>
            <w:vAlign w:val="center"/>
          </w:tcPr>
          <w:p w14:paraId="16FD91D2" w14:textId="77777777" w:rsidR="00CF7853" w:rsidRDefault="00000000" w:rsidP="00B07012">
            <w:pPr>
              <w:spacing w:after="0"/>
              <w:jc w:val="center"/>
              <w:rPr>
                <w:sz w:val="24"/>
                <w:szCs w:val="24"/>
              </w:rPr>
            </w:pPr>
            <w:r>
              <w:rPr>
                <w:sz w:val="24"/>
                <w:szCs w:val="24"/>
              </w:rPr>
              <w:t>Индивидуально</w:t>
            </w:r>
            <w:r>
              <w:rPr>
                <w:noProof/>
              </w:rPr>
              <mc:AlternateContent>
                <mc:Choice Requires="wps">
                  <w:drawing>
                    <wp:anchor distT="0" distB="0" distL="114300" distR="114300" simplePos="0" relativeHeight="251916288" behindDoc="0" locked="0" layoutInCell="1" hidden="0" allowOverlap="1" wp14:anchorId="41BCFC1E" wp14:editId="0A20D8FA">
                      <wp:simplePos x="0" y="0"/>
                      <wp:positionH relativeFrom="column">
                        <wp:posOffset>-1080006</wp:posOffset>
                      </wp:positionH>
                      <wp:positionV relativeFrom="paragraph">
                        <wp:posOffset>-226</wp:posOffset>
                      </wp:positionV>
                      <wp:extent cx="6096" cy="6096"/>
                      <wp:effectExtent l="0" t="0" r="0" b="0"/>
                      <wp:wrapNone/>
                      <wp:docPr id="118" name="Полилиния: фигура 11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0ECC5A" id="Полилиния: фигура 118" o:spid="_x0000_s1026" style="position:absolute;margin-left:-85.05pt;margin-top:0;width:.5pt;height:.5pt;z-index:2519162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17312" behindDoc="0" locked="0" layoutInCell="1" hidden="0" allowOverlap="1" wp14:anchorId="2930ACA3" wp14:editId="4B5BBD6F">
                      <wp:simplePos x="0" y="0"/>
                      <wp:positionH relativeFrom="column">
                        <wp:posOffset>-209548</wp:posOffset>
                      </wp:positionH>
                      <wp:positionV relativeFrom="paragraph">
                        <wp:posOffset>-226</wp:posOffset>
                      </wp:positionV>
                      <wp:extent cx="6096" cy="6096"/>
                      <wp:effectExtent l="0" t="0" r="0" b="0"/>
                      <wp:wrapNone/>
                      <wp:docPr id="305" name="Полилиния: фигура 30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3EBAA9" id="Полилиния: фигура 305" o:spid="_x0000_s1026" style="position:absolute;margin-left:-16.5pt;margin-top:0;width:.5pt;height:.5pt;z-index:25191731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" path="m,6096r6096,l6096,,,,,6096xe" fillcolor="black" stroked="f" strokeweight="1pt">
                      <v:path arrowok="t"/>
                    </v:shape>
                  </w:pict>
                </mc:Fallback>
              </mc:AlternateContent>
            </w:r>
          </w:p>
        </w:tc>
        <w:tc>
          <w:tcPr>
            <w:tcW w:w="1297" w:type="dxa"/>
            <w:vAlign w:val="center"/>
          </w:tcPr>
          <w:p w14:paraId="18CFE62E" w14:textId="77777777" w:rsidR="00CF7853" w:rsidRDefault="00000000" w:rsidP="00B07012">
            <w:pPr>
              <w:spacing w:after="0"/>
              <w:jc w:val="center"/>
              <w:rPr>
                <w:sz w:val="24"/>
                <w:szCs w:val="24"/>
              </w:rPr>
            </w:pPr>
            <w:r>
              <w:rPr>
                <w:sz w:val="24"/>
                <w:szCs w:val="24"/>
              </w:rPr>
              <w:t>1</w:t>
            </w:r>
          </w:p>
        </w:tc>
        <w:tc>
          <w:tcPr>
            <w:tcW w:w="1017" w:type="dxa"/>
            <w:vMerge w:val="restart"/>
            <w:vAlign w:val="center"/>
          </w:tcPr>
          <w:p w14:paraId="7ABE31B9" w14:textId="77777777" w:rsidR="00CF7853" w:rsidRDefault="00000000" w:rsidP="00B07012">
            <w:pPr>
              <w:spacing w:after="0"/>
              <w:jc w:val="center"/>
              <w:rPr>
                <w:sz w:val="24"/>
                <w:szCs w:val="24"/>
              </w:rPr>
            </w:pPr>
            <w:r>
              <w:rPr>
                <w:sz w:val="24"/>
                <w:szCs w:val="24"/>
              </w:rPr>
              <w:t>5</w:t>
            </w:r>
          </w:p>
        </w:tc>
        <w:tc>
          <w:tcPr>
            <w:tcW w:w="941" w:type="dxa"/>
            <w:vMerge w:val="restart"/>
            <w:vAlign w:val="center"/>
          </w:tcPr>
          <w:p w14:paraId="6D867D31" w14:textId="77777777" w:rsidR="00CF7853" w:rsidRDefault="00000000" w:rsidP="00B07012">
            <w:pPr>
              <w:spacing w:after="0"/>
              <w:jc w:val="center"/>
              <w:rPr>
                <w:sz w:val="24"/>
                <w:szCs w:val="24"/>
              </w:rPr>
            </w:pPr>
            <w:r>
              <w:rPr>
                <w:sz w:val="24"/>
                <w:szCs w:val="24"/>
              </w:rPr>
              <w:t>15``</w:t>
            </w:r>
          </w:p>
        </w:tc>
      </w:tr>
      <w:tr w:rsidR="00CF7853" w14:paraId="1642EA39" w14:textId="77777777">
        <w:trPr>
          <w:trHeight w:val="616"/>
        </w:trPr>
        <w:tc>
          <w:tcPr>
            <w:tcW w:w="393" w:type="dxa"/>
            <w:vMerge/>
            <w:vAlign w:val="center"/>
          </w:tcPr>
          <w:p w14:paraId="7F31B9D6" w14:textId="77777777" w:rsidR="00CF7853" w:rsidRDefault="00CF7853" w:rsidP="00B07012">
            <w:pPr>
              <w:pBdr>
                <w:top w:val="nil"/>
                <w:left w:val="nil"/>
                <w:bottom w:val="nil"/>
                <w:right w:val="nil"/>
                <w:between w:val="nil"/>
              </w:pBdr>
              <w:spacing w:after="0" w:line="276" w:lineRule="auto"/>
              <w:rPr>
                <w:sz w:val="24"/>
                <w:szCs w:val="24"/>
              </w:rPr>
            </w:pPr>
          </w:p>
        </w:tc>
        <w:tc>
          <w:tcPr>
            <w:tcW w:w="3118" w:type="dxa"/>
            <w:vMerge/>
            <w:vAlign w:val="center"/>
          </w:tcPr>
          <w:p w14:paraId="31B33A95" w14:textId="77777777" w:rsidR="00CF7853" w:rsidRDefault="00CF7853" w:rsidP="00B07012">
            <w:pPr>
              <w:pBdr>
                <w:top w:val="nil"/>
                <w:left w:val="nil"/>
                <w:bottom w:val="nil"/>
                <w:right w:val="nil"/>
                <w:between w:val="nil"/>
              </w:pBdr>
              <w:spacing w:after="0" w:line="276" w:lineRule="auto"/>
              <w:rPr>
                <w:sz w:val="24"/>
                <w:szCs w:val="24"/>
              </w:rPr>
            </w:pPr>
          </w:p>
        </w:tc>
        <w:tc>
          <w:tcPr>
            <w:tcW w:w="2296" w:type="dxa"/>
            <w:vAlign w:val="center"/>
          </w:tcPr>
          <w:p w14:paraId="43DB3913" w14:textId="77777777" w:rsidR="00CF7853" w:rsidRDefault="00000000" w:rsidP="00B07012">
            <w:pPr>
              <w:spacing w:after="0"/>
              <w:jc w:val="center"/>
              <w:rPr>
                <w:sz w:val="24"/>
                <w:szCs w:val="24"/>
              </w:rPr>
            </w:pPr>
            <w:r>
              <w:rPr>
                <w:sz w:val="24"/>
                <w:szCs w:val="24"/>
              </w:rPr>
              <w:t>Без отягощения</w:t>
            </w:r>
            <w:r>
              <w:rPr>
                <w:noProof/>
              </w:rPr>
              <mc:AlternateContent>
                <mc:Choice Requires="wps">
                  <w:drawing>
                    <wp:anchor distT="0" distB="0" distL="114300" distR="114300" simplePos="0" relativeHeight="251918336" behindDoc="0" locked="0" layoutInCell="1" hidden="0" allowOverlap="1" wp14:anchorId="197F2B76" wp14:editId="3EB30311">
                      <wp:simplePos x="0" y="0"/>
                      <wp:positionH relativeFrom="column">
                        <wp:posOffset>-1080006</wp:posOffset>
                      </wp:positionH>
                      <wp:positionV relativeFrom="paragraph">
                        <wp:posOffset>153</wp:posOffset>
                      </wp:positionV>
                      <wp:extent cx="6096" cy="6095"/>
                      <wp:effectExtent l="0" t="0" r="0" b="0"/>
                      <wp:wrapNone/>
                      <wp:docPr id="309" name="Полилиния: фигура 30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3C3068" id="Полилиния: фигура 309" o:spid="_x0000_s1026" style="position:absolute;margin-left:-85.05pt;margin-top:0;width:.5pt;height:.5pt;z-index:25191833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" path="m,6095r6096,l6096,,,,,6095xe" fillcolor="black" stroked="f" strokeweight="1pt">
                      <v:path arrowok="t"/>
                    </v:shape>
                  </w:pict>
                </mc:Fallback>
              </mc:AlternateContent>
            </w:r>
            <w:r>
              <w:rPr>
                <w:noProof/>
              </w:rPr>
              <mc:AlternateContent>
                <mc:Choice Requires="wps">
                  <w:drawing>
                    <wp:anchor distT="0" distB="0" distL="114300" distR="114300" simplePos="0" relativeHeight="251919360" behindDoc="0" locked="0" layoutInCell="1" hidden="0" allowOverlap="1" wp14:anchorId="74897BAA" wp14:editId="595A1674">
                      <wp:simplePos x="0" y="0"/>
                      <wp:positionH relativeFrom="column">
                        <wp:posOffset>-209548</wp:posOffset>
                      </wp:positionH>
                      <wp:positionV relativeFrom="paragraph">
                        <wp:posOffset>153</wp:posOffset>
                      </wp:positionV>
                      <wp:extent cx="6096" cy="6095"/>
                      <wp:effectExtent l="0" t="0" r="0" b="0"/>
                      <wp:wrapNone/>
                      <wp:docPr id="76" name="Полилиния: фигура 76"/>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BDDB57" id="Полилиния: фигура 76" o:spid="_x0000_s1026" style="position:absolute;margin-left:-16.5pt;margin-top:0;width:.5pt;height:.5pt;z-index:25191936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" path="m,6095r6096,l6096,,,,,6095xe" fillcolor="black" stroked="f" strokeweight="1pt">
                      <v:path arrowok="t"/>
                    </v:shape>
                  </w:pict>
                </mc:Fallback>
              </mc:AlternateContent>
            </w:r>
          </w:p>
        </w:tc>
        <w:tc>
          <w:tcPr>
            <w:tcW w:w="1297" w:type="dxa"/>
            <w:vAlign w:val="center"/>
          </w:tcPr>
          <w:p w14:paraId="4C296AAA" w14:textId="77777777" w:rsidR="00CF7853" w:rsidRDefault="00000000" w:rsidP="00B07012">
            <w:pPr>
              <w:spacing w:after="0"/>
              <w:jc w:val="center"/>
              <w:rPr>
                <w:sz w:val="24"/>
                <w:szCs w:val="24"/>
              </w:rPr>
            </w:pPr>
            <w:r>
              <w:rPr>
                <w:sz w:val="24"/>
                <w:szCs w:val="24"/>
              </w:rPr>
              <w:t>5</w:t>
            </w:r>
          </w:p>
        </w:tc>
        <w:tc>
          <w:tcPr>
            <w:tcW w:w="1017" w:type="dxa"/>
            <w:vMerge/>
            <w:vAlign w:val="center"/>
          </w:tcPr>
          <w:p w14:paraId="6BEDD0A6" w14:textId="77777777" w:rsidR="00CF7853" w:rsidRDefault="00CF7853" w:rsidP="00B07012">
            <w:pPr>
              <w:pBdr>
                <w:top w:val="nil"/>
                <w:left w:val="nil"/>
                <w:bottom w:val="nil"/>
                <w:right w:val="nil"/>
                <w:between w:val="nil"/>
              </w:pBdr>
              <w:spacing w:after="0" w:line="276" w:lineRule="auto"/>
              <w:rPr>
                <w:sz w:val="24"/>
                <w:szCs w:val="24"/>
              </w:rPr>
            </w:pPr>
          </w:p>
        </w:tc>
        <w:tc>
          <w:tcPr>
            <w:tcW w:w="941" w:type="dxa"/>
            <w:vMerge/>
            <w:vAlign w:val="center"/>
          </w:tcPr>
          <w:p w14:paraId="1D6A68CB"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4E07CFD3" w14:textId="77777777">
        <w:tc>
          <w:tcPr>
            <w:tcW w:w="393" w:type="dxa"/>
            <w:vMerge/>
            <w:vAlign w:val="center"/>
          </w:tcPr>
          <w:p w14:paraId="20204235" w14:textId="77777777" w:rsidR="00CF7853" w:rsidRDefault="00CF7853" w:rsidP="00B07012">
            <w:pPr>
              <w:pBdr>
                <w:top w:val="nil"/>
                <w:left w:val="nil"/>
                <w:bottom w:val="nil"/>
                <w:right w:val="nil"/>
                <w:between w:val="nil"/>
              </w:pBdr>
              <w:spacing w:after="0" w:line="276" w:lineRule="auto"/>
              <w:rPr>
                <w:sz w:val="24"/>
                <w:szCs w:val="24"/>
              </w:rPr>
            </w:pPr>
          </w:p>
        </w:tc>
        <w:tc>
          <w:tcPr>
            <w:tcW w:w="8669" w:type="dxa"/>
            <w:gridSpan w:val="5"/>
            <w:vAlign w:val="center"/>
          </w:tcPr>
          <w:p w14:paraId="1098B942" w14:textId="77777777" w:rsidR="00CF7853" w:rsidRDefault="00000000" w:rsidP="00B07012">
            <w:pPr>
              <w:spacing w:after="0"/>
              <w:jc w:val="center"/>
              <w:rPr>
                <w:sz w:val="24"/>
                <w:szCs w:val="24"/>
              </w:rPr>
            </w:pPr>
            <w:r>
              <w:rPr>
                <w:sz w:val="24"/>
                <w:szCs w:val="24"/>
              </w:rPr>
              <w:t xml:space="preserve">Методические рекомендации: 1 серия - при выполнении </w:t>
            </w:r>
            <w:proofErr w:type="spellStart"/>
            <w:r>
              <w:rPr>
                <w:sz w:val="24"/>
                <w:szCs w:val="24"/>
              </w:rPr>
              <w:t>подтягиваня</w:t>
            </w:r>
            <w:proofErr w:type="spellEnd"/>
            <w:r>
              <w:rPr>
                <w:sz w:val="24"/>
                <w:szCs w:val="24"/>
              </w:rPr>
              <w:t xml:space="preserve"> с отягощением, партнер придерживает с боков за пояс и сразу 5 подтягиваний без отягощения «на взрыв», отдых 15 секунд, 2-5 серии также. Отдых 3 мин и переход к следующему упражнению.</w:t>
            </w:r>
            <w:r>
              <w:rPr>
                <w:noProof/>
              </w:rPr>
              <mc:AlternateContent>
                <mc:Choice Requires="wps">
                  <w:drawing>
                    <wp:anchor distT="0" distB="0" distL="114300" distR="114300" simplePos="0" relativeHeight="251920384" behindDoc="0" locked="0" layoutInCell="1" hidden="0" allowOverlap="1" wp14:anchorId="701C36FB" wp14:editId="05762908">
                      <wp:simplePos x="0" y="0"/>
                      <wp:positionH relativeFrom="column">
                        <wp:posOffset>1408888</wp:posOffset>
                      </wp:positionH>
                      <wp:positionV relativeFrom="paragraph">
                        <wp:posOffset>-101</wp:posOffset>
                      </wp:positionV>
                      <wp:extent cx="6096" cy="6096"/>
                      <wp:effectExtent l="0" t="0" r="0" b="0"/>
                      <wp:wrapNone/>
                      <wp:docPr id="272" name="Полилиния: фигура 27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5C3764" id="Полилиния: фигура 272" o:spid="_x0000_s1026" style="position:absolute;margin-left:110.95pt;margin-top:0;width:.5pt;height:.5pt;z-index:25192038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21408" behindDoc="0" locked="0" layoutInCell="1" hidden="0" allowOverlap="1" wp14:anchorId="2110D679" wp14:editId="1E00AD23">
                      <wp:simplePos x="0" y="0"/>
                      <wp:positionH relativeFrom="column">
                        <wp:posOffset>2279346</wp:posOffset>
                      </wp:positionH>
                      <wp:positionV relativeFrom="paragraph">
                        <wp:posOffset>-101</wp:posOffset>
                      </wp:positionV>
                      <wp:extent cx="6096" cy="6096"/>
                      <wp:effectExtent l="0" t="0" r="0" b="0"/>
                      <wp:wrapNone/>
                      <wp:docPr id="198" name="Полилиния: фигура 19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8E3BAC" id="Полилиния: фигура 198" o:spid="_x0000_s1026" style="position:absolute;margin-left:179.5pt;margin-top:0;width:.5pt;height:.5pt;z-index:25192140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22432" behindDoc="0" locked="0" layoutInCell="1" hidden="0" allowOverlap="1" wp14:anchorId="1AFECEA4" wp14:editId="3C4A2286">
                      <wp:simplePos x="0" y="0"/>
                      <wp:positionH relativeFrom="column">
                        <wp:posOffset>3180410</wp:posOffset>
                      </wp:positionH>
                      <wp:positionV relativeFrom="paragraph">
                        <wp:posOffset>-101</wp:posOffset>
                      </wp:positionV>
                      <wp:extent cx="6097" cy="6096"/>
                      <wp:effectExtent l="0" t="0" r="0" b="0"/>
                      <wp:wrapNone/>
                      <wp:docPr id="279" name="Полилиния: фигура 279"/>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0211EE2" id="Полилиния: фигура 279" o:spid="_x0000_s1026" style="position:absolute;margin-left:250.45pt;margin-top:0;width:.5pt;height:.5pt;z-index:251922432;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" path="m,6096r6097,l6097,,,,,6096xe" fillcolor="black" stroked="f" strokeweight="1pt">
                      <v:path arrowok="t"/>
                    </v:shape>
                  </w:pict>
                </mc:Fallback>
              </mc:AlternateContent>
            </w:r>
            <w:r>
              <w:rPr>
                <w:noProof/>
              </w:rPr>
              <mc:AlternateContent>
                <mc:Choice Requires="wps">
                  <w:drawing>
                    <wp:anchor distT="0" distB="0" distL="114300" distR="114300" simplePos="0" relativeHeight="251923456" behindDoc="0" locked="0" layoutInCell="1" hidden="0" allowOverlap="1" wp14:anchorId="031B4A52" wp14:editId="48FEE4E2">
                      <wp:simplePos x="0" y="0"/>
                      <wp:positionH relativeFrom="column">
                        <wp:posOffset>3972890</wp:posOffset>
                      </wp:positionH>
                      <wp:positionV relativeFrom="paragraph">
                        <wp:posOffset>-101</wp:posOffset>
                      </wp:positionV>
                      <wp:extent cx="6096" cy="6096"/>
                      <wp:effectExtent l="0" t="0" r="0" b="0"/>
                      <wp:wrapNone/>
                      <wp:docPr id="128" name="Полилиния: фигура 12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C961C4" id="Полилиния: фигура 128" o:spid="_x0000_s1026" style="position:absolute;margin-left:312.85pt;margin-top:0;width:.5pt;height:.5pt;z-index:2519234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24480" behindDoc="0" locked="0" layoutInCell="1" hidden="0" allowOverlap="1" wp14:anchorId="759F9BAD" wp14:editId="07242A12">
                      <wp:simplePos x="0" y="0"/>
                      <wp:positionH relativeFrom="column">
                        <wp:posOffset>4509339</wp:posOffset>
                      </wp:positionH>
                      <wp:positionV relativeFrom="paragraph">
                        <wp:posOffset>-101</wp:posOffset>
                      </wp:positionV>
                      <wp:extent cx="6096" cy="6096"/>
                      <wp:effectExtent l="0" t="0" r="0" b="0"/>
                      <wp:wrapNone/>
                      <wp:docPr id="326" name="Полилиния: фигура 3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A0BA6F" id="Полилиния: фигура 326" o:spid="_x0000_s1026" style="position:absolute;margin-left:355.05pt;margin-top:0;width:.5pt;height:.5pt;z-index:25192448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" path="m,6096r6096,l6096,,,,,6096xe" fillcolor="black" stroked="f" strokeweight="1pt">
                      <v:path arrowok="t"/>
                    </v:shape>
                  </w:pict>
                </mc:Fallback>
              </mc:AlternateContent>
            </w:r>
          </w:p>
        </w:tc>
      </w:tr>
      <w:tr w:rsidR="00CF7853" w14:paraId="0780AE5E" w14:textId="77777777">
        <w:trPr>
          <w:trHeight w:val="504"/>
        </w:trPr>
        <w:tc>
          <w:tcPr>
            <w:tcW w:w="393" w:type="dxa"/>
            <w:vMerge w:val="restart"/>
            <w:vAlign w:val="center"/>
          </w:tcPr>
          <w:p w14:paraId="1CBCA9FF" w14:textId="77777777" w:rsidR="00CF7853" w:rsidRDefault="00000000" w:rsidP="00B07012">
            <w:pPr>
              <w:spacing w:after="0"/>
              <w:jc w:val="center"/>
              <w:rPr>
                <w:sz w:val="24"/>
                <w:szCs w:val="24"/>
              </w:rPr>
            </w:pPr>
            <w:r>
              <w:rPr>
                <w:sz w:val="24"/>
                <w:szCs w:val="24"/>
              </w:rPr>
              <w:t>4</w:t>
            </w:r>
          </w:p>
        </w:tc>
        <w:tc>
          <w:tcPr>
            <w:tcW w:w="3118" w:type="dxa"/>
            <w:vMerge w:val="restart"/>
            <w:vAlign w:val="center"/>
          </w:tcPr>
          <w:p w14:paraId="0CD25509" w14:textId="77777777" w:rsidR="00CF7853" w:rsidRDefault="00000000" w:rsidP="00B07012">
            <w:pPr>
              <w:spacing w:after="0"/>
              <w:jc w:val="center"/>
              <w:rPr>
                <w:sz w:val="24"/>
                <w:szCs w:val="24"/>
              </w:rPr>
            </w:pPr>
            <w:r>
              <w:rPr>
                <w:sz w:val="24"/>
                <w:szCs w:val="24"/>
              </w:rPr>
              <w:t>Цепочка 5 кругов:</w:t>
            </w:r>
          </w:p>
          <w:p w14:paraId="7C14F2FD" w14:textId="77777777" w:rsidR="00CF7853" w:rsidRDefault="00000000" w:rsidP="00B07012">
            <w:pPr>
              <w:spacing w:after="0"/>
              <w:jc w:val="center"/>
              <w:rPr>
                <w:sz w:val="24"/>
                <w:szCs w:val="24"/>
              </w:rPr>
            </w:pPr>
            <w:r>
              <w:rPr>
                <w:sz w:val="24"/>
                <w:szCs w:val="24"/>
              </w:rPr>
              <w:t>3 упражнения на резине</w:t>
            </w:r>
          </w:p>
          <w:p w14:paraId="4ABAC101" w14:textId="77777777" w:rsidR="00CF7853" w:rsidRDefault="00000000" w:rsidP="00B07012">
            <w:pPr>
              <w:spacing w:after="0"/>
              <w:jc w:val="center"/>
              <w:rPr>
                <w:sz w:val="24"/>
                <w:szCs w:val="24"/>
              </w:rPr>
            </w:pPr>
            <w:r>
              <w:rPr>
                <w:sz w:val="24"/>
                <w:szCs w:val="24"/>
              </w:rPr>
              <w:t>+ Бег с максимальным ускорением</w:t>
            </w:r>
          </w:p>
        </w:tc>
        <w:tc>
          <w:tcPr>
            <w:tcW w:w="2296" w:type="dxa"/>
            <w:vAlign w:val="center"/>
          </w:tcPr>
          <w:p w14:paraId="798B2F2F" w14:textId="77777777" w:rsidR="00CF7853" w:rsidRDefault="00000000" w:rsidP="00B07012">
            <w:pPr>
              <w:spacing w:after="0"/>
              <w:jc w:val="center"/>
              <w:rPr>
                <w:sz w:val="24"/>
                <w:szCs w:val="24"/>
              </w:rPr>
            </w:pPr>
            <w:r>
              <w:rPr>
                <w:sz w:val="24"/>
                <w:szCs w:val="24"/>
              </w:rPr>
              <w:t>Макс скорость</w:t>
            </w:r>
            <w:r>
              <w:rPr>
                <w:noProof/>
              </w:rPr>
              <mc:AlternateContent>
                <mc:Choice Requires="wps">
                  <w:drawing>
                    <wp:anchor distT="0" distB="0" distL="114300" distR="114300" simplePos="0" relativeHeight="251925504" behindDoc="0" locked="0" layoutInCell="1" hidden="0" allowOverlap="1" wp14:anchorId="116EAF83" wp14:editId="5E4FE631">
                      <wp:simplePos x="0" y="0"/>
                      <wp:positionH relativeFrom="column">
                        <wp:posOffset>-1080006</wp:posOffset>
                      </wp:positionH>
                      <wp:positionV relativeFrom="paragraph">
                        <wp:posOffset>152</wp:posOffset>
                      </wp:positionV>
                      <wp:extent cx="6096" cy="6097"/>
                      <wp:effectExtent l="0" t="0" r="0" b="0"/>
                      <wp:wrapNone/>
                      <wp:docPr id="242" name="Полилиния: фигура 24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5AFDF2" id="Полилиния: фигура 242" o:spid="_x0000_s1026" style="position:absolute;margin-left:-85.05pt;margin-top:0;width:.5pt;height:.5pt;z-index:25192550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26528" behindDoc="0" locked="0" layoutInCell="1" hidden="0" allowOverlap="1" wp14:anchorId="3A3EC915" wp14:editId="15B4F7F5">
                      <wp:simplePos x="0" y="0"/>
                      <wp:positionH relativeFrom="column">
                        <wp:posOffset>-209548</wp:posOffset>
                      </wp:positionH>
                      <wp:positionV relativeFrom="paragraph">
                        <wp:posOffset>152</wp:posOffset>
                      </wp:positionV>
                      <wp:extent cx="6096" cy="6097"/>
                      <wp:effectExtent l="0" t="0" r="0" b="0"/>
                      <wp:wrapNone/>
                      <wp:docPr id="8" name="Полилиния: фигура 8"/>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9A0E69" id="Полилиния: фигура 8" o:spid="_x0000_s1026" style="position:absolute;margin-left:-16.5pt;margin-top:0;width:.5pt;height:.5pt;z-index:25192652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" path="m,6097r6096,l6096,,,,,6097xe" fillcolor="black" stroked="f" strokeweight="1pt">
                      <v:path arrowok="t"/>
                    </v:shape>
                  </w:pict>
                </mc:Fallback>
              </mc:AlternateContent>
            </w:r>
          </w:p>
        </w:tc>
        <w:tc>
          <w:tcPr>
            <w:tcW w:w="1297" w:type="dxa"/>
            <w:vAlign w:val="center"/>
          </w:tcPr>
          <w:p w14:paraId="6B9E0686" w14:textId="77777777" w:rsidR="00CF7853" w:rsidRDefault="00000000" w:rsidP="00B07012">
            <w:pPr>
              <w:spacing w:after="0"/>
              <w:jc w:val="center"/>
              <w:rPr>
                <w:sz w:val="24"/>
                <w:szCs w:val="24"/>
              </w:rPr>
            </w:pPr>
            <w:r>
              <w:rPr>
                <w:sz w:val="24"/>
                <w:szCs w:val="24"/>
              </w:rPr>
              <w:t>3х10"</w:t>
            </w:r>
          </w:p>
        </w:tc>
        <w:tc>
          <w:tcPr>
            <w:tcW w:w="1017" w:type="dxa"/>
            <w:vMerge w:val="restart"/>
            <w:vAlign w:val="center"/>
          </w:tcPr>
          <w:p w14:paraId="286D249D" w14:textId="77777777" w:rsidR="00CF7853" w:rsidRDefault="00000000" w:rsidP="00B07012">
            <w:pPr>
              <w:spacing w:after="0"/>
              <w:jc w:val="center"/>
              <w:rPr>
                <w:sz w:val="24"/>
                <w:szCs w:val="24"/>
              </w:rPr>
            </w:pPr>
            <w:r>
              <w:rPr>
                <w:sz w:val="24"/>
                <w:szCs w:val="24"/>
              </w:rPr>
              <w:t>5</w:t>
            </w:r>
          </w:p>
        </w:tc>
        <w:tc>
          <w:tcPr>
            <w:tcW w:w="941" w:type="dxa"/>
            <w:vMerge w:val="restart"/>
            <w:vAlign w:val="center"/>
          </w:tcPr>
          <w:p w14:paraId="7E225E18" w14:textId="77777777" w:rsidR="00CF7853" w:rsidRDefault="00000000" w:rsidP="00B07012">
            <w:pPr>
              <w:spacing w:after="0"/>
              <w:jc w:val="center"/>
              <w:rPr>
                <w:sz w:val="24"/>
                <w:szCs w:val="24"/>
              </w:rPr>
            </w:pPr>
            <w:r>
              <w:rPr>
                <w:sz w:val="24"/>
                <w:szCs w:val="24"/>
              </w:rPr>
              <w:t>20-25``</w:t>
            </w:r>
          </w:p>
        </w:tc>
      </w:tr>
      <w:tr w:rsidR="00CF7853" w14:paraId="2D055E19" w14:textId="77777777">
        <w:trPr>
          <w:trHeight w:val="564"/>
        </w:trPr>
        <w:tc>
          <w:tcPr>
            <w:tcW w:w="393" w:type="dxa"/>
            <w:vMerge/>
            <w:vAlign w:val="center"/>
          </w:tcPr>
          <w:p w14:paraId="6EADF222" w14:textId="77777777" w:rsidR="00CF7853" w:rsidRDefault="00CF7853" w:rsidP="00B07012">
            <w:pPr>
              <w:pBdr>
                <w:top w:val="nil"/>
                <w:left w:val="nil"/>
                <w:bottom w:val="nil"/>
                <w:right w:val="nil"/>
                <w:between w:val="nil"/>
              </w:pBdr>
              <w:spacing w:after="0" w:line="276" w:lineRule="auto"/>
              <w:rPr>
                <w:sz w:val="24"/>
                <w:szCs w:val="24"/>
              </w:rPr>
            </w:pPr>
          </w:p>
        </w:tc>
        <w:tc>
          <w:tcPr>
            <w:tcW w:w="3118" w:type="dxa"/>
            <w:vMerge/>
            <w:vAlign w:val="center"/>
          </w:tcPr>
          <w:p w14:paraId="222F0614" w14:textId="77777777" w:rsidR="00CF7853" w:rsidRDefault="00CF7853" w:rsidP="00B07012">
            <w:pPr>
              <w:pBdr>
                <w:top w:val="nil"/>
                <w:left w:val="nil"/>
                <w:bottom w:val="nil"/>
                <w:right w:val="nil"/>
                <w:between w:val="nil"/>
              </w:pBdr>
              <w:spacing w:after="0" w:line="276" w:lineRule="auto"/>
              <w:rPr>
                <w:sz w:val="24"/>
                <w:szCs w:val="24"/>
              </w:rPr>
            </w:pPr>
          </w:p>
        </w:tc>
        <w:tc>
          <w:tcPr>
            <w:tcW w:w="2296" w:type="dxa"/>
            <w:vAlign w:val="center"/>
          </w:tcPr>
          <w:p w14:paraId="0108ED55" w14:textId="77777777" w:rsidR="00CF7853" w:rsidRDefault="00000000" w:rsidP="00B07012">
            <w:pPr>
              <w:spacing w:after="0"/>
              <w:jc w:val="center"/>
              <w:rPr>
                <w:sz w:val="24"/>
                <w:szCs w:val="24"/>
              </w:rPr>
            </w:pPr>
            <w:r>
              <w:rPr>
                <w:sz w:val="24"/>
                <w:szCs w:val="24"/>
              </w:rPr>
              <w:t>10 м</w:t>
            </w:r>
          </w:p>
        </w:tc>
        <w:tc>
          <w:tcPr>
            <w:tcW w:w="1297" w:type="dxa"/>
            <w:vAlign w:val="center"/>
          </w:tcPr>
          <w:p w14:paraId="4E8594F8" w14:textId="77777777" w:rsidR="00CF7853" w:rsidRDefault="00000000" w:rsidP="00B07012">
            <w:pPr>
              <w:spacing w:after="0"/>
              <w:jc w:val="center"/>
              <w:rPr>
                <w:sz w:val="24"/>
                <w:szCs w:val="24"/>
              </w:rPr>
            </w:pPr>
            <w:r>
              <w:rPr>
                <w:sz w:val="24"/>
                <w:szCs w:val="24"/>
              </w:rPr>
              <w:t>-</w:t>
            </w:r>
          </w:p>
        </w:tc>
        <w:tc>
          <w:tcPr>
            <w:tcW w:w="1017" w:type="dxa"/>
            <w:vMerge/>
            <w:vAlign w:val="center"/>
          </w:tcPr>
          <w:p w14:paraId="75B0C5AF" w14:textId="77777777" w:rsidR="00CF7853" w:rsidRDefault="00CF7853" w:rsidP="00B07012">
            <w:pPr>
              <w:pBdr>
                <w:top w:val="nil"/>
                <w:left w:val="nil"/>
                <w:bottom w:val="nil"/>
                <w:right w:val="nil"/>
                <w:between w:val="nil"/>
              </w:pBdr>
              <w:spacing w:after="0" w:line="276" w:lineRule="auto"/>
              <w:rPr>
                <w:sz w:val="24"/>
                <w:szCs w:val="24"/>
              </w:rPr>
            </w:pPr>
          </w:p>
        </w:tc>
        <w:tc>
          <w:tcPr>
            <w:tcW w:w="941" w:type="dxa"/>
            <w:vMerge/>
            <w:vAlign w:val="center"/>
          </w:tcPr>
          <w:p w14:paraId="199CBCD8"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35BBC1BC" w14:textId="77777777">
        <w:tc>
          <w:tcPr>
            <w:tcW w:w="393" w:type="dxa"/>
            <w:vMerge/>
            <w:vAlign w:val="center"/>
          </w:tcPr>
          <w:p w14:paraId="41F79E54" w14:textId="77777777" w:rsidR="00CF7853" w:rsidRDefault="00CF7853" w:rsidP="00B07012">
            <w:pPr>
              <w:pBdr>
                <w:top w:val="nil"/>
                <w:left w:val="nil"/>
                <w:bottom w:val="nil"/>
                <w:right w:val="nil"/>
                <w:between w:val="nil"/>
              </w:pBdr>
              <w:spacing w:after="0" w:line="276" w:lineRule="auto"/>
              <w:rPr>
                <w:sz w:val="24"/>
                <w:szCs w:val="24"/>
              </w:rPr>
            </w:pPr>
          </w:p>
        </w:tc>
        <w:tc>
          <w:tcPr>
            <w:tcW w:w="8669" w:type="dxa"/>
            <w:gridSpan w:val="5"/>
            <w:vAlign w:val="center"/>
          </w:tcPr>
          <w:p w14:paraId="5381CDA9" w14:textId="77777777" w:rsidR="00CF7853" w:rsidRDefault="00000000" w:rsidP="00B07012">
            <w:pPr>
              <w:spacing w:after="0"/>
              <w:jc w:val="center"/>
              <w:rPr>
                <w:sz w:val="24"/>
                <w:szCs w:val="24"/>
              </w:rPr>
            </w:pPr>
            <w:r>
              <w:rPr>
                <w:sz w:val="24"/>
                <w:szCs w:val="24"/>
              </w:rPr>
              <w:t xml:space="preserve">Методические рекомендации: 5 серий по 1 минуте; 1-я серия - 3 упражнения (разнообразные тяги и </w:t>
            </w:r>
            <w:proofErr w:type="spellStart"/>
            <w:r>
              <w:rPr>
                <w:sz w:val="24"/>
                <w:szCs w:val="24"/>
              </w:rPr>
              <w:t>учикоми</w:t>
            </w:r>
            <w:proofErr w:type="spellEnd"/>
            <w:r>
              <w:rPr>
                <w:sz w:val="24"/>
                <w:szCs w:val="24"/>
              </w:rPr>
              <w:t>) по 10 секунд и сразу бег 10 м с максимальным ускорением, отдых - остаток времени до 1 минуты (приблизительно 20-25 секунд), 2-5 серии также.</w:t>
            </w:r>
          </w:p>
        </w:tc>
      </w:tr>
    </w:tbl>
    <w:p w14:paraId="7F040E01" w14:textId="77777777" w:rsidR="00CF7853" w:rsidRDefault="00CF7853" w:rsidP="00B07012">
      <w:pPr>
        <w:spacing w:after="0" w:line="310" w:lineRule="auto"/>
        <w:ind w:firstLine="567"/>
        <w:jc w:val="right"/>
        <w:rPr>
          <w:color w:val="000000"/>
          <w:sz w:val="28"/>
          <w:szCs w:val="28"/>
        </w:rPr>
      </w:pPr>
    </w:p>
    <w:p w14:paraId="599A2BDB" w14:textId="77777777" w:rsidR="00CF7853" w:rsidRDefault="00000000" w:rsidP="00B07012">
      <w:pPr>
        <w:spacing w:after="0" w:line="310" w:lineRule="auto"/>
        <w:ind w:firstLine="567"/>
        <w:jc w:val="right"/>
        <w:rPr>
          <w:color w:val="000000"/>
          <w:sz w:val="24"/>
          <w:szCs w:val="24"/>
        </w:rPr>
      </w:pPr>
      <w:r>
        <w:rPr>
          <w:color w:val="000000"/>
          <w:sz w:val="28"/>
          <w:szCs w:val="28"/>
        </w:rPr>
        <w:t>Таблица 22</w:t>
      </w:r>
    </w:p>
    <w:p w14:paraId="047DEA1C" w14:textId="0537A96B" w:rsidR="00CF7853" w:rsidRDefault="00000000" w:rsidP="0022650C">
      <w:pPr>
        <w:spacing w:after="0" w:line="310" w:lineRule="auto"/>
        <w:ind w:firstLine="142"/>
        <w:jc w:val="center"/>
        <w:rPr>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(ОФП-4)</w:t>
      </w:r>
    </w:p>
    <w:tbl>
      <w:tblPr>
        <w:tblStyle w:val="afb"/>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9"/>
        <w:gridCol w:w="3007"/>
        <w:gridCol w:w="2232"/>
        <w:gridCol w:w="1313"/>
        <w:gridCol w:w="927"/>
        <w:gridCol w:w="1194"/>
      </w:tblGrid>
      <w:tr w:rsidR="00CF7853" w14:paraId="53144862" w14:textId="77777777">
        <w:tc>
          <w:tcPr>
            <w:tcW w:w="389" w:type="dxa"/>
            <w:vMerge w:val="restart"/>
            <w:vAlign w:val="center"/>
          </w:tcPr>
          <w:p w14:paraId="6D8AD536" w14:textId="77777777" w:rsidR="00CF7853" w:rsidRDefault="00000000" w:rsidP="00B07012">
            <w:pPr>
              <w:spacing w:after="0"/>
              <w:jc w:val="center"/>
              <w:rPr>
                <w:sz w:val="24"/>
                <w:szCs w:val="24"/>
              </w:rPr>
            </w:pPr>
            <w:r>
              <w:rPr>
                <w:sz w:val="24"/>
                <w:szCs w:val="24"/>
              </w:rPr>
              <w:t>№ п/п</w:t>
            </w:r>
          </w:p>
        </w:tc>
        <w:tc>
          <w:tcPr>
            <w:tcW w:w="3007" w:type="dxa"/>
            <w:vMerge w:val="restart"/>
            <w:vAlign w:val="center"/>
          </w:tcPr>
          <w:p w14:paraId="02227CCB" w14:textId="77777777" w:rsidR="00CF7853" w:rsidRDefault="00000000" w:rsidP="00B07012">
            <w:pPr>
              <w:spacing w:after="0"/>
              <w:jc w:val="center"/>
              <w:rPr>
                <w:sz w:val="24"/>
                <w:szCs w:val="24"/>
              </w:rPr>
            </w:pPr>
            <w:r>
              <w:rPr>
                <w:sz w:val="24"/>
                <w:szCs w:val="24"/>
              </w:rPr>
              <w:t>Упражнение</w:t>
            </w:r>
          </w:p>
        </w:tc>
        <w:tc>
          <w:tcPr>
            <w:tcW w:w="2232" w:type="dxa"/>
            <w:vMerge w:val="restart"/>
            <w:vAlign w:val="center"/>
          </w:tcPr>
          <w:p w14:paraId="001A3B1C" w14:textId="77777777" w:rsidR="00CF7853" w:rsidRDefault="00000000" w:rsidP="00B07012">
            <w:pPr>
              <w:spacing w:after="0"/>
              <w:jc w:val="center"/>
              <w:rPr>
                <w:sz w:val="24"/>
                <w:szCs w:val="24"/>
              </w:rPr>
            </w:pPr>
            <w:r>
              <w:rPr>
                <w:sz w:val="24"/>
                <w:szCs w:val="24"/>
              </w:rPr>
              <w:t>Нагрузка</w:t>
            </w:r>
          </w:p>
        </w:tc>
        <w:tc>
          <w:tcPr>
            <w:tcW w:w="2240" w:type="dxa"/>
            <w:gridSpan w:val="2"/>
            <w:vAlign w:val="center"/>
          </w:tcPr>
          <w:p w14:paraId="095A5FF8" w14:textId="77777777" w:rsidR="00CF7853" w:rsidRDefault="00000000" w:rsidP="00B07012">
            <w:pPr>
              <w:spacing w:after="0"/>
              <w:jc w:val="center"/>
              <w:rPr>
                <w:sz w:val="24"/>
                <w:szCs w:val="24"/>
              </w:rPr>
            </w:pPr>
            <w:r>
              <w:rPr>
                <w:sz w:val="24"/>
                <w:szCs w:val="24"/>
              </w:rPr>
              <w:t>Количество</w:t>
            </w:r>
          </w:p>
        </w:tc>
        <w:tc>
          <w:tcPr>
            <w:tcW w:w="1194" w:type="dxa"/>
            <w:vMerge w:val="restart"/>
            <w:vAlign w:val="center"/>
          </w:tcPr>
          <w:p w14:paraId="6B205972" w14:textId="77777777" w:rsidR="00CF7853" w:rsidRDefault="00000000" w:rsidP="00B07012">
            <w:pPr>
              <w:spacing w:after="0"/>
              <w:jc w:val="center"/>
              <w:rPr>
                <w:sz w:val="24"/>
                <w:szCs w:val="24"/>
              </w:rPr>
            </w:pPr>
            <w:r>
              <w:rPr>
                <w:sz w:val="24"/>
                <w:szCs w:val="24"/>
              </w:rPr>
              <w:t>Отдых</w:t>
            </w:r>
          </w:p>
        </w:tc>
      </w:tr>
      <w:tr w:rsidR="00CF7853" w14:paraId="005E0A64" w14:textId="77777777">
        <w:tc>
          <w:tcPr>
            <w:tcW w:w="389" w:type="dxa"/>
            <w:vMerge/>
            <w:vAlign w:val="center"/>
          </w:tcPr>
          <w:p w14:paraId="4C29B82F"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778BC215"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Merge/>
            <w:vAlign w:val="center"/>
          </w:tcPr>
          <w:p w14:paraId="47A185C2" w14:textId="77777777" w:rsidR="00CF7853" w:rsidRDefault="00CF7853" w:rsidP="00B07012">
            <w:pPr>
              <w:pBdr>
                <w:top w:val="nil"/>
                <w:left w:val="nil"/>
                <w:bottom w:val="nil"/>
                <w:right w:val="nil"/>
                <w:between w:val="nil"/>
              </w:pBdr>
              <w:spacing w:after="0" w:line="276" w:lineRule="auto"/>
              <w:rPr>
                <w:sz w:val="24"/>
                <w:szCs w:val="24"/>
              </w:rPr>
            </w:pPr>
          </w:p>
        </w:tc>
        <w:tc>
          <w:tcPr>
            <w:tcW w:w="1313" w:type="dxa"/>
            <w:vAlign w:val="center"/>
          </w:tcPr>
          <w:p w14:paraId="1A952D22" w14:textId="77777777" w:rsidR="00CF7853" w:rsidRDefault="00000000" w:rsidP="00B07012">
            <w:pPr>
              <w:spacing w:after="0"/>
              <w:jc w:val="center"/>
              <w:rPr>
                <w:sz w:val="24"/>
                <w:szCs w:val="24"/>
              </w:rPr>
            </w:pPr>
            <w:r>
              <w:rPr>
                <w:sz w:val="24"/>
                <w:szCs w:val="24"/>
              </w:rPr>
              <w:t>повторений</w:t>
            </w:r>
          </w:p>
        </w:tc>
        <w:tc>
          <w:tcPr>
            <w:tcW w:w="927" w:type="dxa"/>
            <w:vAlign w:val="center"/>
          </w:tcPr>
          <w:p w14:paraId="67F13A08" w14:textId="77777777" w:rsidR="00CF7853" w:rsidRDefault="00000000" w:rsidP="00B07012">
            <w:pPr>
              <w:spacing w:after="0"/>
              <w:jc w:val="center"/>
              <w:rPr>
                <w:sz w:val="24"/>
                <w:szCs w:val="24"/>
              </w:rPr>
            </w:pPr>
            <w:r>
              <w:rPr>
                <w:sz w:val="24"/>
                <w:szCs w:val="24"/>
              </w:rPr>
              <w:t>серий</w:t>
            </w:r>
          </w:p>
        </w:tc>
        <w:tc>
          <w:tcPr>
            <w:tcW w:w="1194" w:type="dxa"/>
            <w:vMerge/>
            <w:vAlign w:val="center"/>
          </w:tcPr>
          <w:p w14:paraId="2C4C2617"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70D63490" w14:textId="77777777">
        <w:tc>
          <w:tcPr>
            <w:tcW w:w="389" w:type="dxa"/>
            <w:vMerge w:val="restart"/>
            <w:vAlign w:val="center"/>
          </w:tcPr>
          <w:p w14:paraId="32C13D20" w14:textId="77777777" w:rsidR="00CF7853" w:rsidRDefault="00000000" w:rsidP="00B07012">
            <w:pPr>
              <w:spacing w:after="0"/>
              <w:jc w:val="center"/>
              <w:rPr>
                <w:sz w:val="24"/>
                <w:szCs w:val="24"/>
              </w:rPr>
            </w:pPr>
            <w:r>
              <w:rPr>
                <w:sz w:val="24"/>
                <w:szCs w:val="24"/>
              </w:rPr>
              <w:t>1</w:t>
            </w:r>
          </w:p>
        </w:tc>
        <w:tc>
          <w:tcPr>
            <w:tcW w:w="3007" w:type="dxa"/>
            <w:vMerge w:val="restart"/>
            <w:vAlign w:val="center"/>
          </w:tcPr>
          <w:p w14:paraId="3A52C134"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3 круга:</w:t>
            </w:r>
          </w:p>
          <w:p w14:paraId="13CAC22F" w14:textId="77777777" w:rsidR="00CF7853" w:rsidRDefault="00000000" w:rsidP="00B07012">
            <w:pPr>
              <w:spacing w:after="0"/>
              <w:jc w:val="center"/>
              <w:rPr>
                <w:sz w:val="24"/>
                <w:szCs w:val="24"/>
              </w:rPr>
            </w:pPr>
            <w:r>
              <w:rPr>
                <w:sz w:val="24"/>
                <w:szCs w:val="24"/>
              </w:rPr>
              <w:t>Полуприсед со штангой</w:t>
            </w:r>
          </w:p>
        </w:tc>
        <w:tc>
          <w:tcPr>
            <w:tcW w:w="2232" w:type="dxa"/>
            <w:vAlign w:val="center"/>
          </w:tcPr>
          <w:p w14:paraId="648833D4" w14:textId="77777777" w:rsidR="00CF7853" w:rsidRDefault="00000000" w:rsidP="00B07012">
            <w:pPr>
              <w:spacing w:after="0"/>
              <w:jc w:val="center"/>
              <w:rPr>
                <w:sz w:val="24"/>
                <w:szCs w:val="24"/>
              </w:rPr>
            </w:pPr>
            <w:r>
              <w:rPr>
                <w:sz w:val="24"/>
                <w:szCs w:val="24"/>
              </w:rPr>
              <w:t xml:space="preserve">110% от </w:t>
            </w:r>
            <w:proofErr w:type="spellStart"/>
            <w:r>
              <w:rPr>
                <w:sz w:val="24"/>
                <w:szCs w:val="24"/>
              </w:rPr>
              <w:t>max</w:t>
            </w:r>
            <w:proofErr w:type="spellEnd"/>
          </w:p>
        </w:tc>
        <w:tc>
          <w:tcPr>
            <w:tcW w:w="1313" w:type="dxa"/>
            <w:vAlign w:val="center"/>
          </w:tcPr>
          <w:p w14:paraId="5839330A" w14:textId="77777777" w:rsidR="00CF7853" w:rsidRDefault="00000000" w:rsidP="00B07012">
            <w:pPr>
              <w:spacing w:after="0"/>
              <w:jc w:val="center"/>
              <w:rPr>
                <w:sz w:val="24"/>
                <w:szCs w:val="24"/>
              </w:rPr>
            </w:pPr>
            <w:r>
              <w:rPr>
                <w:sz w:val="24"/>
                <w:szCs w:val="24"/>
              </w:rPr>
              <w:t>3</w:t>
            </w:r>
          </w:p>
        </w:tc>
        <w:tc>
          <w:tcPr>
            <w:tcW w:w="927" w:type="dxa"/>
            <w:vMerge w:val="restart"/>
            <w:vAlign w:val="center"/>
          </w:tcPr>
          <w:p w14:paraId="2567FD79" w14:textId="77777777" w:rsidR="00CF7853" w:rsidRDefault="00000000" w:rsidP="00B07012">
            <w:pPr>
              <w:spacing w:after="0"/>
              <w:jc w:val="center"/>
              <w:rPr>
                <w:sz w:val="24"/>
                <w:szCs w:val="24"/>
              </w:rPr>
            </w:pPr>
            <w:r>
              <w:rPr>
                <w:sz w:val="24"/>
                <w:szCs w:val="24"/>
              </w:rPr>
              <w:t>3</w:t>
            </w:r>
          </w:p>
        </w:tc>
        <w:tc>
          <w:tcPr>
            <w:tcW w:w="1194" w:type="dxa"/>
            <w:vMerge w:val="restart"/>
            <w:vAlign w:val="center"/>
          </w:tcPr>
          <w:p w14:paraId="2173C195" w14:textId="77777777" w:rsidR="00CF7853" w:rsidRDefault="00000000" w:rsidP="00B07012">
            <w:pPr>
              <w:spacing w:after="0"/>
              <w:jc w:val="center"/>
              <w:rPr>
                <w:sz w:val="24"/>
                <w:szCs w:val="24"/>
              </w:rPr>
            </w:pPr>
            <w:r>
              <w:rPr>
                <w:sz w:val="24"/>
                <w:szCs w:val="24"/>
              </w:rPr>
              <w:t>1`30``</w:t>
            </w:r>
          </w:p>
        </w:tc>
      </w:tr>
      <w:tr w:rsidR="00CF7853" w14:paraId="0DBE26A7" w14:textId="77777777">
        <w:tc>
          <w:tcPr>
            <w:tcW w:w="389" w:type="dxa"/>
            <w:vMerge/>
            <w:vAlign w:val="center"/>
          </w:tcPr>
          <w:p w14:paraId="64AB646F"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1E38D45D"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0537A5B1" w14:textId="77777777" w:rsidR="00CF7853" w:rsidRDefault="00000000" w:rsidP="00B07012">
            <w:pPr>
              <w:spacing w:after="0"/>
              <w:jc w:val="center"/>
              <w:rPr>
                <w:sz w:val="24"/>
                <w:szCs w:val="24"/>
              </w:rPr>
            </w:pPr>
            <w:r>
              <w:rPr>
                <w:sz w:val="24"/>
                <w:szCs w:val="24"/>
              </w:rPr>
              <w:t xml:space="preserve">100% от </w:t>
            </w:r>
            <w:proofErr w:type="spellStart"/>
            <w:r>
              <w:rPr>
                <w:sz w:val="24"/>
                <w:szCs w:val="24"/>
              </w:rPr>
              <w:t>max</w:t>
            </w:r>
            <w:proofErr w:type="spellEnd"/>
          </w:p>
        </w:tc>
        <w:tc>
          <w:tcPr>
            <w:tcW w:w="1313" w:type="dxa"/>
            <w:vAlign w:val="center"/>
          </w:tcPr>
          <w:p w14:paraId="42DC29BA" w14:textId="77777777" w:rsidR="00CF7853" w:rsidRDefault="00000000" w:rsidP="00B07012">
            <w:pPr>
              <w:spacing w:after="0"/>
              <w:jc w:val="center"/>
              <w:rPr>
                <w:sz w:val="24"/>
                <w:szCs w:val="24"/>
              </w:rPr>
            </w:pPr>
            <w:r>
              <w:rPr>
                <w:sz w:val="24"/>
                <w:szCs w:val="24"/>
              </w:rPr>
              <w:t>3</w:t>
            </w:r>
          </w:p>
        </w:tc>
        <w:tc>
          <w:tcPr>
            <w:tcW w:w="927" w:type="dxa"/>
            <w:vMerge/>
            <w:vAlign w:val="center"/>
          </w:tcPr>
          <w:p w14:paraId="1339A7C7" w14:textId="77777777" w:rsidR="00CF7853" w:rsidRDefault="00CF7853" w:rsidP="00B07012">
            <w:pPr>
              <w:pBdr>
                <w:top w:val="nil"/>
                <w:left w:val="nil"/>
                <w:bottom w:val="nil"/>
                <w:right w:val="nil"/>
                <w:between w:val="nil"/>
              </w:pBdr>
              <w:spacing w:after="0" w:line="276" w:lineRule="auto"/>
              <w:rPr>
                <w:sz w:val="24"/>
                <w:szCs w:val="24"/>
              </w:rPr>
            </w:pPr>
          </w:p>
        </w:tc>
        <w:tc>
          <w:tcPr>
            <w:tcW w:w="1194" w:type="dxa"/>
            <w:vMerge/>
            <w:vAlign w:val="center"/>
          </w:tcPr>
          <w:p w14:paraId="25E643A7"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8556385" w14:textId="77777777">
        <w:tc>
          <w:tcPr>
            <w:tcW w:w="389" w:type="dxa"/>
            <w:vMerge/>
            <w:vAlign w:val="center"/>
          </w:tcPr>
          <w:p w14:paraId="52DD84FF" w14:textId="77777777" w:rsidR="00CF7853" w:rsidRDefault="00CF7853" w:rsidP="00B07012">
            <w:pPr>
              <w:pBdr>
                <w:top w:val="nil"/>
                <w:left w:val="nil"/>
                <w:bottom w:val="nil"/>
                <w:right w:val="nil"/>
                <w:between w:val="nil"/>
              </w:pBdr>
              <w:spacing w:after="0" w:line="276" w:lineRule="auto"/>
              <w:rPr>
                <w:sz w:val="24"/>
                <w:szCs w:val="24"/>
              </w:rPr>
            </w:pPr>
          </w:p>
        </w:tc>
        <w:tc>
          <w:tcPr>
            <w:tcW w:w="8673" w:type="dxa"/>
            <w:gridSpan w:val="5"/>
            <w:vAlign w:val="center"/>
          </w:tcPr>
          <w:p w14:paraId="17440A8C" w14:textId="77777777" w:rsidR="00CF7853" w:rsidRDefault="00000000" w:rsidP="00B07012">
            <w:pPr>
              <w:spacing w:after="0"/>
              <w:jc w:val="center"/>
              <w:rPr>
                <w:sz w:val="24"/>
                <w:szCs w:val="24"/>
              </w:rPr>
            </w:pPr>
            <w:r>
              <w:rPr>
                <w:sz w:val="24"/>
                <w:szCs w:val="24"/>
              </w:rPr>
              <w:t>Методические рекомендации: 1-я серия 3 повторения с весом 110% от макс и сразу 3 повторения с весом 100% от макс – отдых 1 мин 30 с, 2-3- я серия также. Отдых 3 минуты и переход к следующему упражнению.</w:t>
            </w:r>
          </w:p>
        </w:tc>
      </w:tr>
      <w:tr w:rsidR="00CF7853" w14:paraId="04081226" w14:textId="77777777">
        <w:tc>
          <w:tcPr>
            <w:tcW w:w="389" w:type="dxa"/>
            <w:vMerge w:val="restart"/>
            <w:vAlign w:val="center"/>
          </w:tcPr>
          <w:p w14:paraId="6ED7A3CE" w14:textId="77777777" w:rsidR="00CF7853" w:rsidRDefault="00000000" w:rsidP="00B07012">
            <w:pPr>
              <w:spacing w:after="0"/>
              <w:jc w:val="center"/>
              <w:rPr>
                <w:sz w:val="24"/>
                <w:szCs w:val="24"/>
              </w:rPr>
            </w:pPr>
            <w:r>
              <w:rPr>
                <w:sz w:val="24"/>
                <w:szCs w:val="24"/>
              </w:rPr>
              <w:t>2</w:t>
            </w:r>
          </w:p>
        </w:tc>
        <w:tc>
          <w:tcPr>
            <w:tcW w:w="3007" w:type="dxa"/>
            <w:vMerge w:val="restart"/>
            <w:vAlign w:val="center"/>
          </w:tcPr>
          <w:p w14:paraId="61B40268" w14:textId="77777777" w:rsidR="00CF7853" w:rsidRDefault="00000000" w:rsidP="00B07012">
            <w:pPr>
              <w:spacing w:after="0"/>
              <w:jc w:val="center"/>
              <w:rPr>
                <w:sz w:val="24"/>
                <w:szCs w:val="24"/>
              </w:rPr>
            </w:pPr>
            <w:r>
              <w:rPr>
                <w:sz w:val="24"/>
                <w:szCs w:val="24"/>
              </w:rPr>
              <w:t>Тяга штанги лежа на груди на скамье</w:t>
            </w:r>
          </w:p>
        </w:tc>
        <w:tc>
          <w:tcPr>
            <w:tcW w:w="2232" w:type="dxa"/>
            <w:vAlign w:val="center"/>
          </w:tcPr>
          <w:p w14:paraId="51CD3143" w14:textId="77777777" w:rsidR="00CF7853" w:rsidRDefault="00000000" w:rsidP="00B07012">
            <w:pPr>
              <w:spacing w:after="0"/>
              <w:jc w:val="center"/>
              <w:rPr>
                <w:sz w:val="24"/>
                <w:szCs w:val="24"/>
              </w:rPr>
            </w:pPr>
            <w:r>
              <w:rPr>
                <w:sz w:val="24"/>
                <w:szCs w:val="24"/>
              </w:rPr>
              <w:t xml:space="preserve">80% от </w:t>
            </w:r>
            <w:proofErr w:type="spellStart"/>
            <w:r>
              <w:rPr>
                <w:sz w:val="24"/>
                <w:szCs w:val="24"/>
              </w:rPr>
              <w:t>max</w:t>
            </w:r>
            <w:proofErr w:type="spellEnd"/>
          </w:p>
        </w:tc>
        <w:tc>
          <w:tcPr>
            <w:tcW w:w="1313" w:type="dxa"/>
            <w:vAlign w:val="center"/>
          </w:tcPr>
          <w:p w14:paraId="47E7BD3E" w14:textId="77777777" w:rsidR="00CF7853" w:rsidRDefault="00000000" w:rsidP="00B07012">
            <w:pPr>
              <w:spacing w:after="0"/>
              <w:jc w:val="center"/>
              <w:rPr>
                <w:sz w:val="24"/>
                <w:szCs w:val="24"/>
              </w:rPr>
            </w:pPr>
            <w:r>
              <w:rPr>
                <w:sz w:val="24"/>
                <w:szCs w:val="24"/>
              </w:rPr>
              <w:t>3</w:t>
            </w:r>
          </w:p>
        </w:tc>
        <w:tc>
          <w:tcPr>
            <w:tcW w:w="927" w:type="dxa"/>
            <w:vAlign w:val="center"/>
          </w:tcPr>
          <w:p w14:paraId="2053CE90" w14:textId="77777777" w:rsidR="00CF7853" w:rsidRDefault="00000000" w:rsidP="00B07012">
            <w:pPr>
              <w:spacing w:after="0"/>
              <w:jc w:val="center"/>
              <w:rPr>
                <w:sz w:val="24"/>
                <w:szCs w:val="24"/>
              </w:rPr>
            </w:pPr>
            <w:r>
              <w:rPr>
                <w:sz w:val="24"/>
                <w:szCs w:val="24"/>
              </w:rPr>
              <w:t>3</w:t>
            </w:r>
          </w:p>
        </w:tc>
        <w:tc>
          <w:tcPr>
            <w:tcW w:w="1194" w:type="dxa"/>
            <w:vAlign w:val="center"/>
          </w:tcPr>
          <w:p w14:paraId="4A283863" w14:textId="77777777" w:rsidR="00CF7853" w:rsidRDefault="00000000" w:rsidP="00B07012">
            <w:pPr>
              <w:spacing w:after="0"/>
              <w:jc w:val="center"/>
              <w:rPr>
                <w:sz w:val="24"/>
                <w:szCs w:val="24"/>
              </w:rPr>
            </w:pPr>
            <w:r>
              <w:rPr>
                <w:sz w:val="24"/>
                <w:szCs w:val="24"/>
              </w:rPr>
              <w:t>1`</w:t>
            </w:r>
          </w:p>
        </w:tc>
      </w:tr>
      <w:tr w:rsidR="00CF7853" w14:paraId="04749AB2" w14:textId="77777777">
        <w:tc>
          <w:tcPr>
            <w:tcW w:w="389" w:type="dxa"/>
            <w:vMerge/>
            <w:vAlign w:val="center"/>
          </w:tcPr>
          <w:p w14:paraId="44ACE9A9"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388CD887"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0E5B8E9C"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p>
        </w:tc>
        <w:tc>
          <w:tcPr>
            <w:tcW w:w="1313" w:type="dxa"/>
            <w:vAlign w:val="center"/>
          </w:tcPr>
          <w:p w14:paraId="697AA8CC" w14:textId="77777777" w:rsidR="00CF7853" w:rsidRDefault="00000000" w:rsidP="00B07012">
            <w:pPr>
              <w:spacing w:after="0"/>
              <w:jc w:val="center"/>
              <w:rPr>
                <w:sz w:val="24"/>
                <w:szCs w:val="24"/>
              </w:rPr>
            </w:pPr>
            <w:r>
              <w:rPr>
                <w:sz w:val="24"/>
                <w:szCs w:val="24"/>
              </w:rPr>
              <w:t>5</w:t>
            </w:r>
          </w:p>
        </w:tc>
        <w:tc>
          <w:tcPr>
            <w:tcW w:w="927" w:type="dxa"/>
            <w:vAlign w:val="center"/>
          </w:tcPr>
          <w:p w14:paraId="21AA87CE" w14:textId="77777777" w:rsidR="00CF7853" w:rsidRDefault="00000000" w:rsidP="00B07012">
            <w:pPr>
              <w:spacing w:after="0"/>
              <w:jc w:val="center"/>
              <w:rPr>
                <w:sz w:val="24"/>
                <w:szCs w:val="24"/>
              </w:rPr>
            </w:pPr>
            <w:r>
              <w:rPr>
                <w:sz w:val="24"/>
                <w:szCs w:val="24"/>
              </w:rPr>
              <w:t>5</w:t>
            </w:r>
          </w:p>
        </w:tc>
        <w:tc>
          <w:tcPr>
            <w:tcW w:w="1194" w:type="dxa"/>
            <w:vAlign w:val="center"/>
          </w:tcPr>
          <w:p w14:paraId="2628C0AE" w14:textId="77777777" w:rsidR="00CF7853" w:rsidRDefault="00000000" w:rsidP="00B07012">
            <w:pPr>
              <w:spacing w:after="0"/>
              <w:jc w:val="center"/>
              <w:rPr>
                <w:sz w:val="24"/>
                <w:szCs w:val="24"/>
              </w:rPr>
            </w:pPr>
            <w:r>
              <w:rPr>
                <w:sz w:val="24"/>
                <w:szCs w:val="24"/>
              </w:rPr>
              <w:t>30``</w:t>
            </w:r>
          </w:p>
        </w:tc>
      </w:tr>
      <w:tr w:rsidR="00CF7853" w14:paraId="2955032E" w14:textId="77777777">
        <w:tc>
          <w:tcPr>
            <w:tcW w:w="389" w:type="dxa"/>
            <w:vMerge/>
            <w:vAlign w:val="center"/>
          </w:tcPr>
          <w:p w14:paraId="085F5D15" w14:textId="77777777" w:rsidR="00CF7853" w:rsidRDefault="00CF7853" w:rsidP="00B07012">
            <w:pPr>
              <w:pBdr>
                <w:top w:val="nil"/>
                <w:left w:val="nil"/>
                <w:bottom w:val="nil"/>
                <w:right w:val="nil"/>
                <w:between w:val="nil"/>
              </w:pBdr>
              <w:spacing w:after="0" w:line="276" w:lineRule="auto"/>
              <w:rPr>
                <w:sz w:val="24"/>
                <w:szCs w:val="24"/>
              </w:rPr>
            </w:pPr>
          </w:p>
        </w:tc>
        <w:tc>
          <w:tcPr>
            <w:tcW w:w="8673" w:type="dxa"/>
            <w:gridSpan w:val="5"/>
            <w:vAlign w:val="center"/>
          </w:tcPr>
          <w:p w14:paraId="4D82ADDE" w14:textId="77777777" w:rsidR="00CF7853" w:rsidRDefault="00000000" w:rsidP="00B07012">
            <w:pPr>
              <w:spacing w:after="0"/>
              <w:jc w:val="center"/>
              <w:rPr>
                <w:sz w:val="24"/>
                <w:szCs w:val="24"/>
              </w:rPr>
            </w:pPr>
            <w:r>
              <w:rPr>
                <w:sz w:val="24"/>
                <w:szCs w:val="24"/>
              </w:rPr>
              <w:t xml:space="preserve">Методические рекомендации: 1-я серия – 3 повторения – отдых 1 мин; 2-3 серии также – отдых 1 мин, переход к упражнению с уменьшением отягощения с акцентом «на взрыв» – 1-я серия 5 повторений – отдых 30 с, 2-5 серии также, </w:t>
            </w:r>
            <w:proofErr w:type="gramStart"/>
            <w:r>
              <w:rPr>
                <w:sz w:val="24"/>
                <w:szCs w:val="24"/>
              </w:rPr>
              <w:t>после  5</w:t>
            </w:r>
            <w:proofErr w:type="gramEnd"/>
            <w:r>
              <w:rPr>
                <w:sz w:val="24"/>
                <w:szCs w:val="24"/>
              </w:rPr>
              <w:t>-й серии отдых 3 мин, переход к следующему упражнению</w:t>
            </w:r>
            <w:r>
              <w:rPr>
                <w:noProof/>
              </w:rPr>
              <mc:AlternateContent>
                <mc:Choice Requires="wps">
                  <w:drawing>
                    <wp:anchor distT="0" distB="0" distL="114300" distR="114300" simplePos="0" relativeHeight="251927552" behindDoc="0" locked="0" layoutInCell="1" hidden="0" allowOverlap="1" wp14:anchorId="5A9936DD" wp14:editId="42DA935A">
                      <wp:simplePos x="0" y="0"/>
                      <wp:positionH relativeFrom="column">
                        <wp:posOffset>1091896</wp:posOffset>
                      </wp:positionH>
                      <wp:positionV relativeFrom="paragraph">
                        <wp:posOffset>23648</wp:posOffset>
                      </wp:positionV>
                      <wp:extent cx="6096" cy="6096"/>
                      <wp:effectExtent l="0" t="0" r="0" b="0"/>
                      <wp:wrapNone/>
                      <wp:docPr id="369" name="Полилиния: фигура 36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9D0238" id="Полилиния: фигура 369" o:spid="_x0000_s1026" style="position:absolute;margin-left:86pt;margin-top:1.85pt;width:.5pt;height:.5pt;z-index:25192755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28576" behindDoc="0" locked="0" layoutInCell="1" hidden="0" allowOverlap="1" wp14:anchorId="5653C015" wp14:editId="65FCBE0B">
                      <wp:simplePos x="0" y="0"/>
                      <wp:positionH relativeFrom="column">
                        <wp:posOffset>2279346</wp:posOffset>
                      </wp:positionH>
                      <wp:positionV relativeFrom="paragraph">
                        <wp:posOffset>23648</wp:posOffset>
                      </wp:positionV>
                      <wp:extent cx="6096" cy="6096"/>
                      <wp:effectExtent l="0" t="0" r="0" b="0"/>
                      <wp:wrapNone/>
                      <wp:docPr id="44" name="Полилиния: фигура 4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AC2D46" id="Полилиния: фигура 44" o:spid="_x0000_s1026" style="position:absolute;margin-left:179.5pt;margin-top:1.85pt;width:.5pt;height:.5pt;z-index:25192857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29600" behindDoc="0" locked="0" layoutInCell="1" hidden="0" allowOverlap="1" wp14:anchorId="2C1392B9" wp14:editId="05F09E2D">
                      <wp:simplePos x="0" y="0"/>
                      <wp:positionH relativeFrom="column">
                        <wp:posOffset>3178886</wp:posOffset>
                      </wp:positionH>
                      <wp:positionV relativeFrom="paragraph">
                        <wp:posOffset>23648</wp:posOffset>
                      </wp:positionV>
                      <wp:extent cx="6097" cy="6096"/>
                      <wp:effectExtent l="0" t="0" r="0" b="0"/>
                      <wp:wrapNone/>
                      <wp:docPr id="12" name="Полилиния: фигура 12"/>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9A2475" id="Полилиния: фигура 12" o:spid="_x0000_s1026" style="position:absolute;margin-left:250.3pt;margin-top:1.85pt;width:.5pt;height:.5pt;z-index:251929600;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" path="m,6096r6097,l6097,,,,,6096xe" fillcolor="black" stroked="f" strokeweight="1pt">
                      <v:path arrowok="t"/>
                    </v:shape>
                  </w:pict>
                </mc:Fallback>
              </mc:AlternateContent>
            </w:r>
            <w:r>
              <w:rPr>
                <w:noProof/>
              </w:rPr>
              <mc:AlternateContent>
                <mc:Choice Requires="wps">
                  <w:drawing>
                    <wp:anchor distT="0" distB="0" distL="114300" distR="114300" simplePos="0" relativeHeight="251930624" behindDoc="0" locked="0" layoutInCell="1" hidden="0" allowOverlap="1" wp14:anchorId="7AF0C517" wp14:editId="01C5EBA9">
                      <wp:simplePos x="0" y="0"/>
                      <wp:positionH relativeFrom="column">
                        <wp:posOffset>3703142</wp:posOffset>
                      </wp:positionH>
                      <wp:positionV relativeFrom="paragraph">
                        <wp:posOffset>23648</wp:posOffset>
                      </wp:positionV>
                      <wp:extent cx="6097" cy="6096"/>
                      <wp:effectExtent l="0" t="0" r="0" b="0"/>
                      <wp:wrapNone/>
                      <wp:docPr id="155" name="Полилиния: фигура 155"/>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7D54DB" id="Полилиния: фигура 155" o:spid="_x0000_s1026" style="position:absolute;margin-left:291.6pt;margin-top:1.85pt;width:.5pt;height:.5pt;z-index:251930624;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" path="m,6096r6097,l6097,,,,,6096xe" fillcolor="black" stroked="f" strokeweight="1pt">
                      <v:path arrowok="t"/>
                    </v:shape>
                  </w:pict>
                </mc:Fallback>
              </mc:AlternateContent>
            </w:r>
            <w:r>
              <w:rPr>
                <w:noProof/>
              </w:rPr>
              <mc:AlternateContent>
                <mc:Choice Requires="wps">
                  <w:drawing>
                    <wp:anchor distT="0" distB="0" distL="114300" distR="114300" simplePos="0" relativeHeight="251931648" behindDoc="0" locked="0" layoutInCell="1" hidden="0" allowOverlap="1" wp14:anchorId="20EE5FE1" wp14:editId="73E0F807">
                      <wp:simplePos x="0" y="0"/>
                      <wp:positionH relativeFrom="column">
                        <wp:posOffset>4509339</wp:posOffset>
                      </wp:positionH>
                      <wp:positionV relativeFrom="paragraph">
                        <wp:posOffset>23648</wp:posOffset>
                      </wp:positionV>
                      <wp:extent cx="6096" cy="6096"/>
                      <wp:effectExtent l="0" t="0" r="0" b="0"/>
                      <wp:wrapNone/>
                      <wp:docPr id="10" name="Полилиния: фигура 1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CE6BBF" id="Полилиния: фигура 10" o:spid="_x0000_s1026" style="position:absolute;margin-left:355.05pt;margin-top:1.85pt;width:.5pt;height:.5pt;z-index:25193164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" path="m,6096r6096,l6096,,,,,6096xe" fillcolor="black" stroked="f" strokeweight="1pt">
                      <v:path arrowok="t"/>
                    </v:shape>
                  </w:pict>
                </mc:Fallback>
              </mc:AlternateContent>
            </w:r>
          </w:p>
        </w:tc>
      </w:tr>
      <w:tr w:rsidR="00CF7853" w14:paraId="775B2D67" w14:textId="77777777">
        <w:tc>
          <w:tcPr>
            <w:tcW w:w="389" w:type="dxa"/>
            <w:vMerge w:val="restart"/>
            <w:vAlign w:val="center"/>
          </w:tcPr>
          <w:p w14:paraId="3D67B3E8" w14:textId="77777777" w:rsidR="00CF7853" w:rsidRDefault="00000000" w:rsidP="00B07012">
            <w:pPr>
              <w:spacing w:after="0"/>
              <w:jc w:val="center"/>
              <w:rPr>
                <w:sz w:val="24"/>
                <w:szCs w:val="24"/>
              </w:rPr>
            </w:pPr>
            <w:r>
              <w:rPr>
                <w:sz w:val="24"/>
                <w:szCs w:val="24"/>
              </w:rPr>
              <w:t>3</w:t>
            </w:r>
          </w:p>
        </w:tc>
        <w:tc>
          <w:tcPr>
            <w:tcW w:w="3007" w:type="dxa"/>
            <w:vMerge w:val="restart"/>
            <w:vAlign w:val="center"/>
          </w:tcPr>
          <w:p w14:paraId="4E6DADF6" w14:textId="77777777" w:rsidR="00CF7853" w:rsidRDefault="00000000" w:rsidP="00B07012">
            <w:pPr>
              <w:spacing w:after="0"/>
              <w:jc w:val="center"/>
              <w:rPr>
                <w:sz w:val="24"/>
                <w:szCs w:val="24"/>
              </w:rPr>
            </w:pPr>
            <w:r>
              <w:rPr>
                <w:sz w:val="24"/>
                <w:szCs w:val="24"/>
              </w:rPr>
              <w:t>Цепочка на пресс</w:t>
            </w:r>
          </w:p>
        </w:tc>
        <w:tc>
          <w:tcPr>
            <w:tcW w:w="2232" w:type="dxa"/>
            <w:vAlign w:val="center"/>
          </w:tcPr>
          <w:p w14:paraId="60B798AC" w14:textId="77777777" w:rsidR="00CF7853" w:rsidRDefault="00000000" w:rsidP="00B07012">
            <w:pPr>
              <w:spacing w:after="0"/>
              <w:jc w:val="center"/>
              <w:rPr>
                <w:sz w:val="24"/>
                <w:szCs w:val="24"/>
              </w:rPr>
            </w:pPr>
            <w:r>
              <w:rPr>
                <w:sz w:val="24"/>
                <w:szCs w:val="24"/>
              </w:rPr>
              <w:t>1`</w:t>
            </w:r>
          </w:p>
        </w:tc>
        <w:tc>
          <w:tcPr>
            <w:tcW w:w="1313" w:type="dxa"/>
            <w:vAlign w:val="center"/>
          </w:tcPr>
          <w:p w14:paraId="7E68E44F" w14:textId="77777777" w:rsidR="00CF7853" w:rsidRDefault="00000000" w:rsidP="00B07012">
            <w:pPr>
              <w:spacing w:after="0"/>
              <w:jc w:val="center"/>
              <w:rPr>
                <w:sz w:val="24"/>
                <w:szCs w:val="24"/>
              </w:rPr>
            </w:pPr>
            <w:r>
              <w:rPr>
                <w:sz w:val="24"/>
                <w:szCs w:val="24"/>
              </w:rPr>
              <w:t>5``; 10``; 15``</w:t>
            </w:r>
          </w:p>
        </w:tc>
        <w:tc>
          <w:tcPr>
            <w:tcW w:w="927" w:type="dxa"/>
            <w:vAlign w:val="center"/>
          </w:tcPr>
          <w:p w14:paraId="190BA522" w14:textId="77777777" w:rsidR="00CF7853" w:rsidRDefault="00000000" w:rsidP="00B07012">
            <w:pPr>
              <w:spacing w:after="0"/>
              <w:jc w:val="center"/>
              <w:rPr>
                <w:sz w:val="24"/>
                <w:szCs w:val="24"/>
              </w:rPr>
            </w:pPr>
            <w:r>
              <w:rPr>
                <w:sz w:val="24"/>
                <w:szCs w:val="24"/>
              </w:rPr>
              <w:t>1</w:t>
            </w:r>
          </w:p>
        </w:tc>
        <w:tc>
          <w:tcPr>
            <w:tcW w:w="1194" w:type="dxa"/>
            <w:vAlign w:val="center"/>
          </w:tcPr>
          <w:p w14:paraId="6ECADBB2" w14:textId="77777777" w:rsidR="00CF7853" w:rsidRDefault="00000000" w:rsidP="00B07012">
            <w:pPr>
              <w:spacing w:after="0"/>
              <w:jc w:val="center"/>
              <w:rPr>
                <w:sz w:val="24"/>
                <w:szCs w:val="24"/>
              </w:rPr>
            </w:pPr>
            <w:r>
              <w:rPr>
                <w:sz w:val="24"/>
                <w:szCs w:val="24"/>
              </w:rPr>
              <w:t>5``; 10``; 15``</w:t>
            </w:r>
          </w:p>
        </w:tc>
      </w:tr>
      <w:tr w:rsidR="00CF7853" w14:paraId="7747B4E9" w14:textId="77777777">
        <w:tc>
          <w:tcPr>
            <w:tcW w:w="389" w:type="dxa"/>
            <w:vMerge/>
            <w:vAlign w:val="center"/>
          </w:tcPr>
          <w:p w14:paraId="7FE9BE6D"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453B5F19"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11BC1388" w14:textId="77777777" w:rsidR="00CF7853" w:rsidRDefault="00000000" w:rsidP="00B07012">
            <w:pPr>
              <w:spacing w:after="0"/>
              <w:jc w:val="center"/>
              <w:rPr>
                <w:sz w:val="24"/>
                <w:szCs w:val="24"/>
              </w:rPr>
            </w:pPr>
            <w:r>
              <w:rPr>
                <w:sz w:val="24"/>
                <w:szCs w:val="24"/>
              </w:rPr>
              <w:t>2`</w:t>
            </w:r>
          </w:p>
        </w:tc>
        <w:tc>
          <w:tcPr>
            <w:tcW w:w="1313" w:type="dxa"/>
            <w:vAlign w:val="center"/>
          </w:tcPr>
          <w:p w14:paraId="77460CE3" w14:textId="77777777" w:rsidR="00CF7853" w:rsidRDefault="00000000" w:rsidP="00B07012">
            <w:pPr>
              <w:spacing w:after="0"/>
              <w:jc w:val="center"/>
              <w:rPr>
                <w:sz w:val="24"/>
                <w:szCs w:val="24"/>
              </w:rPr>
            </w:pPr>
            <w:r>
              <w:rPr>
                <w:sz w:val="24"/>
                <w:szCs w:val="24"/>
              </w:rPr>
              <w:t>5``; 10``; 15``</w:t>
            </w:r>
          </w:p>
        </w:tc>
        <w:tc>
          <w:tcPr>
            <w:tcW w:w="927" w:type="dxa"/>
            <w:vAlign w:val="center"/>
          </w:tcPr>
          <w:p w14:paraId="5569616A" w14:textId="77777777" w:rsidR="00CF7853" w:rsidRDefault="00000000" w:rsidP="00B07012">
            <w:pPr>
              <w:spacing w:after="0"/>
              <w:jc w:val="center"/>
              <w:rPr>
                <w:sz w:val="24"/>
                <w:szCs w:val="24"/>
              </w:rPr>
            </w:pPr>
            <w:r>
              <w:rPr>
                <w:sz w:val="24"/>
                <w:szCs w:val="24"/>
              </w:rPr>
              <w:t>1</w:t>
            </w:r>
          </w:p>
        </w:tc>
        <w:tc>
          <w:tcPr>
            <w:tcW w:w="1194" w:type="dxa"/>
            <w:vAlign w:val="center"/>
          </w:tcPr>
          <w:p w14:paraId="46CB1093" w14:textId="77777777" w:rsidR="00CF7853" w:rsidRDefault="00000000" w:rsidP="00B07012">
            <w:pPr>
              <w:spacing w:after="0"/>
              <w:jc w:val="center"/>
              <w:rPr>
                <w:sz w:val="24"/>
                <w:szCs w:val="24"/>
              </w:rPr>
            </w:pPr>
            <w:r>
              <w:rPr>
                <w:sz w:val="24"/>
                <w:szCs w:val="24"/>
              </w:rPr>
              <w:t>5``; 10``; 15``</w:t>
            </w:r>
          </w:p>
        </w:tc>
      </w:tr>
      <w:tr w:rsidR="00CF7853" w14:paraId="7C82D608" w14:textId="77777777">
        <w:tc>
          <w:tcPr>
            <w:tcW w:w="389" w:type="dxa"/>
            <w:vMerge/>
            <w:vAlign w:val="center"/>
          </w:tcPr>
          <w:p w14:paraId="14F442DC"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79B5C145"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4CC45B9E" w14:textId="77777777" w:rsidR="00CF7853" w:rsidRDefault="00000000" w:rsidP="00B07012">
            <w:pPr>
              <w:spacing w:after="0"/>
              <w:jc w:val="center"/>
              <w:rPr>
                <w:sz w:val="24"/>
                <w:szCs w:val="24"/>
              </w:rPr>
            </w:pPr>
            <w:r>
              <w:rPr>
                <w:sz w:val="24"/>
                <w:szCs w:val="24"/>
              </w:rPr>
              <w:t>3`</w:t>
            </w:r>
          </w:p>
        </w:tc>
        <w:tc>
          <w:tcPr>
            <w:tcW w:w="1313" w:type="dxa"/>
            <w:vAlign w:val="center"/>
          </w:tcPr>
          <w:p w14:paraId="23FB9770" w14:textId="77777777" w:rsidR="00CF7853" w:rsidRDefault="00000000" w:rsidP="00B07012">
            <w:pPr>
              <w:spacing w:after="0"/>
              <w:jc w:val="center"/>
              <w:rPr>
                <w:sz w:val="24"/>
                <w:szCs w:val="24"/>
              </w:rPr>
            </w:pPr>
            <w:r>
              <w:rPr>
                <w:sz w:val="24"/>
                <w:szCs w:val="24"/>
              </w:rPr>
              <w:t>5``; 10``; 15``</w:t>
            </w:r>
          </w:p>
        </w:tc>
        <w:tc>
          <w:tcPr>
            <w:tcW w:w="927" w:type="dxa"/>
            <w:vAlign w:val="center"/>
          </w:tcPr>
          <w:p w14:paraId="05ED71C4" w14:textId="77777777" w:rsidR="00CF7853" w:rsidRDefault="00000000" w:rsidP="00B07012">
            <w:pPr>
              <w:spacing w:after="0"/>
              <w:jc w:val="center"/>
              <w:rPr>
                <w:sz w:val="24"/>
                <w:szCs w:val="24"/>
              </w:rPr>
            </w:pPr>
            <w:r>
              <w:rPr>
                <w:sz w:val="24"/>
                <w:szCs w:val="24"/>
              </w:rPr>
              <w:t>1</w:t>
            </w:r>
          </w:p>
        </w:tc>
        <w:tc>
          <w:tcPr>
            <w:tcW w:w="1194" w:type="dxa"/>
            <w:vAlign w:val="center"/>
          </w:tcPr>
          <w:p w14:paraId="01322A06" w14:textId="77777777" w:rsidR="00CF7853" w:rsidRDefault="00000000" w:rsidP="00B07012">
            <w:pPr>
              <w:spacing w:after="0"/>
              <w:jc w:val="center"/>
              <w:rPr>
                <w:sz w:val="24"/>
                <w:szCs w:val="24"/>
              </w:rPr>
            </w:pPr>
            <w:r>
              <w:rPr>
                <w:sz w:val="24"/>
                <w:szCs w:val="24"/>
              </w:rPr>
              <w:t>5``; 10``; 15``</w:t>
            </w:r>
          </w:p>
        </w:tc>
      </w:tr>
      <w:tr w:rsidR="00CF7853" w14:paraId="750E4D7E" w14:textId="77777777">
        <w:tc>
          <w:tcPr>
            <w:tcW w:w="389" w:type="dxa"/>
            <w:vMerge/>
            <w:vAlign w:val="center"/>
          </w:tcPr>
          <w:p w14:paraId="4259F767"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10751199"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7630D2A0" w14:textId="77777777" w:rsidR="00CF7853" w:rsidRDefault="00000000" w:rsidP="00B07012">
            <w:pPr>
              <w:spacing w:after="0"/>
              <w:jc w:val="center"/>
              <w:rPr>
                <w:sz w:val="24"/>
                <w:szCs w:val="24"/>
              </w:rPr>
            </w:pPr>
            <w:r>
              <w:rPr>
                <w:sz w:val="24"/>
                <w:szCs w:val="24"/>
              </w:rPr>
              <w:t>4`</w:t>
            </w:r>
          </w:p>
        </w:tc>
        <w:tc>
          <w:tcPr>
            <w:tcW w:w="1313" w:type="dxa"/>
            <w:vAlign w:val="center"/>
          </w:tcPr>
          <w:p w14:paraId="4A0D3F3B" w14:textId="77777777" w:rsidR="00CF7853" w:rsidRDefault="00000000" w:rsidP="00B07012">
            <w:pPr>
              <w:spacing w:after="0"/>
              <w:jc w:val="center"/>
              <w:rPr>
                <w:sz w:val="24"/>
                <w:szCs w:val="24"/>
              </w:rPr>
            </w:pPr>
            <w:r>
              <w:rPr>
                <w:sz w:val="24"/>
                <w:szCs w:val="24"/>
              </w:rPr>
              <w:t>5``; 10``; 15``</w:t>
            </w:r>
          </w:p>
        </w:tc>
        <w:tc>
          <w:tcPr>
            <w:tcW w:w="927" w:type="dxa"/>
            <w:vAlign w:val="center"/>
          </w:tcPr>
          <w:p w14:paraId="793FA50E" w14:textId="77777777" w:rsidR="00CF7853" w:rsidRDefault="00000000" w:rsidP="00B07012">
            <w:pPr>
              <w:spacing w:after="0"/>
              <w:jc w:val="center"/>
              <w:rPr>
                <w:sz w:val="24"/>
                <w:szCs w:val="24"/>
              </w:rPr>
            </w:pPr>
            <w:r>
              <w:rPr>
                <w:sz w:val="24"/>
                <w:szCs w:val="24"/>
              </w:rPr>
              <w:t>1</w:t>
            </w:r>
          </w:p>
        </w:tc>
        <w:tc>
          <w:tcPr>
            <w:tcW w:w="1194" w:type="dxa"/>
            <w:vAlign w:val="center"/>
          </w:tcPr>
          <w:p w14:paraId="19ABF623" w14:textId="77777777" w:rsidR="00CF7853" w:rsidRDefault="00000000" w:rsidP="00B07012">
            <w:pPr>
              <w:spacing w:after="0"/>
              <w:jc w:val="center"/>
              <w:rPr>
                <w:sz w:val="24"/>
                <w:szCs w:val="24"/>
              </w:rPr>
            </w:pPr>
            <w:r>
              <w:rPr>
                <w:sz w:val="24"/>
                <w:szCs w:val="24"/>
              </w:rPr>
              <w:t>5``; 10``; 15``</w:t>
            </w:r>
          </w:p>
        </w:tc>
      </w:tr>
      <w:tr w:rsidR="00CF7853" w14:paraId="52F41501" w14:textId="77777777">
        <w:tc>
          <w:tcPr>
            <w:tcW w:w="389" w:type="dxa"/>
            <w:vMerge/>
            <w:vAlign w:val="center"/>
          </w:tcPr>
          <w:p w14:paraId="40BFBE21"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16EDCC6F"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3BC88D00" w14:textId="77777777" w:rsidR="00CF7853" w:rsidRDefault="00000000" w:rsidP="00B07012">
            <w:pPr>
              <w:spacing w:after="0"/>
              <w:jc w:val="center"/>
              <w:rPr>
                <w:sz w:val="24"/>
                <w:szCs w:val="24"/>
              </w:rPr>
            </w:pPr>
            <w:r>
              <w:rPr>
                <w:sz w:val="24"/>
                <w:szCs w:val="24"/>
              </w:rPr>
              <w:t>5`</w:t>
            </w:r>
          </w:p>
        </w:tc>
        <w:tc>
          <w:tcPr>
            <w:tcW w:w="1313" w:type="dxa"/>
            <w:vAlign w:val="center"/>
          </w:tcPr>
          <w:p w14:paraId="17D60834" w14:textId="77777777" w:rsidR="00CF7853" w:rsidRDefault="00000000" w:rsidP="00B07012">
            <w:pPr>
              <w:spacing w:after="0"/>
              <w:jc w:val="center"/>
              <w:rPr>
                <w:sz w:val="24"/>
                <w:szCs w:val="24"/>
              </w:rPr>
            </w:pPr>
            <w:r>
              <w:rPr>
                <w:sz w:val="24"/>
                <w:szCs w:val="24"/>
              </w:rPr>
              <w:t>5``; 10``; 15``</w:t>
            </w:r>
          </w:p>
        </w:tc>
        <w:tc>
          <w:tcPr>
            <w:tcW w:w="927" w:type="dxa"/>
            <w:vAlign w:val="center"/>
          </w:tcPr>
          <w:p w14:paraId="09056625" w14:textId="77777777" w:rsidR="00CF7853" w:rsidRDefault="00000000" w:rsidP="00B07012">
            <w:pPr>
              <w:spacing w:after="0"/>
              <w:jc w:val="center"/>
              <w:rPr>
                <w:sz w:val="24"/>
                <w:szCs w:val="24"/>
              </w:rPr>
            </w:pPr>
            <w:r>
              <w:rPr>
                <w:sz w:val="24"/>
                <w:szCs w:val="24"/>
              </w:rPr>
              <w:t>1</w:t>
            </w:r>
          </w:p>
        </w:tc>
        <w:tc>
          <w:tcPr>
            <w:tcW w:w="1194" w:type="dxa"/>
            <w:vAlign w:val="center"/>
          </w:tcPr>
          <w:p w14:paraId="2F2C5636" w14:textId="77777777" w:rsidR="00CF7853" w:rsidRDefault="00000000" w:rsidP="00B07012">
            <w:pPr>
              <w:spacing w:after="0"/>
              <w:jc w:val="center"/>
              <w:rPr>
                <w:sz w:val="24"/>
                <w:szCs w:val="24"/>
              </w:rPr>
            </w:pPr>
            <w:r>
              <w:rPr>
                <w:sz w:val="24"/>
                <w:szCs w:val="24"/>
              </w:rPr>
              <w:t>5``; 10``; 15``</w:t>
            </w:r>
          </w:p>
        </w:tc>
      </w:tr>
      <w:tr w:rsidR="00CF7853" w14:paraId="4739F94F" w14:textId="77777777">
        <w:tc>
          <w:tcPr>
            <w:tcW w:w="389" w:type="dxa"/>
            <w:vMerge/>
            <w:vAlign w:val="center"/>
          </w:tcPr>
          <w:p w14:paraId="78D6BAD3" w14:textId="77777777" w:rsidR="00CF7853" w:rsidRDefault="00CF7853" w:rsidP="00B07012">
            <w:pPr>
              <w:pBdr>
                <w:top w:val="nil"/>
                <w:left w:val="nil"/>
                <w:bottom w:val="nil"/>
                <w:right w:val="nil"/>
                <w:between w:val="nil"/>
              </w:pBdr>
              <w:spacing w:after="0" w:line="276" w:lineRule="auto"/>
              <w:rPr>
                <w:sz w:val="24"/>
                <w:szCs w:val="24"/>
              </w:rPr>
            </w:pPr>
          </w:p>
        </w:tc>
        <w:tc>
          <w:tcPr>
            <w:tcW w:w="8673" w:type="dxa"/>
            <w:gridSpan w:val="5"/>
            <w:vAlign w:val="center"/>
          </w:tcPr>
          <w:p w14:paraId="60CA2D55" w14:textId="77777777" w:rsidR="00CF7853" w:rsidRDefault="00000000" w:rsidP="00B07012">
            <w:pPr>
              <w:spacing w:after="0"/>
              <w:jc w:val="center"/>
              <w:rPr>
                <w:sz w:val="24"/>
                <w:szCs w:val="24"/>
              </w:rPr>
            </w:pPr>
            <w:r>
              <w:rPr>
                <w:sz w:val="24"/>
                <w:szCs w:val="24"/>
              </w:rPr>
              <w:t>Методические рекомендации: каждая минута по заданному регламенту упражнения, работа чередуется с отдыхом, после 5 мин работы отдых 2 мин 30 с</w:t>
            </w:r>
          </w:p>
        </w:tc>
      </w:tr>
      <w:tr w:rsidR="00CF7853" w14:paraId="6E86D565" w14:textId="77777777">
        <w:trPr>
          <w:trHeight w:val="615"/>
        </w:trPr>
        <w:tc>
          <w:tcPr>
            <w:tcW w:w="389" w:type="dxa"/>
            <w:vMerge w:val="restart"/>
            <w:vAlign w:val="center"/>
          </w:tcPr>
          <w:p w14:paraId="161E26F7" w14:textId="77777777" w:rsidR="00CF7853" w:rsidRDefault="00000000" w:rsidP="00B07012">
            <w:pPr>
              <w:spacing w:after="0"/>
              <w:jc w:val="center"/>
              <w:rPr>
                <w:sz w:val="24"/>
                <w:szCs w:val="24"/>
              </w:rPr>
            </w:pPr>
            <w:r>
              <w:rPr>
                <w:sz w:val="24"/>
                <w:szCs w:val="24"/>
              </w:rPr>
              <w:t>4</w:t>
            </w:r>
          </w:p>
        </w:tc>
        <w:tc>
          <w:tcPr>
            <w:tcW w:w="3007" w:type="dxa"/>
            <w:vMerge w:val="restart"/>
            <w:vAlign w:val="center"/>
          </w:tcPr>
          <w:p w14:paraId="1DC98E5A"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5 кругов: Маятник с весом 90% от максимального + с весом 50% от максимального</w:t>
            </w:r>
          </w:p>
        </w:tc>
        <w:tc>
          <w:tcPr>
            <w:tcW w:w="2232" w:type="dxa"/>
            <w:vAlign w:val="center"/>
          </w:tcPr>
          <w:p w14:paraId="5866C426" w14:textId="77777777" w:rsidR="00CF7853" w:rsidRDefault="00000000" w:rsidP="00B07012">
            <w:pPr>
              <w:spacing w:after="0"/>
              <w:jc w:val="center"/>
              <w:rPr>
                <w:sz w:val="24"/>
                <w:szCs w:val="24"/>
              </w:rPr>
            </w:pPr>
            <w:r>
              <w:rPr>
                <w:sz w:val="24"/>
                <w:szCs w:val="24"/>
              </w:rPr>
              <w:t xml:space="preserve">90% от </w:t>
            </w:r>
            <w:proofErr w:type="spellStart"/>
            <w:r>
              <w:rPr>
                <w:sz w:val="24"/>
                <w:szCs w:val="24"/>
              </w:rPr>
              <w:t>max</w:t>
            </w:r>
            <w:proofErr w:type="spellEnd"/>
          </w:p>
        </w:tc>
        <w:tc>
          <w:tcPr>
            <w:tcW w:w="1313" w:type="dxa"/>
            <w:vAlign w:val="center"/>
          </w:tcPr>
          <w:p w14:paraId="797FBB25" w14:textId="77777777" w:rsidR="00CF7853" w:rsidRDefault="00000000" w:rsidP="00B07012">
            <w:pPr>
              <w:spacing w:after="0"/>
              <w:jc w:val="center"/>
              <w:rPr>
                <w:sz w:val="24"/>
                <w:szCs w:val="24"/>
              </w:rPr>
            </w:pPr>
            <w:r>
              <w:rPr>
                <w:sz w:val="24"/>
                <w:szCs w:val="24"/>
              </w:rPr>
              <w:t>2</w:t>
            </w:r>
          </w:p>
        </w:tc>
        <w:tc>
          <w:tcPr>
            <w:tcW w:w="927" w:type="dxa"/>
            <w:vMerge w:val="restart"/>
            <w:vAlign w:val="center"/>
          </w:tcPr>
          <w:p w14:paraId="343B7660" w14:textId="77777777" w:rsidR="00CF7853" w:rsidRDefault="00000000" w:rsidP="00B07012">
            <w:pPr>
              <w:spacing w:after="0"/>
              <w:jc w:val="center"/>
              <w:rPr>
                <w:sz w:val="24"/>
                <w:szCs w:val="24"/>
              </w:rPr>
            </w:pPr>
            <w:r>
              <w:rPr>
                <w:sz w:val="24"/>
                <w:szCs w:val="24"/>
              </w:rPr>
              <w:t>5</w:t>
            </w:r>
          </w:p>
        </w:tc>
        <w:tc>
          <w:tcPr>
            <w:tcW w:w="1194" w:type="dxa"/>
            <w:vMerge w:val="restart"/>
            <w:vAlign w:val="center"/>
          </w:tcPr>
          <w:p w14:paraId="68390522" w14:textId="77777777" w:rsidR="00CF7853" w:rsidRDefault="00000000" w:rsidP="00B07012">
            <w:pPr>
              <w:spacing w:after="0"/>
              <w:jc w:val="center"/>
              <w:rPr>
                <w:sz w:val="24"/>
                <w:szCs w:val="24"/>
              </w:rPr>
            </w:pPr>
            <w:r>
              <w:rPr>
                <w:sz w:val="24"/>
                <w:szCs w:val="24"/>
              </w:rPr>
              <w:t>30``</w:t>
            </w:r>
          </w:p>
        </w:tc>
      </w:tr>
      <w:tr w:rsidR="00CF7853" w14:paraId="7B01B6A5" w14:textId="77777777">
        <w:trPr>
          <w:trHeight w:val="616"/>
        </w:trPr>
        <w:tc>
          <w:tcPr>
            <w:tcW w:w="389" w:type="dxa"/>
            <w:vMerge/>
            <w:vAlign w:val="center"/>
          </w:tcPr>
          <w:p w14:paraId="45B5810C"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5F247EDA"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162354B4"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p>
        </w:tc>
        <w:tc>
          <w:tcPr>
            <w:tcW w:w="1313" w:type="dxa"/>
            <w:vAlign w:val="center"/>
          </w:tcPr>
          <w:p w14:paraId="64753942" w14:textId="77777777" w:rsidR="00CF7853" w:rsidRDefault="00000000" w:rsidP="00B07012">
            <w:pPr>
              <w:spacing w:after="0"/>
              <w:jc w:val="center"/>
              <w:rPr>
                <w:sz w:val="24"/>
                <w:szCs w:val="24"/>
              </w:rPr>
            </w:pPr>
            <w:r>
              <w:rPr>
                <w:sz w:val="24"/>
                <w:szCs w:val="24"/>
              </w:rPr>
              <w:t>10</w:t>
            </w:r>
          </w:p>
        </w:tc>
        <w:tc>
          <w:tcPr>
            <w:tcW w:w="927" w:type="dxa"/>
            <w:vMerge/>
            <w:vAlign w:val="center"/>
          </w:tcPr>
          <w:p w14:paraId="002277D7" w14:textId="77777777" w:rsidR="00CF7853" w:rsidRDefault="00CF7853" w:rsidP="00B07012">
            <w:pPr>
              <w:pBdr>
                <w:top w:val="nil"/>
                <w:left w:val="nil"/>
                <w:bottom w:val="nil"/>
                <w:right w:val="nil"/>
                <w:between w:val="nil"/>
              </w:pBdr>
              <w:spacing w:after="0" w:line="276" w:lineRule="auto"/>
              <w:rPr>
                <w:sz w:val="24"/>
                <w:szCs w:val="24"/>
              </w:rPr>
            </w:pPr>
          </w:p>
        </w:tc>
        <w:tc>
          <w:tcPr>
            <w:tcW w:w="1194" w:type="dxa"/>
            <w:vMerge/>
            <w:vAlign w:val="center"/>
          </w:tcPr>
          <w:p w14:paraId="455C24EF"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0C358A1B" w14:textId="77777777">
        <w:trPr>
          <w:trHeight w:val="616"/>
        </w:trPr>
        <w:tc>
          <w:tcPr>
            <w:tcW w:w="389" w:type="dxa"/>
            <w:vMerge/>
            <w:vAlign w:val="center"/>
          </w:tcPr>
          <w:p w14:paraId="0BC8CDA8" w14:textId="77777777" w:rsidR="00CF7853" w:rsidRDefault="00CF7853" w:rsidP="00B07012">
            <w:pPr>
              <w:pBdr>
                <w:top w:val="nil"/>
                <w:left w:val="nil"/>
                <w:bottom w:val="nil"/>
                <w:right w:val="nil"/>
                <w:between w:val="nil"/>
              </w:pBdr>
              <w:spacing w:after="0" w:line="276" w:lineRule="auto"/>
              <w:rPr>
                <w:sz w:val="24"/>
                <w:szCs w:val="24"/>
              </w:rPr>
            </w:pPr>
          </w:p>
        </w:tc>
        <w:tc>
          <w:tcPr>
            <w:tcW w:w="8673" w:type="dxa"/>
            <w:gridSpan w:val="5"/>
            <w:vAlign w:val="center"/>
          </w:tcPr>
          <w:p w14:paraId="3186674C" w14:textId="77777777" w:rsidR="00CF7853" w:rsidRDefault="00000000" w:rsidP="00B07012">
            <w:pPr>
              <w:spacing w:after="0"/>
              <w:jc w:val="center"/>
              <w:rPr>
                <w:sz w:val="24"/>
                <w:szCs w:val="24"/>
              </w:rPr>
            </w:pPr>
            <w:r>
              <w:rPr>
                <w:sz w:val="24"/>
                <w:szCs w:val="24"/>
              </w:rPr>
              <w:t xml:space="preserve">Методические рекомендации: необходимо подготовить 2 штанги с </w:t>
            </w:r>
            <w:proofErr w:type="gramStart"/>
            <w:r>
              <w:rPr>
                <w:sz w:val="24"/>
                <w:szCs w:val="24"/>
              </w:rPr>
              <w:t>разным  отягощением</w:t>
            </w:r>
            <w:proofErr w:type="gramEnd"/>
            <w:r>
              <w:rPr>
                <w:sz w:val="24"/>
                <w:szCs w:val="24"/>
              </w:rPr>
              <w:t>; 1-я серия 2 повторения (вправо-влево) с весом 90% от максимума и сразу 10 повторений с весом 50% от максимума «на взрыв» – отдых 1 мин 30 с, 2-5- я серия также; после 5-й серии отдых 3 мин, переход к следующему упражнению</w:t>
            </w:r>
          </w:p>
        </w:tc>
      </w:tr>
      <w:tr w:rsidR="00CF7853" w14:paraId="06E28045" w14:textId="77777777">
        <w:trPr>
          <w:trHeight w:val="562"/>
        </w:trPr>
        <w:tc>
          <w:tcPr>
            <w:tcW w:w="389" w:type="dxa"/>
            <w:vMerge w:val="restart"/>
            <w:vAlign w:val="center"/>
          </w:tcPr>
          <w:p w14:paraId="7CFFE9D3" w14:textId="77777777" w:rsidR="00CF7853" w:rsidRDefault="00000000" w:rsidP="00B07012">
            <w:pPr>
              <w:spacing w:after="0"/>
              <w:jc w:val="center"/>
              <w:rPr>
                <w:sz w:val="24"/>
                <w:szCs w:val="24"/>
              </w:rPr>
            </w:pPr>
            <w:r>
              <w:rPr>
                <w:sz w:val="24"/>
                <w:szCs w:val="24"/>
              </w:rPr>
              <w:t>5</w:t>
            </w:r>
          </w:p>
        </w:tc>
        <w:tc>
          <w:tcPr>
            <w:tcW w:w="3007" w:type="dxa"/>
            <w:vMerge w:val="restart"/>
            <w:vAlign w:val="center"/>
          </w:tcPr>
          <w:p w14:paraId="00BA3074" w14:textId="77777777" w:rsidR="00CF7853" w:rsidRDefault="00000000" w:rsidP="00B07012">
            <w:pPr>
              <w:spacing w:after="0"/>
              <w:jc w:val="center"/>
              <w:rPr>
                <w:sz w:val="24"/>
                <w:szCs w:val="24"/>
              </w:rPr>
            </w:pPr>
            <w:proofErr w:type="gramStart"/>
            <w:r>
              <w:rPr>
                <w:sz w:val="24"/>
                <w:szCs w:val="24"/>
              </w:rPr>
              <w:t>Супер серия</w:t>
            </w:r>
            <w:proofErr w:type="gramEnd"/>
            <w:r>
              <w:rPr>
                <w:sz w:val="24"/>
                <w:szCs w:val="24"/>
              </w:rPr>
              <w:t xml:space="preserve"> 5 кругов:</w:t>
            </w:r>
          </w:p>
          <w:p w14:paraId="01E17BBB" w14:textId="77777777" w:rsidR="00CF7853" w:rsidRDefault="00000000" w:rsidP="00B07012">
            <w:pPr>
              <w:spacing w:after="0"/>
              <w:jc w:val="center"/>
              <w:rPr>
                <w:sz w:val="24"/>
                <w:szCs w:val="24"/>
              </w:rPr>
            </w:pPr>
            <w:r>
              <w:rPr>
                <w:sz w:val="24"/>
                <w:szCs w:val="24"/>
              </w:rPr>
              <w:t>Отжимания на брусьях - 1 с отягощением + 5 без отягощения «на взрыв»</w:t>
            </w:r>
          </w:p>
        </w:tc>
        <w:tc>
          <w:tcPr>
            <w:tcW w:w="2232" w:type="dxa"/>
            <w:vAlign w:val="center"/>
          </w:tcPr>
          <w:p w14:paraId="42546125" w14:textId="77777777" w:rsidR="00CF7853" w:rsidRDefault="00000000" w:rsidP="00B07012">
            <w:pPr>
              <w:spacing w:after="0"/>
              <w:jc w:val="center"/>
              <w:rPr>
                <w:sz w:val="24"/>
                <w:szCs w:val="24"/>
              </w:rPr>
            </w:pPr>
            <w:r>
              <w:rPr>
                <w:sz w:val="24"/>
                <w:szCs w:val="24"/>
              </w:rPr>
              <w:t>Индивидуально</w:t>
            </w:r>
          </w:p>
        </w:tc>
        <w:tc>
          <w:tcPr>
            <w:tcW w:w="1313" w:type="dxa"/>
            <w:vAlign w:val="center"/>
          </w:tcPr>
          <w:p w14:paraId="3A1F8DDC" w14:textId="77777777" w:rsidR="00CF7853" w:rsidRDefault="00000000" w:rsidP="00B07012">
            <w:pPr>
              <w:spacing w:after="0"/>
              <w:jc w:val="center"/>
              <w:rPr>
                <w:sz w:val="24"/>
                <w:szCs w:val="24"/>
              </w:rPr>
            </w:pPr>
            <w:r>
              <w:rPr>
                <w:sz w:val="24"/>
                <w:szCs w:val="24"/>
              </w:rPr>
              <w:t>1</w:t>
            </w:r>
          </w:p>
        </w:tc>
        <w:tc>
          <w:tcPr>
            <w:tcW w:w="927" w:type="dxa"/>
            <w:vMerge w:val="restart"/>
            <w:vAlign w:val="center"/>
          </w:tcPr>
          <w:p w14:paraId="6792121A" w14:textId="77777777" w:rsidR="00CF7853" w:rsidRDefault="00000000" w:rsidP="00B07012">
            <w:pPr>
              <w:spacing w:after="0"/>
              <w:jc w:val="center"/>
              <w:rPr>
                <w:sz w:val="24"/>
                <w:szCs w:val="24"/>
              </w:rPr>
            </w:pPr>
            <w:r>
              <w:rPr>
                <w:sz w:val="24"/>
                <w:szCs w:val="24"/>
              </w:rPr>
              <w:t>5</w:t>
            </w:r>
          </w:p>
        </w:tc>
        <w:tc>
          <w:tcPr>
            <w:tcW w:w="1194" w:type="dxa"/>
            <w:vMerge w:val="restart"/>
            <w:vAlign w:val="center"/>
          </w:tcPr>
          <w:p w14:paraId="69CD5FD6" w14:textId="77777777" w:rsidR="00CF7853" w:rsidRDefault="00000000" w:rsidP="00B07012">
            <w:pPr>
              <w:spacing w:after="0"/>
              <w:jc w:val="center"/>
              <w:rPr>
                <w:sz w:val="24"/>
                <w:szCs w:val="24"/>
              </w:rPr>
            </w:pPr>
            <w:r>
              <w:rPr>
                <w:sz w:val="24"/>
                <w:szCs w:val="24"/>
              </w:rPr>
              <w:t>15"</w:t>
            </w:r>
          </w:p>
        </w:tc>
      </w:tr>
      <w:tr w:rsidR="00CF7853" w14:paraId="2496A47C" w14:textId="77777777">
        <w:trPr>
          <w:trHeight w:val="562"/>
        </w:trPr>
        <w:tc>
          <w:tcPr>
            <w:tcW w:w="389" w:type="dxa"/>
            <w:vMerge/>
            <w:vAlign w:val="center"/>
          </w:tcPr>
          <w:p w14:paraId="3A5F7D48" w14:textId="77777777" w:rsidR="00CF7853" w:rsidRDefault="00CF7853" w:rsidP="00B07012">
            <w:pPr>
              <w:pBdr>
                <w:top w:val="nil"/>
                <w:left w:val="nil"/>
                <w:bottom w:val="nil"/>
                <w:right w:val="nil"/>
                <w:between w:val="nil"/>
              </w:pBdr>
              <w:spacing w:after="0" w:line="276" w:lineRule="auto"/>
              <w:rPr>
                <w:sz w:val="24"/>
                <w:szCs w:val="24"/>
              </w:rPr>
            </w:pPr>
          </w:p>
        </w:tc>
        <w:tc>
          <w:tcPr>
            <w:tcW w:w="3007" w:type="dxa"/>
            <w:vMerge/>
            <w:vAlign w:val="center"/>
          </w:tcPr>
          <w:p w14:paraId="7C55FF0E" w14:textId="77777777" w:rsidR="00CF7853" w:rsidRDefault="00CF7853" w:rsidP="00B07012">
            <w:pPr>
              <w:pBdr>
                <w:top w:val="nil"/>
                <w:left w:val="nil"/>
                <w:bottom w:val="nil"/>
                <w:right w:val="nil"/>
                <w:between w:val="nil"/>
              </w:pBdr>
              <w:spacing w:after="0" w:line="276" w:lineRule="auto"/>
              <w:rPr>
                <w:sz w:val="24"/>
                <w:szCs w:val="24"/>
              </w:rPr>
            </w:pPr>
          </w:p>
        </w:tc>
        <w:tc>
          <w:tcPr>
            <w:tcW w:w="2232" w:type="dxa"/>
            <w:vAlign w:val="center"/>
          </w:tcPr>
          <w:p w14:paraId="0A26BC5E" w14:textId="77777777" w:rsidR="00CF7853" w:rsidRDefault="00000000" w:rsidP="00B07012">
            <w:pPr>
              <w:spacing w:after="0"/>
              <w:jc w:val="center"/>
              <w:rPr>
                <w:sz w:val="24"/>
                <w:szCs w:val="24"/>
              </w:rPr>
            </w:pPr>
            <w:r>
              <w:rPr>
                <w:sz w:val="24"/>
                <w:szCs w:val="24"/>
              </w:rPr>
              <w:t>Без отягощения</w:t>
            </w:r>
          </w:p>
        </w:tc>
        <w:tc>
          <w:tcPr>
            <w:tcW w:w="1313" w:type="dxa"/>
            <w:vAlign w:val="center"/>
          </w:tcPr>
          <w:p w14:paraId="0B15146E" w14:textId="77777777" w:rsidR="00CF7853" w:rsidRDefault="00000000" w:rsidP="00B07012">
            <w:pPr>
              <w:spacing w:after="0"/>
              <w:jc w:val="center"/>
              <w:rPr>
                <w:sz w:val="24"/>
                <w:szCs w:val="24"/>
              </w:rPr>
            </w:pPr>
            <w:r>
              <w:rPr>
                <w:sz w:val="24"/>
                <w:szCs w:val="24"/>
              </w:rPr>
              <w:t>5</w:t>
            </w:r>
          </w:p>
        </w:tc>
        <w:tc>
          <w:tcPr>
            <w:tcW w:w="927" w:type="dxa"/>
            <w:vMerge/>
            <w:vAlign w:val="center"/>
          </w:tcPr>
          <w:p w14:paraId="42BD6EDE" w14:textId="77777777" w:rsidR="00CF7853" w:rsidRDefault="00CF7853" w:rsidP="00B07012">
            <w:pPr>
              <w:pBdr>
                <w:top w:val="nil"/>
                <w:left w:val="nil"/>
                <w:bottom w:val="nil"/>
                <w:right w:val="nil"/>
                <w:between w:val="nil"/>
              </w:pBdr>
              <w:spacing w:after="0" w:line="276" w:lineRule="auto"/>
              <w:rPr>
                <w:sz w:val="24"/>
                <w:szCs w:val="24"/>
              </w:rPr>
            </w:pPr>
          </w:p>
        </w:tc>
        <w:tc>
          <w:tcPr>
            <w:tcW w:w="1194" w:type="dxa"/>
            <w:vMerge/>
            <w:vAlign w:val="center"/>
          </w:tcPr>
          <w:p w14:paraId="7853093F"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6D482266" w14:textId="77777777">
        <w:tc>
          <w:tcPr>
            <w:tcW w:w="389" w:type="dxa"/>
            <w:vMerge/>
            <w:vAlign w:val="center"/>
          </w:tcPr>
          <w:p w14:paraId="4230E06B" w14:textId="77777777" w:rsidR="00CF7853" w:rsidRDefault="00CF7853" w:rsidP="00B07012">
            <w:pPr>
              <w:pBdr>
                <w:top w:val="nil"/>
                <w:left w:val="nil"/>
                <w:bottom w:val="nil"/>
                <w:right w:val="nil"/>
                <w:between w:val="nil"/>
              </w:pBdr>
              <w:spacing w:after="0" w:line="276" w:lineRule="auto"/>
              <w:rPr>
                <w:sz w:val="24"/>
                <w:szCs w:val="24"/>
              </w:rPr>
            </w:pPr>
          </w:p>
        </w:tc>
        <w:tc>
          <w:tcPr>
            <w:tcW w:w="8673" w:type="dxa"/>
            <w:gridSpan w:val="5"/>
            <w:vAlign w:val="center"/>
          </w:tcPr>
          <w:p w14:paraId="681E4BA0" w14:textId="77777777" w:rsidR="00CF7853" w:rsidRDefault="00000000" w:rsidP="00B07012">
            <w:pPr>
              <w:spacing w:after="0"/>
              <w:jc w:val="center"/>
              <w:rPr>
                <w:sz w:val="24"/>
                <w:szCs w:val="24"/>
              </w:rPr>
            </w:pPr>
            <w:r>
              <w:rPr>
                <w:sz w:val="24"/>
                <w:szCs w:val="24"/>
              </w:rPr>
              <w:t>Методические рекомендации: 1-я серия – при отжимании с отягощением партнер придерживает с боков за пояс и сразу 5 отжиманий без отягощения «на взрыв</w:t>
            </w:r>
            <w:proofErr w:type="gramStart"/>
            <w:r>
              <w:rPr>
                <w:sz w:val="24"/>
                <w:szCs w:val="24"/>
              </w:rPr>
              <w:t>»,  отдых</w:t>
            </w:r>
            <w:proofErr w:type="gramEnd"/>
            <w:r>
              <w:rPr>
                <w:sz w:val="24"/>
                <w:szCs w:val="24"/>
              </w:rPr>
              <w:t xml:space="preserve"> 15 с, 2-5 серии также.</w:t>
            </w:r>
          </w:p>
        </w:tc>
      </w:tr>
    </w:tbl>
    <w:p w14:paraId="035C84C4" w14:textId="55714192" w:rsidR="00CF7853" w:rsidRDefault="00000000" w:rsidP="00B07012">
      <w:pPr>
        <w:spacing w:after="0"/>
        <w:ind w:firstLine="567"/>
        <w:jc w:val="both"/>
        <w:rPr>
          <w:color w:val="010302"/>
        </w:rPr>
      </w:pPr>
      <w:r>
        <w:rPr>
          <w:i/>
          <w:color w:val="000000"/>
          <w:sz w:val="28"/>
          <w:szCs w:val="28"/>
        </w:rPr>
        <w:t>Средства развития специальных физических качеств</w:t>
      </w:r>
    </w:p>
    <w:p w14:paraId="0F5E014A" w14:textId="77777777" w:rsidR="00CF7853" w:rsidRDefault="00000000" w:rsidP="00B07012">
      <w:pPr>
        <w:spacing w:after="0"/>
        <w:ind w:firstLine="567"/>
        <w:jc w:val="both"/>
        <w:rPr>
          <w:color w:val="010302"/>
        </w:rPr>
      </w:pPr>
      <w:r>
        <w:rPr>
          <w:color w:val="000000"/>
          <w:sz w:val="28"/>
          <w:szCs w:val="28"/>
        </w:rPr>
        <w:t>Упражнения, сходные с основными соревновательными упражнениями</w:t>
      </w:r>
      <w:r>
        <w:rPr>
          <w:color w:val="010302"/>
        </w:rPr>
        <w:t xml:space="preserve"> </w:t>
      </w:r>
      <w:r>
        <w:rPr>
          <w:color w:val="000000"/>
          <w:sz w:val="28"/>
          <w:szCs w:val="28"/>
        </w:rPr>
        <w:t>дзюдоиста – бросками, приемами борьбы лежа. При выполнении упражнений необходимо обращать внимание на чередование напряжения и расслабления мышц, на сохранение равновесия, на чувство времени, на ориентировку в пространстве. Выведения из равновесия партнера рывком при движениях</w:t>
      </w:r>
      <w:r>
        <w:rPr>
          <w:color w:val="010302"/>
        </w:rPr>
        <w:t xml:space="preserve"> </w:t>
      </w:r>
      <w:r>
        <w:rPr>
          <w:color w:val="000000"/>
          <w:sz w:val="28"/>
          <w:szCs w:val="28"/>
        </w:rPr>
        <w:t>вперед, назад, в стороны (партнер оказывает дозированное сопротивление в момент «отрыва» его от татами). Варианты тренировки в интервальном режиме при работе на татами (</w:t>
      </w:r>
      <w:proofErr w:type="spellStart"/>
      <w:r>
        <w:rPr>
          <w:color w:val="000000"/>
          <w:sz w:val="28"/>
          <w:szCs w:val="28"/>
        </w:rPr>
        <w:t>учикоми</w:t>
      </w:r>
      <w:proofErr w:type="spellEnd"/>
      <w:r>
        <w:rPr>
          <w:color w:val="000000"/>
          <w:sz w:val="28"/>
          <w:szCs w:val="28"/>
        </w:rPr>
        <w:t xml:space="preserve">, </w:t>
      </w:r>
      <w:proofErr w:type="spellStart"/>
      <w:r>
        <w:rPr>
          <w:color w:val="000000"/>
          <w:sz w:val="28"/>
          <w:szCs w:val="28"/>
        </w:rPr>
        <w:t>нагэкоми</w:t>
      </w:r>
      <w:proofErr w:type="spellEnd"/>
      <w:r>
        <w:rPr>
          <w:color w:val="000000"/>
          <w:sz w:val="28"/>
          <w:szCs w:val="28"/>
        </w:rPr>
        <w:t>, борьба на захвате и т.п.) и при работе в тренажерном зале (упражнения с собственным весом или с малыми или средними отягощениями).</w:t>
      </w:r>
    </w:p>
    <w:p w14:paraId="24641C32" w14:textId="77777777" w:rsidR="00CF7853" w:rsidRDefault="00CF7853" w:rsidP="00B07012">
      <w:pPr>
        <w:spacing w:after="0"/>
        <w:ind w:firstLine="567"/>
        <w:jc w:val="both"/>
        <w:rPr>
          <w:b/>
          <w:color w:val="000000"/>
          <w:sz w:val="28"/>
          <w:szCs w:val="28"/>
        </w:rPr>
      </w:pPr>
    </w:p>
    <w:p w14:paraId="2F9A795D" w14:textId="77777777" w:rsidR="00CF7853" w:rsidRDefault="00000000" w:rsidP="00B07012">
      <w:pPr>
        <w:spacing w:after="0"/>
        <w:ind w:firstLine="567"/>
        <w:rPr>
          <w:color w:val="010302"/>
        </w:rPr>
      </w:pPr>
      <w:r>
        <w:rPr>
          <w:b/>
          <w:color w:val="000000"/>
          <w:sz w:val="28"/>
          <w:szCs w:val="28"/>
        </w:rPr>
        <w:t>2.2.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p>
    <w:p w14:paraId="542EBE66" w14:textId="77777777" w:rsidR="00CF7853" w:rsidRDefault="00000000" w:rsidP="00B07012">
      <w:pPr>
        <w:spacing w:after="0"/>
        <w:ind w:firstLine="567"/>
        <w:jc w:val="both"/>
        <w:rPr>
          <w:color w:val="010302"/>
        </w:rPr>
      </w:pPr>
      <w:r>
        <w:rPr>
          <w:color w:val="000000"/>
          <w:sz w:val="28"/>
          <w:szCs w:val="28"/>
        </w:rPr>
        <w:t>Ранее изученные упражнения.</w:t>
      </w:r>
      <w:r>
        <w:rPr>
          <w:color w:val="010302"/>
        </w:rPr>
        <w:t xml:space="preserve"> </w:t>
      </w:r>
      <w:r>
        <w:rPr>
          <w:color w:val="000000"/>
          <w:sz w:val="28"/>
          <w:szCs w:val="28"/>
        </w:rPr>
        <w:t>Специально-подготовительные упражнения – набрасывания партнера,</w:t>
      </w:r>
      <w:r>
        <w:rPr>
          <w:color w:val="010302"/>
        </w:rPr>
        <w:t xml:space="preserve"> </w:t>
      </w:r>
      <w:r>
        <w:rPr>
          <w:color w:val="000000"/>
          <w:sz w:val="28"/>
          <w:szCs w:val="28"/>
        </w:rPr>
        <w:t>изучение и совершенствование технических действий в стойке и партере, совершенствование комбинаций приемов в стойке и в партере, совершенствование ответных бросков в стойке, борьба за захват, совершенствование защитных действий в стойке и партере, выполнение бросков из стойки на скорость (3 серии по 1 мин, через 1 мин отдыха).</w:t>
      </w:r>
    </w:p>
    <w:p w14:paraId="204B3230" w14:textId="77777777" w:rsidR="00CF7853" w:rsidRDefault="00000000" w:rsidP="00B07012">
      <w:pPr>
        <w:spacing w:after="0"/>
        <w:ind w:firstLine="567"/>
        <w:jc w:val="both"/>
        <w:rPr>
          <w:color w:val="010302"/>
        </w:rPr>
      </w:pPr>
      <w:proofErr w:type="spellStart"/>
      <w:r>
        <w:rPr>
          <w:color w:val="000000"/>
          <w:sz w:val="28"/>
          <w:szCs w:val="28"/>
        </w:rPr>
        <w:t>Учикоми</w:t>
      </w:r>
      <w:proofErr w:type="spellEnd"/>
      <w:r>
        <w:rPr>
          <w:color w:val="000000"/>
          <w:sz w:val="28"/>
          <w:szCs w:val="28"/>
        </w:rPr>
        <w:t>:</w:t>
      </w:r>
    </w:p>
    <w:p w14:paraId="7FD11AD3"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в тройках.</w:t>
      </w:r>
    </w:p>
    <w:p w14:paraId="13FF041F"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с амортизатором в режиме интервальной тренировки.</w:t>
      </w:r>
    </w:p>
    <w:p w14:paraId="394DC94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proofErr w:type="spellStart"/>
      <w:r>
        <w:rPr>
          <w:color w:val="000000"/>
          <w:sz w:val="28"/>
          <w:szCs w:val="28"/>
        </w:rPr>
        <w:t>Учикоми</w:t>
      </w:r>
      <w:proofErr w:type="spellEnd"/>
      <w:r>
        <w:rPr>
          <w:color w:val="000000"/>
          <w:sz w:val="28"/>
          <w:szCs w:val="28"/>
        </w:rPr>
        <w:t xml:space="preserve"> (или отдельные элементы приема) на блочном тренажере.</w:t>
      </w:r>
    </w:p>
    <w:p w14:paraId="78300647"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Комбинации </w:t>
      </w:r>
      <w:proofErr w:type="spellStart"/>
      <w:r>
        <w:rPr>
          <w:color w:val="000000"/>
          <w:sz w:val="28"/>
          <w:szCs w:val="28"/>
        </w:rPr>
        <w:t>учикоми</w:t>
      </w:r>
      <w:proofErr w:type="spellEnd"/>
      <w:r>
        <w:rPr>
          <w:color w:val="000000"/>
          <w:sz w:val="28"/>
          <w:szCs w:val="28"/>
        </w:rPr>
        <w:t xml:space="preserve"> (на месте, в движении, с </w:t>
      </w:r>
      <w:proofErr w:type="spellStart"/>
      <w:r>
        <w:rPr>
          <w:color w:val="000000"/>
          <w:sz w:val="28"/>
          <w:szCs w:val="28"/>
        </w:rPr>
        <w:t>подбивом</w:t>
      </w:r>
      <w:proofErr w:type="spellEnd"/>
      <w:r>
        <w:rPr>
          <w:color w:val="000000"/>
          <w:sz w:val="28"/>
          <w:szCs w:val="28"/>
        </w:rPr>
        <w:t xml:space="preserve"> и т.д.) в режиме</w:t>
      </w:r>
      <w:r>
        <w:rPr>
          <w:color w:val="010302"/>
        </w:rPr>
        <w:t xml:space="preserve"> </w:t>
      </w:r>
      <w:r>
        <w:rPr>
          <w:color w:val="000000"/>
          <w:sz w:val="28"/>
          <w:szCs w:val="28"/>
        </w:rPr>
        <w:t>интервальной тренировки.</w:t>
      </w:r>
    </w:p>
    <w:p w14:paraId="656DCF4C" w14:textId="77777777" w:rsidR="00CF7853" w:rsidRDefault="00000000" w:rsidP="00B07012">
      <w:pPr>
        <w:spacing w:after="0"/>
        <w:ind w:firstLine="567"/>
        <w:jc w:val="both"/>
        <w:rPr>
          <w:color w:val="010302"/>
        </w:rPr>
      </w:pPr>
      <w:proofErr w:type="spellStart"/>
      <w:r>
        <w:rPr>
          <w:color w:val="000000"/>
          <w:sz w:val="28"/>
          <w:szCs w:val="28"/>
        </w:rPr>
        <w:t>Нагэкоми</w:t>
      </w:r>
      <w:proofErr w:type="spellEnd"/>
      <w:r>
        <w:rPr>
          <w:color w:val="000000"/>
          <w:sz w:val="28"/>
          <w:szCs w:val="28"/>
        </w:rPr>
        <w:t xml:space="preserve"> в максимальном темпе в режиме интервальной тренировки.</w:t>
      </w:r>
    </w:p>
    <w:p w14:paraId="40B67A0A" w14:textId="77777777" w:rsidR="00CF7853" w:rsidRDefault="00000000" w:rsidP="00B07012">
      <w:pPr>
        <w:spacing w:after="0"/>
        <w:ind w:firstLine="567"/>
        <w:jc w:val="both"/>
        <w:rPr>
          <w:color w:val="010302"/>
        </w:rPr>
      </w:pPr>
      <w:proofErr w:type="spellStart"/>
      <w:r>
        <w:rPr>
          <w:color w:val="000000"/>
          <w:sz w:val="28"/>
          <w:szCs w:val="28"/>
        </w:rPr>
        <w:t>Какари</w:t>
      </w:r>
      <w:proofErr w:type="spellEnd"/>
      <w:r>
        <w:rPr>
          <w:color w:val="000000"/>
          <w:sz w:val="28"/>
          <w:szCs w:val="28"/>
        </w:rPr>
        <w:t xml:space="preserve"> </w:t>
      </w:r>
      <w:proofErr w:type="spellStart"/>
      <w:r>
        <w:rPr>
          <w:color w:val="000000"/>
          <w:sz w:val="28"/>
          <w:szCs w:val="28"/>
        </w:rPr>
        <w:t>кейко</w:t>
      </w:r>
      <w:proofErr w:type="spellEnd"/>
      <w:r>
        <w:rPr>
          <w:color w:val="000000"/>
          <w:sz w:val="28"/>
          <w:szCs w:val="28"/>
        </w:rPr>
        <w:t xml:space="preserve">-набрасывание или </w:t>
      </w:r>
      <w:proofErr w:type="spellStart"/>
      <w:r>
        <w:rPr>
          <w:color w:val="000000"/>
          <w:sz w:val="28"/>
          <w:szCs w:val="28"/>
        </w:rPr>
        <w:t>рандори</w:t>
      </w:r>
      <w:proofErr w:type="spellEnd"/>
      <w:r>
        <w:rPr>
          <w:color w:val="000000"/>
          <w:sz w:val="28"/>
          <w:szCs w:val="28"/>
        </w:rPr>
        <w:t xml:space="preserve"> с заданным сопротивлением</w:t>
      </w:r>
      <w:r>
        <w:rPr>
          <w:color w:val="010302"/>
        </w:rPr>
        <w:t xml:space="preserve"> </w:t>
      </w:r>
      <w:proofErr w:type="spellStart"/>
      <w:r>
        <w:rPr>
          <w:color w:val="000000"/>
          <w:sz w:val="28"/>
          <w:szCs w:val="28"/>
        </w:rPr>
        <w:t>Укэ</w:t>
      </w:r>
      <w:proofErr w:type="spellEnd"/>
      <w:r>
        <w:rPr>
          <w:color w:val="000000"/>
          <w:sz w:val="28"/>
          <w:szCs w:val="28"/>
        </w:rPr>
        <w:t>.</w:t>
      </w:r>
    </w:p>
    <w:p w14:paraId="3374ACE6" w14:textId="77777777" w:rsidR="00CF7853" w:rsidRDefault="00000000" w:rsidP="00B07012">
      <w:pPr>
        <w:spacing w:after="0"/>
        <w:ind w:firstLine="567"/>
        <w:jc w:val="both"/>
        <w:rPr>
          <w:b/>
          <w:color w:val="000000"/>
          <w:sz w:val="28"/>
          <w:szCs w:val="28"/>
        </w:rPr>
      </w:pPr>
      <w:r>
        <w:rPr>
          <w:b/>
          <w:color w:val="000000"/>
          <w:sz w:val="28"/>
          <w:szCs w:val="28"/>
        </w:rPr>
        <w:t>2.3.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1E19B02D" w14:textId="77777777" w:rsidR="00CF7853" w:rsidRDefault="00000000" w:rsidP="00B07012">
      <w:pPr>
        <w:spacing w:after="0"/>
        <w:ind w:firstLine="567"/>
        <w:jc w:val="both"/>
        <w:rPr>
          <w:color w:val="010302"/>
        </w:rPr>
      </w:pPr>
      <w:r>
        <w:rPr>
          <w:color w:val="000000"/>
          <w:sz w:val="28"/>
          <w:szCs w:val="28"/>
        </w:rPr>
        <w:t>ОСНОВЫ ТЕХНИКИ</w:t>
      </w:r>
    </w:p>
    <w:p w14:paraId="5A885FCD" w14:textId="77777777" w:rsidR="00CF7853" w:rsidRDefault="00000000" w:rsidP="00B07012">
      <w:pPr>
        <w:spacing w:after="0"/>
        <w:ind w:firstLine="567"/>
        <w:jc w:val="both"/>
        <w:rPr>
          <w:color w:val="010302"/>
        </w:rPr>
      </w:pPr>
      <w:r>
        <w:rPr>
          <w:b/>
          <w:color w:val="000000"/>
          <w:sz w:val="28"/>
          <w:szCs w:val="28"/>
        </w:rPr>
        <w:t>Техника бросков</w:t>
      </w:r>
      <w:r>
        <w:rPr>
          <w:color w:val="000000"/>
          <w:sz w:val="28"/>
          <w:szCs w:val="28"/>
        </w:rPr>
        <w:t xml:space="preserve"> (НАГЭ-ВАДЗА)</w:t>
      </w:r>
    </w:p>
    <w:p w14:paraId="3CD010D1" w14:textId="77777777" w:rsidR="00CF7853" w:rsidRDefault="00000000" w:rsidP="00B07012">
      <w:pPr>
        <w:spacing w:after="0"/>
        <w:ind w:firstLine="567"/>
        <w:jc w:val="both"/>
        <w:rPr>
          <w:color w:val="010302"/>
        </w:rPr>
      </w:pPr>
      <w:r>
        <w:rPr>
          <w:i/>
          <w:color w:val="000000"/>
          <w:sz w:val="28"/>
          <w:szCs w:val="28"/>
        </w:rPr>
        <w:t xml:space="preserve">Группа совершенствования спортивного мастерства (1 год обучения) </w:t>
      </w:r>
      <w:r>
        <w:rPr>
          <w:color w:val="000000"/>
          <w:sz w:val="28"/>
          <w:szCs w:val="28"/>
        </w:rPr>
        <w:t>Повторение ранее изученных приемов.</w:t>
      </w:r>
      <w:r>
        <w:rPr>
          <w:color w:val="010302"/>
        </w:rPr>
        <w:t xml:space="preserve"> </w:t>
      </w:r>
      <w:r>
        <w:rPr>
          <w:color w:val="000000"/>
          <w:sz w:val="28"/>
          <w:szCs w:val="28"/>
        </w:rPr>
        <w:t xml:space="preserve">ХАРАИ (УЧИМАТА; ОСОТО)-МАКИКОМИ – бросок подхватом под две ноги (под одну ногу; </w:t>
      </w:r>
      <w:proofErr w:type="spellStart"/>
      <w:r>
        <w:rPr>
          <w:color w:val="000000"/>
          <w:sz w:val="28"/>
          <w:szCs w:val="28"/>
        </w:rPr>
        <w:t>отхватом</w:t>
      </w:r>
      <w:proofErr w:type="spellEnd"/>
      <w:r>
        <w:rPr>
          <w:color w:val="000000"/>
          <w:sz w:val="28"/>
          <w:szCs w:val="28"/>
        </w:rPr>
        <w:t xml:space="preserve">) с </w:t>
      </w:r>
      <w:r>
        <w:rPr>
          <w:color w:val="000000"/>
          <w:sz w:val="28"/>
          <w:szCs w:val="28"/>
        </w:rPr>
        <w:lastRenderedPageBreak/>
        <w:t>захватом руки под плечо; ЁКО-ОТОШИ – боковая подножка на пятке; ЁКО-ГУРУМА – бросок через грудь вращением.</w:t>
      </w:r>
    </w:p>
    <w:p w14:paraId="1521F77F" w14:textId="77777777" w:rsidR="00CF7853" w:rsidRDefault="00000000" w:rsidP="00B07012">
      <w:pPr>
        <w:spacing w:after="0"/>
        <w:ind w:firstLine="567"/>
        <w:jc w:val="both"/>
        <w:rPr>
          <w:color w:val="010302"/>
        </w:rPr>
      </w:pPr>
      <w:r>
        <w:rPr>
          <w:i/>
          <w:color w:val="000000"/>
          <w:sz w:val="28"/>
          <w:szCs w:val="28"/>
        </w:rPr>
        <w:t xml:space="preserve">Группа совершенствования спортивного мастерства (свыше 1 года обучения) </w:t>
      </w:r>
    </w:p>
    <w:p w14:paraId="5320873F"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w:t>
      </w:r>
    </w:p>
    <w:p w14:paraId="21F15A00" w14:textId="77777777" w:rsidR="00CF7853" w:rsidRDefault="00000000" w:rsidP="00B07012">
      <w:pPr>
        <w:spacing w:after="0"/>
        <w:ind w:firstLine="567"/>
        <w:jc w:val="both"/>
        <w:rPr>
          <w:color w:val="010302"/>
        </w:rPr>
      </w:pPr>
      <w:r>
        <w:rPr>
          <w:color w:val="000000"/>
          <w:sz w:val="28"/>
          <w:szCs w:val="28"/>
        </w:rPr>
        <w:t>КАТА-ГУРУМА – бросок через плечи; ТЭ-ГУРУМА – боковой переворот; МОРОТЭ-ГАРИ – бросок захватом двух ног; КУЧИКИ-ТАОШИ – бросок за ногу захватом за подколенный сгиб; НАГЭ-НО-КАТА.</w:t>
      </w:r>
    </w:p>
    <w:p w14:paraId="43166ADF" w14:textId="77777777" w:rsidR="00CF7853" w:rsidRDefault="00000000" w:rsidP="00B07012">
      <w:pPr>
        <w:spacing w:after="0"/>
        <w:ind w:firstLine="567"/>
        <w:jc w:val="both"/>
        <w:rPr>
          <w:color w:val="010302"/>
        </w:rPr>
      </w:pPr>
      <w:r>
        <w:rPr>
          <w:b/>
          <w:color w:val="000000"/>
          <w:sz w:val="28"/>
          <w:szCs w:val="28"/>
        </w:rPr>
        <w:t>Сковывающие действия</w:t>
      </w:r>
      <w:r>
        <w:rPr>
          <w:color w:val="000000"/>
          <w:sz w:val="28"/>
          <w:szCs w:val="28"/>
        </w:rPr>
        <w:t xml:space="preserve"> (КАТАМЭ-ВАДЗА)</w:t>
      </w:r>
    </w:p>
    <w:p w14:paraId="4E0EC1AE" w14:textId="77777777" w:rsidR="00CF7853" w:rsidRDefault="00000000" w:rsidP="00B07012">
      <w:pPr>
        <w:spacing w:after="0"/>
        <w:ind w:firstLine="567"/>
        <w:jc w:val="both"/>
        <w:rPr>
          <w:color w:val="010302"/>
        </w:rPr>
      </w:pPr>
      <w:r>
        <w:rPr>
          <w:i/>
          <w:color w:val="000000"/>
          <w:sz w:val="28"/>
          <w:szCs w:val="28"/>
        </w:rPr>
        <w:t xml:space="preserve">Группа совершенствования спортивного мастерства (1 год обучения) </w:t>
      </w:r>
      <w:r>
        <w:rPr>
          <w:color w:val="000000"/>
          <w:sz w:val="28"/>
          <w:szCs w:val="28"/>
        </w:rPr>
        <w:t>Повторение ранее изученных приемов. УДЭ-ХИШИГИ-ВАКИ-ГАТАМЭ – рычаг локтя внутрь захватом руки</w:t>
      </w:r>
      <w:r>
        <w:rPr>
          <w:color w:val="010302"/>
        </w:rPr>
        <w:t xml:space="preserve"> </w:t>
      </w:r>
      <w:r>
        <w:rPr>
          <w:color w:val="000000"/>
          <w:sz w:val="28"/>
          <w:szCs w:val="28"/>
        </w:rPr>
        <w:t xml:space="preserve">подмышку; УДЭ-ХИШИГИ-ХАРА-ГАТАМЭ – рычаг локтя внутрь через живот; ХАДАКА-ДЖИМЭ – удушение сзади плечом и предплечьем; КАТАТЭ-ДЖИМЭ – удушение предплечьем одной руки с захватом одноименного отворота. </w:t>
      </w:r>
    </w:p>
    <w:p w14:paraId="272913CB" w14:textId="77777777" w:rsidR="00CF7853" w:rsidRDefault="00000000" w:rsidP="00B07012">
      <w:pPr>
        <w:spacing w:after="0"/>
        <w:ind w:firstLine="567"/>
        <w:jc w:val="both"/>
        <w:rPr>
          <w:color w:val="010302"/>
        </w:rPr>
      </w:pPr>
      <w:r>
        <w:rPr>
          <w:i/>
          <w:color w:val="000000"/>
          <w:sz w:val="28"/>
          <w:szCs w:val="28"/>
        </w:rPr>
        <w:t>Группа совершенствования спортивного мастерства (свыше 1 года обучения)</w:t>
      </w:r>
    </w:p>
    <w:p w14:paraId="6DE91594" w14:textId="77777777" w:rsidR="00CF7853" w:rsidRDefault="00000000" w:rsidP="00B07012">
      <w:pPr>
        <w:spacing w:after="0"/>
        <w:ind w:firstLine="567"/>
        <w:jc w:val="both"/>
        <w:rPr>
          <w:color w:val="010302"/>
        </w:rPr>
      </w:pPr>
      <w:r>
        <w:rPr>
          <w:color w:val="000000"/>
          <w:sz w:val="28"/>
          <w:szCs w:val="28"/>
        </w:rPr>
        <w:t>Повторение ранее изученных приемов. УДЭ-ХИШИГИ-ТЭ-ГАТАМЭ – рычаг локтя через предплечье в стойке; УДЭ-ХИШИГИ-ХИЗА-ГАТАМЭ – рычаг локтя внутрь при помощи колена сверху; РЁТЭ-ДЖИМЭ – удушение спереди кистями; ЦУККОМИ-</w:t>
      </w:r>
      <w:r>
        <w:rPr>
          <w:sz w:val="28"/>
          <w:szCs w:val="28"/>
        </w:rPr>
        <w:t xml:space="preserve"> </w:t>
      </w:r>
      <w:r>
        <w:rPr>
          <w:color w:val="000000"/>
          <w:sz w:val="28"/>
          <w:szCs w:val="28"/>
        </w:rPr>
        <w:t>ДЖИМЭ – удушение спереди двумя отворотами.</w:t>
      </w:r>
    </w:p>
    <w:p w14:paraId="21EDCFDF" w14:textId="77777777" w:rsidR="00CF7853" w:rsidRDefault="00000000" w:rsidP="00B07012">
      <w:pPr>
        <w:spacing w:after="0"/>
        <w:ind w:firstLine="567"/>
        <w:jc w:val="both"/>
        <w:rPr>
          <w:color w:val="010302"/>
        </w:rPr>
      </w:pPr>
      <w:r>
        <w:rPr>
          <w:color w:val="000000"/>
          <w:sz w:val="28"/>
          <w:szCs w:val="28"/>
        </w:rPr>
        <w:t>ОСНОВЫ ТАКИКИ</w:t>
      </w:r>
    </w:p>
    <w:p w14:paraId="3B4C504A" w14:textId="77777777" w:rsidR="00CF7853" w:rsidRDefault="00000000" w:rsidP="00B07012">
      <w:pPr>
        <w:tabs>
          <w:tab w:val="left" w:pos="2233"/>
          <w:tab w:val="left" w:pos="4073"/>
          <w:tab w:val="left" w:pos="4586"/>
          <w:tab w:val="left" w:pos="6744"/>
          <w:tab w:val="left" w:pos="8971"/>
        </w:tabs>
        <w:spacing w:after="0"/>
        <w:ind w:firstLine="567"/>
        <w:jc w:val="both"/>
        <w:rPr>
          <w:color w:val="010302"/>
        </w:rPr>
      </w:pPr>
      <w:r>
        <w:rPr>
          <w:b/>
          <w:color w:val="000000"/>
          <w:sz w:val="28"/>
          <w:szCs w:val="28"/>
        </w:rPr>
        <w:t>В зависимости от характеристик потенциальных соперников (стойка, захват, коронные приемы и комбинации) формирование технико-тактических действий</w:t>
      </w:r>
      <w:r>
        <w:rPr>
          <w:color w:val="000000"/>
          <w:sz w:val="28"/>
          <w:szCs w:val="28"/>
        </w:rPr>
        <w:t xml:space="preserve"> – индивидуальных комбинаций с изменением направления атаки, без изменения направления атаки (в том числе повторная атака), с переходом из стойки в партер, со сменой (без изменения) первоначального захвата. Ведение борьбы в различных стилях (атакующий, контратакующий), скоростных режимах (высокий или низкий</w:t>
      </w:r>
      <w:r>
        <w:rPr>
          <w:color w:val="010302"/>
        </w:rPr>
        <w:t xml:space="preserve"> </w:t>
      </w:r>
      <w:r>
        <w:rPr>
          <w:color w:val="000000"/>
          <w:sz w:val="28"/>
          <w:szCs w:val="28"/>
        </w:rPr>
        <w:t>темп), на дистанции или в плотной борьбе, выполнение встречных атак и контратакующих действий, атакующих или ответных действий в борьбе лежа.</w:t>
      </w:r>
    </w:p>
    <w:p w14:paraId="79B0FC26" w14:textId="77777777" w:rsidR="00CF7853" w:rsidRDefault="00000000" w:rsidP="00B07012">
      <w:pPr>
        <w:spacing w:after="0"/>
        <w:ind w:firstLine="567"/>
        <w:jc w:val="both"/>
        <w:rPr>
          <w:color w:val="010302"/>
        </w:rPr>
      </w:pPr>
      <w:r>
        <w:rPr>
          <w:b/>
          <w:color w:val="000000"/>
          <w:sz w:val="28"/>
          <w:szCs w:val="28"/>
        </w:rPr>
        <w:t>Взаимодействие с партнером, анализ соперника</w:t>
      </w:r>
    </w:p>
    <w:p w14:paraId="15C632C5" w14:textId="77777777" w:rsidR="00CF7853" w:rsidRDefault="00000000" w:rsidP="00B07012">
      <w:pPr>
        <w:ind w:firstLine="567"/>
        <w:jc w:val="both"/>
        <w:rPr>
          <w:color w:val="000000"/>
          <w:sz w:val="28"/>
          <w:szCs w:val="28"/>
        </w:rPr>
      </w:pPr>
      <w:r>
        <w:rPr>
          <w:color w:val="000000"/>
          <w:sz w:val="28"/>
          <w:szCs w:val="28"/>
        </w:rPr>
        <w:t xml:space="preserve">Изучение моделей соперников. Анализ потенциальных соперников на основе рабочей (разработанной конкретным тренером классификации). Например, можно выделить 5 групп: осторожный соперник (с хорошей защитой); отчаянный соперник (бросающийся в атаку); универсальный соперник (мягкий, ловкий, чувствительный); атакующий соперник; соперник сильный и выносливый, но не ловкий и не чувствительный (по </w:t>
      </w:r>
      <w:proofErr w:type="spellStart"/>
      <w:r>
        <w:rPr>
          <w:color w:val="000000"/>
          <w:sz w:val="28"/>
          <w:szCs w:val="28"/>
        </w:rPr>
        <w:t>В.В.Колосову</w:t>
      </w:r>
      <w:proofErr w:type="spellEnd"/>
      <w:r>
        <w:rPr>
          <w:color w:val="000000"/>
          <w:sz w:val="28"/>
          <w:szCs w:val="28"/>
        </w:rPr>
        <w:t xml:space="preserve"> и соавторам, 1984). Для каждой группы подбирается эталон из числа известных спортсменов и разрабатываются модели тактических действий для каждой группы соперников.</w:t>
      </w:r>
    </w:p>
    <w:p w14:paraId="658922AF" w14:textId="77777777" w:rsidR="00E21F56" w:rsidRDefault="00E21F56" w:rsidP="00B07012">
      <w:pPr>
        <w:spacing w:after="0"/>
        <w:ind w:firstLine="567"/>
        <w:jc w:val="both"/>
        <w:rPr>
          <w:color w:val="010302"/>
        </w:rPr>
      </w:pPr>
    </w:p>
    <w:p w14:paraId="6F9677DF" w14:textId="77777777" w:rsidR="00CF7853" w:rsidRDefault="00000000" w:rsidP="00B07012">
      <w:pPr>
        <w:spacing w:after="0"/>
        <w:ind w:firstLine="567"/>
        <w:jc w:val="both"/>
        <w:rPr>
          <w:color w:val="010302"/>
        </w:rPr>
      </w:pPr>
      <w:r>
        <w:rPr>
          <w:b/>
          <w:color w:val="000000"/>
          <w:sz w:val="28"/>
          <w:szCs w:val="28"/>
        </w:rPr>
        <w:lastRenderedPageBreak/>
        <w:t>Основы анализа соперника</w:t>
      </w:r>
      <w:r>
        <w:rPr>
          <w:color w:val="010302"/>
        </w:rPr>
        <w:t xml:space="preserve"> </w:t>
      </w:r>
      <w:r>
        <w:rPr>
          <w:b/>
          <w:color w:val="000000"/>
          <w:sz w:val="28"/>
          <w:szCs w:val="28"/>
        </w:rPr>
        <w:t>Этап (теоретический)</w:t>
      </w:r>
    </w:p>
    <w:p w14:paraId="7A818AB6" w14:textId="77777777" w:rsidR="00CF7853" w:rsidRDefault="00000000" w:rsidP="00B07012">
      <w:pPr>
        <w:tabs>
          <w:tab w:val="left" w:pos="3058"/>
          <w:tab w:val="left" w:pos="4253"/>
          <w:tab w:val="left" w:pos="4775"/>
          <w:tab w:val="left" w:pos="6975"/>
          <w:tab w:val="left" w:pos="8588"/>
        </w:tabs>
        <w:spacing w:after="0"/>
        <w:ind w:firstLine="567"/>
        <w:jc w:val="both"/>
        <w:rPr>
          <w:color w:val="010302"/>
        </w:rPr>
      </w:pPr>
      <w:r>
        <w:rPr>
          <w:color w:val="000000"/>
          <w:sz w:val="28"/>
          <w:szCs w:val="28"/>
        </w:rPr>
        <w:t>Анализ стойки и антропометрии соперника (правша/левша, высокий/низкий и т.д.).</w:t>
      </w:r>
    </w:p>
    <w:p w14:paraId="56B36D1D" w14:textId="77777777" w:rsidR="00CF7853" w:rsidRDefault="00000000" w:rsidP="00B07012">
      <w:pPr>
        <w:spacing w:after="0"/>
        <w:ind w:firstLine="567"/>
        <w:jc w:val="both"/>
        <w:rPr>
          <w:color w:val="010302"/>
        </w:rPr>
      </w:pPr>
      <w:r>
        <w:rPr>
          <w:color w:val="000000"/>
          <w:sz w:val="28"/>
          <w:szCs w:val="28"/>
        </w:rPr>
        <w:t>Анализ предпочитаемых захватов соперника и их вариаций:</w:t>
      </w:r>
    </w:p>
    <w:p w14:paraId="3C6DDB42"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классические захваты – рукав/отворот, рукав отворот на верху или на</w:t>
      </w:r>
      <w:r>
        <w:rPr>
          <w:color w:val="010302"/>
        </w:rPr>
        <w:t xml:space="preserve"> </w:t>
      </w:r>
      <w:r>
        <w:rPr>
          <w:color w:val="000000"/>
          <w:sz w:val="28"/>
          <w:szCs w:val="28"/>
        </w:rPr>
        <w:t>спине;</w:t>
      </w:r>
    </w:p>
    <w:p w14:paraId="5D81582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неклассические захваты – кросс-</w:t>
      </w:r>
      <w:proofErr w:type="spellStart"/>
      <w:r>
        <w:rPr>
          <w:color w:val="000000"/>
          <w:sz w:val="28"/>
          <w:szCs w:val="28"/>
        </w:rPr>
        <w:t>грип</w:t>
      </w:r>
      <w:proofErr w:type="spellEnd"/>
      <w:r>
        <w:rPr>
          <w:color w:val="000000"/>
          <w:sz w:val="28"/>
          <w:szCs w:val="28"/>
        </w:rPr>
        <w:t>, односторонний рукав/отворот или рукав/спина, два рукава, рукав/пояс и т.д.</w:t>
      </w:r>
    </w:p>
    <w:p w14:paraId="461ECC12" w14:textId="77777777" w:rsidR="00CF7853" w:rsidRDefault="00000000" w:rsidP="00B07012">
      <w:pPr>
        <w:tabs>
          <w:tab w:val="left" w:pos="2991"/>
          <w:tab w:val="left" w:pos="3957"/>
          <w:tab w:val="left" w:pos="5142"/>
          <w:tab w:val="left" w:pos="6758"/>
          <w:tab w:val="left" w:pos="8583"/>
        </w:tabs>
        <w:spacing w:after="0"/>
        <w:ind w:firstLine="567"/>
        <w:jc w:val="both"/>
        <w:rPr>
          <w:color w:val="010302"/>
        </w:rPr>
      </w:pPr>
      <w:r>
        <w:rPr>
          <w:color w:val="000000"/>
          <w:sz w:val="28"/>
          <w:szCs w:val="28"/>
        </w:rPr>
        <w:t>Анализ стиля борьбы соперника: динамичный кондиционный, динамичный взрывной, силовой прессинг, статичный контратакующий (или их комбинирование в зависимости от технико-тактической ситуации в поединке).</w:t>
      </w:r>
    </w:p>
    <w:p w14:paraId="26879F77" w14:textId="77777777" w:rsidR="00CF7853" w:rsidRDefault="00000000" w:rsidP="00B07012">
      <w:pPr>
        <w:spacing w:after="0"/>
        <w:ind w:firstLine="567"/>
        <w:jc w:val="both"/>
        <w:rPr>
          <w:color w:val="010302"/>
        </w:rPr>
      </w:pPr>
      <w:r>
        <w:rPr>
          <w:color w:val="000000"/>
          <w:sz w:val="28"/>
          <w:szCs w:val="28"/>
        </w:rPr>
        <w:t>Предпочитаемые технико-тактические действия соперника (техника борьбы лежа и стоя, их комбинации, контратакующие действия).</w:t>
      </w:r>
    </w:p>
    <w:p w14:paraId="3BFD524D" w14:textId="77777777" w:rsidR="00CF7853" w:rsidRDefault="00000000" w:rsidP="00B07012">
      <w:pPr>
        <w:tabs>
          <w:tab w:val="left" w:pos="2438"/>
          <w:tab w:val="left" w:pos="4381"/>
          <w:tab w:val="left" w:pos="5574"/>
          <w:tab w:val="left" w:pos="7344"/>
          <w:tab w:val="left" w:pos="9277"/>
          <w:tab w:val="left" w:pos="9668"/>
        </w:tabs>
        <w:spacing w:after="0"/>
        <w:ind w:firstLine="567"/>
        <w:jc w:val="both"/>
        <w:rPr>
          <w:color w:val="010302"/>
        </w:rPr>
      </w:pPr>
      <w:r>
        <w:rPr>
          <w:color w:val="000000"/>
          <w:sz w:val="28"/>
          <w:szCs w:val="28"/>
        </w:rPr>
        <w:t>Физические кондиции соперника (уровень силовых и скоростно-</w:t>
      </w:r>
      <w:r>
        <w:rPr>
          <w:sz w:val="28"/>
          <w:szCs w:val="28"/>
        </w:rPr>
        <w:t xml:space="preserve"> </w:t>
      </w:r>
      <w:r>
        <w:rPr>
          <w:color w:val="000000"/>
          <w:sz w:val="28"/>
          <w:szCs w:val="28"/>
        </w:rPr>
        <w:t>силовых способностей, уровень специальной выносливости и умение распределять свои резервы в ходе поединка).</w:t>
      </w:r>
    </w:p>
    <w:p w14:paraId="004B250D" w14:textId="77777777" w:rsidR="00CF7853" w:rsidRDefault="00000000" w:rsidP="00B07012">
      <w:pPr>
        <w:tabs>
          <w:tab w:val="left" w:pos="3668"/>
          <w:tab w:val="left" w:pos="6558"/>
          <w:tab w:val="left" w:pos="7508"/>
          <w:tab w:val="left" w:pos="8043"/>
          <w:tab w:val="left" w:pos="9434"/>
          <w:tab w:val="left" w:pos="9843"/>
        </w:tabs>
        <w:spacing w:after="0"/>
        <w:ind w:firstLine="567"/>
        <w:jc w:val="both"/>
        <w:rPr>
          <w:color w:val="010302"/>
        </w:rPr>
      </w:pPr>
      <w:r>
        <w:rPr>
          <w:color w:val="000000"/>
          <w:sz w:val="28"/>
          <w:szCs w:val="28"/>
        </w:rPr>
        <w:t>Анализ слабых мест на основе проигранных соперником поединков. Составление технико-тактического плана на поединок и плана физической подготовки, с учетом проведенного анализа.</w:t>
      </w:r>
    </w:p>
    <w:p w14:paraId="5DD9055D" w14:textId="77777777" w:rsidR="00CF7853" w:rsidRDefault="00000000" w:rsidP="00B07012">
      <w:pPr>
        <w:spacing w:after="0"/>
        <w:ind w:firstLine="567"/>
        <w:jc w:val="both"/>
        <w:rPr>
          <w:color w:val="010302"/>
        </w:rPr>
      </w:pPr>
      <w:r>
        <w:rPr>
          <w:b/>
          <w:color w:val="000000"/>
          <w:sz w:val="28"/>
          <w:szCs w:val="28"/>
        </w:rPr>
        <w:t>Этап (практический)</w:t>
      </w:r>
    </w:p>
    <w:p w14:paraId="69AFAFFA" w14:textId="77777777" w:rsidR="00CF7853" w:rsidRDefault="00000000" w:rsidP="00B07012">
      <w:pPr>
        <w:tabs>
          <w:tab w:val="left" w:pos="4155"/>
          <w:tab w:val="left" w:pos="5884"/>
          <w:tab w:val="left" w:pos="7352"/>
          <w:tab w:val="left" w:pos="8829"/>
          <w:tab w:val="left" w:pos="9338"/>
        </w:tabs>
        <w:spacing w:after="0"/>
        <w:ind w:firstLine="567"/>
        <w:jc w:val="both"/>
        <w:rPr>
          <w:color w:val="000000"/>
          <w:sz w:val="28"/>
          <w:szCs w:val="28"/>
        </w:rPr>
      </w:pPr>
      <w:r>
        <w:rPr>
          <w:color w:val="000000"/>
          <w:sz w:val="28"/>
          <w:szCs w:val="28"/>
        </w:rPr>
        <w:t xml:space="preserve">Выполнение плана необходимой физической подготовки. </w:t>
      </w:r>
    </w:p>
    <w:p w14:paraId="13FF0754" w14:textId="77777777" w:rsidR="00CF7853" w:rsidRDefault="00000000" w:rsidP="00B07012">
      <w:pPr>
        <w:tabs>
          <w:tab w:val="left" w:pos="4155"/>
          <w:tab w:val="left" w:pos="5884"/>
          <w:tab w:val="left" w:pos="7352"/>
          <w:tab w:val="left" w:pos="8829"/>
          <w:tab w:val="left" w:pos="9338"/>
        </w:tabs>
        <w:spacing w:after="0"/>
        <w:ind w:firstLine="567"/>
        <w:jc w:val="both"/>
        <w:rPr>
          <w:color w:val="010302"/>
        </w:rPr>
      </w:pPr>
      <w:r>
        <w:rPr>
          <w:color w:val="000000"/>
          <w:sz w:val="28"/>
          <w:szCs w:val="28"/>
        </w:rPr>
        <w:t>Моделирование возможных ситуаций поединка и отработка необходимых технико-тактических действий (отработка по заданию, учебно-</w:t>
      </w:r>
      <w:r>
        <w:rPr>
          <w:sz w:val="28"/>
          <w:szCs w:val="28"/>
        </w:rPr>
        <w:t xml:space="preserve"> </w:t>
      </w:r>
      <w:r>
        <w:rPr>
          <w:color w:val="000000"/>
          <w:sz w:val="28"/>
          <w:szCs w:val="28"/>
        </w:rPr>
        <w:t xml:space="preserve">тренировочные поединки). </w:t>
      </w:r>
    </w:p>
    <w:p w14:paraId="39C8DE82" w14:textId="77777777" w:rsidR="00CF7853" w:rsidRDefault="00000000" w:rsidP="00B07012">
      <w:pPr>
        <w:tabs>
          <w:tab w:val="left" w:pos="4030"/>
          <w:tab w:val="left" w:pos="4114"/>
          <w:tab w:val="left" w:pos="5930"/>
          <w:tab w:val="left" w:pos="6696"/>
          <w:tab w:val="left" w:pos="7179"/>
          <w:tab w:val="left" w:pos="7795"/>
          <w:tab w:val="left" w:pos="8130"/>
          <w:tab w:val="left" w:pos="8574"/>
          <w:tab w:val="left" w:pos="8678"/>
          <w:tab w:val="left" w:pos="10267"/>
          <w:tab w:val="left" w:pos="10408"/>
        </w:tabs>
        <w:spacing w:after="0"/>
        <w:ind w:firstLine="567"/>
        <w:jc w:val="both"/>
        <w:rPr>
          <w:color w:val="010302"/>
        </w:rPr>
      </w:pPr>
      <w:r>
        <w:rPr>
          <w:color w:val="000000"/>
          <w:sz w:val="28"/>
          <w:szCs w:val="28"/>
        </w:rPr>
        <w:t xml:space="preserve">Моделирование соревновательного поединка с судейством со спарринг-партнером, максимально схожим по всем параметрам с потенциальным соперником. </w:t>
      </w:r>
    </w:p>
    <w:p w14:paraId="6A0CF585" w14:textId="77777777" w:rsidR="00CF7853" w:rsidRDefault="00000000" w:rsidP="00B07012">
      <w:pPr>
        <w:spacing w:after="0"/>
        <w:ind w:firstLine="567"/>
        <w:jc w:val="both"/>
        <w:rPr>
          <w:color w:val="010302"/>
        </w:rPr>
      </w:pPr>
      <w:r>
        <w:rPr>
          <w:color w:val="000000"/>
          <w:sz w:val="28"/>
          <w:szCs w:val="28"/>
        </w:rPr>
        <w:t>Анализ проведенной работы и, в случае необходимости, корректировка плана работы.</w:t>
      </w:r>
    </w:p>
    <w:p w14:paraId="0E33D66C" w14:textId="77777777" w:rsidR="00CF7853" w:rsidRDefault="00000000" w:rsidP="00B07012">
      <w:pPr>
        <w:tabs>
          <w:tab w:val="left" w:pos="1851"/>
          <w:tab w:val="left" w:pos="3450"/>
          <w:tab w:val="left" w:pos="4913"/>
          <w:tab w:val="left" w:pos="6117"/>
          <w:tab w:val="left" w:pos="7336"/>
          <w:tab w:val="left" w:pos="7755"/>
          <w:tab w:val="left" w:pos="9818"/>
        </w:tabs>
        <w:spacing w:after="0"/>
        <w:ind w:firstLine="567"/>
        <w:jc w:val="both"/>
        <w:rPr>
          <w:color w:val="010302"/>
        </w:rPr>
      </w:pPr>
      <w:r>
        <w:rPr>
          <w:b/>
          <w:color w:val="000000"/>
          <w:sz w:val="28"/>
          <w:szCs w:val="28"/>
        </w:rPr>
        <w:t>Тактика участия в командных и личных соревнованиях</w:t>
      </w:r>
      <w:r>
        <w:rPr>
          <w:color w:val="000000"/>
          <w:sz w:val="28"/>
          <w:szCs w:val="28"/>
        </w:rPr>
        <w:t>. Цель, средства для достижения цели, реализация выработанного курса действий и его коррекция. Обучение тактике участия в соревнованиях путем организации учебных соревнований.</w:t>
      </w:r>
    </w:p>
    <w:p w14:paraId="75B59E4F" w14:textId="77777777" w:rsidR="00CF7853" w:rsidRDefault="00000000" w:rsidP="00B07012">
      <w:pPr>
        <w:spacing w:after="0"/>
        <w:ind w:firstLine="567"/>
        <w:jc w:val="both"/>
        <w:rPr>
          <w:color w:val="010302"/>
        </w:rPr>
      </w:pPr>
      <w:r>
        <w:rPr>
          <w:b/>
          <w:color w:val="000000"/>
          <w:sz w:val="28"/>
          <w:szCs w:val="28"/>
        </w:rPr>
        <w:t>Поединки</w:t>
      </w:r>
      <w:r>
        <w:rPr>
          <w:color w:val="000000"/>
          <w:sz w:val="28"/>
          <w:szCs w:val="28"/>
        </w:rPr>
        <w:t>.</w:t>
      </w:r>
    </w:p>
    <w:p w14:paraId="53873BED" w14:textId="77777777" w:rsidR="00CF7853" w:rsidRDefault="00000000" w:rsidP="00B07012">
      <w:pPr>
        <w:tabs>
          <w:tab w:val="left" w:pos="3188"/>
          <w:tab w:val="left" w:pos="4493"/>
          <w:tab w:val="left" w:pos="6048"/>
          <w:tab w:val="left" w:pos="7405"/>
          <w:tab w:val="left" w:pos="7843"/>
          <w:tab w:val="left" w:pos="8846"/>
          <w:tab w:val="left" w:pos="9268"/>
        </w:tabs>
        <w:spacing w:after="0"/>
        <w:ind w:firstLine="567"/>
        <w:jc w:val="both"/>
        <w:rPr>
          <w:color w:val="010302"/>
        </w:rPr>
      </w:pPr>
      <w:r>
        <w:rPr>
          <w:b/>
          <w:color w:val="000000"/>
          <w:sz w:val="28"/>
          <w:szCs w:val="28"/>
        </w:rPr>
        <w:t>Тактика ведения поединка</w:t>
      </w:r>
      <w:r>
        <w:rPr>
          <w:color w:val="000000"/>
          <w:sz w:val="28"/>
          <w:szCs w:val="28"/>
        </w:rPr>
        <w:t>. Эпизоды и паузы в поединке.</w:t>
      </w:r>
    </w:p>
    <w:p w14:paraId="0612DD6D" w14:textId="77777777" w:rsidR="00CF7853" w:rsidRDefault="00000000" w:rsidP="00B07012">
      <w:pPr>
        <w:tabs>
          <w:tab w:val="left" w:pos="2603"/>
          <w:tab w:val="left" w:pos="3611"/>
          <w:tab w:val="left" w:pos="4244"/>
          <w:tab w:val="left" w:pos="5182"/>
          <w:tab w:val="left" w:pos="5532"/>
          <w:tab w:val="left" w:pos="7232"/>
          <w:tab w:val="left" w:pos="7877"/>
          <w:tab w:val="left" w:pos="9036"/>
          <w:tab w:val="left" w:pos="10381"/>
        </w:tabs>
        <w:spacing w:after="0"/>
        <w:ind w:firstLine="567"/>
        <w:jc w:val="both"/>
        <w:rPr>
          <w:color w:val="010302"/>
        </w:rPr>
      </w:pPr>
      <w:r>
        <w:rPr>
          <w:color w:val="000000"/>
          <w:sz w:val="28"/>
          <w:szCs w:val="28"/>
        </w:rPr>
        <w:t xml:space="preserve">Длительность эпизодов и пауз от начала поединка до окончания. Модель поединка с учетом содержания технико-тактических действий в эпизодах поединка. Пауза, как время " отведенное" для анализа ситуации и корректировки тактического замысла. Тактика ведения поединка на краю татами. </w:t>
      </w:r>
    </w:p>
    <w:p w14:paraId="1CC54869" w14:textId="77777777" w:rsidR="00CF7853" w:rsidRDefault="00000000" w:rsidP="00B07012">
      <w:pPr>
        <w:spacing w:after="0"/>
        <w:ind w:firstLine="567"/>
        <w:jc w:val="both"/>
        <w:rPr>
          <w:color w:val="010302"/>
        </w:rPr>
      </w:pPr>
      <w:r>
        <w:rPr>
          <w:b/>
          <w:color w:val="000000"/>
          <w:sz w:val="28"/>
          <w:szCs w:val="28"/>
        </w:rPr>
        <w:t>Поединки различных типов</w:t>
      </w:r>
      <w:r>
        <w:rPr>
          <w:color w:val="000000"/>
          <w:sz w:val="28"/>
          <w:szCs w:val="28"/>
        </w:rPr>
        <w:t>:</w:t>
      </w:r>
    </w:p>
    <w:p w14:paraId="5777A542"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контрольно-тренировочные с судейством; </w:t>
      </w:r>
    </w:p>
    <w:p w14:paraId="240BA8E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учебно-тренировочные с заданием (в стойке, партере);</w:t>
      </w:r>
    </w:p>
    <w:p w14:paraId="6E5B43D0"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lastRenderedPageBreak/>
        <w:t>−</w:t>
      </w:r>
      <w:r>
        <w:rPr>
          <w:rFonts w:ascii="Arial" w:eastAsia="Arial" w:hAnsi="Arial" w:cs="Arial"/>
          <w:color w:val="000000"/>
          <w:sz w:val="28"/>
          <w:szCs w:val="28"/>
        </w:rPr>
        <w:t xml:space="preserve"> </w:t>
      </w:r>
      <w:r>
        <w:rPr>
          <w:color w:val="000000"/>
          <w:sz w:val="28"/>
          <w:szCs w:val="28"/>
        </w:rPr>
        <w:t xml:space="preserve">с задачей атаковать противника только вновь изученными бросками в обе стороны, удержаниями, болевыми, удушениями, комбинациями, повторными атаками. </w:t>
      </w:r>
    </w:p>
    <w:p w14:paraId="3E456E9C"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 реализацией комбинированного стиля ведения поединка – использовать</w:t>
      </w:r>
      <w:r>
        <w:rPr>
          <w:color w:val="010302"/>
        </w:rPr>
        <w:t xml:space="preserve"> </w:t>
      </w:r>
      <w:r>
        <w:rPr>
          <w:color w:val="000000"/>
          <w:sz w:val="28"/>
          <w:szCs w:val="28"/>
        </w:rPr>
        <w:t>индивидуальные технико-тактические комбинации, заканчивающиеся коронными приемами;</w:t>
      </w:r>
    </w:p>
    <w:p w14:paraId="08B12DD1"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 ведением поединков в разном стиле – силовой, темповой, игровой;</w:t>
      </w:r>
    </w:p>
    <w:p w14:paraId="103767EC" w14:textId="77777777" w:rsidR="00CF7853" w:rsidRDefault="00000000" w:rsidP="00B07012">
      <w:pPr>
        <w:tabs>
          <w:tab w:val="left" w:pos="2558"/>
          <w:tab w:val="left" w:pos="3439"/>
          <w:tab w:val="left" w:pos="5581"/>
          <w:tab w:val="left" w:pos="5960"/>
          <w:tab w:val="left" w:pos="7658"/>
          <w:tab w:val="left" w:pos="8049"/>
          <w:tab w:val="left" w:pos="9651"/>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разные типы противоборства с соперником – собственно борьба,</w:t>
      </w:r>
      <w:r>
        <w:rPr>
          <w:color w:val="010302"/>
        </w:rPr>
        <w:t xml:space="preserve"> </w:t>
      </w:r>
      <w:r>
        <w:rPr>
          <w:color w:val="000000"/>
          <w:sz w:val="28"/>
          <w:szCs w:val="28"/>
        </w:rPr>
        <w:t>дезорганизация привычного противоборства соперника; организация собственного единоборства (распределение сил, технических и тактических действий).</w:t>
      </w:r>
    </w:p>
    <w:p w14:paraId="389A76AB" w14:textId="77777777" w:rsidR="00CF7853" w:rsidRDefault="00000000" w:rsidP="00B07012">
      <w:pPr>
        <w:spacing w:after="0" w:line="314" w:lineRule="auto"/>
        <w:ind w:firstLine="142"/>
        <w:jc w:val="center"/>
        <w:rPr>
          <w:b/>
          <w:color w:val="000000"/>
          <w:sz w:val="28"/>
          <w:szCs w:val="28"/>
        </w:rPr>
      </w:pPr>
      <w:r>
        <w:rPr>
          <w:b/>
          <w:color w:val="000000"/>
          <w:sz w:val="28"/>
          <w:szCs w:val="28"/>
        </w:rPr>
        <w:t>1.4.4.</w:t>
      </w:r>
      <w:r>
        <w:rPr>
          <w:rFonts w:ascii="Arial" w:eastAsia="Arial" w:hAnsi="Arial" w:cs="Arial"/>
          <w:b/>
          <w:color w:val="000000"/>
          <w:sz w:val="28"/>
          <w:szCs w:val="28"/>
        </w:rPr>
        <w:t xml:space="preserve"> </w:t>
      </w:r>
      <w:r>
        <w:rPr>
          <w:b/>
          <w:color w:val="000000"/>
          <w:sz w:val="28"/>
          <w:szCs w:val="28"/>
        </w:rPr>
        <w:t xml:space="preserve">Программный материал для учебно-тренировочных занятий </w:t>
      </w:r>
    </w:p>
    <w:p w14:paraId="18C73EDD" w14:textId="77777777" w:rsidR="00CF7853" w:rsidRDefault="00000000" w:rsidP="00B07012">
      <w:pPr>
        <w:spacing w:after="0" w:line="314" w:lineRule="auto"/>
        <w:ind w:firstLine="142"/>
        <w:jc w:val="center"/>
        <w:rPr>
          <w:b/>
          <w:color w:val="000000"/>
          <w:sz w:val="28"/>
          <w:szCs w:val="28"/>
        </w:rPr>
      </w:pPr>
      <w:r>
        <w:rPr>
          <w:b/>
          <w:color w:val="000000"/>
          <w:sz w:val="28"/>
          <w:szCs w:val="28"/>
        </w:rPr>
        <w:t>на этапе высшего спортивного мастерства</w:t>
      </w:r>
    </w:p>
    <w:p w14:paraId="2EC3555D" w14:textId="77777777" w:rsidR="00CF7853" w:rsidRDefault="00000000" w:rsidP="00B07012">
      <w:pPr>
        <w:spacing w:after="0"/>
        <w:ind w:firstLine="567"/>
        <w:jc w:val="both"/>
        <w:rPr>
          <w:color w:val="010302"/>
        </w:rPr>
      </w:pPr>
      <w:r>
        <w:rPr>
          <w:color w:val="000000"/>
          <w:sz w:val="28"/>
          <w:szCs w:val="28"/>
        </w:rPr>
        <w:t>Программный материал включает разделы: основы теории и методики занятий физическими упражнениями и практическая деятельность обучающихся на занятиях.</w:t>
      </w:r>
    </w:p>
    <w:p w14:paraId="16AEA9A7" w14:textId="77777777" w:rsidR="00CF7853" w:rsidRDefault="00000000" w:rsidP="00B07012">
      <w:pPr>
        <w:spacing w:after="0"/>
        <w:ind w:firstLine="567"/>
        <w:jc w:val="both"/>
        <w:rPr>
          <w:color w:val="010302"/>
        </w:rPr>
      </w:pPr>
      <w:r>
        <w:rPr>
          <w:b/>
          <w:color w:val="000000"/>
          <w:sz w:val="28"/>
          <w:szCs w:val="28"/>
        </w:rPr>
        <w:t>1.</w:t>
      </w:r>
      <w:r>
        <w:rPr>
          <w:rFonts w:ascii="Arial" w:eastAsia="Arial" w:hAnsi="Arial" w:cs="Arial"/>
          <w:color w:val="000000"/>
          <w:sz w:val="28"/>
          <w:szCs w:val="28"/>
        </w:rPr>
        <w:t xml:space="preserve"> </w:t>
      </w:r>
      <w:r>
        <w:rPr>
          <w:b/>
          <w:color w:val="000000"/>
          <w:sz w:val="28"/>
          <w:szCs w:val="28"/>
        </w:rPr>
        <w:t>Основы теории и методики занятий физическими упражнениями</w:t>
      </w:r>
    </w:p>
    <w:p w14:paraId="45AF2F7A" w14:textId="77777777" w:rsidR="00CF7853" w:rsidRDefault="00000000" w:rsidP="00B07012">
      <w:pPr>
        <w:spacing w:after="0"/>
        <w:ind w:firstLine="567"/>
        <w:jc w:val="both"/>
        <w:rPr>
          <w:color w:val="010302"/>
        </w:rPr>
      </w:pPr>
      <w:r>
        <w:rPr>
          <w:b/>
          <w:color w:val="000000"/>
          <w:sz w:val="28"/>
          <w:szCs w:val="28"/>
        </w:rPr>
        <w:t>Физическая культура и спорт в России</w:t>
      </w:r>
      <w:r>
        <w:rPr>
          <w:color w:val="000000"/>
          <w:sz w:val="28"/>
          <w:szCs w:val="28"/>
        </w:rPr>
        <w:t>.</w:t>
      </w:r>
    </w:p>
    <w:p w14:paraId="6CBD43EB" w14:textId="77777777" w:rsidR="00CF7853" w:rsidRDefault="00000000" w:rsidP="00B07012">
      <w:pPr>
        <w:tabs>
          <w:tab w:val="left" w:pos="3171"/>
          <w:tab w:val="left" w:pos="5173"/>
          <w:tab w:val="left" w:pos="6636"/>
          <w:tab w:val="left" w:pos="7061"/>
          <w:tab w:val="left" w:pos="8016"/>
          <w:tab w:val="left" w:pos="9335"/>
        </w:tabs>
        <w:spacing w:after="0"/>
        <w:ind w:firstLine="567"/>
        <w:jc w:val="both"/>
        <w:rPr>
          <w:color w:val="010302"/>
        </w:rPr>
      </w:pPr>
      <w:r>
        <w:rPr>
          <w:color w:val="000000"/>
          <w:sz w:val="28"/>
          <w:szCs w:val="28"/>
        </w:rPr>
        <w:t>Развитие олимпийского движения в мире. Влияние личности спортсмена-дзюдоиста ан популяризацию вида спорта в стране.</w:t>
      </w:r>
    </w:p>
    <w:p w14:paraId="33E37E17" w14:textId="77777777" w:rsidR="00CF7853" w:rsidRDefault="00000000" w:rsidP="00B07012">
      <w:pPr>
        <w:tabs>
          <w:tab w:val="left" w:pos="2689"/>
          <w:tab w:val="left" w:pos="3936"/>
          <w:tab w:val="left" w:pos="5680"/>
          <w:tab w:val="left" w:pos="6109"/>
          <w:tab w:val="left" w:pos="7222"/>
          <w:tab w:val="left" w:pos="8950"/>
        </w:tabs>
        <w:spacing w:after="0"/>
        <w:ind w:firstLine="567"/>
        <w:jc w:val="both"/>
        <w:rPr>
          <w:color w:val="010302"/>
        </w:rPr>
      </w:pPr>
      <w:r>
        <w:rPr>
          <w:color w:val="000000"/>
          <w:sz w:val="28"/>
          <w:szCs w:val="28"/>
        </w:rPr>
        <w:t>Этап высших достижений в дзюдо. Сохранение спортивного долголетия.</w:t>
      </w:r>
    </w:p>
    <w:p w14:paraId="39690B9A" w14:textId="77777777" w:rsidR="00CF7853" w:rsidRDefault="00000000" w:rsidP="00B07012">
      <w:pPr>
        <w:spacing w:after="0"/>
        <w:ind w:firstLine="567"/>
        <w:jc w:val="both"/>
        <w:rPr>
          <w:color w:val="010302"/>
        </w:rPr>
      </w:pPr>
      <w:r>
        <w:rPr>
          <w:b/>
          <w:color w:val="000000"/>
          <w:sz w:val="28"/>
          <w:szCs w:val="28"/>
        </w:rPr>
        <w:t>Формирование специальных знаний</w:t>
      </w:r>
    </w:p>
    <w:p w14:paraId="0DEEE538" w14:textId="77777777" w:rsidR="00CF7853" w:rsidRDefault="00000000" w:rsidP="00B07012">
      <w:pPr>
        <w:tabs>
          <w:tab w:val="left" w:pos="4451"/>
          <w:tab w:val="left" w:pos="6320"/>
          <w:tab w:val="left" w:pos="8249"/>
          <w:tab w:val="left" w:pos="9375"/>
        </w:tabs>
        <w:spacing w:after="0"/>
        <w:ind w:firstLine="567"/>
        <w:jc w:val="both"/>
        <w:rPr>
          <w:color w:val="010302"/>
        </w:rPr>
      </w:pPr>
      <w:r>
        <w:rPr>
          <w:b/>
          <w:color w:val="000000"/>
          <w:sz w:val="28"/>
          <w:szCs w:val="28"/>
        </w:rPr>
        <w:t>Прогнозирование спортивных результатов</w:t>
      </w:r>
      <w:r>
        <w:rPr>
          <w:color w:val="000000"/>
          <w:sz w:val="28"/>
          <w:szCs w:val="28"/>
        </w:rPr>
        <w:t xml:space="preserve">. Темпы прироста. Возраст и время достижения высоких спортивных результатов. Многолетняя динамика спортивных результатов сильнейших дзюдоистов мира, Европы, России. </w:t>
      </w:r>
    </w:p>
    <w:p w14:paraId="20DC59C1" w14:textId="77777777" w:rsidR="00CF7853" w:rsidRDefault="00000000" w:rsidP="00B07012">
      <w:pPr>
        <w:tabs>
          <w:tab w:val="left" w:pos="2386"/>
          <w:tab w:val="left" w:pos="3724"/>
          <w:tab w:val="left" w:pos="4083"/>
          <w:tab w:val="left" w:pos="5053"/>
          <w:tab w:val="left" w:pos="5265"/>
          <w:tab w:val="left" w:pos="5644"/>
          <w:tab w:val="left" w:pos="6841"/>
          <w:tab w:val="left" w:pos="7313"/>
          <w:tab w:val="left" w:pos="8095"/>
          <w:tab w:val="left" w:pos="9158"/>
          <w:tab w:val="left" w:pos="9718"/>
        </w:tabs>
        <w:spacing w:after="0"/>
        <w:ind w:firstLine="567"/>
        <w:jc w:val="both"/>
        <w:rPr>
          <w:color w:val="010302"/>
        </w:rPr>
      </w:pPr>
      <w:r>
        <w:rPr>
          <w:b/>
          <w:color w:val="000000"/>
          <w:sz w:val="28"/>
          <w:szCs w:val="28"/>
        </w:rPr>
        <w:t>Интеллектуальная подготовка</w:t>
      </w:r>
      <w:r>
        <w:rPr>
          <w:color w:val="000000"/>
          <w:sz w:val="28"/>
          <w:szCs w:val="28"/>
        </w:rPr>
        <w:t xml:space="preserve">. </w:t>
      </w:r>
      <w:r>
        <w:rPr>
          <w:color w:val="000000"/>
          <w:sz w:val="28"/>
          <w:szCs w:val="28"/>
        </w:rPr>
        <w:tab/>
        <w:t>Средства повышения образовательного и культурного уровня: посещение музеев, выставок, театров, обучение в высших и средних учебных заведениях, чтение</w:t>
      </w:r>
      <w:r>
        <w:rPr>
          <w:color w:val="010302"/>
        </w:rPr>
        <w:t xml:space="preserve"> </w:t>
      </w:r>
      <w:r>
        <w:rPr>
          <w:color w:val="000000"/>
          <w:sz w:val="28"/>
          <w:szCs w:val="28"/>
        </w:rPr>
        <w:t>специальной и художественной литературы.</w:t>
      </w:r>
    </w:p>
    <w:p w14:paraId="406C14BC" w14:textId="77777777" w:rsidR="00CF7853" w:rsidRDefault="00000000" w:rsidP="00B07012">
      <w:pPr>
        <w:spacing w:after="0"/>
        <w:ind w:firstLine="567"/>
        <w:jc w:val="both"/>
        <w:rPr>
          <w:color w:val="010302"/>
        </w:rPr>
      </w:pPr>
      <w:r>
        <w:rPr>
          <w:b/>
          <w:color w:val="000000"/>
          <w:sz w:val="28"/>
          <w:szCs w:val="28"/>
        </w:rPr>
        <w:t>Составление индивидуального плана подготовки</w:t>
      </w:r>
      <w:r>
        <w:rPr>
          <w:color w:val="000000"/>
          <w:sz w:val="28"/>
          <w:szCs w:val="28"/>
        </w:rPr>
        <w:t>. Определение цели подготовки.  Методика составления индивидуальных планов по различным сторонам подготовки-технической, тактической, физической, психологической.</w:t>
      </w:r>
    </w:p>
    <w:p w14:paraId="0D643F0D" w14:textId="77777777" w:rsidR="00CF7853" w:rsidRDefault="00000000" w:rsidP="00B07012">
      <w:pPr>
        <w:spacing w:after="0"/>
        <w:ind w:firstLine="567"/>
        <w:jc w:val="both"/>
        <w:rPr>
          <w:color w:val="010302"/>
        </w:rPr>
      </w:pPr>
      <w:r>
        <w:rPr>
          <w:b/>
          <w:color w:val="000000"/>
          <w:sz w:val="28"/>
          <w:szCs w:val="28"/>
        </w:rPr>
        <w:t>Правила соревнований</w:t>
      </w:r>
      <w:r>
        <w:rPr>
          <w:color w:val="000000"/>
          <w:sz w:val="28"/>
          <w:szCs w:val="28"/>
        </w:rPr>
        <w:t xml:space="preserve"> по дзюдо (трактовка сложных ситуаций). Оценка выполнения бросков, удержаний, болевых, удушений. Уклонение от противоборства. Актуальные изменения в правилах соревнований по дзюдо.</w:t>
      </w:r>
      <w:r>
        <w:rPr>
          <w:b/>
          <w:color w:val="000000"/>
          <w:sz w:val="28"/>
          <w:szCs w:val="28"/>
        </w:rPr>
        <w:t xml:space="preserve">  </w:t>
      </w:r>
    </w:p>
    <w:p w14:paraId="59D38587" w14:textId="77777777" w:rsidR="00CF7853" w:rsidRDefault="00000000" w:rsidP="00B07012">
      <w:pPr>
        <w:tabs>
          <w:tab w:val="left" w:pos="3207"/>
          <w:tab w:val="left" w:pos="4601"/>
          <w:tab w:val="left" w:pos="5136"/>
          <w:tab w:val="left" w:pos="7495"/>
          <w:tab w:val="left" w:pos="9200"/>
        </w:tabs>
        <w:spacing w:after="0"/>
        <w:ind w:firstLine="567"/>
        <w:jc w:val="both"/>
        <w:rPr>
          <w:color w:val="010302"/>
        </w:rPr>
      </w:pPr>
      <w:r>
        <w:rPr>
          <w:b/>
          <w:color w:val="000000"/>
          <w:sz w:val="28"/>
          <w:szCs w:val="28"/>
        </w:rPr>
        <w:t>Анализ участия в соревнованиях</w:t>
      </w:r>
      <w:r>
        <w:rPr>
          <w:color w:val="000000"/>
          <w:sz w:val="28"/>
          <w:szCs w:val="28"/>
        </w:rPr>
        <w:t>. Выявление тенденций. Исправление ошибок. Определение путей совершенствования подготовки дзюдоистов.</w:t>
      </w:r>
    </w:p>
    <w:p w14:paraId="22B6618A" w14:textId="77777777" w:rsidR="00CF7853" w:rsidRDefault="00000000" w:rsidP="00B07012">
      <w:pPr>
        <w:tabs>
          <w:tab w:val="left" w:pos="4438"/>
          <w:tab w:val="left" w:pos="4901"/>
          <w:tab w:val="left" w:pos="7413"/>
          <w:tab w:val="left" w:pos="9155"/>
          <w:tab w:val="left" w:pos="10397"/>
        </w:tabs>
        <w:spacing w:after="0"/>
        <w:ind w:firstLine="567"/>
        <w:jc w:val="both"/>
        <w:rPr>
          <w:color w:val="010302"/>
        </w:rPr>
      </w:pPr>
      <w:r>
        <w:rPr>
          <w:b/>
          <w:color w:val="000000"/>
          <w:sz w:val="28"/>
          <w:szCs w:val="28"/>
        </w:rPr>
        <w:t>Десинхронизация и ресинхронизация циркадных ритмов</w:t>
      </w:r>
      <w:r>
        <w:rPr>
          <w:color w:val="000000"/>
          <w:sz w:val="28"/>
          <w:szCs w:val="28"/>
        </w:rPr>
        <w:t xml:space="preserve"> у спортсменов. Суточные изменения состояния организма. Тренировка и соревнования в различное время суток.</w:t>
      </w:r>
    </w:p>
    <w:p w14:paraId="49C8A846" w14:textId="77777777" w:rsidR="00CF7853" w:rsidRDefault="00000000" w:rsidP="00B07012">
      <w:pPr>
        <w:tabs>
          <w:tab w:val="left" w:pos="4438"/>
          <w:tab w:val="left" w:pos="4901"/>
          <w:tab w:val="left" w:pos="7413"/>
          <w:tab w:val="left" w:pos="9155"/>
          <w:tab w:val="left" w:pos="10397"/>
        </w:tabs>
        <w:spacing w:after="0"/>
        <w:ind w:firstLine="567"/>
        <w:jc w:val="both"/>
        <w:rPr>
          <w:color w:val="010302"/>
        </w:rPr>
      </w:pPr>
      <w:r>
        <w:rPr>
          <w:b/>
          <w:color w:val="000000"/>
          <w:sz w:val="28"/>
          <w:szCs w:val="28"/>
        </w:rPr>
        <w:lastRenderedPageBreak/>
        <w:t>Терминология дзюдо</w:t>
      </w:r>
      <w:r>
        <w:rPr>
          <w:color w:val="000000"/>
          <w:sz w:val="28"/>
          <w:szCs w:val="28"/>
        </w:rPr>
        <w:t>. Повторение ранее изученных терминов</w:t>
      </w:r>
    </w:p>
    <w:p w14:paraId="31EC67A9" w14:textId="77777777" w:rsidR="00CF7853" w:rsidRDefault="00000000" w:rsidP="00B07012">
      <w:pPr>
        <w:tabs>
          <w:tab w:val="left" w:pos="4438"/>
          <w:tab w:val="left" w:pos="4901"/>
          <w:tab w:val="left" w:pos="7413"/>
          <w:tab w:val="left" w:pos="9155"/>
          <w:tab w:val="left" w:pos="10397"/>
        </w:tabs>
        <w:spacing w:after="0"/>
        <w:ind w:firstLine="567"/>
        <w:jc w:val="both"/>
        <w:rPr>
          <w:color w:val="010302"/>
        </w:rPr>
      </w:pPr>
      <w:r>
        <w:rPr>
          <w:b/>
          <w:color w:val="000000"/>
          <w:sz w:val="28"/>
          <w:szCs w:val="28"/>
        </w:rPr>
        <w:t>2.</w:t>
      </w:r>
      <w:r>
        <w:rPr>
          <w:rFonts w:ascii="Arial" w:eastAsia="Arial" w:hAnsi="Arial" w:cs="Arial"/>
          <w:b/>
          <w:color w:val="000000"/>
          <w:sz w:val="28"/>
          <w:szCs w:val="28"/>
        </w:rPr>
        <w:t xml:space="preserve"> </w:t>
      </w:r>
      <w:r>
        <w:rPr>
          <w:b/>
          <w:color w:val="000000"/>
          <w:sz w:val="28"/>
          <w:szCs w:val="28"/>
        </w:rPr>
        <w:t>Практическая деятельность обучающихся на занятиях</w:t>
      </w:r>
    </w:p>
    <w:p w14:paraId="55519D41" w14:textId="77777777" w:rsidR="00CF7853" w:rsidRDefault="00000000" w:rsidP="00B07012">
      <w:pPr>
        <w:spacing w:after="0"/>
        <w:ind w:firstLine="567"/>
        <w:jc w:val="both"/>
        <w:rPr>
          <w:color w:val="010302"/>
        </w:rPr>
      </w:pPr>
      <w:r>
        <w:rPr>
          <w:b/>
          <w:color w:val="000000"/>
          <w:sz w:val="28"/>
          <w:szCs w:val="28"/>
        </w:rPr>
        <w:t>2.1.</w:t>
      </w:r>
      <w:r>
        <w:rPr>
          <w:rFonts w:ascii="Arial" w:eastAsia="Arial" w:hAnsi="Arial" w:cs="Arial"/>
          <w:b/>
          <w:color w:val="000000"/>
          <w:sz w:val="28"/>
          <w:szCs w:val="28"/>
        </w:rPr>
        <w:t xml:space="preserve"> </w:t>
      </w:r>
      <w:r>
        <w:rPr>
          <w:b/>
          <w:color w:val="000000"/>
          <w:sz w:val="28"/>
          <w:szCs w:val="28"/>
        </w:rPr>
        <w:t>Физическая подготовка</w:t>
      </w:r>
    </w:p>
    <w:p w14:paraId="370A9ECE" w14:textId="77777777" w:rsidR="00CF7853" w:rsidRDefault="00000000" w:rsidP="00B07012">
      <w:pPr>
        <w:spacing w:after="0"/>
        <w:ind w:firstLine="567"/>
        <w:jc w:val="both"/>
        <w:rPr>
          <w:color w:val="010302"/>
        </w:rPr>
      </w:pPr>
      <w:r>
        <w:rPr>
          <w:color w:val="000000"/>
          <w:sz w:val="28"/>
          <w:szCs w:val="28"/>
        </w:rPr>
        <w:t>Ранее изученные упражнения.</w:t>
      </w:r>
    </w:p>
    <w:p w14:paraId="2D7B16A9" w14:textId="77777777" w:rsidR="00CF7853" w:rsidRDefault="00000000" w:rsidP="00B07012">
      <w:pPr>
        <w:spacing w:after="0"/>
        <w:ind w:firstLine="567"/>
        <w:jc w:val="both"/>
        <w:rPr>
          <w:color w:val="010302"/>
        </w:rPr>
      </w:pPr>
      <w:r>
        <w:rPr>
          <w:color w:val="000000"/>
          <w:sz w:val="28"/>
          <w:szCs w:val="28"/>
        </w:rPr>
        <w:t>Индивидуализация подготовки.</w:t>
      </w:r>
    </w:p>
    <w:p w14:paraId="1DCA1968" w14:textId="590487B6" w:rsidR="00CF7853" w:rsidRDefault="00000000" w:rsidP="00B07012">
      <w:pPr>
        <w:ind w:firstLine="567"/>
        <w:jc w:val="both"/>
        <w:rPr>
          <w:color w:val="000000"/>
          <w:sz w:val="28"/>
          <w:szCs w:val="28"/>
        </w:rPr>
      </w:pPr>
      <w:r>
        <w:rPr>
          <w:i/>
          <w:color w:val="000000"/>
          <w:sz w:val="28"/>
          <w:szCs w:val="28"/>
        </w:rPr>
        <w:t xml:space="preserve">Комплексы </w:t>
      </w:r>
      <w:proofErr w:type="spellStart"/>
      <w:r>
        <w:rPr>
          <w:i/>
          <w:color w:val="000000"/>
          <w:sz w:val="28"/>
          <w:szCs w:val="28"/>
        </w:rPr>
        <w:t>общеподготовительных</w:t>
      </w:r>
      <w:proofErr w:type="spellEnd"/>
      <w:r>
        <w:rPr>
          <w:i/>
          <w:color w:val="000000"/>
          <w:sz w:val="28"/>
          <w:szCs w:val="28"/>
        </w:rPr>
        <w:t xml:space="preserve"> упражнений </w:t>
      </w:r>
      <w:r>
        <w:rPr>
          <w:color w:val="000000"/>
          <w:sz w:val="28"/>
          <w:szCs w:val="28"/>
        </w:rPr>
        <w:t>(Таблица 23-26).</w:t>
      </w:r>
    </w:p>
    <w:p w14:paraId="65B6E6B9" w14:textId="77777777" w:rsidR="00E21F56" w:rsidRDefault="00E21F56" w:rsidP="00B07012">
      <w:pPr>
        <w:spacing w:after="0"/>
        <w:ind w:firstLine="567"/>
        <w:jc w:val="both"/>
        <w:rPr>
          <w:color w:val="000000"/>
          <w:sz w:val="28"/>
          <w:szCs w:val="28"/>
        </w:rPr>
      </w:pPr>
    </w:p>
    <w:p w14:paraId="6D3D7748" w14:textId="77777777" w:rsidR="00CF7853" w:rsidRDefault="00000000" w:rsidP="00B07012">
      <w:pPr>
        <w:spacing w:after="0"/>
        <w:ind w:firstLine="567"/>
        <w:jc w:val="right"/>
        <w:rPr>
          <w:color w:val="000000"/>
          <w:sz w:val="28"/>
          <w:szCs w:val="28"/>
        </w:rPr>
      </w:pPr>
      <w:r>
        <w:rPr>
          <w:color w:val="000000"/>
          <w:sz w:val="28"/>
          <w:szCs w:val="28"/>
        </w:rPr>
        <w:t>Таблица 23</w:t>
      </w:r>
    </w:p>
    <w:p w14:paraId="6A15F074" w14:textId="77777777" w:rsidR="00CF7853" w:rsidRDefault="00000000" w:rsidP="00B07012">
      <w:pPr>
        <w:spacing w:after="0"/>
        <w:ind w:firstLine="567"/>
        <w:jc w:val="center"/>
        <w:rPr>
          <w:color w:val="000000"/>
          <w:sz w:val="24"/>
          <w:szCs w:val="24"/>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(ОФП-1)</w:t>
      </w:r>
    </w:p>
    <w:tbl>
      <w:tblPr>
        <w:tblStyle w:val="afc"/>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
        <w:gridCol w:w="3210"/>
        <w:gridCol w:w="1686"/>
        <w:gridCol w:w="29"/>
        <w:gridCol w:w="1731"/>
        <w:gridCol w:w="1048"/>
        <w:gridCol w:w="960"/>
      </w:tblGrid>
      <w:tr w:rsidR="00CF7853" w14:paraId="4FC94D07" w14:textId="77777777">
        <w:tc>
          <w:tcPr>
            <w:tcW w:w="398" w:type="dxa"/>
            <w:vMerge w:val="restart"/>
            <w:vAlign w:val="center"/>
          </w:tcPr>
          <w:p w14:paraId="66B6702C" w14:textId="77777777" w:rsidR="00CF7853" w:rsidRDefault="00000000" w:rsidP="00B07012">
            <w:pPr>
              <w:spacing w:after="0"/>
              <w:jc w:val="center"/>
              <w:rPr>
                <w:sz w:val="24"/>
                <w:szCs w:val="24"/>
              </w:rPr>
            </w:pPr>
            <w:r>
              <w:rPr>
                <w:sz w:val="24"/>
                <w:szCs w:val="24"/>
              </w:rPr>
              <w:t>№ п/п</w:t>
            </w:r>
          </w:p>
        </w:tc>
        <w:tc>
          <w:tcPr>
            <w:tcW w:w="3210" w:type="dxa"/>
            <w:vMerge w:val="restart"/>
            <w:vAlign w:val="center"/>
          </w:tcPr>
          <w:p w14:paraId="7FFA469C" w14:textId="77777777" w:rsidR="00CF7853" w:rsidRDefault="00000000" w:rsidP="00B07012">
            <w:pPr>
              <w:spacing w:after="0"/>
              <w:jc w:val="center"/>
              <w:rPr>
                <w:sz w:val="24"/>
                <w:szCs w:val="24"/>
              </w:rPr>
            </w:pPr>
            <w:r>
              <w:rPr>
                <w:sz w:val="24"/>
                <w:szCs w:val="24"/>
              </w:rPr>
              <w:t>Упражнение</w:t>
            </w:r>
          </w:p>
        </w:tc>
        <w:tc>
          <w:tcPr>
            <w:tcW w:w="1715" w:type="dxa"/>
            <w:gridSpan w:val="2"/>
            <w:vMerge w:val="restart"/>
            <w:vAlign w:val="center"/>
          </w:tcPr>
          <w:p w14:paraId="3F73CDD3" w14:textId="77777777" w:rsidR="00CF7853" w:rsidRDefault="00000000" w:rsidP="00B07012">
            <w:pPr>
              <w:spacing w:after="0"/>
              <w:jc w:val="center"/>
              <w:rPr>
                <w:sz w:val="24"/>
                <w:szCs w:val="24"/>
              </w:rPr>
            </w:pPr>
            <w:r>
              <w:rPr>
                <w:sz w:val="24"/>
                <w:szCs w:val="24"/>
              </w:rPr>
              <w:t>Нагрузка</w:t>
            </w:r>
          </w:p>
        </w:tc>
        <w:tc>
          <w:tcPr>
            <w:tcW w:w="2779" w:type="dxa"/>
            <w:gridSpan w:val="2"/>
            <w:vAlign w:val="center"/>
          </w:tcPr>
          <w:p w14:paraId="58ABFAEE" w14:textId="77777777" w:rsidR="00CF7853" w:rsidRDefault="00000000" w:rsidP="00B07012">
            <w:pPr>
              <w:spacing w:after="0"/>
              <w:jc w:val="center"/>
              <w:rPr>
                <w:sz w:val="24"/>
                <w:szCs w:val="24"/>
              </w:rPr>
            </w:pPr>
            <w:r>
              <w:rPr>
                <w:sz w:val="24"/>
                <w:szCs w:val="24"/>
              </w:rPr>
              <w:t>Количество</w:t>
            </w:r>
          </w:p>
        </w:tc>
        <w:tc>
          <w:tcPr>
            <w:tcW w:w="960" w:type="dxa"/>
            <w:vMerge w:val="restart"/>
            <w:vAlign w:val="center"/>
          </w:tcPr>
          <w:p w14:paraId="58C67026" w14:textId="77777777" w:rsidR="00CF7853" w:rsidRDefault="00000000" w:rsidP="00B07012">
            <w:pPr>
              <w:spacing w:after="0"/>
              <w:jc w:val="center"/>
              <w:rPr>
                <w:sz w:val="24"/>
                <w:szCs w:val="24"/>
              </w:rPr>
            </w:pPr>
            <w:r>
              <w:rPr>
                <w:sz w:val="24"/>
                <w:szCs w:val="24"/>
              </w:rPr>
              <w:t>Отдых</w:t>
            </w:r>
          </w:p>
        </w:tc>
      </w:tr>
      <w:tr w:rsidR="00CF7853" w14:paraId="4B326A6A" w14:textId="77777777">
        <w:tc>
          <w:tcPr>
            <w:tcW w:w="398" w:type="dxa"/>
            <w:vMerge/>
            <w:vAlign w:val="center"/>
          </w:tcPr>
          <w:p w14:paraId="789CDC9B" w14:textId="77777777" w:rsidR="00CF7853" w:rsidRDefault="00CF7853" w:rsidP="00B07012">
            <w:pPr>
              <w:pBdr>
                <w:top w:val="nil"/>
                <w:left w:val="nil"/>
                <w:bottom w:val="nil"/>
                <w:right w:val="nil"/>
                <w:between w:val="nil"/>
              </w:pBdr>
              <w:spacing w:after="0" w:line="276" w:lineRule="auto"/>
              <w:rPr>
                <w:sz w:val="24"/>
                <w:szCs w:val="24"/>
              </w:rPr>
            </w:pPr>
          </w:p>
        </w:tc>
        <w:tc>
          <w:tcPr>
            <w:tcW w:w="3210" w:type="dxa"/>
            <w:vMerge/>
            <w:vAlign w:val="center"/>
          </w:tcPr>
          <w:p w14:paraId="34C8290F" w14:textId="77777777" w:rsidR="00CF7853" w:rsidRDefault="00CF7853" w:rsidP="00B07012">
            <w:pPr>
              <w:pBdr>
                <w:top w:val="nil"/>
                <w:left w:val="nil"/>
                <w:bottom w:val="nil"/>
                <w:right w:val="nil"/>
                <w:between w:val="nil"/>
              </w:pBdr>
              <w:spacing w:after="0" w:line="276" w:lineRule="auto"/>
              <w:rPr>
                <w:sz w:val="24"/>
                <w:szCs w:val="24"/>
              </w:rPr>
            </w:pPr>
          </w:p>
        </w:tc>
        <w:tc>
          <w:tcPr>
            <w:tcW w:w="1715" w:type="dxa"/>
            <w:gridSpan w:val="2"/>
            <w:vMerge/>
            <w:vAlign w:val="center"/>
          </w:tcPr>
          <w:p w14:paraId="7DDBFCF0" w14:textId="77777777" w:rsidR="00CF7853" w:rsidRDefault="00CF7853" w:rsidP="00B07012">
            <w:pPr>
              <w:pBdr>
                <w:top w:val="nil"/>
                <w:left w:val="nil"/>
                <w:bottom w:val="nil"/>
                <w:right w:val="nil"/>
                <w:between w:val="nil"/>
              </w:pBdr>
              <w:spacing w:after="0" w:line="276" w:lineRule="auto"/>
              <w:rPr>
                <w:sz w:val="24"/>
                <w:szCs w:val="24"/>
              </w:rPr>
            </w:pPr>
          </w:p>
        </w:tc>
        <w:tc>
          <w:tcPr>
            <w:tcW w:w="1731" w:type="dxa"/>
            <w:vAlign w:val="center"/>
          </w:tcPr>
          <w:p w14:paraId="7B8370E1" w14:textId="77777777" w:rsidR="00CF7853" w:rsidRDefault="00000000" w:rsidP="00B07012">
            <w:pPr>
              <w:spacing w:after="0"/>
              <w:jc w:val="center"/>
              <w:rPr>
                <w:sz w:val="24"/>
                <w:szCs w:val="24"/>
              </w:rPr>
            </w:pPr>
            <w:r>
              <w:rPr>
                <w:sz w:val="24"/>
                <w:szCs w:val="24"/>
              </w:rPr>
              <w:t>повторений</w:t>
            </w:r>
          </w:p>
        </w:tc>
        <w:tc>
          <w:tcPr>
            <w:tcW w:w="1048" w:type="dxa"/>
            <w:vAlign w:val="center"/>
          </w:tcPr>
          <w:p w14:paraId="7C8E64F1" w14:textId="77777777" w:rsidR="00CF7853" w:rsidRDefault="00000000" w:rsidP="00B07012">
            <w:pPr>
              <w:spacing w:after="0"/>
              <w:jc w:val="center"/>
              <w:rPr>
                <w:sz w:val="24"/>
                <w:szCs w:val="24"/>
              </w:rPr>
            </w:pPr>
            <w:r>
              <w:rPr>
                <w:sz w:val="24"/>
                <w:szCs w:val="24"/>
              </w:rPr>
              <w:t>серий</w:t>
            </w:r>
          </w:p>
        </w:tc>
        <w:tc>
          <w:tcPr>
            <w:tcW w:w="960" w:type="dxa"/>
            <w:vMerge/>
            <w:vAlign w:val="center"/>
          </w:tcPr>
          <w:p w14:paraId="7DC35F78"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66A28D35" w14:textId="77777777">
        <w:tc>
          <w:tcPr>
            <w:tcW w:w="398" w:type="dxa"/>
            <w:vMerge w:val="restart"/>
            <w:vAlign w:val="center"/>
          </w:tcPr>
          <w:p w14:paraId="68294D08" w14:textId="77777777" w:rsidR="00CF7853" w:rsidRDefault="00000000" w:rsidP="00B07012">
            <w:pPr>
              <w:spacing w:after="0"/>
              <w:jc w:val="center"/>
              <w:rPr>
                <w:sz w:val="24"/>
                <w:szCs w:val="24"/>
              </w:rPr>
            </w:pPr>
            <w:r>
              <w:rPr>
                <w:sz w:val="24"/>
                <w:szCs w:val="24"/>
              </w:rPr>
              <w:t>1</w:t>
            </w:r>
          </w:p>
        </w:tc>
        <w:tc>
          <w:tcPr>
            <w:tcW w:w="3210" w:type="dxa"/>
            <w:vMerge w:val="restart"/>
            <w:vAlign w:val="center"/>
          </w:tcPr>
          <w:p w14:paraId="137D14A9" w14:textId="77777777" w:rsidR="00CF7853" w:rsidRDefault="00000000" w:rsidP="00B07012">
            <w:pPr>
              <w:spacing w:after="0"/>
              <w:jc w:val="center"/>
              <w:rPr>
                <w:sz w:val="24"/>
                <w:szCs w:val="24"/>
              </w:rPr>
            </w:pPr>
            <w:r>
              <w:rPr>
                <w:sz w:val="24"/>
                <w:szCs w:val="24"/>
              </w:rPr>
              <w:t>Рывок (взятие штанги на грудь)</w:t>
            </w:r>
          </w:p>
        </w:tc>
        <w:tc>
          <w:tcPr>
            <w:tcW w:w="1715" w:type="dxa"/>
            <w:gridSpan w:val="2"/>
            <w:vAlign w:val="center"/>
          </w:tcPr>
          <w:p w14:paraId="408E4853" w14:textId="77777777" w:rsidR="00CF7853" w:rsidRDefault="00000000" w:rsidP="00B07012">
            <w:pPr>
              <w:spacing w:after="0"/>
              <w:jc w:val="center"/>
              <w:rPr>
                <w:sz w:val="24"/>
                <w:szCs w:val="24"/>
              </w:rPr>
            </w:pPr>
            <w:r>
              <w:rPr>
                <w:sz w:val="24"/>
                <w:szCs w:val="24"/>
              </w:rPr>
              <w:t>80-85%</w:t>
            </w:r>
          </w:p>
        </w:tc>
        <w:tc>
          <w:tcPr>
            <w:tcW w:w="1731" w:type="dxa"/>
            <w:vAlign w:val="center"/>
          </w:tcPr>
          <w:p w14:paraId="2D796315" w14:textId="77777777" w:rsidR="00CF7853" w:rsidRDefault="00000000" w:rsidP="00B07012">
            <w:pPr>
              <w:spacing w:after="0"/>
              <w:jc w:val="center"/>
              <w:rPr>
                <w:sz w:val="24"/>
                <w:szCs w:val="24"/>
              </w:rPr>
            </w:pPr>
            <w:r>
              <w:rPr>
                <w:sz w:val="24"/>
                <w:szCs w:val="24"/>
              </w:rPr>
              <w:t>3</w:t>
            </w:r>
          </w:p>
        </w:tc>
        <w:tc>
          <w:tcPr>
            <w:tcW w:w="1048" w:type="dxa"/>
            <w:vAlign w:val="center"/>
          </w:tcPr>
          <w:p w14:paraId="24DAE8AF" w14:textId="77777777" w:rsidR="00CF7853" w:rsidRDefault="00000000" w:rsidP="00B07012">
            <w:pPr>
              <w:spacing w:after="0"/>
              <w:jc w:val="center"/>
              <w:rPr>
                <w:sz w:val="24"/>
                <w:szCs w:val="24"/>
              </w:rPr>
            </w:pPr>
            <w:r>
              <w:rPr>
                <w:sz w:val="24"/>
                <w:szCs w:val="24"/>
              </w:rPr>
              <w:t>5</w:t>
            </w:r>
          </w:p>
        </w:tc>
        <w:tc>
          <w:tcPr>
            <w:tcW w:w="960" w:type="dxa"/>
            <w:vMerge w:val="restart"/>
            <w:vAlign w:val="center"/>
          </w:tcPr>
          <w:p w14:paraId="7D1D430F" w14:textId="77777777" w:rsidR="00CF7853" w:rsidRDefault="00000000" w:rsidP="00B07012">
            <w:pPr>
              <w:spacing w:after="0"/>
              <w:jc w:val="center"/>
              <w:rPr>
                <w:sz w:val="24"/>
                <w:szCs w:val="24"/>
              </w:rPr>
            </w:pPr>
            <w:r>
              <w:rPr>
                <w:sz w:val="24"/>
                <w:szCs w:val="24"/>
              </w:rPr>
              <w:t>3`</w:t>
            </w:r>
          </w:p>
        </w:tc>
      </w:tr>
      <w:tr w:rsidR="00CF7853" w14:paraId="0DA1B5F4" w14:textId="77777777">
        <w:tc>
          <w:tcPr>
            <w:tcW w:w="398" w:type="dxa"/>
            <w:vMerge/>
            <w:vAlign w:val="center"/>
          </w:tcPr>
          <w:p w14:paraId="051026B7" w14:textId="77777777" w:rsidR="00CF7853" w:rsidRDefault="00CF7853" w:rsidP="00B07012">
            <w:pPr>
              <w:pBdr>
                <w:top w:val="nil"/>
                <w:left w:val="nil"/>
                <w:bottom w:val="nil"/>
                <w:right w:val="nil"/>
                <w:between w:val="nil"/>
              </w:pBdr>
              <w:spacing w:after="0" w:line="276" w:lineRule="auto"/>
              <w:rPr>
                <w:sz w:val="24"/>
                <w:szCs w:val="24"/>
              </w:rPr>
            </w:pPr>
          </w:p>
        </w:tc>
        <w:tc>
          <w:tcPr>
            <w:tcW w:w="3210" w:type="dxa"/>
            <w:vMerge/>
            <w:vAlign w:val="center"/>
          </w:tcPr>
          <w:p w14:paraId="57A9E2A4" w14:textId="77777777" w:rsidR="00CF7853" w:rsidRDefault="00CF7853" w:rsidP="00B07012">
            <w:pPr>
              <w:pBdr>
                <w:top w:val="nil"/>
                <w:left w:val="nil"/>
                <w:bottom w:val="nil"/>
                <w:right w:val="nil"/>
                <w:between w:val="nil"/>
              </w:pBdr>
              <w:spacing w:after="0" w:line="276" w:lineRule="auto"/>
              <w:rPr>
                <w:sz w:val="24"/>
                <w:szCs w:val="24"/>
              </w:rPr>
            </w:pPr>
          </w:p>
        </w:tc>
        <w:tc>
          <w:tcPr>
            <w:tcW w:w="1715" w:type="dxa"/>
            <w:gridSpan w:val="2"/>
            <w:vAlign w:val="center"/>
          </w:tcPr>
          <w:p w14:paraId="2B689535" w14:textId="77777777" w:rsidR="00CF7853" w:rsidRDefault="00000000" w:rsidP="00B07012">
            <w:pPr>
              <w:spacing w:after="0"/>
              <w:jc w:val="center"/>
              <w:rPr>
                <w:sz w:val="24"/>
                <w:szCs w:val="24"/>
              </w:rPr>
            </w:pPr>
            <w:r>
              <w:rPr>
                <w:sz w:val="24"/>
                <w:szCs w:val="24"/>
              </w:rPr>
              <w:t>60-70%</w:t>
            </w:r>
          </w:p>
        </w:tc>
        <w:tc>
          <w:tcPr>
            <w:tcW w:w="1731" w:type="dxa"/>
            <w:vAlign w:val="center"/>
          </w:tcPr>
          <w:p w14:paraId="6630CDBF" w14:textId="77777777" w:rsidR="00CF7853" w:rsidRDefault="00000000" w:rsidP="00B07012">
            <w:pPr>
              <w:spacing w:after="0"/>
              <w:jc w:val="center"/>
              <w:rPr>
                <w:sz w:val="24"/>
                <w:szCs w:val="24"/>
              </w:rPr>
            </w:pPr>
            <w:proofErr w:type="spellStart"/>
            <w:r>
              <w:rPr>
                <w:sz w:val="24"/>
                <w:szCs w:val="24"/>
              </w:rPr>
              <w:t>max</w:t>
            </w:r>
            <w:proofErr w:type="spellEnd"/>
          </w:p>
        </w:tc>
        <w:tc>
          <w:tcPr>
            <w:tcW w:w="1048" w:type="dxa"/>
            <w:vAlign w:val="center"/>
          </w:tcPr>
          <w:p w14:paraId="7951FAC4" w14:textId="77777777" w:rsidR="00CF7853" w:rsidRDefault="00000000" w:rsidP="00B07012">
            <w:pPr>
              <w:spacing w:after="0"/>
              <w:jc w:val="center"/>
              <w:rPr>
                <w:sz w:val="24"/>
                <w:szCs w:val="24"/>
              </w:rPr>
            </w:pPr>
            <w:r>
              <w:rPr>
                <w:sz w:val="24"/>
                <w:szCs w:val="24"/>
              </w:rPr>
              <w:t>1</w:t>
            </w:r>
          </w:p>
        </w:tc>
        <w:tc>
          <w:tcPr>
            <w:tcW w:w="960" w:type="dxa"/>
            <w:vMerge/>
            <w:vAlign w:val="center"/>
          </w:tcPr>
          <w:p w14:paraId="590E1DFF"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77119808" w14:textId="77777777">
        <w:tc>
          <w:tcPr>
            <w:tcW w:w="398" w:type="dxa"/>
            <w:vMerge/>
            <w:vAlign w:val="center"/>
          </w:tcPr>
          <w:p w14:paraId="0FCDFDDA"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6C904E1D" w14:textId="77777777" w:rsidR="00CF7853" w:rsidRDefault="00000000" w:rsidP="00B07012">
            <w:pPr>
              <w:spacing w:after="0"/>
              <w:jc w:val="center"/>
              <w:rPr>
                <w:sz w:val="24"/>
                <w:szCs w:val="24"/>
              </w:rPr>
            </w:pPr>
            <w:r>
              <w:rPr>
                <w:sz w:val="24"/>
                <w:szCs w:val="24"/>
              </w:rPr>
              <w:t xml:space="preserve">Методические рекомендации: 1-я серия – 3 повторения – отдых 3 мин; 2-5 серия также, после 5 серии отдых 3 мин и одна серия на </w:t>
            </w:r>
            <w:proofErr w:type="spellStart"/>
            <w:r>
              <w:rPr>
                <w:sz w:val="24"/>
                <w:szCs w:val="24"/>
              </w:rPr>
              <w:t>max</w:t>
            </w:r>
            <w:proofErr w:type="spellEnd"/>
            <w:r>
              <w:rPr>
                <w:sz w:val="24"/>
                <w:szCs w:val="24"/>
              </w:rPr>
              <w:t>, отдых 3 мин, переход к следующему упражнению</w:t>
            </w:r>
          </w:p>
        </w:tc>
      </w:tr>
      <w:tr w:rsidR="00CF7853" w14:paraId="1FDEDE74" w14:textId="77777777">
        <w:tc>
          <w:tcPr>
            <w:tcW w:w="398" w:type="dxa"/>
            <w:vMerge w:val="restart"/>
            <w:vAlign w:val="center"/>
          </w:tcPr>
          <w:p w14:paraId="79026184" w14:textId="77777777" w:rsidR="00CF7853" w:rsidRDefault="00000000" w:rsidP="00B07012">
            <w:pPr>
              <w:spacing w:after="0"/>
              <w:jc w:val="center"/>
              <w:rPr>
                <w:sz w:val="24"/>
                <w:szCs w:val="24"/>
              </w:rPr>
            </w:pPr>
            <w:r>
              <w:rPr>
                <w:sz w:val="24"/>
                <w:szCs w:val="24"/>
              </w:rPr>
              <w:t>2</w:t>
            </w:r>
          </w:p>
        </w:tc>
        <w:tc>
          <w:tcPr>
            <w:tcW w:w="3210" w:type="dxa"/>
            <w:vAlign w:val="center"/>
          </w:tcPr>
          <w:p w14:paraId="6B63F378" w14:textId="77777777" w:rsidR="00CF7853" w:rsidRDefault="00000000" w:rsidP="00B07012">
            <w:pPr>
              <w:spacing w:after="0"/>
              <w:jc w:val="center"/>
              <w:rPr>
                <w:sz w:val="24"/>
                <w:szCs w:val="24"/>
              </w:rPr>
            </w:pPr>
            <w:r>
              <w:rPr>
                <w:sz w:val="24"/>
                <w:szCs w:val="24"/>
              </w:rPr>
              <w:t>Рывок штанги с колен</w:t>
            </w:r>
          </w:p>
        </w:tc>
        <w:tc>
          <w:tcPr>
            <w:tcW w:w="1715" w:type="dxa"/>
            <w:gridSpan w:val="2"/>
            <w:vAlign w:val="center"/>
          </w:tcPr>
          <w:p w14:paraId="74803FCC" w14:textId="77777777" w:rsidR="00CF7853" w:rsidRDefault="00000000" w:rsidP="00B07012">
            <w:pPr>
              <w:spacing w:after="0"/>
              <w:jc w:val="center"/>
              <w:rPr>
                <w:sz w:val="24"/>
                <w:szCs w:val="24"/>
              </w:rPr>
            </w:pPr>
            <w:r>
              <w:rPr>
                <w:sz w:val="24"/>
                <w:szCs w:val="24"/>
              </w:rPr>
              <w:t>50%</w:t>
            </w:r>
          </w:p>
        </w:tc>
        <w:tc>
          <w:tcPr>
            <w:tcW w:w="1731" w:type="dxa"/>
            <w:vAlign w:val="center"/>
          </w:tcPr>
          <w:p w14:paraId="771C6307" w14:textId="77777777" w:rsidR="00CF7853" w:rsidRDefault="00000000" w:rsidP="00B07012">
            <w:pPr>
              <w:spacing w:after="0"/>
              <w:jc w:val="center"/>
              <w:rPr>
                <w:sz w:val="24"/>
                <w:szCs w:val="24"/>
              </w:rPr>
            </w:pPr>
            <w:r>
              <w:rPr>
                <w:sz w:val="24"/>
                <w:szCs w:val="24"/>
              </w:rPr>
              <w:t>10</w:t>
            </w:r>
          </w:p>
        </w:tc>
        <w:tc>
          <w:tcPr>
            <w:tcW w:w="1048" w:type="dxa"/>
            <w:vAlign w:val="center"/>
          </w:tcPr>
          <w:p w14:paraId="170FEF5E" w14:textId="77777777" w:rsidR="00CF7853" w:rsidRDefault="00000000" w:rsidP="00B07012">
            <w:pPr>
              <w:spacing w:after="0"/>
              <w:jc w:val="center"/>
              <w:rPr>
                <w:sz w:val="24"/>
                <w:szCs w:val="24"/>
              </w:rPr>
            </w:pPr>
            <w:r>
              <w:rPr>
                <w:sz w:val="24"/>
                <w:szCs w:val="24"/>
              </w:rPr>
              <w:t>3</w:t>
            </w:r>
          </w:p>
        </w:tc>
        <w:tc>
          <w:tcPr>
            <w:tcW w:w="960" w:type="dxa"/>
            <w:vAlign w:val="center"/>
          </w:tcPr>
          <w:p w14:paraId="595EAB4F" w14:textId="77777777" w:rsidR="00CF7853" w:rsidRDefault="00000000" w:rsidP="00B07012">
            <w:pPr>
              <w:spacing w:after="0"/>
              <w:jc w:val="center"/>
              <w:rPr>
                <w:sz w:val="24"/>
                <w:szCs w:val="24"/>
              </w:rPr>
            </w:pPr>
            <w:r>
              <w:rPr>
                <w:sz w:val="24"/>
                <w:szCs w:val="24"/>
              </w:rPr>
              <w:t>30``</w:t>
            </w:r>
          </w:p>
        </w:tc>
      </w:tr>
      <w:tr w:rsidR="00CF7853" w14:paraId="1EBB71A6" w14:textId="77777777">
        <w:tc>
          <w:tcPr>
            <w:tcW w:w="398" w:type="dxa"/>
            <w:vMerge/>
            <w:vAlign w:val="center"/>
          </w:tcPr>
          <w:p w14:paraId="4408B912"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1DB0B278" w14:textId="77777777" w:rsidR="00CF7853" w:rsidRDefault="00000000" w:rsidP="00B07012">
            <w:pPr>
              <w:spacing w:after="0"/>
              <w:jc w:val="center"/>
              <w:rPr>
                <w:sz w:val="24"/>
                <w:szCs w:val="24"/>
              </w:rPr>
            </w:pPr>
            <w:r>
              <w:rPr>
                <w:sz w:val="24"/>
                <w:szCs w:val="24"/>
              </w:rPr>
              <w:t>Методические рекомендации: 1-я серия – 10 повторений – отдых 3 мин; 2-3 серия также, после 3 серии отдых 3 мин и переход к следующему упражнению</w:t>
            </w:r>
          </w:p>
        </w:tc>
      </w:tr>
      <w:tr w:rsidR="00CF7853" w14:paraId="46E65867" w14:textId="77777777">
        <w:trPr>
          <w:trHeight w:val="409"/>
        </w:trPr>
        <w:tc>
          <w:tcPr>
            <w:tcW w:w="398" w:type="dxa"/>
            <w:vMerge w:val="restart"/>
            <w:vAlign w:val="center"/>
          </w:tcPr>
          <w:p w14:paraId="1803AECB" w14:textId="77777777" w:rsidR="00CF7853" w:rsidRDefault="00000000" w:rsidP="00B07012">
            <w:pPr>
              <w:spacing w:after="0"/>
              <w:jc w:val="center"/>
              <w:rPr>
                <w:sz w:val="24"/>
                <w:szCs w:val="24"/>
              </w:rPr>
            </w:pPr>
            <w:r>
              <w:rPr>
                <w:sz w:val="24"/>
                <w:szCs w:val="24"/>
              </w:rPr>
              <w:t>3</w:t>
            </w:r>
          </w:p>
        </w:tc>
        <w:tc>
          <w:tcPr>
            <w:tcW w:w="3210" w:type="dxa"/>
            <w:vAlign w:val="center"/>
          </w:tcPr>
          <w:p w14:paraId="60557224" w14:textId="77777777" w:rsidR="00CF7853" w:rsidRDefault="00000000" w:rsidP="00B07012">
            <w:pPr>
              <w:spacing w:after="0"/>
              <w:jc w:val="center"/>
              <w:rPr>
                <w:sz w:val="24"/>
                <w:szCs w:val="24"/>
              </w:rPr>
            </w:pPr>
            <w:r>
              <w:rPr>
                <w:sz w:val="24"/>
                <w:szCs w:val="24"/>
              </w:rPr>
              <w:t>Прыжок вверх из приседа</w:t>
            </w:r>
          </w:p>
        </w:tc>
        <w:tc>
          <w:tcPr>
            <w:tcW w:w="1686" w:type="dxa"/>
            <w:vAlign w:val="center"/>
          </w:tcPr>
          <w:p w14:paraId="4908CB75" w14:textId="77777777" w:rsidR="00CF7853" w:rsidRDefault="00000000" w:rsidP="00B07012">
            <w:pPr>
              <w:spacing w:after="0"/>
              <w:jc w:val="center"/>
              <w:rPr>
                <w:sz w:val="24"/>
                <w:szCs w:val="24"/>
              </w:rPr>
            </w:pPr>
            <w:r>
              <w:rPr>
                <w:sz w:val="24"/>
                <w:szCs w:val="24"/>
              </w:rPr>
              <w:t>15 кг</w:t>
            </w:r>
          </w:p>
        </w:tc>
        <w:tc>
          <w:tcPr>
            <w:tcW w:w="1760" w:type="dxa"/>
            <w:gridSpan w:val="2"/>
            <w:vAlign w:val="center"/>
          </w:tcPr>
          <w:p w14:paraId="7172356C" w14:textId="77777777" w:rsidR="00CF7853" w:rsidRDefault="00000000" w:rsidP="00B07012">
            <w:pPr>
              <w:spacing w:after="0"/>
              <w:jc w:val="center"/>
              <w:rPr>
                <w:sz w:val="24"/>
                <w:szCs w:val="24"/>
              </w:rPr>
            </w:pPr>
            <w:r>
              <w:rPr>
                <w:sz w:val="24"/>
                <w:szCs w:val="24"/>
              </w:rPr>
              <w:t>10</w:t>
            </w:r>
          </w:p>
        </w:tc>
        <w:tc>
          <w:tcPr>
            <w:tcW w:w="1048" w:type="dxa"/>
            <w:vAlign w:val="center"/>
          </w:tcPr>
          <w:p w14:paraId="45785BFB" w14:textId="77777777" w:rsidR="00CF7853" w:rsidRDefault="00000000" w:rsidP="00B07012">
            <w:pPr>
              <w:spacing w:after="0"/>
              <w:jc w:val="center"/>
              <w:rPr>
                <w:sz w:val="24"/>
                <w:szCs w:val="24"/>
              </w:rPr>
            </w:pPr>
            <w:r>
              <w:rPr>
                <w:sz w:val="24"/>
                <w:szCs w:val="24"/>
              </w:rPr>
              <w:t>3</w:t>
            </w:r>
          </w:p>
        </w:tc>
        <w:tc>
          <w:tcPr>
            <w:tcW w:w="960" w:type="dxa"/>
            <w:vAlign w:val="center"/>
          </w:tcPr>
          <w:p w14:paraId="356D8DD1" w14:textId="77777777" w:rsidR="00CF7853" w:rsidRDefault="00000000" w:rsidP="00B07012">
            <w:pPr>
              <w:spacing w:after="0"/>
              <w:jc w:val="center"/>
              <w:rPr>
                <w:sz w:val="24"/>
                <w:szCs w:val="24"/>
              </w:rPr>
            </w:pPr>
            <w:r>
              <w:rPr>
                <w:sz w:val="24"/>
                <w:szCs w:val="24"/>
              </w:rPr>
              <w:t>1`</w:t>
            </w:r>
          </w:p>
        </w:tc>
      </w:tr>
      <w:tr w:rsidR="00CF7853" w14:paraId="54C2A1F9" w14:textId="77777777">
        <w:trPr>
          <w:trHeight w:val="273"/>
        </w:trPr>
        <w:tc>
          <w:tcPr>
            <w:tcW w:w="398" w:type="dxa"/>
            <w:vMerge/>
            <w:vAlign w:val="center"/>
          </w:tcPr>
          <w:p w14:paraId="0DDA3A38"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07F81ECF" w14:textId="77777777" w:rsidR="00CF7853" w:rsidRDefault="00000000" w:rsidP="00B07012">
            <w:pPr>
              <w:spacing w:after="0"/>
              <w:jc w:val="center"/>
              <w:rPr>
                <w:sz w:val="24"/>
                <w:szCs w:val="24"/>
              </w:rPr>
            </w:pPr>
            <w:r>
              <w:rPr>
                <w:sz w:val="24"/>
                <w:szCs w:val="24"/>
              </w:rPr>
              <w:t>Методические рекомендации: 1- серия – 10 повторений – отдых 1 мин, 2-3 серия также, после 3 серии отдых 1 мин и переход к следующему упражнению</w:t>
            </w:r>
            <w:r>
              <w:rPr>
                <w:noProof/>
              </w:rPr>
              <mc:AlternateContent>
                <mc:Choice Requires="wps">
                  <w:drawing>
                    <wp:anchor distT="0" distB="0" distL="114300" distR="114300" simplePos="0" relativeHeight="251932672" behindDoc="0" locked="0" layoutInCell="1" hidden="0" allowOverlap="1" wp14:anchorId="18982BB7" wp14:editId="20D1D909">
                      <wp:simplePos x="0" y="0"/>
                      <wp:positionH relativeFrom="column">
                        <wp:posOffset>1489659</wp:posOffset>
                      </wp:positionH>
                      <wp:positionV relativeFrom="paragraph">
                        <wp:posOffset>153</wp:posOffset>
                      </wp:positionV>
                      <wp:extent cx="6096" cy="6096"/>
                      <wp:effectExtent l="0" t="0" r="0" b="0"/>
                      <wp:wrapNone/>
                      <wp:docPr id="204" name="Полилиния: фигура 20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E84AC9" id="Полилиния: фигура 204" o:spid="_x0000_s1026" style="position:absolute;margin-left:117.3pt;margin-top:0;width:.5pt;height:.5pt;z-index:2519326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33696" behindDoc="0" locked="0" layoutInCell="1" hidden="0" allowOverlap="1" wp14:anchorId="2D7FE1AC" wp14:editId="1E014E31">
                      <wp:simplePos x="0" y="0"/>
                      <wp:positionH relativeFrom="column">
                        <wp:posOffset>2300682</wp:posOffset>
                      </wp:positionH>
                      <wp:positionV relativeFrom="paragraph">
                        <wp:posOffset>153</wp:posOffset>
                      </wp:positionV>
                      <wp:extent cx="6095" cy="6096"/>
                      <wp:effectExtent l="0" t="0" r="0" b="0"/>
                      <wp:wrapNone/>
                      <wp:docPr id="347" name="Полилиния: фигура 34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71BC7A" id="Полилиния: фигура 347" o:spid="_x0000_s1026" style="position:absolute;margin-left:181.15pt;margin-top:0;width:.5pt;height:.5pt;z-index:25193369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34720" behindDoc="0" locked="0" layoutInCell="1" hidden="0" allowOverlap="1" wp14:anchorId="332164F3" wp14:editId="232A8C21">
                      <wp:simplePos x="0" y="0"/>
                      <wp:positionH relativeFrom="column">
                        <wp:posOffset>3200222</wp:posOffset>
                      </wp:positionH>
                      <wp:positionV relativeFrom="paragraph">
                        <wp:posOffset>153</wp:posOffset>
                      </wp:positionV>
                      <wp:extent cx="6097" cy="6096"/>
                      <wp:effectExtent l="0" t="0" r="0" b="0"/>
                      <wp:wrapNone/>
                      <wp:docPr id="342" name="Полилиния: фигура 342"/>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28D758" id="Полилиния: фигура 342" o:spid="_x0000_s1026" style="position:absolute;margin-left:252pt;margin-top:0;width:.5pt;height:.5pt;z-index:251934720;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" path="m,6096r6097,l6097,,,,,6096xe" fillcolor="black" stroked="f" strokeweight="1pt">
                      <v:path arrowok="t"/>
                    </v:shape>
                  </w:pict>
                </mc:Fallback>
              </mc:AlternateContent>
            </w:r>
            <w:r>
              <w:rPr>
                <w:noProof/>
              </w:rPr>
              <mc:AlternateContent>
                <mc:Choice Requires="wps">
                  <w:drawing>
                    <wp:anchor distT="0" distB="0" distL="114300" distR="114300" simplePos="0" relativeHeight="251935744" behindDoc="0" locked="0" layoutInCell="1" hidden="0" allowOverlap="1" wp14:anchorId="324E9D43" wp14:editId="0CF3F3ED">
                      <wp:simplePos x="0" y="0"/>
                      <wp:positionH relativeFrom="column">
                        <wp:posOffset>4010990</wp:posOffset>
                      </wp:positionH>
                      <wp:positionV relativeFrom="paragraph">
                        <wp:posOffset>153</wp:posOffset>
                      </wp:positionV>
                      <wp:extent cx="6096" cy="6096"/>
                      <wp:effectExtent l="0" t="0" r="0" b="0"/>
                      <wp:wrapNone/>
                      <wp:docPr id="246" name="Полилиния: фигура 24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E11E67" id="Полилиния: фигура 246" o:spid="_x0000_s1026" style="position:absolute;margin-left:315.85pt;margin-top:0;width:.5pt;height:.5pt;z-index:2519357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36768" behindDoc="0" locked="0" layoutInCell="1" hidden="0" allowOverlap="1" wp14:anchorId="05E183BF" wp14:editId="3787F627">
                      <wp:simplePos x="0" y="0"/>
                      <wp:positionH relativeFrom="column">
                        <wp:posOffset>4547439</wp:posOffset>
                      </wp:positionH>
                      <wp:positionV relativeFrom="paragraph">
                        <wp:posOffset>153</wp:posOffset>
                      </wp:positionV>
                      <wp:extent cx="6096" cy="6096"/>
                      <wp:effectExtent l="0" t="0" r="0" b="0"/>
                      <wp:wrapNone/>
                      <wp:docPr id="173" name="Полилиния: фигура 17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13DA8C" id="Полилиния: фигура 173" o:spid="_x0000_s1026" style="position:absolute;margin-left:358.05pt;margin-top:0;width:.5pt;height:.5pt;z-index:2519367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" path="m,6096r6096,l6096,,,,,6096xe" fillcolor="black" stroked="f" strokeweight="1pt">
                      <v:path arrowok="t"/>
                    </v:shape>
                  </w:pict>
                </mc:Fallback>
              </mc:AlternateContent>
            </w:r>
          </w:p>
        </w:tc>
      </w:tr>
      <w:tr w:rsidR="00CF7853" w14:paraId="3D56B741" w14:textId="77777777">
        <w:trPr>
          <w:trHeight w:val="423"/>
        </w:trPr>
        <w:tc>
          <w:tcPr>
            <w:tcW w:w="398" w:type="dxa"/>
            <w:vMerge w:val="restart"/>
            <w:vAlign w:val="center"/>
          </w:tcPr>
          <w:p w14:paraId="49CC9ED4" w14:textId="77777777" w:rsidR="00CF7853" w:rsidRDefault="00000000" w:rsidP="00B07012">
            <w:pPr>
              <w:spacing w:after="0"/>
              <w:jc w:val="center"/>
              <w:rPr>
                <w:sz w:val="24"/>
                <w:szCs w:val="24"/>
              </w:rPr>
            </w:pPr>
            <w:r>
              <w:rPr>
                <w:sz w:val="24"/>
                <w:szCs w:val="24"/>
              </w:rPr>
              <w:t>4</w:t>
            </w:r>
          </w:p>
        </w:tc>
        <w:tc>
          <w:tcPr>
            <w:tcW w:w="3210" w:type="dxa"/>
            <w:vAlign w:val="center"/>
          </w:tcPr>
          <w:p w14:paraId="49F60EE5" w14:textId="77777777" w:rsidR="00CF7853" w:rsidRDefault="00000000" w:rsidP="00B07012">
            <w:pPr>
              <w:spacing w:after="0"/>
              <w:jc w:val="center"/>
              <w:rPr>
                <w:sz w:val="24"/>
                <w:szCs w:val="24"/>
              </w:rPr>
            </w:pPr>
            <w:r>
              <w:rPr>
                <w:sz w:val="24"/>
                <w:szCs w:val="24"/>
              </w:rPr>
              <w:t>Прыжок в длину</w:t>
            </w:r>
          </w:p>
        </w:tc>
        <w:tc>
          <w:tcPr>
            <w:tcW w:w="1686" w:type="dxa"/>
            <w:vAlign w:val="center"/>
          </w:tcPr>
          <w:p w14:paraId="7FA645E6" w14:textId="77777777" w:rsidR="00CF7853" w:rsidRDefault="00000000" w:rsidP="00B07012">
            <w:pPr>
              <w:spacing w:after="0"/>
              <w:jc w:val="center"/>
              <w:rPr>
                <w:sz w:val="24"/>
                <w:szCs w:val="24"/>
              </w:rPr>
            </w:pPr>
            <w:r>
              <w:rPr>
                <w:sz w:val="24"/>
                <w:szCs w:val="24"/>
              </w:rPr>
              <w:t>15 кг</w:t>
            </w:r>
          </w:p>
        </w:tc>
        <w:tc>
          <w:tcPr>
            <w:tcW w:w="1760" w:type="dxa"/>
            <w:gridSpan w:val="2"/>
            <w:vAlign w:val="center"/>
          </w:tcPr>
          <w:p w14:paraId="28D4792C" w14:textId="77777777" w:rsidR="00CF7853" w:rsidRDefault="00000000" w:rsidP="00B07012">
            <w:pPr>
              <w:spacing w:after="0"/>
              <w:jc w:val="center"/>
              <w:rPr>
                <w:sz w:val="24"/>
                <w:szCs w:val="24"/>
              </w:rPr>
            </w:pPr>
            <w:r>
              <w:rPr>
                <w:sz w:val="24"/>
                <w:szCs w:val="24"/>
              </w:rPr>
              <w:t>5</w:t>
            </w:r>
          </w:p>
        </w:tc>
        <w:tc>
          <w:tcPr>
            <w:tcW w:w="1048" w:type="dxa"/>
            <w:vAlign w:val="center"/>
          </w:tcPr>
          <w:p w14:paraId="7A39671F" w14:textId="77777777" w:rsidR="00CF7853" w:rsidRDefault="00000000" w:rsidP="00B07012">
            <w:pPr>
              <w:spacing w:after="0"/>
              <w:jc w:val="center"/>
              <w:rPr>
                <w:sz w:val="24"/>
                <w:szCs w:val="24"/>
              </w:rPr>
            </w:pPr>
            <w:r>
              <w:rPr>
                <w:sz w:val="24"/>
                <w:szCs w:val="24"/>
              </w:rPr>
              <w:t>10</w:t>
            </w:r>
          </w:p>
        </w:tc>
        <w:tc>
          <w:tcPr>
            <w:tcW w:w="960" w:type="dxa"/>
            <w:vAlign w:val="center"/>
          </w:tcPr>
          <w:p w14:paraId="0735FDD0" w14:textId="77777777" w:rsidR="00CF7853" w:rsidRDefault="00000000" w:rsidP="00B07012">
            <w:pPr>
              <w:spacing w:after="0"/>
              <w:jc w:val="center"/>
              <w:rPr>
                <w:sz w:val="24"/>
                <w:szCs w:val="24"/>
              </w:rPr>
            </w:pPr>
            <w:r>
              <w:rPr>
                <w:sz w:val="24"/>
                <w:szCs w:val="24"/>
              </w:rPr>
              <w:t>30``</w:t>
            </w:r>
          </w:p>
        </w:tc>
      </w:tr>
      <w:tr w:rsidR="00CF7853" w14:paraId="4A9EC660" w14:textId="77777777">
        <w:tc>
          <w:tcPr>
            <w:tcW w:w="398" w:type="dxa"/>
            <w:vMerge/>
            <w:vAlign w:val="center"/>
          </w:tcPr>
          <w:p w14:paraId="42C11646"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04805739" w14:textId="77777777" w:rsidR="00CF7853" w:rsidRDefault="00000000" w:rsidP="00B07012">
            <w:pPr>
              <w:spacing w:after="0"/>
              <w:jc w:val="center"/>
              <w:rPr>
                <w:sz w:val="24"/>
                <w:szCs w:val="24"/>
              </w:rPr>
            </w:pPr>
            <w:r>
              <w:rPr>
                <w:sz w:val="24"/>
                <w:szCs w:val="24"/>
              </w:rPr>
              <w:t>Методические рекомендации: 1- серия – 5 повторений – отдых 30 с, 2-10 серия также, после 10 серии отдых 30 с и переход к следующему упражнению</w:t>
            </w:r>
          </w:p>
        </w:tc>
      </w:tr>
      <w:tr w:rsidR="00CF7853" w14:paraId="041EF391" w14:textId="77777777">
        <w:tc>
          <w:tcPr>
            <w:tcW w:w="398" w:type="dxa"/>
            <w:vMerge w:val="restart"/>
            <w:vAlign w:val="center"/>
          </w:tcPr>
          <w:p w14:paraId="482D3235" w14:textId="77777777" w:rsidR="00CF7853" w:rsidRDefault="00000000" w:rsidP="00B07012">
            <w:pPr>
              <w:spacing w:after="0"/>
              <w:jc w:val="center"/>
              <w:rPr>
                <w:sz w:val="24"/>
                <w:szCs w:val="24"/>
              </w:rPr>
            </w:pPr>
            <w:r>
              <w:rPr>
                <w:sz w:val="24"/>
                <w:szCs w:val="24"/>
              </w:rPr>
              <w:t>5</w:t>
            </w:r>
          </w:p>
        </w:tc>
        <w:tc>
          <w:tcPr>
            <w:tcW w:w="3210" w:type="dxa"/>
            <w:vAlign w:val="center"/>
          </w:tcPr>
          <w:p w14:paraId="08EBF339" w14:textId="77777777" w:rsidR="00CF7853" w:rsidRDefault="00000000" w:rsidP="00B07012">
            <w:pPr>
              <w:spacing w:after="0"/>
              <w:jc w:val="center"/>
              <w:rPr>
                <w:sz w:val="24"/>
                <w:szCs w:val="24"/>
              </w:rPr>
            </w:pPr>
            <w:r>
              <w:rPr>
                <w:sz w:val="24"/>
                <w:szCs w:val="24"/>
              </w:rPr>
              <w:t>Жим штанги (широкий хват)</w:t>
            </w:r>
          </w:p>
        </w:tc>
        <w:tc>
          <w:tcPr>
            <w:tcW w:w="1715" w:type="dxa"/>
            <w:gridSpan w:val="2"/>
            <w:vAlign w:val="center"/>
          </w:tcPr>
          <w:p w14:paraId="5EDE8E9F" w14:textId="77777777" w:rsidR="00CF7853" w:rsidRDefault="00000000" w:rsidP="00B07012">
            <w:pPr>
              <w:spacing w:after="0"/>
              <w:jc w:val="center"/>
              <w:rPr>
                <w:sz w:val="24"/>
                <w:szCs w:val="24"/>
              </w:rPr>
            </w:pPr>
            <w:r>
              <w:rPr>
                <w:sz w:val="24"/>
                <w:szCs w:val="24"/>
              </w:rPr>
              <w:t xml:space="preserve">75-80% от </w:t>
            </w:r>
            <w:proofErr w:type="spellStart"/>
            <w:r>
              <w:rPr>
                <w:sz w:val="24"/>
                <w:szCs w:val="24"/>
              </w:rPr>
              <w:t>max</w:t>
            </w:r>
            <w:proofErr w:type="spellEnd"/>
          </w:p>
        </w:tc>
        <w:tc>
          <w:tcPr>
            <w:tcW w:w="1731" w:type="dxa"/>
            <w:vAlign w:val="center"/>
          </w:tcPr>
          <w:p w14:paraId="1B125D74" w14:textId="77777777" w:rsidR="00CF7853" w:rsidRDefault="00000000" w:rsidP="00B07012">
            <w:pPr>
              <w:spacing w:after="0"/>
              <w:jc w:val="center"/>
              <w:rPr>
                <w:sz w:val="24"/>
                <w:szCs w:val="24"/>
              </w:rPr>
            </w:pPr>
            <w:r>
              <w:rPr>
                <w:sz w:val="24"/>
                <w:szCs w:val="24"/>
              </w:rPr>
              <w:t>10</w:t>
            </w:r>
          </w:p>
        </w:tc>
        <w:tc>
          <w:tcPr>
            <w:tcW w:w="1048" w:type="dxa"/>
            <w:vAlign w:val="center"/>
          </w:tcPr>
          <w:p w14:paraId="2A97F000" w14:textId="77777777" w:rsidR="00CF7853" w:rsidRDefault="00000000" w:rsidP="00B07012">
            <w:pPr>
              <w:spacing w:after="0"/>
              <w:jc w:val="center"/>
              <w:rPr>
                <w:sz w:val="24"/>
                <w:szCs w:val="24"/>
              </w:rPr>
            </w:pPr>
            <w:r>
              <w:rPr>
                <w:sz w:val="24"/>
                <w:szCs w:val="24"/>
              </w:rPr>
              <w:t>2</w:t>
            </w:r>
          </w:p>
        </w:tc>
        <w:tc>
          <w:tcPr>
            <w:tcW w:w="960" w:type="dxa"/>
            <w:vAlign w:val="center"/>
          </w:tcPr>
          <w:p w14:paraId="21DF0712" w14:textId="77777777" w:rsidR="00CF7853" w:rsidRDefault="00000000" w:rsidP="00B07012">
            <w:pPr>
              <w:spacing w:after="0"/>
              <w:jc w:val="center"/>
              <w:rPr>
                <w:sz w:val="24"/>
                <w:szCs w:val="24"/>
              </w:rPr>
            </w:pPr>
            <w:r>
              <w:rPr>
                <w:sz w:val="24"/>
                <w:szCs w:val="24"/>
              </w:rPr>
              <w:t>2`30``</w:t>
            </w:r>
          </w:p>
        </w:tc>
      </w:tr>
      <w:tr w:rsidR="00CF7853" w14:paraId="5D81B792" w14:textId="77777777">
        <w:tc>
          <w:tcPr>
            <w:tcW w:w="398" w:type="dxa"/>
            <w:vMerge/>
            <w:vAlign w:val="center"/>
          </w:tcPr>
          <w:p w14:paraId="3272B3BB"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7565CD4B" w14:textId="77777777" w:rsidR="00CF7853" w:rsidRDefault="00000000" w:rsidP="00B07012">
            <w:pPr>
              <w:spacing w:after="0"/>
              <w:jc w:val="center"/>
              <w:rPr>
                <w:sz w:val="24"/>
                <w:szCs w:val="24"/>
              </w:rPr>
            </w:pPr>
            <w:r>
              <w:rPr>
                <w:sz w:val="24"/>
                <w:szCs w:val="24"/>
              </w:rPr>
              <w:t>Методические рекомендации: 1-я серия 10 повторений – отдых 2 мин 30 с, 2-я серия также, далее отдых 2 мин 30 с и переход к следующему упражнению</w:t>
            </w:r>
          </w:p>
        </w:tc>
      </w:tr>
      <w:tr w:rsidR="00CF7853" w14:paraId="0D764400" w14:textId="77777777">
        <w:tc>
          <w:tcPr>
            <w:tcW w:w="398" w:type="dxa"/>
            <w:vMerge w:val="restart"/>
            <w:vAlign w:val="center"/>
          </w:tcPr>
          <w:p w14:paraId="546C49A9" w14:textId="77777777" w:rsidR="00CF7853" w:rsidRDefault="00000000" w:rsidP="00B07012">
            <w:pPr>
              <w:spacing w:after="0"/>
              <w:jc w:val="center"/>
              <w:rPr>
                <w:sz w:val="24"/>
                <w:szCs w:val="24"/>
              </w:rPr>
            </w:pPr>
            <w:r>
              <w:rPr>
                <w:sz w:val="24"/>
                <w:szCs w:val="24"/>
              </w:rPr>
              <w:t>6</w:t>
            </w:r>
          </w:p>
        </w:tc>
        <w:tc>
          <w:tcPr>
            <w:tcW w:w="3210" w:type="dxa"/>
            <w:vAlign w:val="center"/>
          </w:tcPr>
          <w:p w14:paraId="5952A844" w14:textId="77777777" w:rsidR="00CF7853" w:rsidRDefault="00000000" w:rsidP="00B07012">
            <w:pPr>
              <w:spacing w:after="0"/>
              <w:jc w:val="center"/>
              <w:rPr>
                <w:sz w:val="24"/>
                <w:szCs w:val="24"/>
              </w:rPr>
            </w:pPr>
            <w:r>
              <w:rPr>
                <w:sz w:val="24"/>
                <w:szCs w:val="24"/>
              </w:rPr>
              <w:t>Жим штанги (средний хват)</w:t>
            </w:r>
          </w:p>
        </w:tc>
        <w:tc>
          <w:tcPr>
            <w:tcW w:w="1715" w:type="dxa"/>
            <w:gridSpan w:val="2"/>
            <w:vAlign w:val="center"/>
          </w:tcPr>
          <w:p w14:paraId="530E2AAB" w14:textId="77777777" w:rsidR="00CF7853" w:rsidRDefault="00000000" w:rsidP="00B07012">
            <w:pPr>
              <w:spacing w:after="0"/>
              <w:jc w:val="center"/>
              <w:rPr>
                <w:sz w:val="24"/>
                <w:szCs w:val="24"/>
              </w:rPr>
            </w:pPr>
            <w:r>
              <w:rPr>
                <w:sz w:val="24"/>
                <w:szCs w:val="24"/>
              </w:rPr>
              <w:t xml:space="preserve">75-80% от </w:t>
            </w:r>
            <w:proofErr w:type="spellStart"/>
            <w:r>
              <w:rPr>
                <w:sz w:val="24"/>
                <w:szCs w:val="24"/>
              </w:rPr>
              <w:t>max</w:t>
            </w:r>
            <w:proofErr w:type="spellEnd"/>
          </w:p>
        </w:tc>
        <w:tc>
          <w:tcPr>
            <w:tcW w:w="1731" w:type="dxa"/>
            <w:vAlign w:val="center"/>
          </w:tcPr>
          <w:p w14:paraId="6187C686" w14:textId="77777777" w:rsidR="00CF7853" w:rsidRDefault="00000000" w:rsidP="00B07012">
            <w:pPr>
              <w:spacing w:after="0"/>
              <w:jc w:val="center"/>
              <w:rPr>
                <w:sz w:val="24"/>
                <w:szCs w:val="24"/>
              </w:rPr>
            </w:pPr>
            <w:r>
              <w:rPr>
                <w:sz w:val="24"/>
                <w:szCs w:val="24"/>
              </w:rPr>
              <w:t>10</w:t>
            </w:r>
          </w:p>
        </w:tc>
        <w:tc>
          <w:tcPr>
            <w:tcW w:w="1048" w:type="dxa"/>
            <w:vAlign w:val="center"/>
          </w:tcPr>
          <w:p w14:paraId="30D7EBCE" w14:textId="77777777" w:rsidR="00CF7853" w:rsidRDefault="00000000" w:rsidP="00B07012">
            <w:pPr>
              <w:spacing w:after="0"/>
              <w:jc w:val="center"/>
              <w:rPr>
                <w:sz w:val="24"/>
                <w:szCs w:val="24"/>
              </w:rPr>
            </w:pPr>
            <w:r>
              <w:rPr>
                <w:sz w:val="24"/>
                <w:szCs w:val="24"/>
              </w:rPr>
              <w:t>2</w:t>
            </w:r>
          </w:p>
        </w:tc>
        <w:tc>
          <w:tcPr>
            <w:tcW w:w="960" w:type="dxa"/>
            <w:vAlign w:val="center"/>
          </w:tcPr>
          <w:p w14:paraId="667E119B" w14:textId="77777777" w:rsidR="00CF7853" w:rsidRDefault="00000000" w:rsidP="00B07012">
            <w:pPr>
              <w:spacing w:after="0"/>
              <w:jc w:val="center"/>
              <w:rPr>
                <w:sz w:val="24"/>
                <w:szCs w:val="24"/>
              </w:rPr>
            </w:pPr>
            <w:r>
              <w:rPr>
                <w:sz w:val="24"/>
                <w:szCs w:val="24"/>
              </w:rPr>
              <w:t>2`30``</w:t>
            </w:r>
          </w:p>
        </w:tc>
      </w:tr>
      <w:tr w:rsidR="00CF7853" w14:paraId="7408190B" w14:textId="77777777">
        <w:tc>
          <w:tcPr>
            <w:tcW w:w="398" w:type="dxa"/>
            <w:vMerge/>
            <w:vAlign w:val="center"/>
          </w:tcPr>
          <w:p w14:paraId="0D1B5B91"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6D94798D" w14:textId="77777777" w:rsidR="00CF7853" w:rsidRDefault="00000000" w:rsidP="00B07012">
            <w:pPr>
              <w:spacing w:after="0"/>
              <w:jc w:val="center"/>
              <w:rPr>
                <w:sz w:val="24"/>
                <w:szCs w:val="24"/>
              </w:rPr>
            </w:pPr>
            <w:r>
              <w:rPr>
                <w:sz w:val="24"/>
                <w:szCs w:val="24"/>
              </w:rPr>
              <w:t>Методические рекомендации: 1-я серия 10 повторений – отдых 2 мин 30 с, 2-я серия также, далее отдых 2 мин 30 с и переход к следующему упражнению</w:t>
            </w:r>
          </w:p>
        </w:tc>
      </w:tr>
      <w:tr w:rsidR="00CF7853" w14:paraId="115AE63E" w14:textId="77777777">
        <w:tc>
          <w:tcPr>
            <w:tcW w:w="398" w:type="dxa"/>
            <w:vMerge w:val="restart"/>
            <w:vAlign w:val="center"/>
          </w:tcPr>
          <w:p w14:paraId="75B5C0E4" w14:textId="77777777" w:rsidR="00CF7853" w:rsidRDefault="00000000" w:rsidP="00B07012">
            <w:pPr>
              <w:spacing w:after="0"/>
              <w:jc w:val="center"/>
              <w:rPr>
                <w:sz w:val="24"/>
                <w:szCs w:val="24"/>
              </w:rPr>
            </w:pPr>
            <w:r>
              <w:rPr>
                <w:sz w:val="24"/>
                <w:szCs w:val="24"/>
              </w:rPr>
              <w:t>7</w:t>
            </w:r>
          </w:p>
        </w:tc>
        <w:tc>
          <w:tcPr>
            <w:tcW w:w="3210" w:type="dxa"/>
            <w:vAlign w:val="center"/>
          </w:tcPr>
          <w:p w14:paraId="58B5DB72" w14:textId="77777777" w:rsidR="00CF7853" w:rsidRDefault="00000000" w:rsidP="00B07012">
            <w:pPr>
              <w:spacing w:after="0"/>
              <w:jc w:val="center"/>
              <w:rPr>
                <w:sz w:val="24"/>
                <w:szCs w:val="24"/>
              </w:rPr>
            </w:pPr>
            <w:r>
              <w:rPr>
                <w:sz w:val="24"/>
                <w:szCs w:val="24"/>
              </w:rPr>
              <w:t>Жим штанги (узкий хват)</w:t>
            </w:r>
          </w:p>
        </w:tc>
        <w:tc>
          <w:tcPr>
            <w:tcW w:w="1715" w:type="dxa"/>
            <w:gridSpan w:val="2"/>
            <w:vAlign w:val="center"/>
          </w:tcPr>
          <w:p w14:paraId="53B07E8D" w14:textId="77777777" w:rsidR="00CF7853" w:rsidRDefault="00000000" w:rsidP="00B07012">
            <w:pPr>
              <w:spacing w:after="0"/>
              <w:jc w:val="center"/>
              <w:rPr>
                <w:sz w:val="24"/>
                <w:szCs w:val="24"/>
              </w:rPr>
            </w:pPr>
            <w:r>
              <w:rPr>
                <w:sz w:val="24"/>
                <w:szCs w:val="24"/>
              </w:rPr>
              <w:t xml:space="preserve">75-80% от </w:t>
            </w:r>
            <w:proofErr w:type="spellStart"/>
            <w:r>
              <w:rPr>
                <w:sz w:val="24"/>
                <w:szCs w:val="24"/>
              </w:rPr>
              <w:t>max</w:t>
            </w:r>
            <w:proofErr w:type="spellEnd"/>
          </w:p>
        </w:tc>
        <w:tc>
          <w:tcPr>
            <w:tcW w:w="1731" w:type="dxa"/>
            <w:vAlign w:val="center"/>
          </w:tcPr>
          <w:p w14:paraId="34F3D4C5" w14:textId="77777777" w:rsidR="00CF7853" w:rsidRDefault="00000000" w:rsidP="00B07012">
            <w:pPr>
              <w:spacing w:after="0"/>
              <w:jc w:val="center"/>
              <w:rPr>
                <w:sz w:val="24"/>
                <w:szCs w:val="24"/>
              </w:rPr>
            </w:pPr>
            <w:r>
              <w:rPr>
                <w:sz w:val="24"/>
                <w:szCs w:val="24"/>
              </w:rPr>
              <w:t>7</w:t>
            </w:r>
          </w:p>
        </w:tc>
        <w:tc>
          <w:tcPr>
            <w:tcW w:w="1048" w:type="dxa"/>
            <w:vAlign w:val="center"/>
          </w:tcPr>
          <w:p w14:paraId="0936527A" w14:textId="77777777" w:rsidR="00CF7853" w:rsidRDefault="00000000" w:rsidP="00B07012">
            <w:pPr>
              <w:spacing w:after="0"/>
              <w:jc w:val="center"/>
              <w:rPr>
                <w:sz w:val="24"/>
                <w:szCs w:val="24"/>
              </w:rPr>
            </w:pPr>
            <w:r>
              <w:rPr>
                <w:sz w:val="24"/>
                <w:szCs w:val="24"/>
              </w:rPr>
              <w:t>2</w:t>
            </w:r>
          </w:p>
        </w:tc>
        <w:tc>
          <w:tcPr>
            <w:tcW w:w="960" w:type="dxa"/>
            <w:vAlign w:val="center"/>
          </w:tcPr>
          <w:p w14:paraId="0406BBAF" w14:textId="77777777" w:rsidR="00CF7853" w:rsidRDefault="00000000" w:rsidP="00B07012">
            <w:pPr>
              <w:spacing w:after="0"/>
              <w:jc w:val="center"/>
              <w:rPr>
                <w:sz w:val="24"/>
                <w:szCs w:val="24"/>
              </w:rPr>
            </w:pPr>
            <w:r>
              <w:rPr>
                <w:sz w:val="24"/>
                <w:szCs w:val="24"/>
              </w:rPr>
              <w:t>2`30``</w:t>
            </w:r>
          </w:p>
        </w:tc>
      </w:tr>
      <w:tr w:rsidR="00CF7853" w14:paraId="641F4B6E" w14:textId="77777777">
        <w:tc>
          <w:tcPr>
            <w:tcW w:w="398" w:type="dxa"/>
            <w:vMerge/>
            <w:vAlign w:val="center"/>
          </w:tcPr>
          <w:p w14:paraId="673F9ECE"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0EBC2D37" w14:textId="77777777" w:rsidR="00CF7853" w:rsidRDefault="00000000" w:rsidP="00B07012">
            <w:pPr>
              <w:spacing w:after="0"/>
              <w:jc w:val="center"/>
              <w:rPr>
                <w:sz w:val="24"/>
                <w:szCs w:val="24"/>
              </w:rPr>
            </w:pPr>
            <w:r>
              <w:rPr>
                <w:sz w:val="24"/>
                <w:szCs w:val="24"/>
              </w:rPr>
              <w:t>Методические рекомендации: 1-я серия 7 повторений – отдых 2 мин 30 с, 2-я серия также, далее отдых 2 мин 30 с и переход к следующему упражнению</w:t>
            </w:r>
          </w:p>
        </w:tc>
      </w:tr>
      <w:tr w:rsidR="00CF7853" w14:paraId="03137C36" w14:textId="77777777">
        <w:tc>
          <w:tcPr>
            <w:tcW w:w="398" w:type="dxa"/>
            <w:vMerge w:val="restart"/>
            <w:vAlign w:val="center"/>
          </w:tcPr>
          <w:p w14:paraId="1F9D9A7F" w14:textId="77777777" w:rsidR="00CF7853" w:rsidRDefault="00000000" w:rsidP="00B07012">
            <w:pPr>
              <w:spacing w:after="0"/>
              <w:jc w:val="center"/>
              <w:rPr>
                <w:sz w:val="24"/>
                <w:szCs w:val="24"/>
              </w:rPr>
            </w:pPr>
            <w:r>
              <w:rPr>
                <w:sz w:val="24"/>
                <w:szCs w:val="24"/>
              </w:rPr>
              <w:t>8</w:t>
            </w:r>
          </w:p>
        </w:tc>
        <w:tc>
          <w:tcPr>
            <w:tcW w:w="3210" w:type="dxa"/>
            <w:vAlign w:val="center"/>
          </w:tcPr>
          <w:p w14:paraId="7C3CC450" w14:textId="77777777" w:rsidR="00CF7853" w:rsidRDefault="00000000" w:rsidP="00B07012">
            <w:pPr>
              <w:spacing w:after="0"/>
              <w:jc w:val="center"/>
              <w:rPr>
                <w:sz w:val="24"/>
                <w:szCs w:val="24"/>
              </w:rPr>
            </w:pPr>
            <w:r>
              <w:rPr>
                <w:sz w:val="24"/>
                <w:szCs w:val="24"/>
              </w:rPr>
              <w:t>Тяга штанги к подбородку (стоя)</w:t>
            </w:r>
          </w:p>
        </w:tc>
        <w:tc>
          <w:tcPr>
            <w:tcW w:w="1715" w:type="dxa"/>
            <w:gridSpan w:val="2"/>
            <w:vAlign w:val="center"/>
          </w:tcPr>
          <w:p w14:paraId="42442A85" w14:textId="77777777" w:rsidR="00CF7853" w:rsidRDefault="00000000" w:rsidP="00B07012">
            <w:pPr>
              <w:spacing w:after="0"/>
              <w:jc w:val="center"/>
              <w:rPr>
                <w:sz w:val="24"/>
                <w:szCs w:val="24"/>
              </w:rPr>
            </w:pPr>
            <w:r>
              <w:rPr>
                <w:sz w:val="24"/>
                <w:szCs w:val="24"/>
              </w:rPr>
              <w:t xml:space="preserve">75-80% от </w:t>
            </w:r>
            <w:proofErr w:type="spellStart"/>
            <w:r>
              <w:rPr>
                <w:sz w:val="24"/>
                <w:szCs w:val="24"/>
              </w:rPr>
              <w:t>max</w:t>
            </w:r>
            <w:proofErr w:type="spellEnd"/>
          </w:p>
        </w:tc>
        <w:tc>
          <w:tcPr>
            <w:tcW w:w="1731" w:type="dxa"/>
            <w:vAlign w:val="center"/>
          </w:tcPr>
          <w:p w14:paraId="4C201B17" w14:textId="77777777" w:rsidR="00CF7853" w:rsidRDefault="00000000" w:rsidP="00B07012">
            <w:pPr>
              <w:spacing w:after="0"/>
              <w:jc w:val="center"/>
              <w:rPr>
                <w:sz w:val="24"/>
                <w:szCs w:val="24"/>
              </w:rPr>
            </w:pPr>
            <w:r>
              <w:rPr>
                <w:sz w:val="24"/>
                <w:szCs w:val="24"/>
              </w:rPr>
              <w:t>10</w:t>
            </w:r>
          </w:p>
        </w:tc>
        <w:tc>
          <w:tcPr>
            <w:tcW w:w="1048" w:type="dxa"/>
            <w:vAlign w:val="center"/>
          </w:tcPr>
          <w:p w14:paraId="06BC14FB" w14:textId="77777777" w:rsidR="00CF7853" w:rsidRDefault="00000000" w:rsidP="00B07012">
            <w:pPr>
              <w:spacing w:after="0"/>
              <w:jc w:val="center"/>
              <w:rPr>
                <w:sz w:val="24"/>
                <w:szCs w:val="24"/>
              </w:rPr>
            </w:pPr>
            <w:r>
              <w:rPr>
                <w:sz w:val="24"/>
                <w:szCs w:val="24"/>
              </w:rPr>
              <w:t>3</w:t>
            </w:r>
          </w:p>
        </w:tc>
        <w:tc>
          <w:tcPr>
            <w:tcW w:w="960" w:type="dxa"/>
            <w:vAlign w:val="center"/>
          </w:tcPr>
          <w:p w14:paraId="787D8991" w14:textId="77777777" w:rsidR="00CF7853" w:rsidRDefault="00000000" w:rsidP="00B07012">
            <w:pPr>
              <w:spacing w:after="0"/>
              <w:jc w:val="center"/>
              <w:rPr>
                <w:sz w:val="24"/>
                <w:szCs w:val="24"/>
              </w:rPr>
            </w:pPr>
            <w:r>
              <w:rPr>
                <w:sz w:val="24"/>
                <w:szCs w:val="24"/>
              </w:rPr>
              <w:t>2`</w:t>
            </w:r>
          </w:p>
        </w:tc>
      </w:tr>
      <w:tr w:rsidR="00CF7853" w14:paraId="4EDB13D8" w14:textId="77777777">
        <w:tc>
          <w:tcPr>
            <w:tcW w:w="398" w:type="dxa"/>
            <w:vMerge/>
            <w:vAlign w:val="center"/>
          </w:tcPr>
          <w:p w14:paraId="1D90D2E6"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57F78CA2" w14:textId="77777777" w:rsidR="00CF7853" w:rsidRDefault="00000000" w:rsidP="00B07012">
            <w:pPr>
              <w:spacing w:after="0"/>
              <w:jc w:val="center"/>
              <w:rPr>
                <w:sz w:val="24"/>
                <w:szCs w:val="24"/>
              </w:rPr>
            </w:pPr>
            <w:r>
              <w:rPr>
                <w:sz w:val="24"/>
                <w:szCs w:val="24"/>
              </w:rPr>
              <w:t>Методические рекомендации: 1-я серия 10 повторений – отдых 2 мин; 2-3 серии также, после 3 серии отдых 2 мин и переход к следующему упражнению</w:t>
            </w:r>
          </w:p>
        </w:tc>
      </w:tr>
      <w:tr w:rsidR="00CF7853" w14:paraId="34BFB876" w14:textId="77777777">
        <w:tc>
          <w:tcPr>
            <w:tcW w:w="398" w:type="dxa"/>
            <w:vMerge w:val="restart"/>
            <w:vAlign w:val="center"/>
          </w:tcPr>
          <w:p w14:paraId="45951C03" w14:textId="77777777" w:rsidR="00CF7853" w:rsidRDefault="00000000" w:rsidP="00B07012">
            <w:pPr>
              <w:spacing w:after="0"/>
              <w:jc w:val="center"/>
              <w:rPr>
                <w:sz w:val="24"/>
                <w:szCs w:val="24"/>
              </w:rPr>
            </w:pPr>
            <w:r>
              <w:rPr>
                <w:sz w:val="24"/>
                <w:szCs w:val="24"/>
              </w:rPr>
              <w:t>9</w:t>
            </w:r>
          </w:p>
        </w:tc>
        <w:tc>
          <w:tcPr>
            <w:tcW w:w="3210" w:type="dxa"/>
            <w:vAlign w:val="center"/>
          </w:tcPr>
          <w:p w14:paraId="04607111" w14:textId="77777777" w:rsidR="00CF7853" w:rsidRDefault="00000000" w:rsidP="00B07012">
            <w:pPr>
              <w:spacing w:after="0"/>
              <w:jc w:val="center"/>
              <w:rPr>
                <w:sz w:val="24"/>
                <w:szCs w:val="24"/>
              </w:rPr>
            </w:pPr>
            <w:r>
              <w:rPr>
                <w:sz w:val="24"/>
                <w:szCs w:val="24"/>
              </w:rPr>
              <w:t>Тяга штанги (лежа на скамье)</w:t>
            </w:r>
          </w:p>
        </w:tc>
        <w:tc>
          <w:tcPr>
            <w:tcW w:w="1715" w:type="dxa"/>
            <w:gridSpan w:val="2"/>
            <w:vAlign w:val="center"/>
          </w:tcPr>
          <w:p w14:paraId="02DE41B7" w14:textId="77777777" w:rsidR="00CF7853" w:rsidRDefault="00000000" w:rsidP="00B07012">
            <w:pPr>
              <w:spacing w:after="0"/>
              <w:jc w:val="center"/>
              <w:rPr>
                <w:sz w:val="24"/>
                <w:szCs w:val="24"/>
              </w:rPr>
            </w:pPr>
            <w:r>
              <w:rPr>
                <w:sz w:val="24"/>
                <w:szCs w:val="24"/>
              </w:rPr>
              <w:t xml:space="preserve">75-80% от </w:t>
            </w:r>
            <w:proofErr w:type="spellStart"/>
            <w:r>
              <w:rPr>
                <w:sz w:val="24"/>
                <w:szCs w:val="24"/>
              </w:rPr>
              <w:t>max</w:t>
            </w:r>
            <w:proofErr w:type="spellEnd"/>
          </w:p>
        </w:tc>
        <w:tc>
          <w:tcPr>
            <w:tcW w:w="1731" w:type="dxa"/>
            <w:vAlign w:val="center"/>
          </w:tcPr>
          <w:p w14:paraId="238BC739" w14:textId="77777777" w:rsidR="00CF7853" w:rsidRDefault="00000000" w:rsidP="00B07012">
            <w:pPr>
              <w:spacing w:after="0"/>
              <w:jc w:val="center"/>
              <w:rPr>
                <w:sz w:val="24"/>
                <w:szCs w:val="24"/>
              </w:rPr>
            </w:pPr>
            <w:r>
              <w:rPr>
                <w:sz w:val="24"/>
                <w:szCs w:val="24"/>
              </w:rPr>
              <w:t>10</w:t>
            </w:r>
          </w:p>
        </w:tc>
        <w:tc>
          <w:tcPr>
            <w:tcW w:w="1048" w:type="dxa"/>
            <w:vAlign w:val="center"/>
          </w:tcPr>
          <w:p w14:paraId="4466A2F6" w14:textId="77777777" w:rsidR="00CF7853" w:rsidRDefault="00000000" w:rsidP="00B07012">
            <w:pPr>
              <w:spacing w:after="0"/>
              <w:jc w:val="center"/>
              <w:rPr>
                <w:sz w:val="24"/>
                <w:szCs w:val="24"/>
              </w:rPr>
            </w:pPr>
            <w:r>
              <w:rPr>
                <w:sz w:val="24"/>
                <w:szCs w:val="24"/>
              </w:rPr>
              <w:t>2</w:t>
            </w:r>
          </w:p>
        </w:tc>
        <w:tc>
          <w:tcPr>
            <w:tcW w:w="960" w:type="dxa"/>
            <w:vAlign w:val="center"/>
          </w:tcPr>
          <w:p w14:paraId="30868C43" w14:textId="77777777" w:rsidR="00CF7853" w:rsidRDefault="00000000" w:rsidP="00B07012">
            <w:pPr>
              <w:spacing w:after="0"/>
              <w:jc w:val="center"/>
              <w:rPr>
                <w:sz w:val="24"/>
                <w:szCs w:val="24"/>
              </w:rPr>
            </w:pPr>
            <w:r>
              <w:rPr>
                <w:sz w:val="24"/>
                <w:szCs w:val="24"/>
              </w:rPr>
              <w:t>2`30``</w:t>
            </w:r>
          </w:p>
        </w:tc>
      </w:tr>
      <w:tr w:rsidR="00CF7853" w14:paraId="6645A79D" w14:textId="77777777">
        <w:tc>
          <w:tcPr>
            <w:tcW w:w="398" w:type="dxa"/>
            <w:vMerge/>
            <w:vAlign w:val="center"/>
          </w:tcPr>
          <w:p w14:paraId="3A1463B4"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3B41CC41" w14:textId="77777777" w:rsidR="00CF7853" w:rsidRDefault="00000000" w:rsidP="00B07012">
            <w:pPr>
              <w:spacing w:after="0"/>
              <w:jc w:val="center"/>
              <w:rPr>
                <w:sz w:val="24"/>
                <w:szCs w:val="24"/>
              </w:rPr>
            </w:pPr>
            <w:r>
              <w:rPr>
                <w:sz w:val="24"/>
                <w:szCs w:val="24"/>
              </w:rPr>
              <w:t>Методические рекомендации: 1-я серия 10 повторений – отдых 2 мин 30 с; 2-3 серии также, после 3 серии отдых 2 мин 30 с и переход к следующему упражнению</w:t>
            </w:r>
          </w:p>
        </w:tc>
      </w:tr>
      <w:tr w:rsidR="00CF7853" w14:paraId="3A5BF826" w14:textId="77777777">
        <w:tc>
          <w:tcPr>
            <w:tcW w:w="398" w:type="dxa"/>
            <w:vMerge w:val="restart"/>
            <w:vAlign w:val="center"/>
          </w:tcPr>
          <w:p w14:paraId="193C0F40" w14:textId="77777777" w:rsidR="00CF7853" w:rsidRDefault="00000000" w:rsidP="00B07012">
            <w:pPr>
              <w:spacing w:after="0"/>
              <w:jc w:val="center"/>
              <w:rPr>
                <w:sz w:val="24"/>
                <w:szCs w:val="24"/>
              </w:rPr>
            </w:pPr>
            <w:r>
              <w:rPr>
                <w:sz w:val="24"/>
                <w:szCs w:val="24"/>
              </w:rPr>
              <w:t>10</w:t>
            </w:r>
          </w:p>
        </w:tc>
        <w:tc>
          <w:tcPr>
            <w:tcW w:w="3210" w:type="dxa"/>
            <w:vAlign w:val="center"/>
          </w:tcPr>
          <w:p w14:paraId="3021BC3A" w14:textId="77777777" w:rsidR="00CF7853" w:rsidRDefault="00000000" w:rsidP="00B07012">
            <w:pPr>
              <w:spacing w:after="0"/>
              <w:jc w:val="center"/>
              <w:rPr>
                <w:sz w:val="24"/>
                <w:szCs w:val="24"/>
              </w:rPr>
            </w:pPr>
            <w:r>
              <w:rPr>
                <w:sz w:val="24"/>
                <w:szCs w:val="24"/>
              </w:rPr>
              <w:t>Подтягивание с отягощением</w:t>
            </w:r>
          </w:p>
        </w:tc>
        <w:tc>
          <w:tcPr>
            <w:tcW w:w="1715" w:type="dxa"/>
            <w:gridSpan w:val="2"/>
            <w:vAlign w:val="center"/>
          </w:tcPr>
          <w:p w14:paraId="193EDCD5" w14:textId="77777777" w:rsidR="00CF7853" w:rsidRDefault="00000000" w:rsidP="00B07012">
            <w:pPr>
              <w:spacing w:after="0"/>
              <w:jc w:val="center"/>
              <w:rPr>
                <w:sz w:val="24"/>
                <w:szCs w:val="24"/>
              </w:rPr>
            </w:pPr>
            <w:r>
              <w:rPr>
                <w:sz w:val="24"/>
                <w:szCs w:val="24"/>
              </w:rPr>
              <w:t>10 кг</w:t>
            </w:r>
          </w:p>
        </w:tc>
        <w:tc>
          <w:tcPr>
            <w:tcW w:w="1731" w:type="dxa"/>
            <w:vAlign w:val="center"/>
          </w:tcPr>
          <w:p w14:paraId="1BAA901A" w14:textId="77777777" w:rsidR="00CF7853" w:rsidRDefault="00000000" w:rsidP="00B07012">
            <w:pPr>
              <w:spacing w:after="0"/>
              <w:jc w:val="center"/>
              <w:rPr>
                <w:sz w:val="24"/>
                <w:szCs w:val="24"/>
              </w:rPr>
            </w:pPr>
            <w:r>
              <w:rPr>
                <w:sz w:val="24"/>
                <w:szCs w:val="24"/>
              </w:rPr>
              <w:t>15</w:t>
            </w:r>
          </w:p>
        </w:tc>
        <w:tc>
          <w:tcPr>
            <w:tcW w:w="1048" w:type="dxa"/>
            <w:vAlign w:val="center"/>
          </w:tcPr>
          <w:p w14:paraId="7966FC2D" w14:textId="77777777" w:rsidR="00CF7853" w:rsidRDefault="00000000" w:rsidP="00B07012">
            <w:pPr>
              <w:spacing w:after="0"/>
              <w:jc w:val="center"/>
              <w:rPr>
                <w:sz w:val="24"/>
                <w:szCs w:val="24"/>
              </w:rPr>
            </w:pPr>
            <w:r>
              <w:rPr>
                <w:sz w:val="24"/>
                <w:szCs w:val="24"/>
              </w:rPr>
              <w:t>5</w:t>
            </w:r>
          </w:p>
        </w:tc>
        <w:tc>
          <w:tcPr>
            <w:tcW w:w="960" w:type="dxa"/>
            <w:vAlign w:val="center"/>
          </w:tcPr>
          <w:p w14:paraId="7EE5362A" w14:textId="77777777" w:rsidR="00CF7853" w:rsidRDefault="00000000" w:rsidP="00B07012">
            <w:pPr>
              <w:spacing w:after="0"/>
              <w:jc w:val="center"/>
              <w:rPr>
                <w:sz w:val="24"/>
                <w:szCs w:val="24"/>
              </w:rPr>
            </w:pPr>
            <w:r>
              <w:rPr>
                <w:sz w:val="24"/>
                <w:szCs w:val="24"/>
              </w:rPr>
              <w:t>2`30``</w:t>
            </w:r>
          </w:p>
        </w:tc>
      </w:tr>
      <w:tr w:rsidR="00CF7853" w14:paraId="3152CCB0" w14:textId="77777777">
        <w:tc>
          <w:tcPr>
            <w:tcW w:w="398" w:type="dxa"/>
            <w:vMerge/>
            <w:vAlign w:val="center"/>
          </w:tcPr>
          <w:p w14:paraId="754B8C43"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6E50EAF6" w14:textId="77777777" w:rsidR="00CF7853" w:rsidRDefault="00000000" w:rsidP="00B07012">
            <w:pPr>
              <w:spacing w:after="0"/>
              <w:jc w:val="center"/>
              <w:rPr>
                <w:sz w:val="24"/>
                <w:szCs w:val="24"/>
              </w:rPr>
            </w:pPr>
            <w:r>
              <w:rPr>
                <w:sz w:val="24"/>
                <w:szCs w:val="24"/>
              </w:rPr>
              <w:t>Методические рекомендации: 1-я серия 15 повторений – отдых 2 мин 30 с; 2-5 серия также, после 5 серии отдых 2 мин 30 с, переход к следующему упражнению</w:t>
            </w:r>
          </w:p>
        </w:tc>
      </w:tr>
      <w:tr w:rsidR="00CF7853" w14:paraId="3B6119EA" w14:textId="77777777">
        <w:tc>
          <w:tcPr>
            <w:tcW w:w="398" w:type="dxa"/>
            <w:vMerge w:val="restart"/>
            <w:vAlign w:val="center"/>
          </w:tcPr>
          <w:p w14:paraId="50835660" w14:textId="77777777" w:rsidR="00CF7853" w:rsidRDefault="00000000" w:rsidP="00B07012">
            <w:pPr>
              <w:spacing w:after="0"/>
              <w:jc w:val="center"/>
              <w:rPr>
                <w:sz w:val="24"/>
                <w:szCs w:val="24"/>
              </w:rPr>
            </w:pPr>
            <w:r>
              <w:rPr>
                <w:sz w:val="24"/>
                <w:szCs w:val="24"/>
              </w:rPr>
              <w:t>11</w:t>
            </w:r>
          </w:p>
        </w:tc>
        <w:tc>
          <w:tcPr>
            <w:tcW w:w="3210" w:type="dxa"/>
            <w:vAlign w:val="center"/>
          </w:tcPr>
          <w:p w14:paraId="599583EE" w14:textId="77777777" w:rsidR="00CF7853" w:rsidRDefault="00000000" w:rsidP="00B07012">
            <w:pPr>
              <w:spacing w:after="0"/>
              <w:jc w:val="center"/>
              <w:rPr>
                <w:sz w:val="24"/>
                <w:szCs w:val="24"/>
              </w:rPr>
            </w:pPr>
            <w:r>
              <w:rPr>
                <w:sz w:val="24"/>
                <w:szCs w:val="24"/>
              </w:rPr>
              <w:t>Пресс (лежа на скамье 45º)</w:t>
            </w:r>
          </w:p>
        </w:tc>
        <w:tc>
          <w:tcPr>
            <w:tcW w:w="1715" w:type="dxa"/>
            <w:gridSpan w:val="2"/>
            <w:vAlign w:val="center"/>
          </w:tcPr>
          <w:p w14:paraId="57F3203E" w14:textId="77777777" w:rsidR="00CF7853" w:rsidRDefault="00000000" w:rsidP="00B07012">
            <w:pPr>
              <w:spacing w:after="0"/>
              <w:jc w:val="center"/>
              <w:rPr>
                <w:sz w:val="24"/>
                <w:szCs w:val="24"/>
              </w:rPr>
            </w:pPr>
            <w:r>
              <w:rPr>
                <w:sz w:val="24"/>
                <w:szCs w:val="24"/>
              </w:rPr>
              <w:t>20 кг</w:t>
            </w:r>
          </w:p>
        </w:tc>
        <w:tc>
          <w:tcPr>
            <w:tcW w:w="1731" w:type="dxa"/>
            <w:vAlign w:val="center"/>
          </w:tcPr>
          <w:p w14:paraId="2528E21C" w14:textId="77777777" w:rsidR="00CF7853" w:rsidRDefault="00000000" w:rsidP="00B07012">
            <w:pPr>
              <w:spacing w:after="0"/>
              <w:jc w:val="center"/>
              <w:rPr>
                <w:sz w:val="24"/>
                <w:szCs w:val="24"/>
              </w:rPr>
            </w:pPr>
            <w:r>
              <w:rPr>
                <w:sz w:val="24"/>
                <w:szCs w:val="24"/>
              </w:rPr>
              <w:t>20</w:t>
            </w:r>
          </w:p>
        </w:tc>
        <w:tc>
          <w:tcPr>
            <w:tcW w:w="1048" w:type="dxa"/>
            <w:vAlign w:val="center"/>
          </w:tcPr>
          <w:p w14:paraId="2C77221E" w14:textId="77777777" w:rsidR="00CF7853" w:rsidRDefault="00000000" w:rsidP="00B07012">
            <w:pPr>
              <w:spacing w:after="0"/>
              <w:jc w:val="center"/>
              <w:rPr>
                <w:sz w:val="24"/>
                <w:szCs w:val="24"/>
              </w:rPr>
            </w:pPr>
            <w:r>
              <w:rPr>
                <w:sz w:val="24"/>
                <w:szCs w:val="24"/>
              </w:rPr>
              <w:t>3</w:t>
            </w:r>
          </w:p>
        </w:tc>
        <w:tc>
          <w:tcPr>
            <w:tcW w:w="960" w:type="dxa"/>
            <w:vAlign w:val="center"/>
          </w:tcPr>
          <w:p w14:paraId="7164997C" w14:textId="77777777" w:rsidR="00CF7853" w:rsidRDefault="00000000" w:rsidP="00B07012">
            <w:pPr>
              <w:spacing w:after="0"/>
              <w:jc w:val="center"/>
              <w:rPr>
                <w:sz w:val="24"/>
                <w:szCs w:val="24"/>
              </w:rPr>
            </w:pPr>
            <w:r>
              <w:rPr>
                <w:sz w:val="24"/>
                <w:szCs w:val="24"/>
              </w:rPr>
              <w:t>2`</w:t>
            </w:r>
          </w:p>
        </w:tc>
      </w:tr>
      <w:tr w:rsidR="00CF7853" w14:paraId="5A1F2C89" w14:textId="77777777">
        <w:tc>
          <w:tcPr>
            <w:tcW w:w="398" w:type="dxa"/>
            <w:vMerge/>
            <w:vAlign w:val="center"/>
          </w:tcPr>
          <w:p w14:paraId="172C0731" w14:textId="77777777" w:rsidR="00CF7853" w:rsidRDefault="00CF7853" w:rsidP="00B07012">
            <w:pPr>
              <w:pBdr>
                <w:top w:val="nil"/>
                <w:left w:val="nil"/>
                <w:bottom w:val="nil"/>
                <w:right w:val="nil"/>
                <w:between w:val="nil"/>
              </w:pBdr>
              <w:spacing w:after="0" w:line="276" w:lineRule="auto"/>
              <w:rPr>
                <w:sz w:val="24"/>
                <w:szCs w:val="24"/>
              </w:rPr>
            </w:pPr>
          </w:p>
        </w:tc>
        <w:tc>
          <w:tcPr>
            <w:tcW w:w="8664" w:type="dxa"/>
            <w:gridSpan w:val="6"/>
            <w:vAlign w:val="center"/>
          </w:tcPr>
          <w:p w14:paraId="0F1CACD5" w14:textId="77777777" w:rsidR="00CF7853" w:rsidRDefault="00000000" w:rsidP="00B07012">
            <w:pPr>
              <w:spacing w:after="0"/>
              <w:jc w:val="center"/>
              <w:rPr>
                <w:sz w:val="24"/>
                <w:szCs w:val="24"/>
              </w:rPr>
            </w:pPr>
            <w:r>
              <w:rPr>
                <w:sz w:val="24"/>
                <w:szCs w:val="24"/>
              </w:rPr>
              <w:t>Методические рекомендации: 1-я серия 20 повторений – отдых 2 мин, 2-3 серии также, после 3-ей серии отдых 2 мин, переход к следующему упражнению</w:t>
            </w:r>
            <w:r>
              <w:rPr>
                <w:noProof/>
              </w:rPr>
              <mc:AlternateContent>
                <mc:Choice Requires="wps">
                  <w:drawing>
                    <wp:anchor distT="0" distB="0" distL="114300" distR="114300" simplePos="0" relativeHeight="251937792" behindDoc="0" locked="0" layoutInCell="1" hidden="0" allowOverlap="1" wp14:anchorId="75FAFFBF" wp14:editId="39322A76">
                      <wp:simplePos x="0" y="0"/>
                      <wp:positionH relativeFrom="column">
                        <wp:posOffset>1489659</wp:posOffset>
                      </wp:positionH>
                      <wp:positionV relativeFrom="paragraph">
                        <wp:posOffset>153</wp:posOffset>
                      </wp:positionV>
                      <wp:extent cx="6096" cy="6095"/>
                      <wp:effectExtent l="0" t="0" r="0" b="0"/>
                      <wp:wrapNone/>
                      <wp:docPr id="238" name="Полилиния: фигура 23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04C032" id="Полилиния: фигура 238" o:spid="_x0000_s1026" style="position:absolute;margin-left:117.3pt;margin-top:0;width:.5pt;height:.5pt;z-index:25193779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38816" behindDoc="0" locked="0" layoutInCell="1" hidden="0" allowOverlap="1" wp14:anchorId="5493D63F" wp14:editId="468EFF82">
                      <wp:simplePos x="0" y="0"/>
                      <wp:positionH relativeFrom="column">
                        <wp:posOffset>2300682</wp:posOffset>
                      </wp:positionH>
                      <wp:positionV relativeFrom="paragraph">
                        <wp:posOffset>153</wp:posOffset>
                      </wp:positionV>
                      <wp:extent cx="6095" cy="6095"/>
                      <wp:effectExtent l="0" t="0" r="0" b="0"/>
                      <wp:wrapNone/>
                      <wp:docPr id="275" name="Полилиния: фигура 275"/>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7B53B9" id="Полилиния: фигура 275" o:spid="_x0000_s1026" style="position:absolute;margin-left:181.15pt;margin-top:0;width:.5pt;height:.5pt;z-index:251938816;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" path="m,6095r6095,l6095,,,,,6095xe" fillcolor="black" stroked="f" strokeweight="1pt">
                      <v:path arrowok="t"/>
                    </v:shape>
                  </w:pict>
                </mc:Fallback>
              </mc:AlternateContent>
            </w:r>
            <w:r>
              <w:rPr>
                <w:noProof/>
              </w:rPr>
              <mc:AlternateContent>
                <mc:Choice Requires="wps">
                  <w:drawing>
                    <wp:anchor distT="0" distB="0" distL="114300" distR="114300" simplePos="0" relativeHeight="251939840" behindDoc="0" locked="0" layoutInCell="1" hidden="0" allowOverlap="1" wp14:anchorId="76ED0925" wp14:editId="7E84D85C">
                      <wp:simplePos x="0" y="0"/>
                      <wp:positionH relativeFrom="column">
                        <wp:posOffset>3200222</wp:posOffset>
                      </wp:positionH>
                      <wp:positionV relativeFrom="paragraph">
                        <wp:posOffset>153</wp:posOffset>
                      </wp:positionV>
                      <wp:extent cx="6097" cy="6095"/>
                      <wp:effectExtent l="0" t="0" r="0" b="0"/>
                      <wp:wrapNone/>
                      <wp:docPr id="228" name="Полилиния: фигура 228"/>
                      <wp:cNvGraphicFramePr/>
                      <a:graphic xmlns:a="http://schemas.openxmlformats.org/drawingml/2006/main">
                        <a:graphicData uri="http://schemas.microsoft.com/office/word/2010/wordprocessingShape">
                          <wps:wsp>
                            <wps:cNvSpPr/>
                            <wps:spPr>
                              <a:xfrm>
                                <a:off x="0" y="0"/>
                                <a:ext cx="6097" cy="6095"/>
                              </a:xfrm>
                              <a:custGeom>
                                <a:avLst/>
                                <a:gdLst/>
                                <a:ahLst/>
                                <a:cxnLst/>
                                <a:rect l="l" t="t" r="r" b="b"/>
                                <a:pathLst>
                                  <a:path w="6097" h="6095">
                                    <a:moveTo>
                                      <a:pt x="0" y="6095"/>
                                    </a:moveTo>
                                    <a:lnTo>
                                      <a:pt x="6097" y="6095"/>
                                    </a:lnTo>
                                    <a:lnTo>
                                      <a:pt x="6097"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47100F" id="Полилиния: фигура 228" o:spid="_x0000_s1026" style="position:absolute;margin-left:252pt;margin-top:0;width:.5pt;height:.5pt;z-index:251939840;visibility:visible;mso-wrap-style:square;mso-wrap-distance-left:9pt;mso-wrap-distance-top:0;mso-wrap-distance-right:9pt;mso-wrap-distance-bottom:0;mso-position-horizontal:absolute;mso-position-horizontal-relative:text;mso-position-vertical:absolute;mso-position-vertical-relative:text;v-text-anchor:top" coordsize="6097,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V3W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3nEncwOg6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" path="m,6095r6097,l6097,,,,,6095xe" fillcolor="black" stroked="f" strokeweight="1pt">
                      <v:path arrowok="t"/>
                    </v:shape>
                  </w:pict>
                </mc:Fallback>
              </mc:AlternateContent>
            </w:r>
            <w:r>
              <w:rPr>
                <w:noProof/>
              </w:rPr>
              <mc:AlternateContent>
                <mc:Choice Requires="wps">
                  <w:drawing>
                    <wp:anchor distT="0" distB="0" distL="114300" distR="114300" simplePos="0" relativeHeight="251940864" behindDoc="0" locked="0" layoutInCell="1" hidden="0" allowOverlap="1" wp14:anchorId="496D2E71" wp14:editId="7C9B89FA">
                      <wp:simplePos x="0" y="0"/>
                      <wp:positionH relativeFrom="column">
                        <wp:posOffset>4010990</wp:posOffset>
                      </wp:positionH>
                      <wp:positionV relativeFrom="paragraph">
                        <wp:posOffset>153</wp:posOffset>
                      </wp:positionV>
                      <wp:extent cx="6096" cy="6095"/>
                      <wp:effectExtent l="0" t="0" r="0" b="0"/>
                      <wp:wrapNone/>
                      <wp:docPr id="93" name="Полилиния: фигура 93"/>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E670BA" id="Полилиния: фигура 93" o:spid="_x0000_s1026" style="position:absolute;margin-left:315.85pt;margin-top:0;width:.5pt;height:.5pt;z-index:25194086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" path="m,6095r6096,l6096,,,,,6095xe" fillcolor="black" stroked="f" strokeweight="1pt">
                      <v:path arrowok="t"/>
                    </v:shape>
                  </w:pict>
                </mc:Fallback>
              </mc:AlternateContent>
            </w:r>
          </w:p>
        </w:tc>
      </w:tr>
      <w:tr w:rsidR="00CF7853" w14:paraId="115B3798" w14:textId="77777777">
        <w:tc>
          <w:tcPr>
            <w:tcW w:w="398" w:type="dxa"/>
            <w:vAlign w:val="center"/>
          </w:tcPr>
          <w:p w14:paraId="78FC76B5" w14:textId="77777777" w:rsidR="00CF7853" w:rsidRDefault="00000000" w:rsidP="00B07012">
            <w:pPr>
              <w:spacing w:after="0"/>
              <w:jc w:val="center"/>
              <w:rPr>
                <w:sz w:val="24"/>
                <w:szCs w:val="24"/>
              </w:rPr>
            </w:pPr>
            <w:r>
              <w:rPr>
                <w:sz w:val="24"/>
                <w:szCs w:val="24"/>
              </w:rPr>
              <w:t>12</w:t>
            </w:r>
          </w:p>
        </w:tc>
        <w:tc>
          <w:tcPr>
            <w:tcW w:w="3210" w:type="dxa"/>
            <w:vAlign w:val="center"/>
          </w:tcPr>
          <w:p w14:paraId="0862F006" w14:textId="77777777" w:rsidR="00CF7853" w:rsidRDefault="00000000" w:rsidP="00B07012">
            <w:pPr>
              <w:spacing w:after="0"/>
              <w:jc w:val="center"/>
              <w:rPr>
                <w:sz w:val="24"/>
                <w:szCs w:val="24"/>
              </w:rPr>
            </w:pPr>
            <w:r>
              <w:rPr>
                <w:sz w:val="24"/>
                <w:szCs w:val="24"/>
              </w:rPr>
              <w:t>Бег в медленном темпе</w:t>
            </w:r>
          </w:p>
        </w:tc>
        <w:tc>
          <w:tcPr>
            <w:tcW w:w="1715" w:type="dxa"/>
            <w:gridSpan w:val="2"/>
            <w:vAlign w:val="center"/>
          </w:tcPr>
          <w:p w14:paraId="569EC9CE" w14:textId="77777777" w:rsidR="00CF7853" w:rsidRDefault="00000000" w:rsidP="00B07012">
            <w:pPr>
              <w:spacing w:after="0"/>
              <w:jc w:val="center"/>
              <w:rPr>
                <w:sz w:val="24"/>
                <w:szCs w:val="24"/>
              </w:rPr>
            </w:pPr>
            <w:r>
              <w:rPr>
                <w:sz w:val="24"/>
                <w:szCs w:val="24"/>
              </w:rPr>
              <w:t xml:space="preserve">ЧСС 120-130 </w:t>
            </w:r>
            <w:r>
              <w:rPr>
                <w:sz w:val="24"/>
                <w:szCs w:val="24"/>
              </w:rPr>
              <w:lastRenderedPageBreak/>
              <w:t>уд/мин</w:t>
            </w:r>
          </w:p>
        </w:tc>
        <w:tc>
          <w:tcPr>
            <w:tcW w:w="1731" w:type="dxa"/>
            <w:vAlign w:val="center"/>
          </w:tcPr>
          <w:p w14:paraId="24B0C372" w14:textId="77777777" w:rsidR="00CF7853" w:rsidRDefault="00000000" w:rsidP="00B07012">
            <w:pPr>
              <w:spacing w:after="0"/>
              <w:jc w:val="center"/>
              <w:rPr>
                <w:sz w:val="24"/>
                <w:szCs w:val="24"/>
              </w:rPr>
            </w:pPr>
            <w:r>
              <w:rPr>
                <w:sz w:val="24"/>
                <w:szCs w:val="24"/>
              </w:rPr>
              <w:lastRenderedPageBreak/>
              <w:t>5`</w:t>
            </w:r>
          </w:p>
        </w:tc>
        <w:tc>
          <w:tcPr>
            <w:tcW w:w="1048" w:type="dxa"/>
            <w:vAlign w:val="center"/>
          </w:tcPr>
          <w:p w14:paraId="2C46BD90" w14:textId="77777777" w:rsidR="00CF7853" w:rsidRDefault="00000000" w:rsidP="00B07012">
            <w:pPr>
              <w:spacing w:after="0"/>
              <w:jc w:val="center"/>
              <w:rPr>
                <w:sz w:val="24"/>
                <w:szCs w:val="24"/>
              </w:rPr>
            </w:pPr>
            <w:r>
              <w:rPr>
                <w:sz w:val="24"/>
                <w:szCs w:val="24"/>
              </w:rPr>
              <w:t>1</w:t>
            </w:r>
          </w:p>
        </w:tc>
        <w:tc>
          <w:tcPr>
            <w:tcW w:w="960" w:type="dxa"/>
            <w:vAlign w:val="center"/>
          </w:tcPr>
          <w:p w14:paraId="30E30C4A" w14:textId="77777777" w:rsidR="00CF7853" w:rsidRDefault="00000000" w:rsidP="00B07012">
            <w:pPr>
              <w:spacing w:after="0"/>
              <w:jc w:val="center"/>
              <w:rPr>
                <w:sz w:val="24"/>
                <w:szCs w:val="24"/>
              </w:rPr>
            </w:pPr>
            <w:r>
              <w:rPr>
                <w:sz w:val="24"/>
                <w:szCs w:val="24"/>
              </w:rPr>
              <w:t>-</w:t>
            </w:r>
          </w:p>
        </w:tc>
      </w:tr>
      <w:tr w:rsidR="00CF7853" w14:paraId="47F6EAA3" w14:textId="77777777">
        <w:tc>
          <w:tcPr>
            <w:tcW w:w="398" w:type="dxa"/>
            <w:vAlign w:val="center"/>
          </w:tcPr>
          <w:p w14:paraId="73708B59" w14:textId="77777777" w:rsidR="00CF7853" w:rsidRDefault="00000000" w:rsidP="00B07012">
            <w:pPr>
              <w:spacing w:after="0"/>
              <w:jc w:val="center"/>
              <w:rPr>
                <w:sz w:val="24"/>
                <w:szCs w:val="24"/>
              </w:rPr>
            </w:pPr>
            <w:r>
              <w:rPr>
                <w:sz w:val="24"/>
                <w:szCs w:val="24"/>
              </w:rPr>
              <w:t>13</w:t>
            </w:r>
          </w:p>
        </w:tc>
        <w:tc>
          <w:tcPr>
            <w:tcW w:w="3210" w:type="dxa"/>
            <w:vAlign w:val="center"/>
          </w:tcPr>
          <w:p w14:paraId="3F9EB9F6" w14:textId="77777777" w:rsidR="00CF7853" w:rsidRDefault="00000000" w:rsidP="00B07012">
            <w:pPr>
              <w:spacing w:after="0"/>
              <w:jc w:val="center"/>
              <w:rPr>
                <w:sz w:val="24"/>
                <w:szCs w:val="24"/>
              </w:rPr>
            </w:pPr>
            <w:r>
              <w:rPr>
                <w:sz w:val="24"/>
                <w:szCs w:val="24"/>
              </w:rPr>
              <w:t>Бег с ускорением</w:t>
            </w:r>
          </w:p>
        </w:tc>
        <w:tc>
          <w:tcPr>
            <w:tcW w:w="1715" w:type="dxa"/>
            <w:gridSpan w:val="2"/>
            <w:vAlign w:val="center"/>
          </w:tcPr>
          <w:p w14:paraId="4750EA1C" w14:textId="77777777" w:rsidR="00CF7853" w:rsidRDefault="00000000" w:rsidP="00B07012">
            <w:pPr>
              <w:spacing w:after="0"/>
              <w:jc w:val="center"/>
              <w:rPr>
                <w:sz w:val="24"/>
                <w:szCs w:val="24"/>
              </w:rPr>
            </w:pPr>
            <w:proofErr w:type="spellStart"/>
            <w:r>
              <w:rPr>
                <w:sz w:val="24"/>
                <w:szCs w:val="24"/>
              </w:rPr>
              <w:t>max</w:t>
            </w:r>
            <w:proofErr w:type="spellEnd"/>
          </w:p>
        </w:tc>
        <w:tc>
          <w:tcPr>
            <w:tcW w:w="1731" w:type="dxa"/>
            <w:vAlign w:val="center"/>
          </w:tcPr>
          <w:p w14:paraId="0632028D" w14:textId="77777777" w:rsidR="00CF7853" w:rsidRDefault="00000000" w:rsidP="00B07012">
            <w:pPr>
              <w:spacing w:after="0"/>
              <w:jc w:val="center"/>
              <w:rPr>
                <w:sz w:val="24"/>
                <w:szCs w:val="24"/>
              </w:rPr>
            </w:pPr>
            <w:r>
              <w:rPr>
                <w:sz w:val="24"/>
                <w:szCs w:val="24"/>
              </w:rPr>
              <w:t>1`</w:t>
            </w:r>
          </w:p>
        </w:tc>
        <w:tc>
          <w:tcPr>
            <w:tcW w:w="1048" w:type="dxa"/>
            <w:vAlign w:val="center"/>
          </w:tcPr>
          <w:p w14:paraId="47988E8C" w14:textId="77777777" w:rsidR="00CF7853" w:rsidRDefault="00000000" w:rsidP="00B07012">
            <w:pPr>
              <w:spacing w:after="0"/>
              <w:jc w:val="center"/>
              <w:rPr>
                <w:sz w:val="24"/>
                <w:szCs w:val="24"/>
              </w:rPr>
            </w:pPr>
            <w:r>
              <w:rPr>
                <w:sz w:val="24"/>
                <w:szCs w:val="24"/>
              </w:rPr>
              <w:t>5</w:t>
            </w:r>
          </w:p>
        </w:tc>
        <w:tc>
          <w:tcPr>
            <w:tcW w:w="960" w:type="dxa"/>
            <w:vAlign w:val="center"/>
          </w:tcPr>
          <w:p w14:paraId="42A17AF5" w14:textId="77777777" w:rsidR="00CF7853" w:rsidRDefault="00000000" w:rsidP="00B07012">
            <w:pPr>
              <w:spacing w:after="0"/>
              <w:jc w:val="center"/>
              <w:rPr>
                <w:sz w:val="24"/>
                <w:szCs w:val="24"/>
              </w:rPr>
            </w:pPr>
            <w:r>
              <w:rPr>
                <w:sz w:val="24"/>
                <w:szCs w:val="24"/>
              </w:rPr>
              <w:t>2`</w:t>
            </w:r>
          </w:p>
        </w:tc>
      </w:tr>
      <w:tr w:rsidR="00CF7853" w14:paraId="739570DE" w14:textId="77777777">
        <w:tc>
          <w:tcPr>
            <w:tcW w:w="398" w:type="dxa"/>
            <w:vAlign w:val="center"/>
          </w:tcPr>
          <w:p w14:paraId="66943CB0" w14:textId="77777777" w:rsidR="00CF7853" w:rsidRDefault="00000000" w:rsidP="00B07012">
            <w:pPr>
              <w:spacing w:after="0"/>
              <w:jc w:val="center"/>
              <w:rPr>
                <w:sz w:val="24"/>
                <w:szCs w:val="24"/>
              </w:rPr>
            </w:pPr>
            <w:r>
              <w:rPr>
                <w:sz w:val="24"/>
                <w:szCs w:val="24"/>
              </w:rPr>
              <w:t>14</w:t>
            </w:r>
          </w:p>
        </w:tc>
        <w:tc>
          <w:tcPr>
            <w:tcW w:w="3210" w:type="dxa"/>
            <w:vAlign w:val="center"/>
          </w:tcPr>
          <w:p w14:paraId="5FE92518" w14:textId="77777777" w:rsidR="00CF7853" w:rsidRDefault="00000000" w:rsidP="00B07012">
            <w:pPr>
              <w:spacing w:after="0"/>
              <w:jc w:val="center"/>
              <w:rPr>
                <w:sz w:val="24"/>
                <w:szCs w:val="24"/>
              </w:rPr>
            </w:pPr>
            <w:r>
              <w:rPr>
                <w:sz w:val="24"/>
                <w:szCs w:val="24"/>
              </w:rPr>
              <w:t>Бег в медленном темпе</w:t>
            </w:r>
          </w:p>
        </w:tc>
        <w:tc>
          <w:tcPr>
            <w:tcW w:w="1715" w:type="dxa"/>
            <w:gridSpan w:val="2"/>
            <w:vAlign w:val="center"/>
          </w:tcPr>
          <w:p w14:paraId="0E40FEE9" w14:textId="77777777" w:rsidR="00CF7853" w:rsidRDefault="00000000" w:rsidP="00B07012">
            <w:pPr>
              <w:spacing w:after="0"/>
              <w:jc w:val="center"/>
              <w:rPr>
                <w:sz w:val="24"/>
                <w:szCs w:val="24"/>
              </w:rPr>
            </w:pPr>
            <w:r>
              <w:rPr>
                <w:sz w:val="24"/>
                <w:szCs w:val="24"/>
              </w:rPr>
              <w:t>ЧСС 120-130 уд/мин</w:t>
            </w:r>
          </w:p>
        </w:tc>
        <w:tc>
          <w:tcPr>
            <w:tcW w:w="1731" w:type="dxa"/>
            <w:vAlign w:val="center"/>
          </w:tcPr>
          <w:p w14:paraId="6E7FE76A" w14:textId="77777777" w:rsidR="00CF7853" w:rsidRDefault="00000000" w:rsidP="00B07012">
            <w:pPr>
              <w:spacing w:after="0"/>
              <w:jc w:val="center"/>
              <w:rPr>
                <w:sz w:val="24"/>
                <w:szCs w:val="24"/>
              </w:rPr>
            </w:pPr>
            <w:r>
              <w:rPr>
                <w:sz w:val="24"/>
                <w:szCs w:val="24"/>
              </w:rPr>
              <w:t>5`</w:t>
            </w:r>
          </w:p>
        </w:tc>
        <w:tc>
          <w:tcPr>
            <w:tcW w:w="1048" w:type="dxa"/>
            <w:vAlign w:val="center"/>
          </w:tcPr>
          <w:p w14:paraId="3BDDC53E" w14:textId="77777777" w:rsidR="00CF7853" w:rsidRDefault="00000000" w:rsidP="00B07012">
            <w:pPr>
              <w:spacing w:after="0"/>
              <w:jc w:val="center"/>
              <w:rPr>
                <w:sz w:val="24"/>
                <w:szCs w:val="24"/>
              </w:rPr>
            </w:pPr>
            <w:r>
              <w:rPr>
                <w:sz w:val="24"/>
                <w:szCs w:val="24"/>
              </w:rPr>
              <w:t>1</w:t>
            </w:r>
          </w:p>
        </w:tc>
        <w:tc>
          <w:tcPr>
            <w:tcW w:w="960" w:type="dxa"/>
            <w:vAlign w:val="center"/>
          </w:tcPr>
          <w:p w14:paraId="45E4BF8D" w14:textId="77777777" w:rsidR="00CF7853" w:rsidRDefault="00000000" w:rsidP="00B07012">
            <w:pPr>
              <w:spacing w:after="0"/>
              <w:jc w:val="center"/>
              <w:rPr>
                <w:sz w:val="24"/>
                <w:szCs w:val="24"/>
              </w:rPr>
            </w:pPr>
            <w:r>
              <w:rPr>
                <w:sz w:val="24"/>
                <w:szCs w:val="24"/>
              </w:rPr>
              <w:t>-</w:t>
            </w:r>
          </w:p>
        </w:tc>
      </w:tr>
    </w:tbl>
    <w:p w14:paraId="4717DD06" w14:textId="77777777" w:rsidR="00CF7853" w:rsidRDefault="00000000" w:rsidP="00B07012">
      <w:pPr>
        <w:spacing w:after="0"/>
        <w:jc w:val="both"/>
        <w:rPr>
          <w:color w:val="000000"/>
          <w:sz w:val="24"/>
          <w:szCs w:val="24"/>
        </w:rPr>
      </w:pPr>
      <w:r>
        <w:rPr>
          <w:noProof/>
        </w:rPr>
        <mc:AlternateContent>
          <mc:Choice Requires="wps">
            <w:drawing>
              <wp:anchor distT="0" distB="0" distL="114300" distR="114300" simplePos="0" relativeHeight="251941888" behindDoc="0" locked="0" layoutInCell="1" hidden="0" allowOverlap="1" wp14:anchorId="76092F5B" wp14:editId="596AB9DB">
                <wp:simplePos x="0" y="0"/>
                <wp:positionH relativeFrom="column">
                  <wp:posOffset>-70942</wp:posOffset>
                </wp:positionH>
                <wp:positionV relativeFrom="paragraph">
                  <wp:posOffset>-6476</wp:posOffset>
                </wp:positionV>
                <wp:extent cx="6096" cy="6096"/>
                <wp:effectExtent l="0" t="0" r="0" b="0"/>
                <wp:wrapNone/>
                <wp:docPr id="353" name="Полилиния: фигура 35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1506BC" id="Полилиния: фигура 353" o:spid="_x0000_s1026" style="position:absolute;margin-left:-5.6pt;margin-top:-.5pt;width:.5pt;height:.5pt;z-index:25194188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42912" behindDoc="0" locked="0" layoutInCell="1" hidden="0" allowOverlap="1" wp14:anchorId="6E68F3E0" wp14:editId="4B60D91A">
                <wp:simplePos x="0" y="0"/>
                <wp:positionH relativeFrom="column">
                  <wp:posOffset>-70942</wp:posOffset>
                </wp:positionH>
                <wp:positionV relativeFrom="paragraph">
                  <wp:posOffset>-6476</wp:posOffset>
                </wp:positionV>
                <wp:extent cx="6096" cy="6096"/>
                <wp:effectExtent l="0" t="0" r="0" b="0"/>
                <wp:wrapNone/>
                <wp:docPr id="243" name="Полилиния: фигура 24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0DE8EF" id="Полилиния: фигура 243" o:spid="_x0000_s1026" style="position:absolute;margin-left:-5.6pt;margin-top:-.5pt;width:.5pt;height:.5pt;z-index:25194291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43936" behindDoc="0" locked="0" layoutInCell="1" hidden="0" allowOverlap="1" wp14:anchorId="5D7596AE" wp14:editId="0322820F">
                <wp:simplePos x="0" y="0"/>
                <wp:positionH relativeFrom="column">
                  <wp:posOffset>236854</wp:posOffset>
                </wp:positionH>
                <wp:positionV relativeFrom="paragraph">
                  <wp:posOffset>-6476</wp:posOffset>
                </wp:positionV>
                <wp:extent cx="6096" cy="6096"/>
                <wp:effectExtent l="0" t="0" r="0" b="0"/>
                <wp:wrapNone/>
                <wp:docPr id="45" name="Полилиния: фигура 4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87C80D" id="Полилиния: фигура 45" o:spid="_x0000_s1026" style="position:absolute;margin-left:18.65pt;margin-top:-.5pt;width:.5pt;height:.5pt;z-index:25194393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44960" behindDoc="0" locked="0" layoutInCell="1" hidden="0" allowOverlap="1" wp14:anchorId="5DE41BB1" wp14:editId="13072F85">
                <wp:simplePos x="0" y="0"/>
                <wp:positionH relativeFrom="column">
                  <wp:posOffset>2806699</wp:posOffset>
                </wp:positionH>
                <wp:positionV relativeFrom="paragraph">
                  <wp:posOffset>-6476</wp:posOffset>
                </wp:positionV>
                <wp:extent cx="6096" cy="6096"/>
                <wp:effectExtent l="0" t="0" r="0" b="0"/>
                <wp:wrapNone/>
                <wp:docPr id="344" name="Полилиния: фигура 34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71A886" id="Полилиния: фигура 344" o:spid="_x0000_s1026" style="position:absolute;margin-left:221pt;margin-top:-.5pt;width:.5pt;height:.5pt;z-index:25194496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45984" behindDoc="0" locked="0" layoutInCell="1" hidden="0" allowOverlap="1" wp14:anchorId="15B6C01C" wp14:editId="1EF4ADE4">
                <wp:simplePos x="0" y="0"/>
                <wp:positionH relativeFrom="column">
                  <wp:posOffset>3617721</wp:posOffset>
                </wp:positionH>
                <wp:positionV relativeFrom="paragraph">
                  <wp:posOffset>-6476</wp:posOffset>
                </wp:positionV>
                <wp:extent cx="6095" cy="6096"/>
                <wp:effectExtent l="0" t="0" r="0" b="0"/>
                <wp:wrapNone/>
                <wp:docPr id="162" name="Полилиния: фигура 162"/>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39F3D93" id="Полилиния: фигура 162" o:spid="_x0000_s1026" style="position:absolute;margin-left:284.85pt;margin-top:-.5pt;width:.5pt;height:.5pt;z-index:251945984;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47008" behindDoc="0" locked="0" layoutInCell="1" hidden="0" allowOverlap="1" wp14:anchorId="2BBFD4C1" wp14:editId="7951AA2E">
                <wp:simplePos x="0" y="0"/>
                <wp:positionH relativeFrom="column">
                  <wp:posOffset>4517262</wp:posOffset>
                </wp:positionH>
                <wp:positionV relativeFrom="paragraph">
                  <wp:posOffset>-6476</wp:posOffset>
                </wp:positionV>
                <wp:extent cx="6097" cy="6096"/>
                <wp:effectExtent l="0" t="0" r="0" b="0"/>
                <wp:wrapNone/>
                <wp:docPr id="261" name="Полилиния: фигура 261"/>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A46BF3" id="Полилиния: фигура 261" o:spid="_x0000_s1026" style="position:absolute;margin-left:355.7pt;margin-top:-.5pt;width:.5pt;height:.5pt;z-index:251947008;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" path="m,6096r6097,l6097,,,,,6096xe" fillcolor="black" stroked="f" strokeweight="1pt">
                <v:path arrowok="t"/>
              </v:shape>
            </w:pict>
          </mc:Fallback>
        </mc:AlternateContent>
      </w:r>
      <w:r>
        <w:rPr>
          <w:noProof/>
        </w:rPr>
        <mc:AlternateContent>
          <mc:Choice Requires="wps">
            <w:drawing>
              <wp:anchor distT="0" distB="0" distL="114300" distR="114300" simplePos="0" relativeHeight="251948032" behindDoc="0" locked="0" layoutInCell="1" hidden="0" allowOverlap="1" wp14:anchorId="4CFA9E25" wp14:editId="4591DFF6">
                <wp:simplePos x="0" y="0"/>
                <wp:positionH relativeFrom="column">
                  <wp:posOffset>5328030</wp:posOffset>
                </wp:positionH>
                <wp:positionV relativeFrom="paragraph">
                  <wp:posOffset>-6476</wp:posOffset>
                </wp:positionV>
                <wp:extent cx="6096" cy="6096"/>
                <wp:effectExtent l="0" t="0" r="0" b="0"/>
                <wp:wrapNone/>
                <wp:docPr id="25" name="Полилиния: фигура 2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FB8DC73" id="Полилиния: фигура 25" o:spid="_x0000_s1026" style="position:absolute;margin-left:419.55pt;margin-top:-.5pt;width:.5pt;height:.5pt;z-index:25194803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49056" behindDoc="0" locked="0" layoutInCell="1" hidden="0" allowOverlap="1" wp14:anchorId="0849B723" wp14:editId="0F037A3B">
                <wp:simplePos x="0" y="0"/>
                <wp:positionH relativeFrom="column">
                  <wp:posOffset>5864479</wp:posOffset>
                </wp:positionH>
                <wp:positionV relativeFrom="paragraph">
                  <wp:posOffset>-6476</wp:posOffset>
                </wp:positionV>
                <wp:extent cx="6096" cy="6096"/>
                <wp:effectExtent l="0" t="0" r="0" b="0"/>
                <wp:wrapNone/>
                <wp:docPr id="336" name="Полилиния: фигура 33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331F37" id="Полилиния: фигура 336" o:spid="_x0000_s1026" style="position:absolute;margin-left:461.75pt;margin-top:-.5pt;width:.5pt;height:.5pt;z-index:25194905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0080" behindDoc="0" locked="0" layoutInCell="1" hidden="0" allowOverlap="1" wp14:anchorId="1374EBF9" wp14:editId="078D6E53">
                <wp:simplePos x="0" y="0"/>
                <wp:positionH relativeFrom="column">
                  <wp:posOffset>5864479</wp:posOffset>
                </wp:positionH>
                <wp:positionV relativeFrom="paragraph">
                  <wp:posOffset>-6476</wp:posOffset>
                </wp:positionV>
                <wp:extent cx="6096" cy="6096"/>
                <wp:effectExtent l="0" t="0" r="0" b="0"/>
                <wp:wrapNone/>
                <wp:docPr id="249" name="Полилиния: фигура 24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C4C374" id="Полилиния: фигура 249" o:spid="_x0000_s1026" style="position:absolute;margin-left:461.75pt;margin-top:-.5pt;width:.5pt;height:.5pt;z-index:25195008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p>
    <w:p w14:paraId="79870A11" w14:textId="77777777" w:rsidR="00CF7853" w:rsidRDefault="00000000" w:rsidP="00B07012">
      <w:pPr>
        <w:tabs>
          <w:tab w:val="left" w:pos="8364"/>
        </w:tabs>
        <w:spacing w:after="0" w:line="310" w:lineRule="auto"/>
        <w:jc w:val="right"/>
        <w:rPr>
          <w:b/>
          <w:color w:val="000000"/>
          <w:sz w:val="28"/>
          <w:szCs w:val="28"/>
        </w:rPr>
      </w:pPr>
      <w:r>
        <w:rPr>
          <w:color w:val="000000"/>
          <w:sz w:val="28"/>
          <w:szCs w:val="28"/>
        </w:rPr>
        <w:t>Таблица 24</w:t>
      </w:r>
    </w:p>
    <w:p w14:paraId="1310D44D" w14:textId="61E505B7" w:rsidR="00E21F56" w:rsidRDefault="00000000" w:rsidP="00BA7659">
      <w:pPr>
        <w:tabs>
          <w:tab w:val="left" w:pos="8364"/>
        </w:tabs>
        <w:spacing w:line="310" w:lineRule="auto"/>
        <w:jc w:val="center"/>
        <w:rPr>
          <w:color w:val="010302"/>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(ОФП-2)</w:t>
      </w:r>
    </w:p>
    <w:tbl>
      <w:tblPr>
        <w:tblStyle w:val="afd"/>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5"/>
        <w:gridCol w:w="3149"/>
        <w:gridCol w:w="1835"/>
        <w:gridCol w:w="27"/>
        <w:gridCol w:w="1696"/>
        <w:gridCol w:w="1018"/>
        <w:gridCol w:w="942"/>
      </w:tblGrid>
      <w:tr w:rsidR="00CF7853" w14:paraId="5E6539BD" w14:textId="77777777">
        <w:tc>
          <w:tcPr>
            <w:tcW w:w="395" w:type="dxa"/>
            <w:vMerge w:val="restart"/>
            <w:vAlign w:val="center"/>
          </w:tcPr>
          <w:p w14:paraId="0E27B38A" w14:textId="77777777" w:rsidR="00CF7853" w:rsidRDefault="00000000" w:rsidP="00B07012">
            <w:pPr>
              <w:spacing w:after="0"/>
              <w:jc w:val="center"/>
              <w:rPr>
                <w:sz w:val="24"/>
                <w:szCs w:val="24"/>
              </w:rPr>
            </w:pPr>
            <w:r>
              <w:rPr>
                <w:sz w:val="24"/>
                <w:szCs w:val="24"/>
              </w:rPr>
              <w:t>№ п/п</w:t>
            </w:r>
          </w:p>
        </w:tc>
        <w:tc>
          <w:tcPr>
            <w:tcW w:w="3149" w:type="dxa"/>
            <w:vMerge w:val="restart"/>
            <w:vAlign w:val="center"/>
          </w:tcPr>
          <w:p w14:paraId="241F75F3" w14:textId="77777777" w:rsidR="00CF7853" w:rsidRDefault="00000000" w:rsidP="00B07012">
            <w:pPr>
              <w:spacing w:after="0"/>
              <w:jc w:val="center"/>
              <w:rPr>
                <w:sz w:val="24"/>
                <w:szCs w:val="24"/>
              </w:rPr>
            </w:pPr>
            <w:r>
              <w:rPr>
                <w:sz w:val="24"/>
                <w:szCs w:val="24"/>
              </w:rPr>
              <w:t>Упражнение</w:t>
            </w:r>
          </w:p>
        </w:tc>
        <w:tc>
          <w:tcPr>
            <w:tcW w:w="1862" w:type="dxa"/>
            <w:gridSpan w:val="2"/>
            <w:vMerge w:val="restart"/>
            <w:vAlign w:val="center"/>
          </w:tcPr>
          <w:p w14:paraId="65FCA352" w14:textId="77777777" w:rsidR="00CF7853" w:rsidRDefault="00000000" w:rsidP="00B07012">
            <w:pPr>
              <w:spacing w:after="0"/>
              <w:jc w:val="center"/>
              <w:rPr>
                <w:sz w:val="24"/>
                <w:szCs w:val="24"/>
              </w:rPr>
            </w:pPr>
            <w:r>
              <w:rPr>
                <w:sz w:val="24"/>
                <w:szCs w:val="24"/>
              </w:rPr>
              <w:t>Нагрузка</w:t>
            </w:r>
          </w:p>
        </w:tc>
        <w:tc>
          <w:tcPr>
            <w:tcW w:w="2714" w:type="dxa"/>
            <w:gridSpan w:val="2"/>
            <w:vAlign w:val="center"/>
          </w:tcPr>
          <w:p w14:paraId="28127BE6" w14:textId="77777777" w:rsidR="00CF7853" w:rsidRDefault="00000000" w:rsidP="00B07012">
            <w:pPr>
              <w:spacing w:after="0"/>
              <w:jc w:val="center"/>
              <w:rPr>
                <w:sz w:val="24"/>
                <w:szCs w:val="24"/>
              </w:rPr>
            </w:pPr>
            <w:r>
              <w:rPr>
                <w:sz w:val="24"/>
                <w:szCs w:val="24"/>
              </w:rPr>
              <w:t>Количество</w:t>
            </w:r>
          </w:p>
        </w:tc>
        <w:tc>
          <w:tcPr>
            <w:tcW w:w="942" w:type="dxa"/>
            <w:vMerge w:val="restart"/>
            <w:vAlign w:val="center"/>
          </w:tcPr>
          <w:p w14:paraId="6827EABD" w14:textId="77777777" w:rsidR="00CF7853" w:rsidRDefault="00000000" w:rsidP="00B07012">
            <w:pPr>
              <w:spacing w:after="0"/>
              <w:jc w:val="center"/>
              <w:rPr>
                <w:sz w:val="24"/>
                <w:szCs w:val="24"/>
              </w:rPr>
            </w:pPr>
            <w:r>
              <w:rPr>
                <w:sz w:val="24"/>
                <w:szCs w:val="24"/>
              </w:rPr>
              <w:t>Отдых</w:t>
            </w:r>
          </w:p>
        </w:tc>
      </w:tr>
      <w:tr w:rsidR="00CF7853" w14:paraId="04F961D6" w14:textId="77777777">
        <w:tc>
          <w:tcPr>
            <w:tcW w:w="395" w:type="dxa"/>
            <w:vMerge/>
            <w:vAlign w:val="center"/>
          </w:tcPr>
          <w:p w14:paraId="6C64E2C5" w14:textId="77777777" w:rsidR="00CF7853" w:rsidRDefault="00CF7853" w:rsidP="00B07012">
            <w:pPr>
              <w:pBdr>
                <w:top w:val="nil"/>
                <w:left w:val="nil"/>
                <w:bottom w:val="nil"/>
                <w:right w:val="nil"/>
                <w:between w:val="nil"/>
              </w:pBdr>
              <w:spacing w:after="0" w:line="276" w:lineRule="auto"/>
              <w:rPr>
                <w:sz w:val="24"/>
                <w:szCs w:val="24"/>
              </w:rPr>
            </w:pPr>
          </w:p>
        </w:tc>
        <w:tc>
          <w:tcPr>
            <w:tcW w:w="3149" w:type="dxa"/>
            <w:vMerge/>
            <w:vAlign w:val="center"/>
          </w:tcPr>
          <w:p w14:paraId="755C9AF8" w14:textId="77777777" w:rsidR="00CF7853" w:rsidRDefault="00CF7853" w:rsidP="00B07012">
            <w:pPr>
              <w:pBdr>
                <w:top w:val="nil"/>
                <w:left w:val="nil"/>
                <w:bottom w:val="nil"/>
                <w:right w:val="nil"/>
                <w:between w:val="nil"/>
              </w:pBdr>
              <w:spacing w:after="0" w:line="276" w:lineRule="auto"/>
              <w:rPr>
                <w:sz w:val="24"/>
                <w:szCs w:val="24"/>
              </w:rPr>
            </w:pPr>
          </w:p>
        </w:tc>
        <w:tc>
          <w:tcPr>
            <w:tcW w:w="1862" w:type="dxa"/>
            <w:gridSpan w:val="2"/>
            <w:vMerge/>
            <w:vAlign w:val="center"/>
          </w:tcPr>
          <w:p w14:paraId="7CB22296" w14:textId="77777777" w:rsidR="00CF7853" w:rsidRDefault="00CF7853" w:rsidP="00B07012">
            <w:pPr>
              <w:pBdr>
                <w:top w:val="nil"/>
                <w:left w:val="nil"/>
                <w:bottom w:val="nil"/>
                <w:right w:val="nil"/>
                <w:between w:val="nil"/>
              </w:pBdr>
              <w:spacing w:after="0" w:line="276" w:lineRule="auto"/>
              <w:rPr>
                <w:sz w:val="24"/>
                <w:szCs w:val="24"/>
              </w:rPr>
            </w:pPr>
          </w:p>
        </w:tc>
        <w:tc>
          <w:tcPr>
            <w:tcW w:w="1696" w:type="dxa"/>
            <w:vAlign w:val="center"/>
          </w:tcPr>
          <w:p w14:paraId="58E5D67E" w14:textId="77777777" w:rsidR="00CF7853" w:rsidRDefault="00000000" w:rsidP="00B07012">
            <w:pPr>
              <w:spacing w:after="0"/>
              <w:jc w:val="center"/>
              <w:rPr>
                <w:sz w:val="24"/>
                <w:szCs w:val="24"/>
              </w:rPr>
            </w:pPr>
            <w:r>
              <w:rPr>
                <w:sz w:val="24"/>
                <w:szCs w:val="24"/>
              </w:rPr>
              <w:t>повторений</w:t>
            </w:r>
          </w:p>
        </w:tc>
        <w:tc>
          <w:tcPr>
            <w:tcW w:w="1018" w:type="dxa"/>
            <w:vAlign w:val="center"/>
          </w:tcPr>
          <w:p w14:paraId="04627F50" w14:textId="77777777" w:rsidR="00CF7853" w:rsidRDefault="00000000" w:rsidP="00B07012">
            <w:pPr>
              <w:spacing w:after="0"/>
              <w:jc w:val="center"/>
              <w:rPr>
                <w:sz w:val="24"/>
                <w:szCs w:val="24"/>
              </w:rPr>
            </w:pPr>
            <w:r>
              <w:rPr>
                <w:sz w:val="24"/>
                <w:szCs w:val="24"/>
              </w:rPr>
              <w:t>серий</w:t>
            </w:r>
          </w:p>
        </w:tc>
        <w:tc>
          <w:tcPr>
            <w:tcW w:w="942" w:type="dxa"/>
            <w:vMerge/>
            <w:vAlign w:val="center"/>
          </w:tcPr>
          <w:p w14:paraId="51BAC3E1"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5ACC59B5" w14:textId="77777777">
        <w:tc>
          <w:tcPr>
            <w:tcW w:w="395" w:type="dxa"/>
            <w:vMerge w:val="restart"/>
            <w:vAlign w:val="center"/>
          </w:tcPr>
          <w:p w14:paraId="6E2B1313" w14:textId="77777777" w:rsidR="00CF7853" w:rsidRDefault="00000000" w:rsidP="00B07012">
            <w:pPr>
              <w:spacing w:after="0"/>
              <w:jc w:val="center"/>
              <w:rPr>
                <w:sz w:val="24"/>
                <w:szCs w:val="24"/>
              </w:rPr>
            </w:pPr>
            <w:r>
              <w:rPr>
                <w:sz w:val="24"/>
                <w:szCs w:val="24"/>
              </w:rPr>
              <w:t>1</w:t>
            </w:r>
          </w:p>
        </w:tc>
        <w:tc>
          <w:tcPr>
            <w:tcW w:w="3149" w:type="dxa"/>
            <w:vMerge w:val="restart"/>
            <w:vAlign w:val="center"/>
          </w:tcPr>
          <w:p w14:paraId="0587B2EC" w14:textId="77777777" w:rsidR="00CF7853" w:rsidRDefault="00000000" w:rsidP="00B07012">
            <w:pPr>
              <w:spacing w:after="0"/>
              <w:jc w:val="center"/>
              <w:rPr>
                <w:sz w:val="24"/>
                <w:szCs w:val="24"/>
              </w:rPr>
            </w:pPr>
            <w:r>
              <w:rPr>
                <w:sz w:val="24"/>
                <w:szCs w:val="24"/>
              </w:rPr>
              <w:t>Приседания с отягощением</w:t>
            </w:r>
          </w:p>
        </w:tc>
        <w:tc>
          <w:tcPr>
            <w:tcW w:w="1862" w:type="dxa"/>
            <w:gridSpan w:val="2"/>
            <w:vAlign w:val="center"/>
          </w:tcPr>
          <w:p w14:paraId="41E7B451" w14:textId="77777777" w:rsidR="00CF7853" w:rsidRDefault="00000000" w:rsidP="00B07012">
            <w:pPr>
              <w:spacing w:after="0"/>
              <w:jc w:val="center"/>
              <w:rPr>
                <w:sz w:val="24"/>
                <w:szCs w:val="24"/>
              </w:rPr>
            </w:pPr>
            <w:r>
              <w:rPr>
                <w:sz w:val="24"/>
                <w:szCs w:val="24"/>
              </w:rPr>
              <w:t xml:space="preserve">70-80% от </w:t>
            </w:r>
            <w:proofErr w:type="spellStart"/>
            <w:r>
              <w:rPr>
                <w:sz w:val="24"/>
                <w:szCs w:val="24"/>
              </w:rPr>
              <w:t>max</w:t>
            </w:r>
            <w:proofErr w:type="spellEnd"/>
            <w:r>
              <w:rPr>
                <w:noProof/>
              </w:rPr>
              <mc:AlternateContent>
                <mc:Choice Requires="wps">
                  <w:drawing>
                    <wp:anchor distT="0" distB="0" distL="114300" distR="114300" simplePos="0" relativeHeight="251951104" behindDoc="0" locked="0" layoutInCell="1" hidden="0" allowOverlap="1" wp14:anchorId="57CE28D6" wp14:editId="1B018CE9">
                      <wp:simplePos x="0" y="0"/>
                      <wp:positionH relativeFrom="column">
                        <wp:posOffset>-1080007</wp:posOffset>
                      </wp:positionH>
                      <wp:positionV relativeFrom="paragraph">
                        <wp:posOffset>-482</wp:posOffset>
                      </wp:positionV>
                      <wp:extent cx="6096" cy="6096"/>
                      <wp:effectExtent l="0" t="0" r="0" b="0"/>
                      <wp:wrapNone/>
                      <wp:docPr id="101" name="Полилиния: фигура 10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AF453E" id="Полилиния: фигура 101" o:spid="_x0000_s1026" style="position:absolute;margin-left:-85.05pt;margin-top:-.05pt;width:.5pt;height:.5pt;z-index:25195110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&#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2128" behindDoc="0" locked="0" layoutInCell="1" hidden="0" allowOverlap="1" wp14:anchorId="25878117" wp14:editId="5A701CE8">
                      <wp:simplePos x="0" y="0"/>
                      <wp:positionH relativeFrom="column">
                        <wp:posOffset>-208024</wp:posOffset>
                      </wp:positionH>
                      <wp:positionV relativeFrom="paragraph">
                        <wp:posOffset>-482</wp:posOffset>
                      </wp:positionV>
                      <wp:extent cx="6095" cy="6096"/>
                      <wp:effectExtent l="0" t="0" r="0" b="0"/>
                      <wp:wrapNone/>
                      <wp:docPr id="273" name="Полилиния: фигура 273"/>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26D60A" id="Полилиния: фигура 273" o:spid="_x0000_s1026" style="position:absolute;margin-left:-16.4pt;margin-top:-.05pt;width:.5pt;height:.5pt;z-index:25195212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" path="m,6096r6095,l6095,,,,,6096xe" fillcolor="black" stroked="f" strokeweight="1pt">
                      <v:path arrowok="t"/>
                    </v:shape>
                  </w:pict>
                </mc:Fallback>
              </mc:AlternateContent>
            </w:r>
          </w:p>
        </w:tc>
        <w:tc>
          <w:tcPr>
            <w:tcW w:w="1696" w:type="dxa"/>
            <w:vAlign w:val="center"/>
          </w:tcPr>
          <w:p w14:paraId="70FD642F" w14:textId="77777777" w:rsidR="00CF7853" w:rsidRDefault="00000000" w:rsidP="00B07012">
            <w:pPr>
              <w:spacing w:after="0"/>
              <w:jc w:val="center"/>
              <w:rPr>
                <w:sz w:val="24"/>
                <w:szCs w:val="24"/>
              </w:rPr>
            </w:pPr>
            <w:r>
              <w:rPr>
                <w:sz w:val="24"/>
                <w:szCs w:val="24"/>
              </w:rPr>
              <w:t>7</w:t>
            </w:r>
          </w:p>
        </w:tc>
        <w:tc>
          <w:tcPr>
            <w:tcW w:w="1018" w:type="dxa"/>
            <w:vAlign w:val="center"/>
          </w:tcPr>
          <w:p w14:paraId="43F95A55" w14:textId="77777777" w:rsidR="00CF7853" w:rsidRDefault="00000000" w:rsidP="00B07012">
            <w:pPr>
              <w:spacing w:after="0"/>
              <w:jc w:val="center"/>
              <w:rPr>
                <w:sz w:val="24"/>
                <w:szCs w:val="24"/>
              </w:rPr>
            </w:pPr>
            <w:r>
              <w:rPr>
                <w:sz w:val="24"/>
                <w:szCs w:val="24"/>
              </w:rPr>
              <w:t>5</w:t>
            </w:r>
          </w:p>
        </w:tc>
        <w:tc>
          <w:tcPr>
            <w:tcW w:w="942" w:type="dxa"/>
            <w:vMerge w:val="restart"/>
            <w:vAlign w:val="center"/>
          </w:tcPr>
          <w:p w14:paraId="500B4113" w14:textId="77777777" w:rsidR="00CF7853" w:rsidRDefault="00000000" w:rsidP="00B07012">
            <w:pPr>
              <w:spacing w:after="0"/>
              <w:jc w:val="center"/>
              <w:rPr>
                <w:sz w:val="24"/>
                <w:szCs w:val="24"/>
              </w:rPr>
            </w:pPr>
            <w:r>
              <w:rPr>
                <w:sz w:val="24"/>
                <w:szCs w:val="24"/>
              </w:rPr>
              <w:t>3`</w:t>
            </w:r>
          </w:p>
        </w:tc>
      </w:tr>
      <w:tr w:rsidR="00CF7853" w14:paraId="36012FB5" w14:textId="77777777">
        <w:tc>
          <w:tcPr>
            <w:tcW w:w="395" w:type="dxa"/>
            <w:vMerge/>
            <w:vAlign w:val="center"/>
          </w:tcPr>
          <w:p w14:paraId="6C9A4C7E" w14:textId="77777777" w:rsidR="00CF7853" w:rsidRDefault="00CF7853" w:rsidP="00B07012">
            <w:pPr>
              <w:pBdr>
                <w:top w:val="nil"/>
                <w:left w:val="nil"/>
                <w:bottom w:val="nil"/>
                <w:right w:val="nil"/>
                <w:between w:val="nil"/>
              </w:pBdr>
              <w:spacing w:after="0" w:line="276" w:lineRule="auto"/>
              <w:rPr>
                <w:sz w:val="24"/>
                <w:szCs w:val="24"/>
              </w:rPr>
            </w:pPr>
          </w:p>
        </w:tc>
        <w:tc>
          <w:tcPr>
            <w:tcW w:w="3149" w:type="dxa"/>
            <w:vMerge/>
            <w:vAlign w:val="center"/>
          </w:tcPr>
          <w:p w14:paraId="76757282" w14:textId="77777777" w:rsidR="00CF7853" w:rsidRDefault="00CF7853" w:rsidP="00B07012">
            <w:pPr>
              <w:pBdr>
                <w:top w:val="nil"/>
                <w:left w:val="nil"/>
                <w:bottom w:val="nil"/>
                <w:right w:val="nil"/>
                <w:between w:val="nil"/>
              </w:pBdr>
              <w:spacing w:after="0" w:line="276" w:lineRule="auto"/>
              <w:rPr>
                <w:sz w:val="24"/>
                <w:szCs w:val="24"/>
              </w:rPr>
            </w:pPr>
          </w:p>
        </w:tc>
        <w:tc>
          <w:tcPr>
            <w:tcW w:w="1862" w:type="dxa"/>
            <w:gridSpan w:val="2"/>
            <w:vAlign w:val="center"/>
          </w:tcPr>
          <w:p w14:paraId="12B6E56F" w14:textId="77777777" w:rsidR="00CF7853" w:rsidRDefault="00000000" w:rsidP="00B07012">
            <w:pPr>
              <w:spacing w:after="0"/>
              <w:jc w:val="center"/>
              <w:rPr>
                <w:sz w:val="24"/>
                <w:szCs w:val="24"/>
              </w:rPr>
            </w:pPr>
            <w:r>
              <w:rPr>
                <w:sz w:val="24"/>
                <w:szCs w:val="24"/>
              </w:rPr>
              <w:t xml:space="preserve">60-70% от </w:t>
            </w:r>
            <w:proofErr w:type="spellStart"/>
            <w:r>
              <w:rPr>
                <w:sz w:val="24"/>
                <w:szCs w:val="24"/>
              </w:rPr>
              <w:t>max</w:t>
            </w:r>
            <w:proofErr w:type="spellEnd"/>
          </w:p>
        </w:tc>
        <w:tc>
          <w:tcPr>
            <w:tcW w:w="1696" w:type="dxa"/>
            <w:vAlign w:val="center"/>
          </w:tcPr>
          <w:p w14:paraId="0D8C7EB6" w14:textId="77777777" w:rsidR="00CF7853" w:rsidRDefault="00000000" w:rsidP="00B07012">
            <w:pPr>
              <w:spacing w:after="0"/>
              <w:jc w:val="center"/>
              <w:rPr>
                <w:sz w:val="24"/>
                <w:szCs w:val="24"/>
              </w:rPr>
            </w:pPr>
            <w:r>
              <w:rPr>
                <w:sz w:val="24"/>
                <w:szCs w:val="24"/>
              </w:rPr>
              <w:t>10</w:t>
            </w:r>
          </w:p>
        </w:tc>
        <w:tc>
          <w:tcPr>
            <w:tcW w:w="1018" w:type="dxa"/>
            <w:vAlign w:val="center"/>
          </w:tcPr>
          <w:p w14:paraId="61E5C61C" w14:textId="77777777" w:rsidR="00CF7853" w:rsidRDefault="00000000" w:rsidP="00B07012">
            <w:pPr>
              <w:spacing w:after="0"/>
              <w:jc w:val="center"/>
              <w:rPr>
                <w:sz w:val="24"/>
                <w:szCs w:val="24"/>
              </w:rPr>
            </w:pPr>
            <w:r>
              <w:rPr>
                <w:sz w:val="24"/>
                <w:szCs w:val="24"/>
              </w:rPr>
              <w:t>1</w:t>
            </w:r>
          </w:p>
        </w:tc>
        <w:tc>
          <w:tcPr>
            <w:tcW w:w="942" w:type="dxa"/>
            <w:vMerge/>
            <w:vAlign w:val="center"/>
          </w:tcPr>
          <w:p w14:paraId="46EE10A4"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3D2B196" w14:textId="77777777">
        <w:tc>
          <w:tcPr>
            <w:tcW w:w="395" w:type="dxa"/>
            <w:vMerge/>
            <w:vAlign w:val="center"/>
          </w:tcPr>
          <w:p w14:paraId="668FFB35"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3CA512E5" w14:textId="77777777" w:rsidR="00CF7853" w:rsidRDefault="00000000" w:rsidP="00B07012">
            <w:pPr>
              <w:spacing w:after="0"/>
              <w:jc w:val="center"/>
              <w:rPr>
                <w:sz w:val="24"/>
                <w:szCs w:val="24"/>
              </w:rPr>
            </w:pPr>
            <w:r>
              <w:rPr>
                <w:sz w:val="24"/>
                <w:szCs w:val="24"/>
              </w:rPr>
              <w:t>Методические рекомендации: 1-я серия – 7 повторений – отдых 3 мин; 2-5 серия также, после 5 серии отдых 3 мин и одна серия 10 повторений, отдых 3 мин, переход к следующему упражнению</w:t>
            </w:r>
          </w:p>
        </w:tc>
      </w:tr>
      <w:tr w:rsidR="00CF7853" w14:paraId="25DE0D02" w14:textId="77777777">
        <w:tc>
          <w:tcPr>
            <w:tcW w:w="395" w:type="dxa"/>
            <w:vMerge w:val="restart"/>
            <w:vAlign w:val="center"/>
          </w:tcPr>
          <w:p w14:paraId="64F38B86" w14:textId="77777777" w:rsidR="00CF7853" w:rsidRDefault="00000000" w:rsidP="00B07012">
            <w:pPr>
              <w:spacing w:after="0"/>
              <w:jc w:val="center"/>
              <w:rPr>
                <w:sz w:val="24"/>
                <w:szCs w:val="24"/>
              </w:rPr>
            </w:pPr>
            <w:r>
              <w:rPr>
                <w:sz w:val="24"/>
                <w:szCs w:val="24"/>
              </w:rPr>
              <w:t>2</w:t>
            </w:r>
          </w:p>
        </w:tc>
        <w:tc>
          <w:tcPr>
            <w:tcW w:w="3149" w:type="dxa"/>
            <w:vAlign w:val="center"/>
          </w:tcPr>
          <w:p w14:paraId="6E3C912F" w14:textId="77777777" w:rsidR="00CF7853" w:rsidRDefault="00000000" w:rsidP="00B07012">
            <w:pPr>
              <w:spacing w:after="0"/>
              <w:jc w:val="center"/>
              <w:rPr>
                <w:sz w:val="24"/>
                <w:szCs w:val="24"/>
              </w:rPr>
            </w:pPr>
            <w:r>
              <w:rPr>
                <w:sz w:val="24"/>
                <w:szCs w:val="24"/>
              </w:rPr>
              <w:t>Тяга штанги к груди</w:t>
            </w:r>
          </w:p>
        </w:tc>
        <w:tc>
          <w:tcPr>
            <w:tcW w:w="1862" w:type="dxa"/>
            <w:gridSpan w:val="2"/>
            <w:vAlign w:val="center"/>
          </w:tcPr>
          <w:p w14:paraId="249A9B6E" w14:textId="77777777" w:rsidR="00CF7853" w:rsidRDefault="00000000" w:rsidP="00B07012">
            <w:pPr>
              <w:spacing w:after="0"/>
              <w:jc w:val="center"/>
              <w:rPr>
                <w:sz w:val="24"/>
                <w:szCs w:val="24"/>
              </w:rPr>
            </w:pPr>
            <w:r>
              <w:rPr>
                <w:sz w:val="24"/>
                <w:szCs w:val="24"/>
              </w:rPr>
              <w:t xml:space="preserve">85-90% от </w:t>
            </w:r>
            <w:proofErr w:type="spellStart"/>
            <w:r>
              <w:rPr>
                <w:sz w:val="24"/>
                <w:szCs w:val="24"/>
              </w:rPr>
              <w:t>max</w:t>
            </w:r>
            <w:proofErr w:type="spellEnd"/>
          </w:p>
        </w:tc>
        <w:tc>
          <w:tcPr>
            <w:tcW w:w="1696" w:type="dxa"/>
            <w:vAlign w:val="center"/>
          </w:tcPr>
          <w:p w14:paraId="5A499F67" w14:textId="77777777" w:rsidR="00CF7853" w:rsidRDefault="00000000" w:rsidP="00B07012">
            <w:pPr>
              <w:spacing w:after="0"/>
              <w:jc w:val="center"/>
              <w:rPr>
                <w:sz w:val="24"/>
                <w:szCs w:val="24"/>
              </w:rPr>
            </w:pPr>
            <w:r>
              <w:rPr>
                <w:sz w:val="24"/>
                <w:szCs w:val="24"/>
              </w:rPr>
              <w:t>3</w:t>
            </w:r>
          </w:p>
        </w:tc>
        <w:tc>
          <w:tcPr>
            <w:tcW w:w="1018" w:type="dxa"/>
            <w:vAlign w:val="center"/>
          </w:tcPr>
          <w:p w14:paraId="55752774" w14:textId="77777777" w:rsidR="00CF7853" w:rsidRDefault="00000000" w:rsidP="00B07012">
            <w:pPr>
              <w:spacing w:after="0"/>
              <w:jc w:val="center"/>
              <w:rPr>
                <w:sz w:val="24"/>
                <w:szCs w:val="24"/>
              </w:rPr>
            </w:pPr>
            <w:r>
              <w:rPr>
                <w:sz w:val="24"/>
                <w:szCs w:val="24"/>
              </w:rPr>
              <w:t>3</w:t>
            </w:r>
          </w:p>
        </w:tc>
        <w:tc>
          <w:tcPr>
            <w:tcW w:w="942" w:type="dxa"/>
            <w:vAlign w:val="center"/>
          </w:tcPr>
          <w:p w14:paraId="0A7782B5" w14:textId="77777777" w:rsidR="00CF7853" w:rsidRDefault="00000000" w:rsidP="00B07012">
            <w:pPr>
              <w:spacing w:after="0"/>
              <w:jc w:val="center"/>
              <w:rPr>
                <w:sz w:val="24"/>
                <w:szCs w:val="24"/>
              </w:rPr>
            </w:pPr>
            <w:r>
              <w:rPr>
                <w:sz w:val="24"/>
                <w:szCs w:val="24"/>
              </w:rPr>
              <w:t>3`</w:t>
            </w:r>
          </w:p>
        </w:tc>
      </w:tr>
      <w:tr w:rsidR="00CF7853" w14:paraId="2F95A525" w14:textId="77777777">
        <w:tc>
          <w:tcPr>
            <w:tcW w:w="395" w:type="dxa"/>
            <w:vMerge/>
            <w:vAlign w:val="center"/>
          </w:tcPr>
          <w:p w14:paraId="52A5C27E"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3C234187" w14:textId="77777777" w:rsidR="00CF7853" w:rsidRDefault="00000000" w:rsidP="00B07012">
            <w:pPr>
              <w:spacing w:after="0"/>
              <w:jc w:val="center"/>
              <w:rPr>
                <w:sz w:val="24"/>
                <w:szCs w:val="24"/>
              </w:rPr>
            </w:pPr>
            <w:r>
              <w:rPr>
                <w:sz w:val="24"/>
                <w:szCs w:val="24"/>
              </w:rPr>
              <w:t>Методические рекомендации: 1-я серия – 3 повторения – отдых 3 мин; 2-3 серия также, после 3 серии отдых 3 мин и переход к следующему упражнению</w:t>
            </w:r>
            <w:r>
              <w:rPr>
                <w:noProof/>
              </w:rPr>
              <mc:AlternateContent>
                <mc:Choice Requires="wps">
                  <w:drawing>
                    <wp:anchor distT="0" distB="0" distL="114300" distR="114300" simplePos="0" relativeHeight="251953152" behindDoc="0" locked="0" layoutInCell="1" hidden="0" allowOverlap="1" wp14:anchorId="1A11CA0C" wp14:editId="3780F910">
                      <wp:simplePos x="0" y="0"/>
                      <wp:positionH relativeFrom="column">
                        <wp:posOffset>1439367</wp:posOffset>
                      </wp:positionH>
                      <wp:positionV relativeFrom="paragraph">
                        <wp:posOffset>1423</wp:posOffset>
                      </wp:positionV>
                      <wp:extent cx="6096" cy="6096"/>
                      <wp:effectExtent l="0" t="0" r="0" b="0"/>
                      <wp:wrapNone/>
                      <wp:docPr id="277" name="Полилиния: фигура 27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4B6585" id="Полилиния: фигура 277" o:spid="_x0000_s1026" style="position:absolute;margin-left:113.35pt;margin-top:.1pt;width:.5pt;height:.5pt;z-index:25195315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4176" behindDoc="0" locked="0" layoutInCell="1" hidden="0" allowOverlap="1" wp14:anchorId="69DFB852" wp14:editId="46AF1601">
                      <wp:simplePos x="0" y="0"/>
                      <wp:positionH relativeFrom="column">
                        <wp:posOffset>2311350</wp:posOffset>
                      </wp:positionH>
                      <wp:positionV relativeFrom="paragraph">
                        <wp:posOffset>1423</wp:posOffset>
                      </wp:positionV>
                      <wp:extent cx="6095" cy="6096"/>
                      <wp:effectExtent l="0" t="0" r="0" b="0"/>
                      <wp:wrapNone/>
                      <wp:docPr id="224" name="Полилиния: фигура 22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78C03B" id="Полилиния: фигура 224" o:spid="_x0000_s1026" style="position:absolute;margin-left:182pt;margin-top:.1pt;width:.5pt;height:.5pt;z-index:25195417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55200" behindDoc="0" locked="0" layoutInCell="1" hidden="0" allowOverlap="1" wp14:anchorId="45EBF3A3" wp14:editId="07EE94CD">
                      <wp:simplePos x="0" y="0"/>
                      <wp:positionH relativeFrom="column">
                        <wp:posOffset>3210890</wp:posOffset>
                      </wp:positionH>
                      <wp:positionV relativeFrom="paragraph">
                        <wp:posOffset>1423</wp:posOffset>
                      </wp:positionV>
                      <wp:extent cx="6096" cy="6096"/>
                      <wp:effectExtent l="0" t="0" r="0" b="0"/>
                      <wp:wrapNone/>
                      <wp:docPr id="193" name="Полилиния: фигура 19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5984C5" id="Полилиния: фигура 193" o:spid="_x0000_s1026" style="position:absolute;margin-left:252.85pt;margin-top:.1pt;width:.5pt;height:.5pt;z-index:25195520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6224" behindDoc="0" locked="0" layoutInCell="1" hidden="0" allowOverlap="1" wp14:anchorId="66CF351E" wp14:editId="3635A607">
                      <wp:simplePos x="0" y="0"/>
                      <wp:positionH relativeFrom="column">
                        <wp:posOffset>4010990</wp:posOffset>
                      </wp:positionH>
                      <wp:positionV relativeFrom="paragraph">
                        <wp:posOffset>1423</wp:posOffset>
                      </wp:positionV>
                      <wp:extent cx="6096" cy="6096"/>
                      <wp:effectExtent l="0" t="0" r="0" b="0"/>
                      <wp:wrapNone/>
                      <wp:docPr id="127" name="Полилиния: фигура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A6C02C" id="Полилиния: фигура 127" o:spid="_x0000_s1026" style="position:absolute;margin-left:315.85pt;margin-top:.1pt;width:.5pt;height:.5pt;z-index:25195622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wv5V/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7248" behindDoc="0" locked="0" layoutInCell="1" hidden="0" allowOverlap="1" wp14:anchorId="432F241F" wp14:editId="0289A157">
                      <wp:simplePos x="0" y="0"/>
                      <wp:positionH relativeFrom="column">
                        <wp:posOffset>4547439</wp:posOffset>
                      </wp:positionH>
                      <wp:positionV relativeFrom="paragraph">
                        <wp:posOffset>1423</wp:posOffset>
                      </wp:positionV>
                      <wp:extent cx="6096" cy="6096"/>
                      <wp:effectExtent l="0" t="0" r="0" b="0"/>
                      <wp:wrapNone/>
                      <wp:docPr id="165" name="Полилиния: фигура 16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FD301B" id="Полилиния: фигура 165" o:spid="_x0000_s1026" style="position:absolute;margin-left:358.05pt;margin-top:.1pt;width:.5pt;height:.5pt;z-index:25195724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" path="m,6096r6096,l6096,,,,,6096xe" fillcolor="black" stroked="f" strokeweight="1pt">
                      <v:path arrowok="t"/>
                    </v:shape>
                  </w:pict>
                </mc:Fallback>
              </mc:AlternateContent>
            </w:r>
          </w:p>
        </w:tc>
      </w:tr>
      <w:tr w:rsidR="00CF7853" w14:paraId="3DB3AE05" w14:textId="77777777">
        <w:trPr>
          <w:trHeight w:val="409"/>
        </w:trPr>
        <w:tc>
          <w:tcPr>
            <w:tcW w:w="395" w:type="dxa"/>
            <w:vMerge w:val="restart"/>
            <w:vAlign w:val="center"/>
          </w:tcPr>
          <w:p w14:paraId="1AED52C3" w14:textId="77777777" w:rsidR="00CF7853" w:rsidRDefault="00000000" w:rsidP="00B07012">
            <w:pPr>
              <w:spacing w:after="0"/>
              <w:jc w:val="center"/>
              <w:rPr>
                <w:sz w:val="24"/>
                <w:szCs w:val="24"/>
              </w:rPr>
            </w:pPr>
            <w:r>
              <w:rPr>
                <w:sz w:val="24"/>
                <w:szCs w:val="24"/>
              </w:rPr>
              <w:t>3</w:t>
            </w:r>
          </w:p>
        </w:tc>
        <w:tc>
          <w:tcPr>
            <w:tcW w:w="3149" w:type="dxa"/>
            <w:vAlign w:val="center"/>
          </w:tcPr>
          <w:p w14:paraId="1D8CBFE9" w14:textId="77777777" w:rsidR="00CF7853" w:rsidRDefault="00000000" w:rsidP="00B07012">
            <w:pPr>
              <w:spacing w:after="0"/>
              <w:jc w:val="center"/>
              <w:rPr>
                <w:sz w:val="24"/>
                <w:szCs w:val="24"/>
              </w:rPr>
            </w:pPr>
            <w:r>
              <w:rPr>
                <w:sz w:val="24"/>
                <w:szCs w:val="24"/>
              </w:rPr>
              <w:t>Прыжки в длину</w:t>
            </w:r>
          </w:p>
        </w:tc>
        <w:tc>
          <w:tcPr>
            <w:tcW w:w="1835" w:type="dxa"/>
            <w:vAlign w:val="center"/>
          </w:tcPr>
          <w:p w14:paraId="3BAB028B" w14:textId="77777777" w:rsidR="00CF7853" w:rsidRDefault="00000000" w:rsidP="00B07012">
            <w:pPr>
              <w:spacing w:after="0"/>
              <w:jc w:val="center"/>
              <w:rPr>
                <w:sz w:val="24"/>
                <w:szCs w:val="24"/>
              </w:rPr>
            </w:pPr>
            <w:r>
              <w:rPr>
                <w:sz w:val="24"/>
                <w:szCs w:val="24"/>
              </w:rPr>
              <w:t>Без отягощения</w:t>
            </w:r>
          </w:p>
        </w:tc>
        <w:tc>
          <w:tcPr>
            <w:tcW w:w="1723" w:type="dxa"/>
            <w:gridSpan w:val="2"/>
            <w:vAlign w:val="center"/>
          </w:tcPr>
          <w:p w14:paraId="2A8D717A" w14:textId="77777777" w:rsidR="00CF7853" w:rsidRDefault="00000000" w:rsidP="00B07012">
            <w:pPr>
              <w:spacing w:after="0"/>
              <w:jc w:val="center"/>
              <w:rPr>
                <w:sz w:val="24"/>
                <w:szCs w:val="24"/>
              </w:rPr>
            </w:pPr>
            <w:r>
              <w:rPr>
                <w:sz w:val="24"/>
                <w:szCs w:val="24"/>
              </w:rPr>
              <w:t>5</w:t>
            </w:r>
          </w:p>
        </w:tc>
        <w:tc>
          <w:tcPr>
            <w:tcW w:w="1018" w:type="dxa"/>
            <w:vAlign w:val="center"/>
          </w:tcPr>
          <w:p w14:paraId="0F472D24" w14:textId="77777777" w:rsidR="00CF7853" w:rsidRDefault="00000000" w:rsidP="00B07012">
            <w:pPr>
              <w:spacing w:after="0"/>
              <w:jc w:val="center"/>
              <w:rPr>
                <w:sz w:val="24"/>
                <w:szCs w:val="24"/>
              </w:rPr>
            </w:pPr>
            <w:r>
              <w:rPr>
                <w:sz w:val="24"/>
                <w:szCs w:val="24"/>
              </w:rPr>
              <w:t>10</w:t>
            </w:r>
          </w:p>
        </w:tc>
        <w:tc>
          <w:tcPr>
            <w:tcW w:w="942" w:type="dxa"/>
            <w:vAlign w:val="center"/>
          </w:tcPr>
          <w:p w14:paraId="389B6D0F" w14:textId="77777777" w:rsidR="00CF7853" w:rsidRDefault="00000000" w:rsidP="00B07012">
            <w:pPr>
              <w:spacing w:after="0"/>
              <w:jc w:val="center"/>
              <w:rPr>
                <w:sz w:val="24"/>
                <w:szCs w:val="24"/>
              </w:rPr>
            </w:pPr>
            <w:r>
              <w:rPr>
                <w:sz w:val="24"/>
                <w:szCs w:val="24"/>
              </w:rPr>
              <w:t>30``</w:t>
            </w:r>
          </w:p>
        </w:tc>
      </w:tr>
      <w:tr w:rsidR="00CF7853" w14:paraId="1CF9AB7D" w14:textId="77777777">
        <w:trPr>
          <w:trHeight w:val="273"/>
        </w:trPr>
        <w:tc>
          <w:tcPr>
            <w:tcW w:w="395" w:type="dxa"/>
            <w:vMerge/>
            <w:vAlign w:val="center"/>
          </w:tcPr>
          <w:p w14:paraId="3127B9ED"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5C149735" w14:textId="77777777" w:rsidR="00CF7853" w:rsidRDefault="00000000" w:rsidP="00B07012">
            <w:pPr>
              <w:spacing w:after="0"/>
              <w:jc w:val="center"/>
              <w:rPr>
                <w:sz w:val="24"/>
                <w:szCs w:val="24"/>
              </w:rPr>
            </w:pPr>
            <w:r>
              <w:rPr>
                <w:sz w:val="24"/>
                <w:szCs w:val="24"/>
              </w:rPr>
              <w:t>Методические рекомендации: 1- серия – 5 повторений – отдых 30 с, 2-10 серии также, после 10 серии отдых 30 с и переход к следующему упражнению</w:t>
            </w:r>
            <w:r>
              <w:rPr>
                <w:noProof/>
              </w:rPr>
              <mc:AlternateContent>
                <mc:Choice Requires="wps">
                  <w:drawing>
                    <wp:anchor distT="0" distB="0" distL="114300" distR="114300" simplePos="0" relativeHeight="251958272" behindDoc="0" locked="0" layoutInCell="1" hidden="0" allowOverlap="1" wp14:anchorId="74FF458B" wp14:editId="001BD585">
                      <wp:simplePos x="0" y="0"/>
                      <wp:positionH relativeFrom="column">
                        <wp:posOffset>1439367</wp:posOffset>
                      </wp:positionH>
                      <wp:positionV relativeFrom="paragraph">
                        <wp:posOffset>-101</wp:posOffset>
                      </wp:positionV>
                      <wp:extent cx="6096" cy="6096"/>
                      <wp:effectExtent l="0" t="0" r="0" b="0"/>
                      <wp:wrapNone/>
                      <wp:docPr id="372" name="Полилиния: фигура 37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4D3E48" id="Полилиния: фигура 372" o:spid="_x0000_s1026" style="position:absolute;margin-left:113.35pt;margin-top:0;width:.5pt;height:.5pt;z-index:2519582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59296" behindDoc="0" locked="0" layoutInCell="1" hidden="0" allowOverlap="1" wp14:anchorId="46DB08A3" wp14:editId="5BE72D55">
                      <wp:simplePos x="0" y="0"/>
                      <wp:positionH relativeFrom="column">
                        <wp:posOffset>2311350</wp:posOffset>
                      </wp:positionH>
                      <wp:positionV relativeFrom="paragraph">
                        <wp:posOffset>-101</wp:posOffset>
                      </wp:positionV>
                      <wp:extent cx="6095" cy="6096"/>
                      <wp:effectExtent l="0" t="0" r="0" b="0"/>
                      <wp:wrapNone/>
                      <wp:docPr id="52" name="Полилиния: фигура 52"/>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BF08B0" id="Полилиния: фигура 52" o:spid="_x0000_s1026" style="position:absolute;margin-left:182pt;margin-top:0;width:.5pt;height:.5pt;z-index:25195929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60320" behindDoc="0" locked="0" layoutInCell="1" hidden="0" allowOverlap="1" wp14:anchorId="4EC2EF1E" wp14:editId="275C388D">
                      <wp:simplePos x="0" y="0"/>
                      <wp:positionH relativeFrom="column">
                        <wp:posOffset>3210890</wp:posOffset>
                      </wp:positionH>
                      <wp:positionV relativeFrom="paragraph">
                        <wp:posOffset>-101</wp:posOffset>
                      </wp:positionV>
                      <wp:extent cx="6096" cy="6096"/>
                      <wp:effectExtent l="0" t="0" r="0" b="0"/>
                      <wp:wrapNone/>
                      <wp:docPr id="185" name="Полилиния: фигура 18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E7A8C9" id="Полилиния: фигура 185" o:spid="_x0000_s1026" style="position:absolute;margin-left:252.85pt;margin-top:0;width:.5pt;height:.5pt;z-index:2519603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61344" behindDoc="0" locked="0" layoutInCell="1" hidden="0" allowOverlap="1" wp14:anchorId="17F24D38" wp14:editId="45892892">
                      <wp:simplePos x="0" y="0"/>
                      <wp:positionH relativeFrom="column">
                        <wp:posOffset>4010990</wp:posOffset>
                      </wp:positionH>
                      <wp:positionV relativeFrom="paragraph">
                        <wp:posOffset>-101</wp:posOffset>
                      </wp:positionV>
                      <wp:extent cx="6096" cy="6096"/>
                      <wp:effectExtent l="0" t="0" r="0" b="0"/>
                      <wp:wrapNone/>
                      <wp:docPr id="141" name="Полилиния: фигура 14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E19D77" id="Полилиния: фигура 141" o:spid="_x0000_s1026" style="position:absolute;margin-left:315.85pt;margin-top:0;width:.5pt;height:.5pt;z-index:2519613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62368" behindDoc="0" locked="0" layoutInCell="1" hidden="0" allowOverlap="1" wp14:anchorId="39E650F7" wp14:editId="53BCEB19">
                      <wp:simplePos x="0" y="0"/>
                      <wp:positionH relativeFrom="column">
                        <wp:posOffset>4547439</wp:posOffset>
                      </wp:positionH>
                      <wp:positionV relativeFrom="paragraph">
                        <wp:posOffset>-101</wp:posOffset>
                      </wp:positionV>
                      <wp:extent cx="6096" cy="6096"/>
                      <wp:effectExtent l="0" t="0" r="0" b="0"/>
                      <wp:wrapNone/>
                      <wp:docPr id="298" name="Полилиния: фигура 29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6FD9EA" id="Полилиния: фигура 298" o:spid="_x0000_s1026" style="position:absolute;margin-left:358.05pt;margin-top:0;width:.5pt;height:.5pt;z-index:2519623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" path="m,6096r6096,l6096,,,,,6096xe" fillcolor="black" stroked="f" strokeweight="1pt">
                      <v:path arrowok="t"/>
                    </v:shape>
                  </w:pict>
                </mc:Fallback>
              </mc:AlternateContent>
            </w:r>
          </w:p>
        </w:tc>
      </w:tr>
      <w:tr w:rsidR="00CF7853" w14:paraId="4514D7D7" w14:textId="77777777">
        <w:trPr>
          <w:trHeight w:val="423"/>
        </w:trPr>
        <w:tc>
          <w:tcPr>
            <w:tcW w:w="395" w:type="dxa"/>
            <w:vMerge w:val="restart"/>
            <w:vAlign w:val="center"/>
          </w:tcPr>
          <w:p w14:paraId="3134AF15" w14:textId="77777777" w:rsidR="00CF7853" w:rsidRDefault="00000000" w:rsidP="00B07012">
            <w:pPr>
              <w:spacing w:after="0"/>
              <w:jc w:val="center"/>
              <w:rPr>
                <w:sz w:val="24"/>
                <w:szCs w:val="24"/>
              </w:rPr>
            </w:pPr>
            <w:r>
              <w:rPr>
                <w:sz w:val="24"/>
                <w:szCs w:val="24"/>
              </w:rPr>
              <w:t>4</w:t>
            </w:r>
          </w:p>
        </w:tc>
        <w:tc>
          <w:tcPr>
            <w:tcW w:w="3149" w:type="dxa"/>
            <w:vAlign w:val="center"/>
          </w:tcPr>
          <w:p w14:paraId="4D2D75D8" w14:textId="77777777" w:rsidR="00CF7853" w:rsidRDefault="00000000" w:rsidP="00B07012">
            <w:pPr>
              <w:spacing w:after="0"/>
              <w:jc w:val="center"/>
              <w:rPr>
                <w:sz w:val="24"/>
                <w:szCs w:val="24"/>
              </w:rPr>
            </w:pPr>
            <w:r>
              <w:rPr>
                <w:sz w:val="24"/>
                <w:szCs w:val="24"/>
              </w:rPr>
              <w:t xml:space="preserve">Жим (тренажер Смита – Smith </w:t>
            </w:r>
            <w:proofErr w:type="spellStart"/>
            <w:r>
              <w:rPr>
                <w:sz w:val="24"/>
                <w:szCs w:val="24"/>
              </w:rPr>
              <w:t>Strenght</w:t>
            </w:r>
            <w:proofErr w:type="spellEnd"/>
            <w:r>
              <w:rPr>
                <w:sz w:val="24"/>
                <w:szCs w:val="24"/>
              </w:rPr>
              <w:t>)</w:t>
            </w:r>
          </w:p>
        </w:tc>
        <w:tc>
          <w:tcPr>
            <w:tcW w:w="1835" w:type="dxa"/>
            <w:vAlign w:val="center"/>
          </w:tcPr>
          <w:p w14:paraId="640EC8AB" w14:textId="77777777" w:rsidR="00CF7853" w:rsidRDefault="00000000" w:rsidP="00B07012">
            <w:pPr>
              <w:spacing w:after="0"/>
              <w:jc w:val="center"/>
              <w:rPr>
                <w:sz w:val="24"/>
                <w:szCs w:val="24"/>
              </w:rPr>
            </w:pPr>
            <w:r>
              <w:rPr>
                <w:sz w:val="24"/>
                <w:szCs w:val="24"/>
              </w:rPr>
              <w:t xml:space="preserve">50% от </w:t>
            </w:r>
            <w:proofErr w:type="spellStart"/>
            <w:r>
              <w:rPr>
                <w:sz w:val="24"/>
                <w:szCs w:val="24"/>
              </w:rPr>
              <w:t>max</w:t>
            </w:r>
            <w:proofErr w:type="spellEnd"/>
            <w:r>
              <w:rPr>
                <w:sz w:val="24"/>
                <w:szCs w:val="24"/>
              </w:rPr>
              <w:t>, прибавлять по 5 кг; снижать по 10 кг</w:t>
            </w:r>
          </w:p>
        </w:tc>
        <w:tc>
          <w:tcPr>
            <w:tcW w:w="1723" w:type="dxa"/>
            <w:gridSpan w:val="2"/>
            <w:vAlign w:val="center"/>
          </w:tcPr>
          <w:p w14:paraId="263522DC" w14:textId="77777777" w:rsidR="00CF7853" w:rsidRDefault="00000000" w:rsidP="00B07012">
            <w:pPr>
              <w:spacing w:after="0"/>
              <w:jc w:val="center"/>
              <w:rPr>
                <w:sz w:val="24"/>
                <w:szCs w:val="24"/>
              </w:rPr>
            </w:pPr>
            <w:proofErr w:type="spellStart"/>
            <w:r>
              <w:rPr>
                <w:sz w:val="24"/>
                <w:szCs w:val="24"/>
              </w:rPr>
              <w:t>max</w:t>
            </w:r>
            <w:proofErr w:type="spellEnd"/>
          </w:p>
        </w:tc>
        <w:tc>
          <w:tcPr>
            <w:tcW w:w="1018" w:type="dxa"/>
            <w:vAlign w:val="center"/>
          </w:tcPr>
          <w:p w14:paraId="5F872A7C" w14:textId="77777777" w:rsidR="00CF7853" w:rsidRDefault="00000000" w:rsidP="00B07012">
            <w:pPr>
              <w:spacing w:after="0"/>
              <w:jc w:val="center"/>
              <w:rPr>
                <w:sz w:val="24"/>
                <w:szCs w:val="24"/>
              </w:rPr>
            </w:pPr>
            <w:r>
              <w:rPr>
                <w:sz w:val="24"/>
                <w:szCs w:val="24"/>
              </w:rPr>
              <w:t>1</w:t>
            </w:r>
          </w:p>
        </w:tc>
        <w:tc>
          <w:tcPr>
            <w:tcW w:w="942" w:type="dxa"/>
            <w:vAlign w:val="center"/>
          </w:tcPr>
          <w:p w14:paraId="5F75CBB5" w14:textId="77777777" w:rsidR="00CF7853" w:rsidRDefault="00000000" w:rsidP="00B07012">
            <w:pPr>
              <w:spacing w:after="0"/>
              <w:jc w:val="center"/>
              <w:rPr>
                <w:sz w:val="24"/>
                <w:szCs w:val="24"/>
              </w:rPr>
            </w:pPr>
            <w:r>
              <w:rPr>
                <w:sz w:val="24"/>
                <w:szCs w:val="24"/>
              </w:rPr>
              <w:t>2`30``</w:t>
            </w:r>
          </w:p>
        </w:tc>
      </w:tr>
      <w:tr w:rsidR="00CF7853" w14:paraId="04623B20" w14:textId="77777777">
        <w:tc>
          <w:tcPr>
            <w:tcW w:w="395" w:type="dxa"/>
            <w:vMerge/>
            <w:vAlign w:val="center"/>
          </w:tcPr>
          <w:p w14:paraId="4BA91AF6"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317C30A0" w14:textId="77777777" w:rsidR="00CF7853" w:rsidRDefault="00000000" w:rsidP="00B07012">
            <w:pPr>
              <w:spacing w:after="0"/>
              <w:jc w:val="center"/>
              <w:rPr>
                <w:sz w:val="24"/>
                <w:szCs w:val="24"/>
              </w:rPr>
            </w:pPr>
            <w:r>
              <w:rPr>
                <w:sz w:val="24"/>
                <w:szCs w:val="24"/>
              </w:rPr>
              <w:t xml:space="preserve">Методические рекомендации: 1-я серия начинается с отягощением 50% от </w:t>
            </w:r>
            <w:proofErr w:type="spellStart"/>
            <w:r>
              <w:rPr>
                <w:sz w:val="24"/>
                <w:szCs w:val="24"/>
              </w:rPr>
              <w:t>max</w:t>
            </w:r>
            <w:proofErr w:type="spellEnd"/>
            <w:r>
              <w:rPr>
                <w:sz w:val="24"/>
                <w:szCs w:val="24"/>
              </w:rPr>
              <w:t xml:space="preserve"> – отдых 2 мин 30 с, затем 2 упражнение с прибавкой отягощения 5 кг – отдых 2 мин 30 с, несколько упражнений с прибавкой, потом снижение отягощения на 10 кг, тоже несколько упражнений, между каждым отдых 2 мин 30 с</w:t>
            </w:r>
          </w:p>
        </w:tc>
      </w:tr>
      <w:tr w:rsidR="00CF7853" w14:paraId="7A3F44BD" w14:textId="77777777">
        <w:tc>
          <w:tcPr>
            <w:tcW w:w="395" w:type="dxa"/>
            <w:vMerge w:val="restart"/>
            <w:vAlign w:val="center"/>
          </w:tcPr>
          <w:p w14:paraId="4782FBAA" w14:textId="77777777" w:rsidR="00CF7853" w:rsidRDefault="00000000" w:rsidP="00B07012">
            <w:pPr>
              <w:spacing w:after="0"/>
              <w:jc w:val="center"/>
              <w:rPr>
                <w:sz w:val="24"/>
                <w:szCs w:val="24"/>
              </w:rPr>
            </w:pPr>
            <w:r>
              <w:rPr>
                <w:sz w:val="24"/>
                <w:szCs w:val="24"/>
              </w:rPr>
              <w:t>5</w:t>
            </w:r>
          </w:p>
        </w:tc>
        <w:tc>
          <w:tcPr>
            <w:tcW w:w="3149" w:type="dxa"/>
            <w:vAlign w:val="center"/>
          </w:tcPr>
          <w:p w14:paraId="06FD75B7" w14:textId="77777777" w:rsidR="00CF7853" w:rsidRDefault="00000000" w:rsidP="00B07012">
            <w:pPr>
              <w:spacing w:after="0"/>
              <w:jc w:val="center"/>
              <w:rPr>
                <w:sz w:val="24"/>
                <w:szCs w:val="24"/>
              </w:rPr>
            </w:pPr>
            <w:r>
              <w:rPr>
                <w:sz w:val="24"/>
                <w:szCs w:val="24"/>
              </w:rPr>
              <w:t>Отжимания на брусьях (с отягощением)</w:t>
            </w:r>
          </w:p>
        </w:tc>
        <w:tc>
          <w:tcPr>
            <w:tcW w:w="1862" w:type="dxa"/>
            <w:gridSpan w:val="2"/>
            <w:vAlign w:val="center"/>
          </w:tcPr>
          <w:p w14:paraId="44998F7F" w14:textId="77777777" w:rsidR="00CF7853" w:rsidRDefault="00000000" w:rsidP="00B07012">
            <w:pPr>
              <w:spacing w:after="0"/>
              <w:jc w:val="center"/>
              <w:rPr>
                <w:sz w:val="24"/>
                <w:szCs w:val="24"/>
              </w:rPr>
            </w:pPr>
            <w:r>
              <w:rPr>
                <w:sz w:val="24"/>
                <w:szCs w:val="24"/>
              </w:rPr>
              <w:t>индивидуально</w:t>
            </w:r>
          </w:p>
        </w:tc>
        <w:tc>
          <w:tcPr>
            <w:tcW w:w="1696" w:type="dxa"/>
            <w:vAlign w:val="center"/>
          </w:tcPr>
          <w:p w14:paraId="5222E6CF" w14:textId="77777777" w:rsidR="00CF7853" w:rsidRDefault="00000000" w:rsidP="00B07012">
            <w:pPr>
              <w:spacing w:after="0"/>
              <w:jc w:val="center"/>
              <w:rPr>
                <w:sz w:val="24"/>
                <w:szCs w:val="24"/>
              </w:rPr>
            </w:pPr>
            <w:r>
              <w:rPr>
                <w:sz w:val="24"/>
                <w:szCs w:val="24"/>
              </w:rPr>
              <w:t>10</w:t>
            </w:r>
          </w:p>
        </w:tc>
        <w:tc>
          <w:tcPr>
            <w:tcW w:w="1018" w:type="dxa"/>
            <w:vAlign w:val="center"/>
          </w:tcPr>
          <w:p w14:paraId="1FFD6DB7" w14:textId="77777777" w:rsidR="00CF7853" w:rsidRDefault="00000000" w:rsidP="00B07012">
            <w:pPr>
              <w:spacing w:after="0"/>
              <w:jc w:val="center"/>
              <w:rPr>
                <w:sz w:val="24"/>
                <w:szCs w:val="24"/>
              </w:rPr>
            </w:pPr>
            <w:r>
              <w:rPr>
                <w:sz w:val="24"/>
                <w:szCs w:val="24"/>
              </w:rPr>
              <w:t>3</w:t>
            </w:r>
          </w:p>
        </w:tc>
        <w:tc>
          <w:tcPr>
            <w:tcW w:w="942" w:type="dxa"/>
            <w:vAlign w:val="center"/>
          </w:tcPr>
          <w:p w14:paraId="5866C924" w14:textId="77777777" w:rsidR="00CF7853" w:rsidRDefault="00000000" w:rsidP="00B07012">
            <w:pPr>
              <w:spacing w:after="0"/>
              <w:jc w:val="center"/>
              <w:rPr>
                <w:sz w:val="24"/>
                <w:szCs w:val="24"/>
              </w:rPr>
            </w:pPr>
            <w:r>
              <w:rPr>
                <w:sz w:val="24"/>
                <w:szCs w:val="24"/>
              </w:rPr>
              <w:t>2`30``</w:t>
            </w:r>
          </w:p>
        </w:tc>
      </w:tr>
      <w:tr w:rsidR="00CF7853" w14:paraId="4974794A" w14:textId="77777777">
        <w:tc>
          <w:tcPr>
            <w:tcW w:w="395" w:type="dxa"/>
            <w:vMerge/>
            <w:vAlign w:val="center"/>
          </w:tcPr>
          <w:p w14:paraId="683CFE9E"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0700EC43" w14:textId="77777777" w:rsidR="00CF7853" w:rsidRDefault="00000000" w:rsidP="00B07012">
            <w:pPr>
              <w:spacing w:after="0"/>
              <w:jc w:val="center"/>
              <w:rPr>
                <w:sz w:val="24"/>
                <w:szCs w:val="24"/>
              </w:rPr>
            </w:pPr>
            <w:r>
              <w:rPr>
                <w:sz w:val="24"/>
                <w:szCs w:val="24"/>
              </w:rPr>
              <w:t>Методические рекомендации: 1-я серия – 10 повторений – отдых 2 мин 30 с, 2-3-я серии также, после 3 серии отдых 2 мин 30 с, переход к следующему упражнению</w:t>
            </w:r>
          </w:p>
        </w:tc>
      </w:tr>
      <w:tr w:rsidR="00CF7853" w14:paraId="29744BC2" w14:textId="77777777">
        <w:tc>
          <w:tcPr>
            <w:tcW w:w="395" w:type="dxa"/>
            <w:vMerge w:val="restart"/>
            <w:vAlign w:val="center"/>
          </w:tcPr>
          <w:p w14:paraId="145DF982" w14:textId="77777777" w:rsidR="00CF7853" w:rsidRDefault="00000000" w:rsidP="00B07012">
            <w:pPr>
              <w:spacing w:after="0"/>
              <w:jc w:val="center"/>
              <w:rPr>
                <w:sz w:val="24"/>
                <w:szCs w:val="24"/>
              </w:rPr>
            </w:pPr>
            <w:r>
              <w:rPr>
                <w:sz w:val="24"/>
                <w:szCs w:val="24"/>
              </w:rPr>
              <w:t>6</w:t>
            </w:r>
          </w:p>
        </w:tc>
        <w:tc>
          <w:tcPr>
            <w:tcW w:w="3149" w:type="dxa"/>
            <w:vAlign w:val="center"/>
          </w:tcPr>
          <w:p w14:paraId="743999BC" w14:textId="77777777" w:rsidR="00CF7853" w:rsidRDefault="00000000" w:rsidP="00B07012">
            <w:pPr>
              <w:spacing w:after="0"/>
              <w:jc w:val="center"/>
              <w:rPr>
                <w:sz w:val="24"/>
                <w:szCs w:val="24"/>
              </w:rPr>
            </w:pPr>
            <w:r>
              <w:rPr>
                <w:sz w:val="24"/>
                <w:szCs w:val="24"/>
              </w:rPr>
              <w:t>Отжимание в упоре лежа (с отягощением)</w:t>
            </w:r>
          </w:p>
        </w:tc>
        <w:tc>
          <w:tcPr>
            <w:tcW w:w="1862" w:type="dxa"/>
            <w:gridSpan w:val="2"/>
            <w:vAlign w:val="center"/>
          </w:tcPr>
          <w:p w14:paraId="60CBB343" w14:textId="77777777" w:rsidR="00CF7853" w:rsidRDefault="00000000" w:rsidP="00B07012">
            <w:pPr>
              <w:spacing w:after="0"/>
              <w:jc w:val="center"/>
              <w:rPr>
                <w:sz w:val="24"/>
                <w:szCs w:val="24"/>
              </w:rPr>
            </w:pPr>
            <w:r>
              <w:rPr>
                <w:sz w:val="24"/>
                <w:szCs w:val="24"/>
              </w:rPr>
              <w:t>индивидуально</w:t>
            </w:r>
          </w:p>
        </w:tc>
        <w:tc>
          <w:tcPr>
            <w:tcW w:w="1696" w:type="dxa"/>
            <w:vAlign w:val="center"/>
          </w:tcPr>
          <w:p w14:paraId="01A8F5D3" w14:textId="77777777" w:rsidR="00CF7853" w:rsidRDefault="00000000" w:rsidP="00B07012">
            <w:pPr>
              <w:spacing w:after="0"/>
              <w:jc w:val="center"/>
              <w:rPr>
                <w:sz w:val="24"/>
                <w:szCs w:val="24"/>
              </w:rPr>
            </w:pPr>
            <w:proofErr w:type="spellStart"/>
            <w:r>
              <w:rPr>
                <w:sz w:val="24"/>
                <w:szCs w:val="24"/>
              </w:rPr>
              <w:t>max</w:t>
            </w:r>
            <w:proofErr w:type="spellEnd"/>
          </w:p>
        </w:tc>
        <w:tc>
          <w:tcPr>
            <w:tcW w:w="1018" w:type="dxa"/>
            <w:vAlign w:val="center"/>
          </w:tcPr>
          <w:p w14:paraId="49EB4305" w14:textId="77777777" w:rsidR="00CF7853" w:rsidRDefault="00000000" w:rsidP="00B07012">
            <w:pPr>
              <w:spacing w:after="0"/>
              <w:jc w:val="center"/>
              <w:rPr>
                <w:sz w:val="24"/>
                <w:szCs w:val="24"/>
              </w:rPr>
            </w:pPr>
            <w:r>
              <w:rPr>
                <w:sz w:val="24"/>
                <w:szCs w:val="24"/>
              </w:rPr>
              <w:t>3</w:t>
            </w:r>
          </w:p>
        </w:tc>
        <w:tc>
          <w:tcPr>
            <w:tcW w:w="942" w:type="dxa"/>
            <w:vAlign w:val="center"/>
          </w:tcPr>
          <w:p w14:paraId="6176E677" w14:textId="77777777" w:rsidR="00CF7853" w:rsidRDefault="00000000" w:rsidP="00B07012">
            <w:pPr>
              <w:spacing w:after="0"/>
              <w:jc w:val="center"/>
              <w:rPr>
                <w:sz w:val="24"/>
                <w:szCs w:val="24"/>
              </w:rPr>
            </w:pPr>
            <w:r>
              <w:rPr>
                <w:sz w:val="24"/>
                <w:szCs w:val="24"/>
              </w:rPr>
              <w:t>2`</w:t>
            </w:r>
          </w:p>
        </w:tc>
      </w:tr>
      <w:tr w:rsidR="00CF7853" w14:paraId="296BE4C5" w14:textId="77777777">
        <w:tc>
          <w:tcPr>
            <w:tcW w:w="395" w:type="dxa"/>
            <w:vMerge/>
            <w:vAlign w:val="center"/>
          </w:tcPr>
          <w:p w14:paraId="6D8B13DC"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0B85DC95" w14:textId="77777777" w:rsidR="00CF7853" w:rsidRDefault="00000000" w:rsidP="00B07012">
            <w:pPr>
              <w:spacing w:after="0"/>
              <w:jc w:val="center"/>
              <w:rPr>
                <w:sz w:val="24"/>
                <w:szCs w:val="24"/>
              </w:rPr>
            </w:pPr>
            <w:r>
              <w:rPr>
                <w:sz w:val="24"/>
                <w:szCs w:val="24"/>
              </w:rPr>
              <w:t xml:space="preserve">Методические рекомендации: 1-я серия </w:t>
            </w:r>
            <w:proofErr w:type="spellStart"/>
            <w:r>
              <w:rPr>
                <w:sz w:val="24"/>
                <w:szCs w:val="24"/>
              </w:rPr>
              <w:t>max</w:t>
            </w:r>
            <w:proofErr w:type="spellEnd"/>
            <w:r>
              <w:rPr>
                <w:sz w:val="24"/>
                <w:szCs w:val="24"/>
              </w:rPr>
              <w:t xml:space="preserve"> количество повторений – отдых 2 мин, 2-3-я серии также, после 3 серии отдых 2 мин, переход к следующему упражнению</w:t>
            </w:r>
          </w:p>
        </w:tc>
      </w:tr>
      <w:tr w:rsidR="00CF7853" w14:paraId="109EA93D" w14:textId="77777777">
        <w:tc>
          <w:tcPr>
            <w:tcW w:w="395" w:type="dxa"/>
            <w:vMerge w:val="restart"/>
            <w:vAlign w:val="center"/>
          </w:tcPr>
          <w:p w14:paraId="2B342C97" w14:textId="77777777" w:rsidR="00CF7853" w:rsidRDefault="00000000" w:rsidP="00B07012">
            <w:pPr>
              <w:spacing w:after="0"/>
              <w:jc w:val="center"/>
              <w:rPr>
                <w:sz w:val="24"/>
                <w:szCs w:val="24"/>
              </w:rPr>
            </w:pPr>
            <w:r>
              <w:rPr>
                <w:sz w:val="24"/>
                <w:szCs w:val="24"/>
              </w:rPr>
              <w:t>7</w:t>
            </w:r>
          </w:p>
        </w:tc>
        <w:tc>
          <w:tcPr>
            <w:tcW w:w="3149" w:type="dxa"/>
            <w:vAlign w:val="center"/>
          </w:tcPr>
          <w:p w14:paraId="0B9F5A3A" w14:textId="77777777" w:rsidR="00CF7853" w:rsidRDefault="00000000" w:rsidP="00B07012">
            <w:pPr>
              <w:spacing w:after="0"/>
              <w:jc w:val="center"/>
              <w:rPr>
                <w:sz w:val="24"/>
                <w:szCs w:val="24"/>
              </w:rPr>
            </w:pPr>
            <w:r>
              <w:rPr>
                <w:sz w:val="24"/>
                <w:szCs w:val="24"/>
              </w:rPr>
              <w:t>Пресс «в машине» (тренажер)</w:t>
            </w:r>
          </w:p>
        </w:tc>
        <w:tc>
          <w:tcPr>
            <w:tcW w:w="1862" w:type="dxa"/>
            <w:gridSpan w:val="2"/>
            <w:vAlign w:val="center"/>
          </w:tcPr>
          <w:p w14:paraId="7B550D7A" w14:textId="77777777" w:rsidR="00CF7853" w:rsidRDefault="00000000" w:rsidP="00B07012">
            <w:pPr>
              <w:spacing w:after="0"/>
              <w:jc w:val="center"/>
              <w:rPr>
                <w:sz w:val="24"/>
                <w:szCs w:val="24"/>
              </w:rPr>
            </w:pPr>
            <w:r>
              <w:rPr>
                <w:sz w:val="24"/>
                <w:szCs w:val="24"/>
              </w:rPr>
              <w:t>50 кг</w:t>
            </w:r>
          </w:p>
        </w:tc>
        <w:tc>
          <w:tcPr>
            <w:tcW w:w="1696" w:type="dxa"/>
            <w:vAlign w:val="center"/>
          </w:tcPr>
          <w:p w14:paraId="08F2FA2F" w14:textId="77777777" w:rsidR="00CF7853" w:rsidRDefault="00000000" w:rsidP="00B07012">
            <w:pPr>
              <w:spacing w:after="0"/>
              <w:jc w:val="center"/>
              <w:rPr>
                <w:sz w:val="24"/>
                <w:szCs w:val="24"/>
              </w:rPr>
            </w:pPr>
            <w:r>
              <w:rPr>
                <w:sz w:val="24"/>
                <w:szCs w:val="24"/>
              </w:rPr>
              <w:t>20</w:t>
            </w:r>
          </w:p>
        </w:tc>
        <w:tc>
          <w:tcPr>
            <w:tcW w:w="1018" w:type="dxa"/>
            <w:vAlign w:val="center"/>
          </w:tcPr>
          <w:p w14:paraId="6C749019" w14:textId="77777777" w:rsidR="00CF7853" w:rsidRDefault="00000000" w:rsidP="00B07012">
            <w:pPr>
              <w:spacing w:after="0"/>
              <w:jc w:val="center"/>
              <w:rPr>
                <w:sz w:val="24"/>
                <w:szCs w:val="24"/>
              </w:rPr>
            </w:pPr>
            <w:r>
              <w:rPr>
                <w:sz w:val="24"/>
                <w:szCs w:val="24"/>
              </w:rPr>
              <w:t>3</w:t>
            </w:r>
          </w:p>
        </w:tc>
        <w:tc>
          <w:tcPr>
            <w:tcW w:w="942" w:type="dxa"/>
            <w:vAlign w:val="center"/>
          </w:tcPr>
          <w:p w14:paraId="4EC903AB" w14:textId="77777777" w:rsidR="00CF7853" w:rsidRDefault="00000000" w:rsidP="00B07012">
            <w:pPr>
              <w:spacing w:after="0"/>
              <w:jc w:val="center"/>
              <w:rPr>
                <w:sz w:val="24"/>
                <w:szCs w:val="24"/>
              </w:rPr>
            </w:pPr>
            <w:r>
              <w:rPr>
                <w:sz w:val="24"/>
                <w:szCs w:val="24"/>
              </w:rPr>
              <w:t>1`</w:t>
            </w:r>
          </w:p>
        </w:tc>
      </w:tr>
      <w:tr w:rsidR="00CF7853" w14:paraId="39DDC21A" w14:textId="77777777">
        <w:tc>
          <w:tcPr>
            <w:tcW w:w="395" w:type="dxa"/>
            <w:vMerge/>
            <w:vAlign w:val="center"/>
          </w:tcPr>
          <w:p w14:paraId="31CF5523"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7A020098" w14:textId="77777777" w:rsidR="00CF7853" w:rsidRDefault="00000000" w:rsidP="00B07012">
            <w:pPr>
              <w:spacing w:after="0"/>
              <w:jc w:val="center"/>
              <w:rPr>
                <w:sz w:val="24"/>
                <w:szCs w:val="24"/>
              </w:rPr>
            </w:pPr>
            <w:r>
              <w:rPr>
                <w:sz w:val="24"/>
                <w:szCs w:val="24"/>
              </w:rPr>
              <w:t>Методические рекомендации: 1-я серия 20 повторений – отдых 1 мин, 2-3-я серии также, после 3 серии отдых 1 мин, переход к следующему упражнению</w:t>
            </w:r>
          </w:p>
        </w:tc>
      </w:tr>
      <w:tr w:rsidR="00CF7853" w14:paraId="3A52E7BA" w14:textId="77777777">
        <w:tc>
          <w:tcPr>
            <w:tcW w:w="395" w:type="dxa"/>
            <w:vMerge w:val="restart"/>
            <w:vAlign w:val="center"/>
          </w:tcPr>
          <w:p w14:paraId="0B6C3518" w14:textId="77777777" w:rsidR="00CF7853" w:rsidRDefault="00000000" w:rsidP="00B07012">
            <w:pPr>
              <w:spacing w:after="0"/>
              <w:jc w:val="center"/>
              <w:rPr>
                <w:sz w:val="24"/>
                <w:szCs w:val="24"/>
              </w:rPr>
            </w:pPr>
            <w:r>
              <w:rPr>
                <w:sz w:val="24"/>
                <w:szCs w:val="24"/>
              </w:rPr>
              <w:t>8</w:t>
            </w:r>
          </w:p>
        </w:tc>
        <w:tc>
          <w:tcPr>
            <w:tcW w:w="3149" w:type="dxa"/>
            <w:vAlign w:val="center"/>
          </w:tcPr>
          <w:p w14:paraId="513D7E6F" w14:textId="77777777" w:rsidR="00CF7853" w:rsidRDefault="00000000" w:rsidP="00B07012">
            <w:pPr>
              <w:spacing w:after="0"/>
              <w:jc w:val="center"/>
              <w:rPr>
                <w:sz w:val="24"/>
                <w:szCs w:val="24"/>
              </w:rPr>
            </w:pPr>
            <w:proofErr w:type="spellStart"/>
            <w:r>
              <w:rPr>
                <w:sz w:val="24"/>
                <w:szCs w:val="24"/>
              </w:rPr>
              <w:t>Гиперэкстензия</w:t>
            </w:r>
            <w:proofErr w:type="spellEnd"/>
            <w:r>
              <w:rPr>
                <w:sz w:val="24"/>
                <w:szCs w:val="24"/>
              </w:rPr>
              <w:t xml:space="preserve"> со скручиванием</w:t>
            </w:r>
          </w:p>
        </w:tc>
        <w:tc>
          <w:tcPr>
            <w:tcW w:w="1862" w:type="dxa"/>
            <w:gridSpan w:val="2"/>
            <w:vAlign w:val="center"/>
          </w:tcPr>
          <w:p w14:paraId="3F284250" w14:textId="77777777" w:rsidR="00CF7853" w:rsidRDefault="00000000" w:rsidP="00B07012">
            <w:pPr>
              <w:spacing w:after="0"/>
              <w:jc w:val="center"/>
              <w:rPr>
                <w:sz w:val="24"/>
                <w:szCs w:val="24"/>
              </w:rPr>
            </w:pPr>
            <w:r>
              <w:rPr>
                <w:sz w:val="24"/>
                <w:szCs w:val="24"/>
              </w:rPr>
              <w:t>индивидуально</w:t>
            </w:r>
          </w:p>
        </w:tc>
        <w:tc>
          <w:tcPr>
            <w:tcW w:w="1696" w:type="dxa"/>
            <w:vAlign w:val="center"/>
          </w:tcPr>
          <w:p w14:paraId="0684D6AD" w14:textId="77777777" w:rsidR="00CF7853" w:rsidRDefault="00000000" w:rsidP="00B07012">
            <w:pPr>
              <w:spacing w:after="0"/>
              <w:jc w:val="center"/>
              <w:rPr>
                <w:sz w:val="24"/>
                <w:szCs w:val="24"/>
              </w:rPr>
            </w:pPr>
            <w:r>
              <w:rPr>
                <w:sz w:val="24"/>
                <w:szCs w:val="24"/>
              </w:rPr>
              <w:t>20</w:t>
            </w:r>
          </w:p>
        </w:tc>
        <w:tc>
          <w:tcPr>
            <w:tcW w:w="1018" w:type="dxa"/>
            <w:vAlign w:val="center"/>
          </w:tcPr>
          <w:p w14:paraId="312C55A2" w14:textId="77777777" w:rsidR="00CF7853" w:rsidRDefault="00000000" w:rsidP="00B07012">
            <w:pPr>
              <w:spacing w:after="0"/>
              <w:jc w:val="center"/>
              <w:rPr>
                <w:sz w:val="24"/>
                <w:szCs w:val="24"/>
              </w:rPr>
            </w:pPr>
            <w:r>
              <w:rPr>
                <w:sz w:val="24"/>
                <w:szCs w:val="24"/>
              </w:rPr>
              <w:t>3</w:t>
            </w:r>
          </w:p>
        </w:tc>
        <w:tc>
          <w:tcPr>
            <w:tcW w:w="942" w:type="dxa"/>
            <w:vAlign w:val="center"/>
          </w:tcPr>
          <w:p w14:paraId="0CDDF6D4" w14:textId="77777777" w:rsidR="00CF7853" w:rsidRDefault="00000000" w:rsidP="00B07012">
            <w:pPr>
              <w:spacing w:after="0"/>
              <w:jc w:val="center"/>
              <w:rPr>
                <w:sz w:val="24"/>
                <w:szCs w:val="24"/>
              </w:rPr>
            </w:pPr>
            <w:r>
              <w:rPr>
                <w:sz w:val="24"/>
                <w:szCs w:val="24"/>
              </w:rPr>
              <w:t>2`</w:t>
            </w:r>
          </w:p>
        </w:tc>
      </w:tr>
      <w:tr w:rsidR="00CF7853" w14:paraId="59C7EAB2" w14:textId="77777777">
        <w:tc>
          <w:tcPr>
            <w:tcW w:w="395" w:type="dxa"/>
            <w:vMerge/>
            <w:vAlign w:val="center"/>
          </w:tcPr>
          <w:p w14:paraId="199093B4" w14:textId="77777777" w:rsidR="00CF7853" w:rsidRDefault="00CF7853" w:rsidP="00B07012">
            <w:pPr>
              <w:pBdr>
                <w:top w:val="nil"/>
                <w:left w:val="nil"/>
                <w:bottom w:val="nil"/>
                <w:right w:val="nil"/>
                <w:between w:val="nil"/>
              </w:pBdr>
              <w:spacing w:after="0" w:line="276" w:lineRule="auto"/>
              <w:rPr>
                <w:sz w:val="24"/>
                <w:szCs w:val="24"/>
              </w:rPr>
            </w:pPr>
          </w:p>
        </w:tc>
        <w:tc>
          <w:tcPr>
            <w:tcW w:w="8667" w:type="dxa"/>
            <w:gridSpan w:val="6"/>
            <w:vAlign w:val="center"/>
          </w:tcPr>
          <w:p w14:paraId="5A7F1EA8" w14:textId="77777777" w:rsidR="00CF7853" w:rsidRDefault="00000000" w:rsidP="00B07012">
            <w:pPr>
              <w:spacing w:after="0"/>
              <w:jc w:val="center"/>
              <w:rPr>
                <w:sz w:val="24"/>
                <w:szCs w:val="24"/>
              </w:rPr>
            </w:pPr>
            <w:r>
              <w:rPr>
                <w:sz w:val="24"/>
                <w:szCs w:val="24"/>
              </w:rPr>
              <w:t>Методические рекомендации: 1-я серия 20 повторений – отдых 2 мин; 2-3 серии также, после 3 серии отдых 2 мин, переход к следующему упражнению</w:t>
            </w:r>
            <w:r>
              <w:rPr>
                <w:noProof/>
              </w:rPr>
              <mc:AlternateContent>
                <mc:Choice Requires="wps">
                  <w:drawing>
                    <wp:anchor distT="0" distB="0" distL="114300" distR="114300" simplePos="0" relativeHeight="251963392" behindDoc="0" locked="0" layoutInCell="1" hidden="0" allowOverlap="1" wp14:anchorId="1193EFFB" wp14:editId="736A381D">
                      <wp:simplePos x="0" y="0"/>
                      <wp:positionH relativeFrom="column">
                        <wp:posOffset>1439367</wp:posOffset>
                      </wp:positionH>
                      <wp:positionV relativeFrom="paragraph">
                        <wp:posOffset>787</wp:posOffset>
                      </wp:positionV>
                      <wp:extent cx="6096" cy="6097"/>
                      <wp:effectExtent l="0" t="0" r="0" b="0"/>
                      <wp:wrapNone/>
                      <wp:docPr id="264" name="Полилиния: фигура 264"/>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AEB612" id="Полилиния: фигура 264" o:spid="_x0000_s1026" style="position:absolute;margin-left:113.35pt;margin-top:.05pt;width:.5pt;height:.5pt;z-index:25196339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64416" behindDoc="0" locked="0" layoutInCell="1" hidden="0" allowOverlap="1" wp14:anchorId="4CF798C3" wp14:editId="51AC3DCA">
                      <wp:simplePos x="0" y="0"/>
                      <wp:positionH relativeFrom="column">
                        <wp:posOffset>2311350</wp:posOffset>
                      </wp:positionH>
                      <wp:positionV relativeFrom="paragraph">
                        <wp:posOffset>787</wp:posOffset>
                      </wp:positionV>
                      <wp:extent cx="6095" cy="6097"/>
                      <wp:effectExtent l="0" t="0" r="0" b="0"/>
                      <wp:wrapNone/>
                      <wp:docPr id="6" name="Полилиния: фигура 6"/>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0630E0" id="Полилиния: фигура 6" o:spid="_x0000_s1026" style="position:absolute;margin-left:182pt;margin-top:.05pt;width:.5pt;height:.5pt;z-index:251964416;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" path="m,6097r6095,l6095,,,,,6097xe" fillcolor="black" stroked="f" strokeweight="1pt">
                      <v:path arrowok="t"/>
                    </v:shape>
                  </w:pict>
                </mc:Fallback>
              </mc:AlternateContent>
            </w:r>
            <w:r>
              <w:rPr>
                <w:noProof/>
              </w:rPr>
              <mc:AlternateContent>
                <mc:Choice Requires="wps">
                  <w:drawing>
                    <wp:anchor distT="0" distB="0" distL="114300" distR="114300" simplePos="0" relativeHeight="251965440" behindDoc="0" locked="0" layoutInCell="1" hidden="0" allowOverlap="1" wp14:anchorId="57CB5D20" wp14:editId="2FC0804C">
                      <wp:simplePos x="0" y="0"/>
                      <wp:positionH relativeFrom="column">
                        <wp:posOffset>3210890</wp:posOffset>
                      </wp:positionH>
                      <wp:positionV relativeFrom="paragraph">
                        <wp:posOffset>787</wp:posOffset>
                      </wp:positionV>
                      <wp:extent cx="6096" cy="6097"/>
                      <wp:effectExtent l="0" t="0" r="0" b="0"/>
                      <wp:wrapNone/>
                      <wp:docPr id="37" name="Полилиния: фигура 37"/>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A4FE0F2" id="Полилиния: фигура 37" o:spid="_x0000_s1026" style="position:absolute;margin-left:252.85pt;margin-top:.05pt;width:.5pt;height:.5pt;z-index:25196544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66464" behindDoc="0" locked="0" layoutInCell="1" hidden="0" allowOverlap="1" wp14:anchorId="0706BE20" wp14:editId="28B89549">
                      <wp:simplePos x="0" y="0"/>
                      <wp:positionH relativeFrom="column">
                        <wp:posOffset>4010990</wp:posOffset>
                      </wp:positionH>
                      <wp:positionV relativeFrom="paragraph">
                        <wp:posOffset>787</wp:posOffset>
                      </wp:positionV>
                      <wp:extent cx="6096" cy="6097"/>
                      <wp:effectExtent l="0" t="0" r="0" b="0"/>
                      <wp:wrapNone/>
                      <wp:docPr id="206" name="Полилиния: фигура 20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742EC0" id="Полилиния: фигура 206" o:spid="_x0000_s1026" style="position:absolute;margin-left:315.85pt;margin-top:.05pt;width:.5pt;height:.5pt;z-index:25196646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1967488" behindDoc="0" locked="0" layoutInCell="1" hidden="0" allowOverlap="1" wp14:anchorId="4C43EC2F" wp14:editId="64C898AB">
                      <wp:simplePos x="0" y="0"/>
                      <wp:positionH relativeFrom="column">
                        <wp:posOffset>4547439</wp:posOffset>
                      </wp:positionH>
                      <wp:positionV relativeFrom="paragraph">
                        <wp:posOffset>787</wp:posOffset>
                      </wp:positionV>
                      <wp:extent cx="6096" cy="6097"/>
                      <wp:effectExtent l="0" t="0" r="0" b="0"/>
                      <wp:wrapNone/>
                      <wp:docPr id="293" name="Полилиния: фигура 29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793F87" id="Полилиния: фигура 293" o:spid="_x0000_s1026" style="position:absolute;margin-left:358.05pt;margin-top:.05pt;width:.5pt;height:.5pt;z-index:25196748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" path="m,6097r6096,l6096,,,,,6097xe" fillcolor="black" stroked="f" strokeweight="1pt">
                      <v:path arrowok="t"/>
                    </v:shape>
                  </w:pict>
                </mc:Fallback>
              </mc:AlternateContent>
            </w:r>
          </w:p>
        </w:tc>
      </w:tr>
      <w:tr w:rsidR="00CF7853" w14:paraId="0F28D5EF" w14:textId="77777777">
        <w:tc>
          <w:tcPr>
            <w:tcW w:w="395" w:type="dxa"/>
            <w:vAlign w:val="center"/>
          </w:tcPr>
          <w:p w14:paraId="65839C6F" w14:textId="77777777" w:rsidR="00CF7853" w:rsidRDefault="00000000" w:rsidP="00B07012">
            <w:pPr>
              <w:spacing w:after="0"/>
              <w:jc w:val="center"/>
              <w:rPr>
                <w:sz w:val="24"/>
                <w:szCs w:val="24"/>
              </w:rPr>
            </w:pPr>
            <w:r>
              <w:rPr>
                <w:sz w:val="24"/>
                <w:szCs w:val="24"/>
              </w:rPr>
              <w:t>9</w:t>
            </w:r>
          </w:p>
        </w:tc>
        <w:tc>
          <w:tcPr>
            <w:tcW w:w="3149" w:type="dxa"/>
            <w:vAlign w:val="center"/>
          </w:tcPr>
          <w:p w14:paraId="05152C23" w14:textId="77777777" w:rsidR="00CF7853" w:rsidRDefault="00000000" w:rsidP="00B07012">
            <w:pPr>
              <w:spacing w:after="0"/>
              <w:jc w:val="center"/>
              <w:rPr>
                <w:sz w:val="24"/>
                <w:szCs w:val="24"/>
              </w:rPr>
            </w:pPr>
            <w:r>
              <w:rPr>
                <w:sz w:val="24"/>
                <w:szCs w:val="24"/>
              </w:rPr>
              <w:t>Бег в медленном темпе</w:t>
            </w:r>
          </w:p>
        </w:tc>
        <w:tc>
          <w:tcPr>
            <w:tcW w:w="1862" w:type="dxa"/>
            <w:gridSpan w:val="2"/>
            <w:vAlign w:val="center"/>
          </w:tcPr>
          <w:p w14:paraId="184AFE14" w14:textId="77777777" w:rsidR="00CF7853" w:rsidRDefault="00000000" w:rsidP="00B07012">
            <w:pPr>
              <w:spacing w:after="0"/>
              <w:jc w:val="center"/>
              <w:rPr>
                <w:sz w:val="24"/>
                <w:szCs w:val="24"/>
              </w:rPr>
            </w:pPr>
            <w:r>
              <w:rPr>
                <w:sz w:val="24"/>
                <w:szCs w:val="24"/>
              </w:rPr>
              <w:t>ЧСС 120-130 уд/мин</w:t>
            </w:r>
          </w:p>
        </w:tc>
        <w:tc>
          <w:tcPr>
            <w:tcW w:w="1696" w:type="dxa"/>
            <w:vAlign w:val="center"/>
          </w:tcPr>
          <w:p w14:paraId="1002040F" w14:textId="77777777" w:rsidR="00CF7853" w:rsidRDefault="00000000" w:rsidP="00B07012">
            <w:pPr>
              <w:spacing w:after="0"/>
              <w:jc w:val="center"/>
              <w:rPr>
                <w:sz w:val="24"/>
                <w:szCs w:val="24"/>
              </w:rPr>
            </w:pPr>
            <w:r>
              <w:rPr>
                <w:sz w:val="24"/>
                <w:szCs w:val="24"/>
              </w:rPr>
              <w:t>5`</w:t>
            </w:r>
          </w:p>
        </w:tc>
        <w:tc>
          <w:tcPr>
            <w:tcW w:w="1018" w:type="dxa"/>
            <w:vAlign w:val="center"/>
          </w:tcPr>
          <w:p w14:paraId="38626F2B" w14:textId="77777777" w:rsidR="00CF7853" w:rsidRDefault="00000000" w:rsidP="00B07012">
            <w:pPr>
              <w:spacing w:after="0"/>
              <w:jc w:val="center"/>
              <w:rPr>
                <w:sz w:val="24"/>
                <w:szCs w:val="24"/>
              </w:rPr>
            </w:pPr>
            <w:r>
              <w:rPr>
                <w:sz w:val="24"/>
                <w:szCs w:val="24"/>
              </w:rPr>
              <w:t>1</w:t>
            </w:r>
          </w:p>
        </w:tc>
        <w:tc>
          <w:tcPr>
            <w:tcW w:w="942" w:type="dxa"/>
            <w:vAlign w:val="center"/>
          </w:tcPr>
          <w:p w14:paraId="334F958B" w14:textId="77777777" w:rsidR="00CF7853" w:rsidRDefault="00000000" w:rsidP="00B07012">
            <w:pPr>
              <w:spacing w:after="0"/>
              <w:jc w:val="center"/>
              <w:rPr>
                <w:sz w:val="24"/>
                <w:szCs w:val="24"/>
              </w:rPr>
            </w:pPr>
            <w:r>
              <w:rPr>
                <w:sz w:val="24"/>
                <w:szCs w:val="24"/>
              </w:rPr>
              <w:t>-</w:t>
            </w:r>
          </w:p>
        </w:tc>
      </w:tr>
      <w:tr w:rsidR="00CF7853" w14:paraId="6EA82AB1" w14:textId="77777777">
        <w:tc>
          <w:tcPr>
            <w:tcW w:w="395" w:type="dxa"/>
            <w:vAlign w:val="center"/>
          </w:tcPr>
          <w:p w14:paraId="2CA3DC89" w14:textId="77777777" w:rsidR="00CF7853" w:rsidRDefault="00000000" w:rsidP="00B07012">
            <w:pPr>
              <w:spacing w:after="0"/>
              <w:jc w:val="center"/>
              <w:rPr>
                <w:sz w:val="24"/>
                <w:szCs w:val="24"/>
              </w:rPr>
            </w:pPr>
            <w:r>
              <w:rPr>
                <w:sz w:val="24"/>
                <w:szCs w:val="24"/>
              </w:rPr>
              <w:t>10</w:t>
            </w:r>
          </w:p>
        </w:tc>
        <w:tc>
          <w:tcPr>
            <w:tcW w:w="3149" w:type="dxa"/>
            <w:vAlign w:val="center"/>
          </w:tcPr>
          <w:p w14:paraId="25503BC7" w14:textId="77777777" w:rsidR="00CF7853" w:rsidRDefault="00000000" w:rsidP="00B07012">
            <w:pPr>
              <w:spacing w:after="0"/>
              <w:jc w:val="center"/>
              <w:rPr>
                <w:sz w:val="24"/>
                <w:szCs w:val="24"/>
              </w:rPr>
            </w:pPr>
            <w:r>
              <w:rPr>
                <w:sz w:val="24"/>
                <w:szCs w:val="24"/>
              </w:rPr>
              <w:t>Бег с ускорением</w:t>
            </w:r>
          </w:p>
        </w:tc>
        <w:tc>
          <w:tcPr>
            <w:tcW w:w="1862" w:type="dxa"/>
            <w:gridSpan w:val="2"/>
            <w:vAlign w:val="center"/>
          </w:tcPr>
          <w:p w14:paraId="12120A20" w14:textId="77777777" w:rsidR="00CF7853" w:rsidRDefault="00000000" w:rsidP="00B07012">
            <w:pPr>
              <w:spacing w:after="0"/>
              <w:jc w:val="center"/>
              <w:rPr>
                <w:sz w:val="24"/>
                <w:szCs w:val="24"/>
              </w:rPr>
            </w:pPr>
            <w:proofErr w:type="spellStart"/>
            <w:r>
              <w:rPr>
                <w:sz w:val="24"/>
                <w:szCs w:val="24"/>
              </w:rPr>
              <w:t>max</w:t>
            </w:r>
            <w:proofErr w:type="spellEnd"/>
          </w:p>
        </w:tc>
        <w:tc>
          <w:tcPr>
            <w:tcW w:w="1696" w:type="dxa"/>
            <w:vAlign w:val="center"/>
          </w:tcPr>
          <w:p w14:paraId="591B3661" w14:textId="77777777" w:rsidR="00CF7853" w:rsidRDefault="00000000" w:rsidP="00B07012">
            <w:pPr>
              <w:spacing w:after="0"/>
              <w:jc w:val="center"/>
              <w:rPr>
                <w:sz w:val="24"/>
                <w:szCs w:val="24"/>
              </w:rPr>
            </w:pPr>
            <w:r>
              <w:rPr>
                <w:sz w:val="24"/>
                <w:szCs w:val="24"/>
              </w:rPr>
              <w:t>1`</w:t>
            </w:r>
          </w:p>
        </w:tc>
        <w:tc>
          <w:tcPr>
            <w:tcW w:w="1018" w:type="dxa"/>
            <w:vAlign w:val="center"/>
          </w:tcPr>
          <w:p w14:paraId="04020F65" w14:textId="77777777" w:rsidR="00CF7853" w:rsidRDefault="00000000" w:rsidP="00B07012">
            <w:pPr>
              <w:spacing w:after="0"/>
              <w:jc w:val="center"/>
              <w:rPr>
                <w:sz w:val="24"/>
                <w:szCs w:val="24"/>
              </w:rPr>
            </w:pPr>
            <w:r>
              <w:rPr>
                <w:sz w:val="24"/>
                <w:szCs w:val="24"/>
              </w:rPr>
              <w:t>5</w:t>
            </w:r>
          </w:p>
        </w:tc>
        <w:tc>
          <w:tcPr>
            <w:tcW w:w="942" w:type="dxa"/>
            <w:vAlign w:val="center"/>
          </w:tcPr>
          <w:p w14:paraId="5E15353C" w14:textId="77777777" w:rsidR="00CF7853" w:rsidRDefault="00000000" w:rsidP="00B07012">
            <w:pPr>
              <w:spacing w:after="0"/>
              <w:jc w:val="center"/>
              <w:rPr>
                <w:sz w:val="24"/>
                <w:szCs w:val="24"/>
              </w:rPr>
            </w:pPr>
            <w:r>
              <w:rPr>
                <w:sz w:val="24"/>
                <w:szCs w:val="24"/>
              </w:rPr>
              <w:t>2`</w:t>
            </w:r>
          </w:p>
        </w:tc>
      </w:tr>
      <w:tr w:rsidR="00CF7853" w14:paraId="2BFC8D27" w14:textId="77777777">
        <w:tc>
          <w:tcPr>
            <w:tcW w:w="395" w:type="dxa"/>
            <w:vAlign w:val="center"/>
          </w:tcPr>
          <w:p w14:paraId="447AB7B8" w14:textId="77777777" w:rsidR="00CF7853" w:rsidRDefault="00000000" w:rsidP="00B07012">
            <w:pPr>
              <w:spacing w:after="0"/>
              <w:jc w:val="center"/>
              <w:rPr>
                <w:sz w:val="24"/>
                <w:szCs w:val="24"/>
              </w:rPr>
            </w:pPr>
            <w:r>
              <w:rPr>
                <w:sz w:val="24"/>
                <w:szCs w:val="24"/>
              </w:rPr>
              <w:t>11</w:t>
            </w:r>
          </w:p>
        </w:tc>
        <w:tc>
          <w:tcPr>
            <w:tcW w:w="3149" w:type="dxa"/>
            <w:vAlign w:val="center"/>
          </w:tcPr>
          <w:p w14:paraId="32E6EB95" w14:textId="77777777" w:rsidR="00CF7853" w:rsidRDefault="00000000" w:rsidP="00B07012">
            <w:pPr>
              <w:spacing w:after="0"/>
              <w:jc w:val="center"/>
              <w:rPr>
                <w:sz w:val="24"/>
                <w:szCs w:val="24"/>
              </w:rPr>
            </w:pPr>
            <w:r>
              <w:rPr>
                <w:sz w:val="24"/>
                <w:szCs w:val="24"/>
              </w:rPr>
              <w:t>Бег в медленном темпе</w:t>
            </w:r>
          </w:p>
        </w:tc>
        <w:tc>
          <w:tcPr>
            <w:tcW w:w="1862" w:type="dxa"/>
            <w:gridSpan w:val="2"/>
            <w:vAlign w:val="center"/>
          </w:tcPr>
          <w:p w14:paraId="5FE86F85" w14:textId="77777777" w:rsidR="00CF7853" w:rsidRDefault="00000000" w:rsidP="00B07012">
            <w:pPr>
              <w:spacing w:after="0"/>
              <w:jc w:val="center"/>
              <w:rPr>
                <w:sz w:val="24"/>
                <w:szCs w:val="24"/>
              </w:rPr>
            </w:pPr>
            <w:r>
              <w:rPr>
                <w:sz w:val="24"/>
                <w:szCs w:val="24"/>
              </w:rPr>
              <w:t>ЧСС 120-130 уд/мин</w:t>
            </w:r>
          </w:p>
        </w:tc>
        <w:tc>
          <w:tcPr>
            <w:tcW w:w="1696" w:type="dxa"/>
            <w:vAlign w:val="center"/>
          </w:tcPr>
          <w:p w14:paraId="730B2A96" w14:textId="77777777" w:rsidR="00CF7853" w:rsidRDefault="00000000" w:rsidP="00B07012">
            <w:pPr>
              <w:spacing w:after="0"/>
              <w:jc w:val="center"/>
              <w:rPr>
                <w:sz w:val="24"/>
                <w:szCs w:val="24"/>
              </w:rPr>
            </w:pPr>
            <w:r>
              <w:rPr>
                <w:sz w:val="24"/>
                <w:szCs w:val="24"/>
              </w:rPr>
              <w:t>5`</w:t>
            </w:r>
          </w:p>
        </w:tc>
        <w:tc>
          <w:tcPr>
            <w:tcW w:w="1018" w:type="dxa"/>
            <w:vAlign w:val="center"/>
          </w:tcPr>
          <w:p w14:paraId="0E6DC491" w14:textId="77777777" w:rsidR="00CF7853" w:rsidRDefault="00000000" w:rsidP="00B07012">
            <w:pPr>
              <w:spacing w:after="0"/>
              <w:jc w:val="center"/>
              <w:rPr>
                <w:sz w:val="24"/>
                <w:szCs w:val="24"/>
              </w:rPr>
            </w:pPr>
            <w:r>
              <w:rPr>
                <w:sz w:val="24"/>
                <w:szCs w:val="24"/>
              </w:rPr>
              <w:t>1</w:t>
            </w:r>
          </w:p>
        </w:tc>
        <w:tc>
          <w:tcPr>
            <w:tcW w:w="942" w:type="dxa"/>
            <w:vAlign w:val="center"/>
          </w:tcPr>
          <w:p w14:paraId="241A9CC2" w14:textId="77777777" w:rsidR="00CF7853" w:rsidRDefault="00000000" w:rsidP="00B07012">
            <w:pPr>
              <w:spacing w:after="0"/>
              <w:jc w:val="center"/>
              <w:rPr>
                <w:sz w:val="24"/>
                <w:szCs w:val="24"/>
              </w:rPr>
            </w:pPr>
            <w:r>
              <w:rPr>
                <w:sz w:val="24"/>
                <w:szCs w:val="24"/>
              </w:rPr>
              <w:t>-</w:t>
            </w:r>
          </w:p>
        </w:tc>
      </w:tr>
    </w:tbl>
    <w:p w14:paraId="12BFE05F" w14:textId="77777777" w:rsidR="00CF7853" w:rsidRDefault="00000000" w:rsidP="00B07012">
      <w:pPr>
        <w:spacing w:after="0"/>
        <w:jc w:val="both"/>
        <w:rPr>
          <w:b/>
          <w:color w:val="000000"/>
          <w:sz w:val="28"/>
          <w:szCs w:val="28"/>
        </w:rPr>
      </w:pPr>
      <w:r>
        <w:rPr>
          <w:noProof/>
        </w:rPr>
        <mc:AlternateContent>
          <mc:Choice Requires="wps">
            <w:drawing>
              <wp:anchor distT="0" distB="0" distL="114300" distR="114300" simplePos="0" relativeHeight="251968512" behindDoc="0" locked="0" layoutInCell="1" hidden="0" allowOverlap="1" wp14:anchorId="7E95D0E7" wp14:editId="547C26A0">
                <wp:simplePos x="0" y="0"/>
                <wp:positionH relativeFrom="column">
                  <wp:posOffset>-70942</wp:posOffset>
                </wp:positionH>
                <wp:positionV relativeFrom="paragraph">
                  <wp:posOffset>-6349</wp:posOffset>
                </wp:positionV>
                <wp:extent cx="6096" cy="6095"/>
                <wp:effectExtent l="0" t="0" r="0" b="0"/>
                <wp:wrapNone/>
                <wp:docPr id="190" name="Полилиния: фигура 19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7F03FA" id="Полилиния: фигура 190" o:spid="_x0000_s1026" style="position:absolute;margin-left:-5.6pt;margin-top:-.5pt;width:.5pt;height:.5pt;z-index:25196851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69536" behindDoc="0" locked="0" layoutInCell="1" hidden="0" allowOverlap="1" wp14:anchorId="39E2B9F1" wp14:editId="4A042905">
                <wp:simplePos x="0" y="0"/>
                <wp:positionH relativeFrom="column">
                  <wp:posOffset>-70942</wp:posOffset>
                </wp:positionH>
                <wp:positionV relativeFrom="paragraph">
                  <wp:posOffset>-6349</wp:posOffset>
                </wp:positionV>
                <wp:extent cx="6096" cy="6095"/>
                <wp:effectExtent l="0" t="0" r="0" b="0"/>
                <wp:wrapNone/>
                <wp:docPr id="98" name="Полилиния: фигура 9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AD6097" id="Полилиния: фигура 98" o:spid="_x0000_s1026" style="position:absolute;margin-left:-5.6pt;margin-top:-.5pt;width:.5pt;height:.5pt;z-index:25196953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0560" behindDoc="0" locked="0" layoutInCell="1" hidden="0" allowOverlap="1" wp14:anchorId="1CA66FD2" wp14:editId="381C9E4F">
                <wp:simplePos x="0" y="0"/>
                <wp:positionH relativeFrom="column">
                  <wp:posOffset>236854</wp:posOffset>
                </wp:positionH>
                <wp:positionV relativeFrom="paragraph">
                  <wp:posOffset>-6349</wp:posOffset>
                </wp:positionV>
                <wp:extent cx="6096" cy="6095"/>
                <wp:effectExtent l="0" t="0" r="0" b="0"/>
                <wp:wrapNone/>
                <wp:docPr id="130" name="Полилиния: фигура 13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35049BD" id="Полилиния: фигура 130" o:spid="_x0000_s1026" style="position:absolute;margin-left:18.65pt;margin-top:-.5pt;width:.5pt;height:.5pt;z-index:25197056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1584" behindDoc="0" locked="0" layoutInCell="1" hidden="0" allowOverlap="1" wp14:anchorId="3CF2206E" wp14:editId="2FD2ECBC">
                <wp:simplePos x="0" y="0"/>
                <wp:positionH relativeFrom="column">
                  <wp:posOffset>2756407</wp:posOffset>
                </wp:positionH>
                <wp:positionV relativeFrom="paragraph">
                  <wp:posOffset>-6349</wp:posOffset>
                </wp:positionV>
                <wp:extent cx="6096" cy="6095"/>
                <wp:effectExtent l="0" t="0" r="0" b="0"/>
                <wp:wrapNone/>
                <wp:docPr id="374" name="Полилиния: фигура 374"/>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76F6B8" id="Полилиния: фигура 374" o:spid="_x0000_s1026" style="position:absolute;margin-left:217.05pt;margin-top:-.5pt;width:.5pt;height:.5pt;z-index:25197158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2608" behindDoc="0" locked="0" layoutInCell="1" hidden="0" allowOverlap="1" wp14:anchorId="49D0BACB" wp14:editId="679AD70F">
                <wp:simplePos x="0" y="0"/>
                <wp:positionH relativeFrom="column">
                  <wp:posOffset>3628390</wp:posOffset>
                </wp:positionH>
                <wp:positionV relativeFrom="paragraph">
                  <wp:posOffset>-6349</wp:posOffset>
                </wp:positionV>
                <wp:extent cx="6095" cy="6095"/>
                <wp:effectExtent l="0" t="0" r="0" b="0"/>
                <wp:wrapNone/>
                <wp:docPr id="72" name="Полилиния: фигура 7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0E04A7" id="Полилиния: фигура 72" o:spid="_x0000_s1026" style="position:absolute;margin-left:285.7pt;margin-top:-.5pt;width:.5pt;height:.5pt;z-index:251972608;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" path="m,6095r6095,l6095,,,,,6095xe" fillcolor="black" stroked="f" strokeweight="1pt">
                <v:path arrowok="t"/>
              </v:shape>
            </w:pict>
          </mc:Fallback>
        </mc:AlternateContent>
      </w:r>
      <w:r>
        <w:rPr>
          <w:noProof/>
        </w:rPr>
        <mc:AlternateContent>
          <mc:Choice Requires="wps">
            <w:drawing>
              <wp:anchor distT="0" distB="0" distL="114300" distR="114300" simplePos="0" relativeHeight="251973632" behindDoc="0" locked="0" layoutInCell="1" hidden="0" allowOverlap="1" wp14:anchorId="3A394812" wp14:editId="428EAA6A">
                <wp:simplePos x="0" y="0"/>
                <wp:positionH relativeFrom="column">
                  <wp:posOffset>4527930</wp:posOffset>
                </wp:positionH>
                <wp:positionV relativeFrom="paragraph">
                  <wp:posOffset>-6349</wp:posOffset>
                </wp:positionV>
                <wp:extent cx="6096" cy="6095"/>
                <wp:effectExtent l="0" t="0" r="0" b="0"/>
                <wp:wrapNone/>
                <wp:docPr id="169" name="Полилиния: фигура 16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E6E22C" id="Полилиния: фигура 169" o:spid="_x0000_s1026" style="position:absolute;margin-left:356.55pt;margin-top:-.5pt;width:.5pt;height:.5pt;z-index:251973632;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4656" behindDoc="0" locked="0" layoutInCell="1" hidden="0" allowOverlap="1" wp14:anchorId="762C701C" wp14:editId="21D5C694">
                <wp:simplePos x="0" y="0"/>
                <wp:positionH relativeFrom="column">
                  <wp:posOffset>5328030</wp:posOffset>
                </wp:positionH>
                <wp:positionV relativeFrom="paragraph">
                  <wp:posOffset>-6349</wp:posOffset>
                </wp:positionV>
                <wp:extent cx="6096" cy="6095"/>
                <wp:effectExtent l="0" t="0" r="0" b="0"/>
                <wp:wrapNone/>
                <wp:docPr id="51" name="Полилиния: фигура 5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1F8202E" id="Полилиния: фигура 51" o:spid="_x0000_s1026" style="position:absolute;margin-left:419.55pt;margin-top:-.5pt;width:.5pt;height:.5pt;z-index:25197465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5680" behindDoc="0" locked="0" layoutInCell="1" hidden="0" allowOverlap="1" wp14:anchorId="212FDE87" wp14:editId="4478B4D0">
                <wp:simplePos x="0" y="0"/>
                <wp:positionH relativeFrom="column">
                  <wp:posOffset>5864479</wp:posOffset>
                </wp:positionH>
                <wp:positionV relativeFrom="paragraph">
                  <wp:posOffset>-6349</wp:posOffset>
                </wp:positionV>
                <wp:extent cx="6096" cy="6095"/>
                <wp:effectExtent l="0" t="0" r="0" b="0"/>
                <wp:wrapNone/>
                <wp:docPr id="375" name="Полилиния: фигура 375"/>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286E6B" id="Полилиния: фигура 375" o:spid="_x0000_s1026" style="position:absolute;margin-left:461.75pt;margin-top:-.5pt;width:.5pt;height:.5pt;z-index:251975680;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6704" behindDoc="0" locked="0" layoutInCell="1" hidden="0" allowOverlap="1" wp14:anchorId="65BD6C3F" wp14:editId="2EEEA12D">
                <wp:simplePos x="0" y="0"/>
                <wp:positionH relativeFrom="column">
                  <wp:posOffset>5864479</wp:posOffset>
                </wp:positionH>
                <wp:positionV relativeFrom="paragraph">
                  <wp:posOffset>-6349</wp:posOffset>
                </wp:positionV>
                <wp:extent cx="6096" cy="6095"/>
                <wp:effectExtent l="0" t="0" r="0" b="0"/>
                <wp:wrapNone/>
                <wp:docPr id="178" name="Полилиния: фигура 178"/>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4B0148" id="Полилиния: фигура 178" o:spid="_x0000_s1026" style="position:absolute;margin-left:461.75pt;margin-top:-.5pt;width:.5pt;height:.5pt;z-index:251976704;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" path="m,6095r6096,l6096,,,,,6095xe" fillcolor="black" stroked="f" strokeweight="1pt">
                <v:path arrowok="t"/>
              </v:shape>
            </w:pict>
          </mc:Fallback>
        </mc:AlternateContent>
      </w:r>
    </w:p>
    <w:p w14:paraId="660F4FC3" w14:textId="07AD4DE4" w:rsidR="00CF7853" w:rsidRDefault="00000000" w:rsidP="00B07012">
      <w:pPr>
        <w:spacing w:after="0" w:line="310" w:lineRule="auto"/>
        <w:ind w:firstLine="567"/>
        <w:jc w:val="right"/>
        <w:rPr>
          <w:b/>
          <w:color w:val="000000"/>
          <w:sz w:val="28"/>
          <w:szCs w:val="28"/>
        </w:rPr>
      </w:pPr>
      <w:r>
        <w:rPr>
          <w:color w:val="000000"/>
          <w:sz w:val="28"/>
          <w:szCs w:val="28"/>
        </w:rPr>
        <w:lastRenderedPageBreak/>
        <w:t>Таблица 25</w:t>
      </w:r>
    </w:p>
    <w:p w14:paraId="19D7E5D9" w14:textId="2A193811" w:rsidR="00CF7853" w:rsidRDefault="00000000" w:rsidP="00BA7659">
      <w:pPr>
        <w:spacing w:after="0" w:line="310" w:lineRule="auto"/>
        <w:jc w:val="center"/>
        <w:rPr>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(ОФП-3)</w:t>
      </w:r>
    </w:p>
    <w:tbl>
      <w:tblPr>
        <w:tblStyle w:val="afe"/>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
        <w:gridCol w:w="3097"/>
        <w:gridCol w:w="1866"/>
        <w:gridCol w:w="1730"/>
        <w:gridCol w:w="1026"/>
        <w:gridCol w:w="947"/>
      </w:tblGrid>
      <w:tr w:rsidR="00CF7853" w14:paraId="42D45EF5" w14:textId="77777777">
        <w:tc>
          <w:tcPr>
            <w:tcW w:w="396" w:type="dxa"/>
            <w:vMerge w:val="restart"/>
            <w:vAlign w:val="center"/>
          </w:tcPr>
          <w:p w14:paraId="0A998316" w14:textId="77777777" w:rsidR="00CF7853" w:rsidRDefault="00000000" w:rsidP="00B07012">
            <w:pPr>
              <w:spacing w:after="0"/>
              <w:jc w:val="center"/>
              <w:rPr>
                <w:sz w:val="24"/>
                <w:szCs w:val="24"/>
              </w:rPr>
            </w:pPr>
            <w:r>
              <w:rPr>
                <w:sz w:val="24"/>
                <w:szCs w:val="24"/>
              </w:rPr>
              <w:t>№ п/п</w:t>
            </w:r>
          </w:p>
        </w:tc>
        <w:tc>
          <w:tcPr>
            <w:tcW w:w="3097" w:type="dxa"/>
            <w:vMerge w:val="restart"/>
            <w:vAlign w:val="center"/>
          </w:tcPr>
          <w:p w14:paraId="3E46A0E2" w14:textId="77777777" w:rsidR="00CF7853" w:rsidRDefault="00000000" w:rsidP="00B07012">
            <w:pPr>
              <w:spacing w:after="0"/>
              <w:jc w:val="center"/>
              <w:rPr>
                <w:sz w:val="24"/>
                <w:szCs w:val="24"/>
              </w:rPr>
            </w:pPr>
            <w:r>
              <w:rPr>
                <w:sz w:val="24"/>
                <w:szCs w:val="24"/>
              </w:rPr>
              <w:t>Упражнение</w:t>
            </w:r>
          </w:p>
        </w:tc>
        <w:tc>
          <w:tcPr>
            <w:tcW w:w="1866" w:type="dxa"/>
            <w:vMerge w:val="restart"/>
            <w:vAlign w:val="center"/>
          </w:tcPr>
          <w:p w14:paraId="3696D94A" w14:textId="77777777" w:rsidR="00CF7853" w:rsidRDefault="00000000" w:rsidP="00B07012">
            <w:pPr>
              <w:spacing w:after="0"/>
              <w:jc w:val="center"/>
              <w:rPr>
                <w:sz w:val="24"/>
                <w:szCs w:val="24"/>
              </w:rPr>
            </w:pPr>
            <w:r>
              <w:rPr>
                <w:sz w:val="24"/>
                <w:szCs w:val="24"/>
              </w:rPr>
              <w:t>Нагрузка</w:t>
            </w:r>
          </w:p>
        </w:tc>
        <w:tc>
          <w:tcPr>
            <w:tcW w:w="2756" w:type="dxa"/>
            <w:gridSpan w:val="2"/>
            <w:vAlign w:val="center"/>
          </w:tcPr>
          <w:p w14:paraId="541AC7E5" w14:textId="77777777" w:rsidR="00CF7853" w:rsidRDefault="00000000" w:rsidP="00B07012">
            <w:pPr>
              <w:spacing w:after="0"/>
              <w:jc w:val="center"/>
              <w:rPr>
                <w:sz w:val="24"/>
                <w:szCs w:val="24"/>
              </w:rPr>
            </w:pPr>
            <w:r>
              <w:rPr>
                <w:sz w:val="24"/>
                <w:szCs w:val="24"/>
              </w:rPr>
              <w:t>Количество</w:t>
            </w:r>
          </w:p>
        </w:tc>
        <w:tc>
          <w:tcPr>
            <w:tcW w:w="947" w:type="dxa"/>
            <w:vMerge w:val="restart"/>
            <w:vAlign w:val="center"/>
          </w:tcPr>
          <w:p w14:paraId="22737821" w14:textId="77777777" w:rsidR="00CF7853" w:rsidRDefault="00000000" w:rsidP="00B07012">
            <w:pPr>
              <w:spacing w:after="0"/>
              <w:jc w:val="center"/>
              <w:rPr>
                <w:sz w:val="24"/>
                <w:szCs w:val="24"/>
              </w:rPr>
            </w:pPr>
            <w:r>
              <w:rPr>
                <w:sz w:val="24"/>
                <w:szCs w:val="24"/>
              </w:rPr>
              <w:t>Отдых</w:t>
            </w:r>
          </w:p>
        </w:tc>
      </w:tr>
      <w:tr w:rsidR="00CF7853" w14:paraId="0BBCB595" w14:textId="77777777">
        <w:tc>
          <w:tcPr>
            <w:tcW w:w="396" w:type="dxa"/>
            <w:vMerge/>
            <w:vAlign w:val="center"/>
          </w:tcPr>
          <w:p w14:paraId="684BB617" w14:textId="77777777" w:rsidR="00CF7853" w:rsidRDefault="00CF7853" w:rsidP="00B07012">
            <w:pPr>
              <w:pBdr>
                <w:top w:val="nil"/>
                <w:left w:val="nil"/>
                <w:bottom w:val="nil"/>
                <w:right w:val="nil"/>
                <w:between w:val="nil"/>
              </w:pBdr>
              <w:spacing w:after="0" w:line="276" w:lineRule="auto"/>
              <w:rPr>
                <w:sz w:val="24"/>
                <w:szCs w:val="24"/>
              </w:rPr>
            </w:pPr>
          </w:p>
        </w:tc>
        <w:tc>
          <w:tcPr>
            <w:tcW w:w="3097" w:type="dxa"/>
            <w:vMerge/>
            <w:vAlign w:val="center"/>
          </w:tcPr>
          <w:p w14:paraId="3B958F6F" w14:textId="77777777" w:rsidR="00CF7853" w:rsidRDefault="00CF7853" w:rsidP="00B07012">
            <w:pPr>
              <w:pBdr>
                <w:top w:val="nil"/>
                <w:left w:val="nil"/>
                <w:bottom w:val="nil"/>
                <w:right w:val="nil"/>
                <w:between w:val="nil"/>
              </w:pBdr>
              <w:spacing w:after="0" w:line="276" w:lineRule="auto"/>
              <w:rPr>
                <w:sz w:val="24"/>
                <w:szCs w:val="24"/>
              </w:rPr>
            </w:pPr>
          </w:p>
        </w:tc>
        <w:tc>
          <w:tcPr>
            <w:tcW w:w="1866" w:type="dxa"/>
            <w:vMerge/>
            <w:vAlign w:val="center"/>
          </w:tcPr>
          <w:p w14:paraId="73AC718F" w14:textId="77777777" w:rsidR="00CF7853" w:rsidRDefault="00CF7853" w:rsidP="00B07012">
            <w:pPr>
              <w:pBdr>
                <w:top w:val="nil"/>
                <w:left w:val="nil"/>
                <w:bottom w:val="nil"/>
                <w:right w:val="nil"/>
                <w:between w:val="nil"/>
              </w:pBdr>
              <w:spacing w:after="0" w:line="276" w:lineRule="auto"/>
              <w:rPr>
                <w:sz w:val="24"/>
                <w:szCs w:val="24"/>
              </w:rPr>
            </w:pPr>
          </w:p>
        </w:tc>
        <w:tc>
          <w:tcPr>
            <w:tcW w:w="1730" w:type="dxa"/>
            <w:vAlign w:val="center"/>
          </w:tcPr>
          <w:p w14:paraId="398D6BCB" w14:textId="77777777" w:rsidR="00CF7853" w:rsidRDefault="00000000" w:rsidP="00B07012">
            <w:pPr>
              <w:spacing w:after="0"/>
              <w:jc w:val="center"/>
              <w:rPr>
                <w:sz w:val="24"/>
                <w:szCs w:val="24"/>
              </w:rPr>
            </w:pPr>
            <w:r>
              <w:rPr>
                <w:sz w:val="24"/>
                <w:szCs w:val="24"/>
              </w:rPr>
              <w:t>повторений</w:t>
            </w:r>
          </w:p>
        </w:tc>
        <w:tc>
          <w:tcPr>
            <w:tcW w:w="1026" w:type="dxa"/>
            <w:vAlign w:val="center"/>
          </w:tcPr>
          <w:p w14:paraId="016D1381" w14:textId="77777777" w:rsidR="00CF7853" w:rsidRDefault="00000000" w:rsidP="00B07012">
            <w:pPr>
              <w:spacing w:after="0"/>
              <w:jc w:val="center"/>
              <w:rPr>
                <w:sz w:val="24"/>
                <w:szCs w:val="24"/>
              </w:rPr>
            </w:pPr>
            <w:r>
              <w:rPr>
                <w:sz w:val="24"/>
                <w:szCs w:val="24"/>
              </w:rPr>
              <w:t>серий</w:t>
            </w:r>
          </w:p>
        </w:tc>
        <w:tc>
          <w:tcPr>
            <w:tcW w:w="947" w:type="dxa"/>
            <w:vMerge/>
            <w:vAlign w:val="center"/>
          </w:tcPr>
          <w:p w14:paraId="5091FDA6"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36B8FD28" w14:textId="77777777">
        <w:tc>
          <w:tcPr>
            <w:tcW w:w="396" w:type="dxa"/>
            <w:vMerge w:val="restart"/>
            <w:vAlign w:val="center"/>
          </w:tcPr>
          <w:p w14:paraId="618EBFC3" w14:textId="77777777" w:rsidR="00CF7853" w:rsidRDefault="00000000" w:rsidP="00B07012">
            <w:pPr>
              <w:spacing w:after="0"/>
              <w:jc w:val="center"/>
              <w:rPr>
                <w:sz w:val="24"/>
                <w:szCs w:val="24"/>
              </w:rPr>
            </w:pPr>
            <w:r>
              <w:rPr>
                <w:sz w:val="24"/>
                <w:szCs w:val="24"/>
              </w:rPr>
              <w:t>1</w:t>
            </w:r>
          </w:p>
        </w:tc>
        <w:tc>
          <w:tcPr>
            <w:tcW w:w="3097" w:type="dxa"/>
            <w:vMerge w:val="restart"/>
            <w:vAlign w:val="center"/>
          </w:tcPr>
          <w:p w14:paraId="3C5F833E" w14:textId="77777777" w:rsidR="00CF7853" w:rsidRDefault="00000000" w:rsidP="00B07012">
            <w:pPr>
              <w:spacing w:after="0"/>
              <w:jc w:val="center"/>
              <w:rPr>
                <w:sz w:val="24"/>
                <w:szCs w:val="24"/>
              </w:rPr>
            </w:pPr>
            <w:r>
              <w:rPr>
                <w:sz w:val="24"/>
                <w:szCs w:val="24"/>
              </w:rPr>
              <w:t>Становая тяга</w:t>
            </w:r>
          </w:p>
        </w:tc>
        <w:tc>
          <w:tcPr>
            <w:tcW w:w="1866" w:type="dxa"/>
            <w:vAlign w:val="center"/>
          </w:tcPr>
          <w:p w14:paraId="373AAE7A" w14:textId="77777777" w:rsidR="00CF7853" w:rsidRDefault="00000000" w:rsidP="00B07012">
            <w:pPr>
              <w:spacing w:after="0"/>
              <w:jc w:val="center"/>
              <w:rPr>
                <w:sz w:val="24"/>
                <w:szCs w:val="24"/>
              </w:rPr>
            </w:pPr>
            <w:r>
              <w:rPr>
                <w:sz w:val="24"/>
                <w:szCs w:val="24"/>
              </w:rPr>
              <w:t xml:space="preserve">75% от </w:t>
            </w:r>
            <w:proofErr w:type="spellStart"/>
            <w:r>
              <w:rPr>
                <w:sz w:val="24"/>
                <w:szCs w:val="24"/>
              </w:rPr>
              <w:t>max</w:t>
            </w:r>
            <w:proofErr w:type="spellEnd"/>
          </w:p>
        </w:tc>
        <w:tc>
          <w:tcPr>
            <w:tcW w:w="1730" w:type="dxa"/>
            <w:vAlign w:val="center"/>
          </w:tcPr>
          <w:p w14:paraId="614446B3" w14:textId="77777777" w:rsidR="00CF7853" w:rsidRDefault="00000000" w:rsidP="00B07012">
            <w:pPr>
              <w:spacing w:after="0"/>
              <w:jc w:val="center"/>
              <w:rPr>
                <w:sz w:val="24"/>
                <w:szCs w:val="24"/>
              </w:rPr>
            </w:pPr>
            <w:r>
              <w:rPr>
                <w:sz w:val="24"/>
                <w:szCs w:val="24"/>
              </w:rPr>
              <w:t>5</w:t>
            </w:r>
          </w:p>
        </w:tc>
        <w:tc>
          <w:tcPr>
            <w:tcW w:w="1026" w:type="dxa"/>
            <w:vAlign w:val="center"/>
          </w:tcPr>
          <w:p w14:paraId="13592CB4" w14:textId="77777777" w:rsidR="00CF7853" w:rsidRDefault="00000000" w:rsidP="00B07012">
            <w:pPr>
              <w:spacing w:after="0"/>
              <w:jc w:val="center"/>
              <w:rPr>
                <w:sz w:val="24"/>
                <w:szCs w:val="24"/>
              </w:rPr>
            </w:pPr>
            <w:r>
              <w:rPr>
                <w:sz w:val="24"/>
                <w:szCs w:val="24"/>
              </w:rPr>
              <w:t>5</w:t>
            </w:r>
          </w:p>
        </w:tc>
        <w:tc>
          <w:tcPr>
            <w:tcW w:w="947" w:type="dxa"/>
            <w:vMerge w:val="restart"/>
            <w:vAlign w:val="center"/>
          </w:tcPr>
          <w:p w14:paraId="5F14A98A" w14:textId="77777777" w:rsidR="00CF7853" w:rsidRDefault="00000000" w:rsidP="00B07012">
            <w:pPr>
              <w:spacing w:after="0"/>
              <w:jc w:val="center"/>
              <w:rPr>
                <w:sz w:val="24"/>
                <w:szCs w:val="24"/>
              </w:rPr>
            </w:pPr>
            <w:r>
              <w:rPr>
                <w:sz w:val="24"/>
                <w:szCs w:val="24"/>
              </w:rPr>
              <w:t>3`</w:t>
            </w:r>
          </w:p>
        </w:tc>
      </w:tr>
      <w:tr w:rsidR="00CF7853" w14:paraId="21973398" w14:textId="77777777">
        <w:tc>
          <w:tcPr>
            <w:tcW w:w="396" w:type="dxa"/>
            <w:vMerge/>
            <w:vAlign w:val="center"/>
          </w:tcPr>
          <w:p w14:paraId="71D4C231" w14:textId="77777777" w:rsidR="00CF7853" w:rsidRDefault="00CF7853" w:rsidP="00B07012">
            <w:pPr>
              <w:pBdr>
                <w:top w:val="nil"/>
                <w:left w:val="nil"/>
                <w:bottom w:val="nil"/>
                <w:right w:val="nil"/>
                <w:between w:val="nil"/>
              </w:pBdr>
              <w:spacing w:after="0" w:line="276" w:lineRule="auto"/>
              <w:rPr>
                <w:sz w:val="24"/>
                <w:szCs w:val="24"/>
              </w:rPr>
            </w:pPr>
          </w:p>
        </w:tc>
        <w:tc>
          <w:tcPr>
            <w:tcW w:w="3097" w:type="dxa"/>
            <w:vMerge/>
            <w:vAlign w:val="center"/>
          </w:tcPr>
          <w:p w14:paraId="0A2AC9C4" w14:textId="77777777" w:rsidR="00CF7853" w:rsidRDefault="00CF7853" w:rsidP="00B07012">
            <w:pPr>
              <w:pBdr>
                <w:top w:val="nil"/>
                <w:left w:val="nil"/>
                <w:bottom w:val="nil"/>
                <w:right w:val="nil"/>
                <w:between w:val="nil"/>
              </w:pBdr>
              <w:spacing w:after="0" w:line="276" w:lineRule="auto"/>
              <w:rPr>
                <w:sz w:val="24"/>
                <w:szCs w:val="24"/>
              </w:rPr>
            </w:pPr>
          </w:p>
        </w:tc>
        <w:tc>
          <w:tcPr>
            <w:tcW w:w="1866" w:type="dxa"/>
            <w:vAlign w:val="center"/>
          </w:tcPr>
          <w:p w14:paraId="268B1056" w14:textId="77777777" w:rsidR="00CF7853" w:rsidRDefault="00000000" w:rsidP="00B07012">
            <w:pPr>
              <w:spacing w:after="0"/>
              <w:jc w:val="center"/>
              <w:rPr>
                <w:sz w:val="24"/>
                <w:szCs w:val="24"/>
              </w:rPr>
            </w:pPr>
            <w:r>
              <w:rPr>
                <w:sz w:val="24"/>
                <w:szCs w:val="24"/>
              </w:rPr>
              <w:t xml:space="preserve">65-70% от </w:t>
            </w:r>
            <w:proofErr w:type="spellStart"/>
            <w:r>
              <w:rPr>
                <w:sz w:val="24"/>
                <w:szCs w:val="24"/>
              </w:rPr>
              <w:t>max</w:t>
            </w:r>
            <w:proofErr w:type="spellEnd"/>
            <w:r>
              <w:rPr>
                <w:noProof/>
              </w:rPr>
              <mc:AlternateContent>
                <mc:Choice Requires="wps">
                  <w:drawing>
                    <wp:anchor distT="0" distB="0" distL="114300" distR="114300" simplePos="0" relativeHeight="251977728" behindDoc="0" locked="0" layoutInCell="1" hidden="0" allowOverlap="1" wp14:anchorId="13AA1198" wp14:editId="7E71AA50">
                      <wp:simplePos x="0" y="0"/>
                      <wp:positionH relativeFrom="column">
                        <wp:posOffset>-1080007</wp:posOffset>
                      </wp:positionH>
                      <wp:positionV relativeFrom="paragraph">
                        <wp:posOffset>7539</wp:posOffset>
                      </wp:positionV>
                      <wp:extent cx="6096" cy="6095"/>
                      <wp:effectExtent l="0" t="0" r="0" b="0"/>
                      <wp:wrapNone/>
                      <wp:docPr id="192" name="Полилиния: фигура 19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A219C0" id="Полилиния: фигура 192" o:spid="_x0000_s1026" style="position:absolute;margin-left:-85.05pt;margin-top:.6pt;width:.5pt;height:.5pt;z-index:251977728;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78752" behindDoc="0" locked="0" layoutInCell="1" hidden="0" allowOverlap="1" wp14:anchorId="699FC4CF" wp14:editId="314E1BE2">
                      <wp:simplePos x="0" y="0"/>
                      <wp:positionH relativeFrom="column">
                        <wp:posOffset>-208024</wp:posOffset>
                      </wp:positionH>
                      <wp:positionV relativeFrom="paragraph">
                        <wp:posOffset>7539</wp:posOffset>
                      </wp:positionV>
                      <wp:extent cx="6095" cy="6095"/>
                      <wp:effectExtent l="0" t="0" r="0" b="0"/>
                      <wp:wrapNone/>
                      <wp:docPr id="122" name="Полилиния: фигура 12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B24F78" id="Полилиния: фигура 122" o:spid="_x0000_s1026" style="position:absolute;margin-left:-16.4pt;margin-top:.6pt;width:.5pt;height:.5pt;z-index:251978752;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" path="m,6095r6095,l6095,,,,,6095xe" fillcolor="black" stroked="f" strokeweight="1pt">
                      <v:path arrowok="t"/>
                    </v:shape>
                  </w:pict>
                </mc:Fallback>
              </mc:AlternateContent>
            </w:r>
          </w:p>
        </w:tc>
        <w:tc>
          <w:tcPr>
            <w:tcW w:w="1730" w:type="dxa"/>
            <w:vAlign w:val="center"/>
          </w:tcPr>
          <w:p w14:paraId="3FFE8C8F" w14:textId="77777777" w:rsidR="00CF7853" w:rsidRDefault="00000000" w:rsidP="00B07012">
            <w:pPr>
              <w:spacing w:after="0"/>
              <w:jc w:val="center"/>
              <w:rPr>
                <w:sz w:val="24"/>
                <w:szCs w:val="24"/>
              </w:rPr>
            </w:pPr>
            <w:r>
              <w:rPr>
                <w:sz w:val="24"/>
                <w:szCs w:val="24"/>
              </w:rPr>
              <w:t>10</w:t>
            </w:r>
          </w:p>
        </w:tc>
        <w:tc>
          <w:tcPr>
            <w:tcW w:w="1026" w:type="dxa"/>
            <w:vAlign w:val="center"/>
          </w:tcPr>
          <w:p w14:paraId="23631135" w14:textId="77777777" w:rsidR="00CF7853" w:rsidRDefault="00000000" w:rsidP="00B07012">
            <w:pPr>
              <w:spacing w:after="0"/>
              <w:jc w:val="center"/>
              <w:rPr>
                <w:sz w:val="24"/>
                <w:szCs w:val="24"/>
              </w:rPr>
            </w:pPr>
            <w:r>
              <w:rPr>
                <w:sz w:val="24"/>
                <w:szCs w:val="24"/>
              </w:rPr>
              <w:t>1</w:t>
            </w:r>
          </w:p>
        </w:tc>
        <w:tc>
          <w:tcPr>
            <w:tcW w:w="947" w:type="dxa"/>
            <w:vMerge/>
            <w:vAlign w:val="center"/>
          </w:tcPr>
          <w:p w14:paraId="2A97EE21"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68A79E37" w14:textId="77777777">
        <w:tc>
          <w:tcPr>
            <w:tcW w:w="396" w:type="dxa"/>
            <w:vMerge/>
            <w:vAlign w:val="center"/>
          </w:tcPr>
          <w:p w14:paraId="40A30C42"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4A1A291A" w14:textId="77777777" w:rsidR="00CF7853" w:rsidRDefault="00000000" w:rsidP="00B07012">
            <w:pPr>
              <w:spacing w:after="0"/>
              <w:jc w:val="center"/>
              <w:rPr>
                <w:sz w:val="24"/>
                <w:szCs w:val="24"/>
              </w:rPr>
            </w:pPr>
            <w:r>
              <w:rPr>
                <w:sz w:val="24"/>
                <w:szCs w:val="24"/>
              </w:rPr>
              <w:t>Методические рекомендации: 1-я серия – 5 повторений – отдых 3 мин; 2-5 серия также, после 5 серии отдых 3 мин, переход к следующему упражнению</w:t>
            </w:r>
          </w:p>
        </w:tc>
      </w:tr>
      <w:tr w:rsidR="00CF7853" w14:paraId="398F2663" w14:textId="77777777">
        <w:tc>
          <w:tcPr>
            <w:tcW w:w="396" w:type="dxa"/>
            <w:vMerge w:val="restart"/>
            <w:vAlign w:val="center"/>
          </w:tcPr>
          <w:p w14:paraId="016D80AC" w14:textId="77777777" w:rsidR="00CF7853" w:rsidRDefault="00000000" w:rsidP="00B07012">
            <w:pPr>
              <w:spacing w:after="0"/>
              <w:jc w:val="center"/>
              <w:rPr>
                <w:sz w:val="24"/>
                <w:szCs w:val="24"/>
              </w:rPr>
            </w:pPr>
            <w:r>
              <w:rPr>
                <w:sz w:val="24"/>
                <w:szCs w:val="24"/>
              </w:rPr>
              <w:t>2</w:t>
            </w:r>
          </w:p>
        </w:tc>
        <w:tc>
          <w:tcPr>
            <w:tcW w:w="3097" w:type="dxa"/>
            <w:vAlign w:val="center"/>
          </w:tcPr>
          <w:p w14:paraId="60EDEE0B" w14:textId="77777777" w:rsidR="00CF7853" w:rsidRDefault="00000000" w:rsidP="00B07012">
            <w:pPr>
              <w:spacing w:after="0"/>
              <w:jc w:val="center"/>
              <w:rPr>
                <w:sz w:val="24"/>
                <w:szCs w:val="24"/>
              </w:rPr>
            </w:pPr>
            <w:r>
              <w:rPr>
                <w:sz w:val="24"/>
                <w:szCs w:val="24"/>
              </w:rPr>
              <w:t>Тяга «спиной» в тренажере (</w:t>
            </w:r>
            <w:proofErr w:type="spellStart"/>
            <w:r>
              <w:rPr>
                <w:sz w:val="24"/>
                <w:szCs w:val="24"/>
              </w:rPr>
              <w:t>и.п</w:t>
            </w:r>
            <w:proofErr w:type="spellEnd"/>
            <w:r>
              <w:rPr>
                <w:sz w:val="24"/>
                <w:szCs w:val="24"/>
              </w:rPr>
              <w:t>. сидя)</w:t>
            </w:r>
          </w:p>
        </w:tc>
        <w:tc>
          <w:tcPr>
            <w:tcW w:w="1866" w:type="dxa"/>
            <w:vAlign w:val="center"/>
          </w:tcPr>
          <w:p w14:paraId="22D2189B" w14:textId="77777777" w:rsidR="00CF7853" w:rsidRDefault="00000000" w:rsidP="00B07012">
            <w:pPr>
              <w:spacing w:after="0"/>
              <w:jc w:val="center"/>
              <w:rPr>
                <w:sz w:val="24"/>
                <w:szCs w:val="24"/>
              </w:rPr>
            </w:pPr>
            <w:r>
              <w:rPr>
                <w:sz w:val="24"/>
                <w:szCs w:val="24"/>
              </w:rPr>
              <w:t xml:space="preserve">65-70% от </w:t>
            </w:r>
            <w:proofErr w:type="spellStart"/>
            <w:r>
              <w:rPr>
                <w:sz w:val="24"/>
                <w:szCs w:val="24"/>
              </w:rPr>
              <w:t>max</w:t>
            </w:r>
            <w:proofErr w:type="spellEnd"/>
            <w:r>
              <w:rPr>
                <w:noProof/>
              </w:rPr>
              <mc:AlternateContent>
                <mc:Choice Requires="wps">
                  <w:drawing>
                    <wp:anchor distT="0" distB="0" distL="114300" distR="114300" simplePos="0" relativeHeight="251979776" behindDoc="0" locked="0" layoutInCell="1" hidden="0" allowOverlap="1" wp14:anchorId="1C90690C" wp14:editId="6B1AB0D2">
                      <wp:simplePos x="0" y="0"/>
                      <wp:positionH relativeFrom="column">
                        <wp:posOffset>-1080007</wp:posOffset>
                      </wp:positionH>
                      <wp:positionV relativeFrom="paragraph">
                        <wp:posOffset>7539</wp:posOffset>
                      </wp:positionV>
                      <wp:extent cx="6096" cy="6095"/>
                      <wp:effectExtent l="0" t="0" r="0" b="0"/>
                      <wp:wrapNone/>
                      <wp:docPr id="349" name="Полилиния: фигура 349"/>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3DD110" id="Полилиния: фигура 349" o:spid="_x0000_s1026" style="position:absolute;margin-left:-85.05pt;margin-top:.6pt;width:.5pt;height:.5pt;z-index:251979776;visibility:visible;mso-wrap-style:square;mso-wrap-distance-left:9pt;mso-wrap-distance-top:0;mso-wrap-distance-right:9pt;mso-wrap-distance-bottom:0;mso-position-horizontal:absolute;mso-position-horizontal-relative:text;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" path="m,6095r6096,l6096,,,,,6095xe" fillcolor="black" stroked="f" strokeweight="1pt">
                      <v:path arrowok="t"/>
                    </v:shape>
                  </w:pict>
                </mc:Fallback>
              </mc:AlternateContent>
            </w:r>
            <w:r>
              <w:rPr>
                <w:noProof/>
              </w:rPr>
              <mc:AlternateContent>
                <mc:Choice Requires="wps">
                  <w:drawing>
                    <wp:anchor distT="0" distB="0" distL="114300" distR="114300" simplePos="0" relativeHeight="251980800" behindDoc="0" locked="0" layoutInCell="1" hidden="0" allowOverlap="1" wp14:anchorId="79FE62B8" wp14:editId="2F1E258E">
                      <wp:simplePos x="0" y="0"/>
                      <wp:positionH relativeFrom="column">
                        <wp:posOffset>-208024</wp:posOffset>
                      </wp:positionH>
                      <wp:positionV relativeFrom="paragraph">
                        <wp:posOffset>7539</wp:posOffset>
                      </wp:positionV>
                      <wp:extent cx="6095" cy="6095"/>
                      <wp:effectExtent l="0" t="0" r="0" b="0"/>
                      <wp:wrapNone/>
                      <wp:docPr id="131" name="Полилиния: фигура 13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431AFA" id="Полилиния: фигура 131" o:spid="_x0000_s1026" style="position:absolute;margin-left:-16.4pt;margin-top:.6pt;width:.5pt;height:.5pt;z-index:251980800;visibility:visible;mso-wrap-style:square;mso-wrap-distance-left:9pt;mso-wrap-distance-top:0;mso-wrap-distance-right:9pt;mso-wrap-distance-bottom:0;mso-position-horizontal:absolute;mso-position-horizontal-relative:text;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" path="m,6095r6095,l6095,,,,,6095xe" fillcolor="black" stroked="f" strokeweight="1pt">
                      <v:path arrowok="t"/>
                    </v:shape>
                  </w:pict>
                </mc:Fallback>
              </mc:AlternateContent>
            </w:r>
          </w:p>
        </w:tc>
        <w:tc>
          <w:tcPr>
            <w:tcW w:w="1730" w:type="dxa"/>
            <w:vAlign w:val="center"/>
          </w:tcPr>
          <w:p w14:paraId="7106B3DE" w14:textId="77777777" w:rsidR="00CF7853" w:rsidRDefault="00000000" w:rsidP="00B07012">
            <w:pPr>
              <w:spacing w:after="0"/>
              <w:jc w:val="center"/>
              <w:rPr>
                <w:sz w:val="24"/>
                <w:szCs w:val="24"/>
              </w:rPr>
            </w:pPr>
            <w:r>
              <w:rPr>
                <w:sz w:val="24"/>
                <w:szCs w:val="24"/>
              </w:rPr>
              <w:t>10</w:t>
            </w:r>
          </w:p>
        </w:tc>
        <w:tc>
          <w:tcPr>
            <w:tcW w:w="1026" w:type="dxa"/>
            <w:vAlign w:val="center"/>
          </w:tcPr>
          <w:p w14:paraId="292F4961" w14:textId="77777777" w:rsidR="00CF7853" w:rsidRDefault="00000000" w:rsidP="00B07012">
            <w:pPr>
              <w:spacing w:after="0"/>
              <w:jc w:val="center"/>
              <w:rPr>
                <w:sz w:val="24"/>
                <w:szCs w:val="24"/>
              </w:rPr>
            </w:pPr>
            <w:r>
              <w:rPr>
                <w:sz w:val="24"/>
                <w:szCs w:val="24"/>
              </w:rPr>
              <w:t>5</w:t>
            </w:r>
          </w:p>
        </w:tc>
        <w:tc>
          <w:tcPr>
            <w:tcW w:w="947" w:type="dxa"/>
            <w:vAlign w:val="center"/>
          </w:tcPr>
          <w:p w14:paraId="161EE04A" w14:textId="77777777" w:rsidR="00CF7853" w:rsidRDefault="00000000" w:rsidP="00B07012">
            <w:pPr>
              <w:spacing w:after="0"/>
              <w:jc w:val="center"/>
              <w:rPr>
                <w:sz w:val="24"/>
                <w:szCs w:val="24"/>
              </w:rPr>
            </w:pPr>
            <w:r>
              <w:rPr>
                <w:sz w:val="24"/>
                <w:szCs w:val="24"/>
              </w:rPr>
              <w:t>3`</w:t>
            </w:r>
          </w:p>
        </w:tc>
      </w:tr>
      <w:tr w:rsidR="00CF7853" w14:paraId="5A1854A6" w14:textId="77777777">
        <w:tc>
          <w:tcPr>
            <w:tcW w:w="396" w:type="dxa"/>
            <w:vMerge/>
            <w:vAlign w:val="center"/>
          </w:tcPr>
          <w:p w14:paraId="43C083F3"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4B92CEE7" w14:textId="77777777" w:rsidR="00CF7853" w:rsidRDefault="00000000" w:rsidP="00B07012">
            <w:pPr>
              <w:spacing w:after="0"/>
              <w:jc w:val="center"/>
              <w:rPr>
                <w:sz w:val="24"/>
                <w:szCs w:val="24"/>
              </w:rPr>
            </w:pPr>
            <w:r>
              <w:rPr>
                <w:sz w:val="24"/>
                <w:szCs w:val="24"/>
              </w:rPr>
              <w:t>Методические рекомендации: 1-я серия – 10 повторений – отдых 3 мин; 2-5 серии также, после 5 серии отдых 3 мин, переход к следующему упражнению</w:t>
            </w:r>
            <w:r>
              <w:rPr>
                <w:noProof/>
              </w:rPr>
              <mc:AlternateContent>
                <mc:Choice Requires="wps">
                  <w:drawing>
                    <wp:anchor distT="0" distB="0" distL="114300" distR="114300" simplePos="0" relativeHeight="251981824" behindDoc="0" locked="0" layoutInCell="1" hidden="0" allowOverlap="1" wp14:anchorId="3293840A" wp14:editId="603D4A19">
                      <wp:simplePos x="0" y="0"/>
                      <wp:positionH relativeFrom="column">
                        <wp:posOffset>1439367</wp:posOffset>
                      </wp:positionH>
                      <wp:positionV relativeFrom="paragraph">
                        <wp:posOffset>1423</wp:posOffset>
                      </wp:positionV>
                      <wp:extent cx="6096" cy="6096"/>
                      <wp:effectExtent l="0" t="0" r="0" b="0"/>
                      <wp:wrapNone/>
                      <wp:docPr id="315" name="Полилиния: фигура 31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40EB1B" id="Полилиния: фигура 315" o:spid="_x0000_s1026" style="position:absolute;margin-left:113.35pt;margin-top:.1pt;width:.5pt;height:.5pt;z-index:25198182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82848" behindDoc="0" locked="0" layoutInCell="1" hidden="0" allowOverlap="1" wp14:anchorId="2A509273" wp14:editId="700F18CC">
                      <wp:simplePos x="0" y="0"/>
                      <wp:positionH relativeFrom="column">
                        <wp:posOffset>2311350</wp:posOffset>
                      </wp:positionH>
                      <wp:positionV relativeFrom="paragraph">
                        <wp:posOffset>1423</wp:posOffset>
                      </wp:positionV>
                      <wp:extent cx="6095" cy="6096"/>
                      <wp:effectExtent l="0" t="0" r="0" b="0"/>
                      <wp:wrapNone/>
                      <wp:docPr id="179" name="Полилиния: фигура 179"/>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C58634" id="Полилиния: фигура 179" o:spid="_x0000_s1026" style="position:absolute;margin-left:182pt;margin-top:.1pt;width:.5pt;height:.5pt;z-index:25198284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83872" behindDoc="0" locked="0" layoutInCell="1" hidden="0" allowOverlap="1" wp14:anchorId="0E372DD8" wp14:editId="75E661F3">
                      <wp:simplePos x="0" y="0"/>
                      <wp:positionH relativeFrom="column">
                        <wp:posOffset>3210890</wp:posOffset>
                      </wp:positionH>
                      <wp:positionV relativeFrom="paragraph">
                        <wp:posOffset>1423</wp:posOffset>
                      </wp:positionV>
                      <wp:extent cx="6096" cy="6096"/>
                      <wp:effectExtent l="0" t="0" r="0" b="0"/>
                      <wp:wrapNone/>
                      <wp:docPr id="16" name="Полилиния: фигура 1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05CDC7" id="Полилиния: фигура 16" o:spid="_x0000_s1026" style="position:absolute;margin-left:252.85pt;margin-top:.1pt;width:.5pt;height:.5pt;z-index:2519838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84896" behindDoc="0" locked="0" layoutInCell="1" hidden="0" allowOverlap="1" wp14:anchorId="2248A71B" wp14:editId="583F8C27">
                      <wp:simplePos x="0" y="0"/>
                      <wp:positionH relativeFrom="column">
                        <wp:posOffset>4010990</wp:posOffset>
                      </wp:positionH>
                      <wp:positionV relativeFrom="paragraph">
                        <wp:posOffset>1423</wp:posOffset>
                      </wp:positionV>
                      <wp:extent cx="6096" cy="6096"/>
                      <wp:effectExtent l="0" t="0" r="0" b="0"/>
                      <wp:wrapNone/>
                      <wp:docPr id="30" name="Полилиния: фигура 3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DC062E" id="Полилиния: фигура 30" o:spid="_x0000_s1026" style="position:absolute;margin-left:315.85pt;margin-top:.1pt;width:.5pt;height:.5pt;z-index:2519848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wv5V/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85920" behindDoc="0" locked="0" layoutInCell="1" hidden="0" allowOverlap="1" wp14:anchorId="18F089BD" wp14:editId="5EE0DBC5">
                      <wp:simplePos x="0" y="0"/>
                      <wp:positionH relativeFrom="column">
                        <wp:posOffset>4547439</wp:posOffset>
                      </wp:positionH>
                      <wp:positionV relativeFrom="paragraph">
                        <wp:posOffset>1423</wp:posOffset>
                      </wp:positionV>
                      <wp:extent cx="6096" cy="6096"/>
                      <wp:effectExtent l="0" t="0" r="0" b="0"/>
                      <wp:wrapNone/>
                      <wp:docPr id="380" name="Полилиния: фигура 38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1BBC4B" id="Полилиния: фигура 380" o:spid="_x0000_s1026" style="position:absolute;margin-left:358.05pt;margin-top:.1pt;width:.5pt;height:.5pt;z-index:25198592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" path="m,6096r6096,l6096,,,,,6096xe" fillcolor="black" stroked="f" strokeweight="1pt">
                      <v:path arrowok="t"/>
                    </v:shape>
                  </w:pict>
                </mc:Fallback>
              </mc:AlternateContent>
            </w:r>
          </w:p>
        </w:tc>
      </w:tr>
      <w:tr w:rsidR="00CF7853" w14:paraId="22C322B6" w14:textId="77777777">
        <w:trPr>
          <w:trHeight w:val="409"/>
        </w:trPr>
        <w:tc>
          <w:tcPr>
            <w:tcW w:w="396" w:type="dxa"/>
            <w:vMerge w:val="restart"/>
            <w:vAlign w:val="center"/>
          </w:tcPr>
          <w:p w14:paraId="7274513F" w14:textId="77777777" w:rsidR="00CF7853" w:rsidRDefault="00000000" w:rsidP="00B07012">
            <w:pPr>
              <w:spacing w:after="0"/>
              <w:jc w:val="center"/>
              <w:rPr>
                <w:sz w:val="24"/>
                <w:szCs w:val="24"/>
              </w:rPr>
            </w:pPr>
            <w:r>
              <w:rPr>
                <w:sz w:val="24"/>
                <w:szCs w:val="24"/>
              </w:rPr>
              <w:t>3</w:t>
            </w:r>
          </w:p>
        </w:tc>
        <w:tc>
          <w:tcPr>
            <w:tcW w:w="3097" w:type="dxa"/>
            <w:vAlign w:val="center"/>
          </w:tcPr>
          <w:p w14:paraId="735DE222" w14:textId="77777777" w:rsidR="00CF7853" w:rsidRDefault="00000000" w:rsidP="00B07012">
            <w:pPr>
              <w:spacing w:after="0"/>
              <w:jc w:val="center"/>
              <w:rPr>
                <w:sz w:val="24"/>
                <w:szCs w:val="24"/>
              </w:rPr>
            </w:pPr>
            <w:r>
              <w:rPr>
                <w:sz w:val="24"/>
                <w:szCs w:val="24"/>
              </w:rPr>
              <w:t>Тяга одной рукой (гиря, гантель)</w:t>
            </w:r>
          </w:p>
        </w:tc>
        <w:tc>
          <w:tcPr>
            <w:tcW w:w="1866" w:type="dxa"/>
            <w:vAlign w:val="center"/>
          </w:tcPr>
          <w:p w14:paraId="73B9231E" w14:textId="77777777" w:rsidR="00CF7853" w:rsidRDefault="00000000" w:rsidP="00B07012">
            <w:pPr>
              <w:spacing w:after="0"/>
              <w:jc w:val="center"/>
              <w:rPr>
                <w:sz w:val="24"/>
                <w:szCs w:val="24"/>
              </w:rPr>
            </w:pPr>
            <w:r>
              <w:rPr>
                <w:sz w:val="24"/>
                <w:szCs w:val="24"/>
              </w:rPr>
              <w:t>индивидуально</w:t>
            </w:r>
          </w:p>
        </w:tc>
        <w:tc>
          <w:tcPr>
            <w:tcW w:w="1730" w:type="dxa"/>
            <w:vAlign w:val="center"/>
          </w:tcPr>
          <w:p w14:paraId="20851DFA" w14:textId="77777777" w:rsidR="00CF7853" w:rsidRDefault="00000000" w:rsidP="00B07012">
            <w:pPr>
              <w:spacing w:after="0"/>
              <w:jc w:val="center"/>
              <w:rPr>
                <w:sz w:val="24"/>
                <w:szCs w:val="24"/>
              </w:rPr>
            </w:pPr>
            <w:r>
              <w:rPr>
                <w:sz w:val="24"/>
                <w:szCs w:val="24"/>
              </w:rPr>
              <w:t>10</w:t>
            </w:r>
          </w:p>
        </w:tc>
        <w:tc>
          <w:tcPr>
            <w:tcW w:w="1026" w:type="dxa"/>
            <w:vAlign w:val="center"/>
          </w:tcPr>
          <w:p w14:paraId="2DDBBED6" w14:textId="77777777" w:rsidR="00CF7853" w:rsidRDefault="00000000" w:rsidP="00B07012">
            <w:pPr>
              <w:spacing w:after="0"/>
              <w:jc w:val="center"/>
              <w:rPr>
                <w:sz w:val="24"/>
                <w:szCs w:val="24"/>
              </w:rPr>
            </w:pPr>
            <w:r>
              <w:rPr>
                <w:sz w:val="24"/>
                <w:szCs w:val="24"/>
              </w:rPr>
              <w:t>4</w:t>
            </w:r>
          </w:p>
        </w:tc>
        <w:tc>
          <w:tcPr>
            <w:tcW w:w="947" w:type="dxa"/>
            <w:vAlign w:val="center"/>
          </w:tcPr>
          <w:p w14:paraId="6234E85D" w14:textId="77777777" w:rsidR="00CF7853" w:rsidRDefault="00000000" w:rsidP="00B07012">
            <w:pPr>
              <w:spacing w:after="0"/>
              <w:jc w:val="center"/>
              <w:rPr>
                <w:sz w:val="24"/>
                <w:szCs w:val="24"/>
              </w:rPr>
            </w:pPr>
            <w:r>
              <w:rPr>
                <w:sz w:val="24"/>
                <w:szCs w:val="24"/>
              </w:rPr>
              <w:t>2`</w:t>
            </w:r>
          </w:p>
        </w:tc>
      </w:tr>
      <w:tr w:rsidR="00CF7853" w14:paraId="609901F4" w14:textId="77777777">
        <w:trPr>
          <w:trHeight w:val="273"/>
        </w:trPr>
        <w:tc>
          <w:tcPr>
            <w:tcW w:w="396" w:type="dxa"/>
            <w:vMerge/>
            <w:vAlign w:val="center"/>
          </w:tcPr>
          <w:p w14:paraId="33175B50"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2216D292" w14:textId="77777777" w:rsidR="00CF7853" w:rsidRDefault="00000000" w:rsidP="00B07012">
            <w:pPr>
              <w:spacing w:after="0"/>
              <w:jc w:val="center"/>
              <w:rPr>
                <w:sz w:val="24"/>
                <w:szCs w:val="24"/>
              </w:rPr>
            </w:pPr>
            <w:r>
              <w:rPr>
                <w:sz w:val="24"/>
                <w:szCs w:val="24"/>
              </w:rPr>
              <w:t>Методические рекомендации: 1- серия – 10 повторений правой рукой – отдых 2 мин, 2 серия – 10 повторений левой рукой – отдых 2 мин, 3-4 серия также, после 4 серии отдых 2 мин, переход к следующему упражнению</w:t>
            </w:r>
          </w:p>
        </w:tc>
      </w:tr>
      <w:tr w:rsidR="00CF7853" w14:paraId="091BAADE" w14:textId="77777777">
        <w:trPr>
          <w:trHeight w:val="423"/>
        </w:trPr>
        <w:tc>
          <w:tcPr>
            <w:tcW w:w="396" w:type="dxa"/>
            <w:vMerge w:val="restart"/>
            <w:vAlign w:val="center"/>
          </w:tcPr>
          <w:p w14:paraId="68ECE274" w14:textId="77777777" w:rsidR="00CF7853" w:rsidRDefault="00000000" w:rsidP="00B07012">
            <w:pPr>
              <w:spacing w:after="0"/>
              <w:jc w:val="center"/>
              <w:rPr>
                <w:sz w:val="24"/>
                <w:szCs w:val="24"/>
              </w:rPr>
            </w:pPr>
            <w:r>
              <w:rPr>
                <w:sz w:val="24"/>
                <w:szCs w:val="24"/>
              </w:rPr>
              <w:t>4</w:t>
            </w:r>
          </w:p>
        </w:tc>
        <w:tc>
          <w:tcPr>
            <w:tcW w:w="3097" w:type="dxa"/>
            <w:vAlign w:val="center"/>
          </w:tcPr>
          <w:p w14:paraId="62B85CCC" w14:textId="77777777" w:rsidR="00CF7853" w:rsidRDefault="00000000" w:rsidP="00B07012">
            <w:pPr>
              <w:spacing w:after="0"/>
              <w:jc w:val="center"/>
              <w:rPr>
                <w:sz w:val="24"/>
                <w:szCs w:val="24"/>
              </w:rPr>
            </w:pPr>
            <w:r>
              <w:rPr>
                <w:sz w:val="24"/>
                <w:szCs w:val="24"/>
              </w:rPr>
              <w:t>Упражнение «маятник», гриф «закреплен» в диск от штанги, на «рабочую» сторону грифа добавить отягощение (диски от штанги), перенос грифа с одного бедра на другое с подъёмом до уровня груди</w:t>
            </w:r>
          </w:p>
        </w:tc>
        <w:tc>
          <w:tcPr>
            <w:tcW w:w="1866" w:type="dxa"/>
            <w:vAlign w:val="center"/>
          </w:tcPr>
          <w:p w14:paraId="55CCE416" w14:textId="77777777" w:rsidR="00CF7853" w:rsidRDefault="00000000" w:rsidP="00B07012">
            <w:pPr>
              <w:spacing w:after="0"/>
              <w:jc w:val="center"/>
              <w:rPr>
                <w:sz w:val="24"/>
                <w:szCs w:val="24"/>
              </w:rPr>
            </w:pPr>
            <w:r>
              <w:rPr>
                <w:sz w:val="24"/>
                <w:szCs w:val="24"/>
              </w:rPr>
              <w:t>индивидуально</w:t>
            </w:r>
          </w:p>
        </w:tc>
        <w:tc>
          <w:tcPr>
            <w:tcW w:w="1730" w:type="dxa"/>
            <w:vAlign w:val="center"/>
          </w:tcPr>
          <w:p w14:paraId="30570200" w14:textId="77777777" w:rsidR="00CF7853" w:rsidRDefault="00000000" w:rsidP="00B07012">
            <w:pPr>
              <w:spacing w:after="0"/>
              <w:jc w:val="center"/>
              <w:rPr>
                <w:sz w:val="24"/>
                <w:szCs w:val="24"/>
              </w:rPr>
            </w:pPr>
            <w:r>
              <w:rPr>
                <w:sz w:val="24"/>
                <w:szCs w:val="24"/>
              </w:rPr>
              <w:t>15``</w:t>
            </w:r>
          </w:p>
        </w:tc>
        <w:tc>
          <w:tcPr>
            <w:tcW w:w="1026" w:type="dxa"/>
            <w:vAlign w:val="center"/>
          </w:tcPr>
          <w:p w14:paraId="14F483F5" w14:textId="77777777" w:rsidR="00CF7853" w:rsidRDefault="00000000" w:rsidP="00B07012">
            <w:pPr>
              <w:spacing w:after="0"/>
              <w:jc w:val="center"/>
              <w:rPr>
                <w:sz w:val="24"/>
                <w:szCs w:val="24"/>
              </w:rPr>
            </w:pPr>
            <w:r>
              <w:rPr>
                <w:sz w:val="24"/>
                <w:szCs w:val="24"/>
              </w:rPr>
              <w:t>3</w:t>
            </w:r>
          </w:p>
        </w:tc>
        <w:tc>
          <w:tcPr>
            <w:tcW w:w="947" w:type="dxa"/>
            <w:vAlign w:val="center"/>
          </w:tcPr>
          <w:p w14:paraId="03770C33" w14:textId="77777777" w:rsidR="00CF7853" w:rsidRDefault="00000000" w:rsidP="00B07012">
            <w:pPr>
              <w:spacing w:after="0"/>
              <w:jc w:val="center"/>
              <w:rPr>
                <w:sz w:val="24"/>
                <w:szCs w:val="24"/>
              </w:rPr>
            </w:pPr>
            <w:r>
              <w:rPr>
                <w:sz w:val="24"/>
                <w:szCs w:val="24"/>
              </w:rPr>
              <w:t>1`</w:t>
            </w:r>
          </w:p>
        </w:tc>
      </w:tr>
      <w:tr w:rsidR="00CF7853" w14:paraId="7ECD4EE1" w14:textId="77777777">
        <w:tc>
          <w:tcPr>
            <w:tcW w:w="396" w:type="dxa"/>
            <w:vMerge/>
            <w:vAlign w:val="center"/>
          </w:tcPr>
          <w:p w14:paraId="0576ABD1"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34AA2800" w14:textId="77777777" w:rsidR="00CF7853" w:rsidRDefault="00000000" w:rsidP="00B07012">
            <w:pPr>
              <w:spacing w:after="0"/>
              <w:jc w:val="center"/>
              <w:rPr>
                <w:sz w:val="24"/>
                <w:szCs w:val="24"/>
              </w:rPr>
            </w:pPr>
            <w:r>
              <w:rPr>
                <w:sz w:val="24"/>
                <w:szCs w:val="24"/>
              </w:rPr>
              <w:t>Методические рекомендации: 1-я серия – работа 15 с – отдых 1 мин, 2-3 серии также, после 3 серии отдых 1 мин, переход к следующему упражнению</w:t>
            </w:r>
            <w:r>
              <w:rPr>
                <w:noProof/>
              </w:rPr>
              <mc:AlternateContent>
                <mc:Choice Requires="wps">
                  <w:drawing>
                    <wp:anchor distT="0" distB="0" distL="114300" distR="114300" simplePos="0" relativeHeight="251986944" behindDoc="0" locked="0" layoutInCell="1" hidden="0" allowOverlap="1" wp14:anchorId="735BF2AC" wp14:editId="2979B615">
                      <wp:simplePos x="0" y="0"/>
                      <wp:positionH relativeFrom="column">
                        <wp:posOffset>1439367</wp:posOffset>
                      </wp:positionH>
                      <wp:positionV relativeFrom="paragraph">
                        <wp:posOffset>1423</wp:posOffset>
                      </wp:positionV>
                      <wp:extent cx="6096" cy="6096"/>
                      <wp:effectExtent l="0" t="0" r="0" b="0"/>
                      <wp:wrapNone/>
                      <wp:docPr id="181" name="Полилиния: фигура 18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5038DA" id="Полилиния: фигура 181" o:spid="_x0000_s1026" style="position:absolute;margin-left:113.35pt;margin-top:.1pt;width:.5pt;height:.5pt;z-index:2519869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87968" behindDoc="0" locked="0" layoutInCell="1" hidden="0" allowOverlap="1" wp14:anchorId="3D4B1860" wp14:editId="04F2DF10">
                      <wp:simplePos x="0" y="0"/>
                      <wp:positionH relativeFrom="column">
                        <wp:posOffset>2311350</wp:posOffset>
                      </wp:positionH>
                      <wp:positionV relativeFrom="paragraph">
                        <wp:posOffset>1423</wp:posOffset>
                      </wp:positionV>
                      <wp:extent cx="6095" cy="6096"/>
                      <wp:effectExtent l="0" t="0" r="0" b="0"/>
                      <wp:wrapNone/>
                      <wp:docPr id="133" name="Полилиния: фигура 133"/>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14A14E" id="Полилиния: фигура 133" o:spid="_x0000_s1026" style="position:absolute;margin-left:182pt;margin-top:.1pt;width:.5pt;height:.5pt;z-index:25198796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1988992" behindDoc="0" locked="0" layoutInCell="1" hidden="0" allowOverlap="1" wp14:anchorId="74642786" wp14:editId="414D4128">
                      <wp:simplePos x="0" y="0"/>
                      <wp:positionH relativeFrom="column">
                        <wp:posOffset>3210890</wp:posOffset>
                      </wp:positionH>
                      <wp:positionV relativeFrom="paragraph">
                        <wp:posOffset>1423</wp:posOffset>
                      </wp:positionV>
                      <wp:extent cx="6096" cy="6096"/>
                      <wp:effectExtent l="0" t="0" r="0" b="0"/>
                      <wp:wrapNone/>
                      <wp:docPr id="244" name="Полилиния: фигура 24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B7B1A0" id="Полилиния: фигура 244" o:spid="_x0000_s1026" style="position:absolute;margin-left:252.85pt;margin-top:.1pt;width:.5pt;height:.5pt;z-index:2519889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1990016" behindDoc="0" locked="0" layoutInCell="1" hidden="0" allowOverlap="1" wp14:anchorId="4BC97093" wp14:editId="09F09777">
                      <wp:simplePos x="0" y="0"/>
                      <wp:positionH relativeFrom="column">
                        <wp:posOffset>4010990</wp:posOffset>
                      </wp:positionH>
                      <wp:positionV relativeFrom="paragraph">
                        <wp:posOffset>1423</wp:posOffset>
                      </wp:positionV>
                      <wp:extent cx="6096" cy="6096"/>
                      <wp:effectExtent l="0" t="0" r="0" b="0"/>
                      <wp:wrapNone/>
                      <wp:docPr id="111" name="Полилиния: фигура 11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66EF62" id="Полилиния: фигура 111" o:spid="_x0000_s1026" style="position:absolute;margin-left:315.85pt;margin-top:.1pt;width:.5pt;height:.5pt;z-index:25199001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" path="m,6096r6096,l6096,,,,,6096xe" fillcolor="black" stroked="f" strokeweight="1pt">
                      <v:path arrowok="t"/>
                    </v:shape>
                  </w:pict>
                </mc:Fallback>
              </mc:AlternateContent>
            </w:r>
          </w:p>
        </w:tc>
      </w:tr>
      <w:tr w:rsidR="00CF7853" w14:paraId="1668AA26" w14:textId="77777777">
        <w:tc>
          <w:tcPr>
            <w:tcW w:w="396" w:type="dxa"/>
            <w:vMerge w:val="restart"/>
            <w:vAlign w:val="center"/>
          </w:tcPr>
          <w:p w14:paraId="25580780" w14:textId="77777777" w:rsidR="00CF7853" w:rsidRDefault="00000000" w:rsidP="00B07012">
            <w:pPr>
              <w:spacing w:after="0"/>
              <w:jc w:val="center"/>
              <w:rPr>
                <w:sz w:val="24"/>
                <w:szCs w:val="24"/>
              </w:rPr>
            </w:pPr>
            <w:r>
              <w:rPr>
                <w:sz w:val="24"/>
                <w:szCs w:val="24"/>
              </w:rPr>
              <w:t>5</w:t>
            </w:r>
          </w:p>
        </w:tc>
        <w:tc>
          <w:tcPr>
            <w:tcW w:w="3097" w:type="dxa"/>
            <w:vAlign w:val="center"/>
          </w:tcPr>
          <w:p w14:paraId="3D24736C" w14:textId="77777777" w:rsidR="00CF7853" w:rsidRDefault="00000000" w:rsidP="00B07012">
            <w:pPr>
              <w:spacing w:after="0"/>
              <w:jc w:val="center"/>
              <w:rPr>
                <w:sz w:val="24"/>
                <w:szCs w:val="24"/>
              </w:rPr>
            </w:pPr>
            <w:r>
              <w:rPr>
                <w:sz w:val="24"/>
                <w:szCs w:val="24"/>
              </w:rPr>
              <w:t>Жим штанги вверх лежа на скамье 45°</w:t>
            </w:r>
          </w:p>
        </w:tc>
        <w:tc>
          <w:tcPr>
            <w:tcW w:w="1866" w:type="dxa"/>
            <w:vAlign w:val="center"/>
          </w:tcPr>
          <w:p w14:paraId="3A6CB95F" w14:textId="77777777" w:rsidR="00CF7853" w:rsidRDefault="00000000" w:rsidP="00B07012">
            <w:pPr>
              <w:spacing w:after="0"/>
              <w:jc w:val="center"/>
              <w:rPr>
                <w:sz w:val="24"/>
                <w:szCs w:val="24"/>
              </w:rPr>
            </w:pPr>
            <w:r>
              <w:rPr>
                <w:sz w:val="24"/>
                <w:szCs w:val="24"/>
              </w:rPr>
              <w:t xml:space="preserve">70% от </w:t>
            </w:r>
            <w:proofErr w:type="spellStart"/>
            <w:r>
              <w:rPr>
                <w:sz w:val="24"/>
                <w:szCs w:val="24"/>
              </w:rPr>
              <w:t>max</w:t>
            </w:r>
            <w:proofErr w:type="spellEnd"/>
          </w:p>
        </w:tc>
        <w:tc>
          <w:tcPr>
            <w:tcW w:w="1730" w:type="dxa"/>
            <w:vAlign w:val="center"/>
          </w:tcPr>
          <w:p w14:paraId="781041C2" w14:textId="77777777" w:rsidR="00CF7853" w:rsidRDefault="00000000" w:rsidP="00B07012">
            <w:pPr>
              <w:spacing w:after="0"/>
              <w:jc w:val="center"/>
              <w:rPr>
                <w:sz w:val="24"/>
                <w:szCs w:val="24"/>
              </w:rPr>
            </w:pPr>
            <w:r>
              <w:rPr>
                <w:sz w:val="24"/>
                <w:szCs w:val="24"/>
              </w:rPr>
              <w:t>10</w:t>
            </w:r>
          </w:p>
        </w:tc>
        <w:tc>
          <w:tcPr>
            <w:tcW w:w="1026" w:type="dxa"/>
            <w:vAlign w:val="center"/>
          </w:tcPr>
          <w:p w14:paraId="22B79DEC" w14:textId="77777777" w:rsidR="00CF7853" w:rsidRDefault="00000000" w:rsidP="00B07012">
            <w:pPr>
              <w:spacing w:after="0"/>
              <w:jc w:val="center"/>
              <w:rPr>
                <w:sz w:val="24"/>
                <w:szCs w:val="24"/>
              </w:rPr>
            </w:pPr>
            <w:r>
              <w:rPr>
                <w:sz w:val="24"/>
                <w:szCs w:val="24"/>
              </w:rPr>
              <w:t>3</w:t>
            </w:r>
          </w:p>
        </w:tc>
        <w:tc>
          <w:tcPr>
            <w:tcW w:w="947" w:type="dxa"/>
            <w:vAlign w:val="center"/>
          </w:tcPr>
          <w:p w14:paraId="793236AE" w14:textId="77777777" w:rsidR="00CF7853" w:rsidRDefault="00000000" w:rsidP="00B07012">
            <w:pPr>
              <w:spacing w:after="0"/>
              <w:jc w:val="center"/>
              <w:rPr>
                <w:sz w:val="24"/>
                <w:szCs w:val="24"/>
              </w:rPr>
            </w:pPr>
            <w:r>
              <w:rPr>
                <w:sz w:val="24"/>
                <w:szCs w:val="24"/>
              </w:rPr>
              <w:t>2`30``</w:t>
            </w:r>
          </w:p>
        </w:tc>
      </w:tr>
      <w:tr w:rsidR="00CF7853" w14:paraId="5FD3F2C8" w14:textId="77777777">
        <w:tc>
          <w:tcPr>
            <w:tcW w:w="396" w:type="dxa"/>
            <w:vMerge/>
            <w:vAlign w:val="center"/>
          </w:tcPr>
          <w:p w14:paraId="48542DE0"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6070BB72" w14:textId="77777777" w:rsidR="00CF7853" w:rsidRDefault="00000000" w:rsidP="00B07012">
            <w:pPr>
              <w:spacing w:after="0"/>
              <w:jc w:val="center"/>
              <w:rPr>
                <w:sz w:val="24"/>
                <w:szCs w:val="24"/>
              </w:rPr>
            </w:pPr>
            <w:r>
              <w:rPr>
                <w:sz w:val="24"/>
                <w:szCs w:val="24"/>
              </w:rPr>
              <w:t>Методические рекомендации: 1-я серия – 10 повторений – отдых 2 мин 30 с, 2-3-я серии также, после 3 серии отдых 2 мин 30 с, переход к следующему упражнению</w:t>
            </w:r>
          </w:p>
        </w:tc>
      </w:tr>
      <w:tr w:rsidR="00CF7853" w14:paraId="6674F68F" w14:textId="77777777">
        <w:tc>
          <w:tcPr>
            <w:tcW w:w="396" w:type="dxa"/>
            <w:vMerge w:val="restart"/>
            <w:vAlign w:val="center"/>
          </w:tcPr>
          <w:p w14:paraId="6115D1D9" w14:textId="77777777" w:rsidR="00CF7853" w:rsidRDefault="00000000" w:rsidP="00B07012">
            <w:pPr>
              <w:spacing w:after="0"/>
              <w:jc w:val="center"/>
              <w:rPr>
                <w:sz w:val="24"/>
                <w:szCs w:val="24"/>
              </w:rPr>
            </w:pPr>
            <w:r>
              <w:rPr>
                <w:sz w:val="24"/>
                <w:szCs w:val="24"/>
              </w:rPr>
              <w:t>6</w:t>
            </w:r>
          </w:p>
        </w:tc>
        <w:tc>
          <w:tcPr>
            <w:tcW w:w="3097" w:type="dxa"/>
            <w:vAlign w:val="center"/>
          </w:tcPr>
          <w:p w14:paraId="1D2060F4" w14:textId="77777777" w:rsidR="00CF7853" w:rsidRDefault="00000000" w:rsidP="00B07012">
            <w:pPr>
              <w:spacing w:after="0"/>
              <w:jc w:val="center"/>
              <w:rPr>
                <w:sz w:val="24"/>
                <w:szCs w:val="24"/>
              </w:rPr>
            </w:pPr>
            <w:r>
              <w:rPr>
                <w:sz w:val="24"/>
                <w:szCs w:val="24"/>
              </w:rPr>
              <w:t>Отжимание с переходом на правую и левую руки попеременно</w:t>
            </w:r>
          </w:p>
        </w:tc>
        <w:tc>
          <w:tcPr>
            <w:tcW w:w="1866" w:type="dxa"/>
            <w:vAlign w:val="center"/>
          </w:tcPr>
          <w:p w14:paraId="7E34326D" w14:textId="77777777" w:rsidR="00CF7853" w:rsidRDefault="00000000" w:rsidP="00B07012">
            <w:pPr>
              <w:spacing w:after="0"/>
              <w:jc w:val="center"/>
              <w:rPr>
                <w:sz w:val="24"/>
                <w:szCs w:val="24"/>
              </w:rPr>
            </w:pPr>
            <w:r>
              <w:rPr>
                <w:sz w:val="24"/>
                <w:szCs w:val="24"/>
              </w:rPr>
              <w:t>индивидуально</w:t>
            </w:r>
          </w:p>
        </w:tc>
        <w:tc>
          <w:tcPr>
            <w:tcW w:w="1730" w:type="dxa"/>
            <w:vAlign w:val="center"/>
          </w:tcPr>
          <w:p w14:paraId="337F6BDF" w14:textId="77777777" w:rsidR="00CF7853" w:rsidRDefault="00000000" w:rsidP="00B07012">
            <w:pPr>
              <w:spacing w:after="0"/>
              <w:jc w:val="center"/>
              <w:rPr>
                <w:sz w:val="24"/>
                <w:szCs w:val="24"/>
              </w:rPr>
            </w:pPr>
            <w:r>
              <w:rPr>
                <w:sz w:val="24"/>
                <w:szCs w:val="24"/>
              </w:rPr>
              <w:t>11</w:t>
            </w:r>
          </w:p>
        </w:tc>
        <w:tc>
          <w:tcPr>
            <w:tcW w:w="1026" w:type="dxa"/>
            <w:vAlign w:val="center"/>
          </w:tcPr>
          <w:p w14:paraId="3A5A0F9F" w14:textId="77777777" w:rsidR="00CF7853" w:rsidRDefault="00000000" w:rsidP="00B07012">
            <w:pPr>
              <w:spacing w:after="0"/>
              <w:jc w:val="center"/>
              <w:rPr>
                <w:sz w:val="24"/>
                <w:szCs w:val="24"/>
              </w:rPr>
            </w:pPr>
            <w:r>
              <w:rPr>
                <w:sz w:val="24"/>
                <w:szCs w:val="24"/>
              </w:rPr>
              <w:t>3</w:t>
            </w:r>
          </w:p>
        </w:tc>
        <w:tc>
          <w:tcPr>
            <w:tcW w:w="947" w:type="dxa"/>
            <w:vAlign w:val="center"/>
          </w:tcPr>
          <w:p w14:paraId="2C1616C9" w14:textId="77777777" w:rsidR="00CF7853" w:rsidRDefault="00000000" w:rsidP="00B07012">
            <w:pPr>
              <w:spacing w:after="0"/>
              <w:jc w:val="center"/>
              <w:rPr>
                <w:sz w:val="24"/>
                <w:szCs w:val="24"/>
              </w:rPr>
            </w:pPr>
            <w:r>
              <w:rPr>
                <w:sz w:val="24"/>
                <w:szCs w:val="24"/>
              </w:rPr>
              <w:t>2`</w:t>
            </w:r>
          </w:p>
        </w:tc>
      </w:tr>
      <w:tr w:rsidR="00CF7853" w14:paraId="7174AD15" w14:textId="77777777">
        <w:tc>
          <w:tcPr>
            <w:tcW w:w="396" w:type="dxa"/>
            <w:vMerge/>
            <w:vAlign w:val="center"/>
          </w:tcPr>
          <w:p w14:paraId="3023A81D" w14:textId="77777777" w:rsidR="00CF7853" w:rsidRDefault="00CF7853" w:rsidP="00B07012">
            <w:pPr>
              <w:pBdr>
                <w:top w:val="nil"/>
                <w:left w:val="nil"/>
                <w:bottom w:val="nil"/>
                <w:right w:val="nil"/>
                <w:between w:val="nil"/>
              </w:pBdr>
              <w:spacing w:after="0" w:line="276" w:lineRule="auto"/>
              <w:rPr>
                <w:sz w:val="24"/>
                <w:szCs w:val="24"/>
              </w:rPr>
            </w:pPr>
          </w:p>
        </w:tc>
        <w:tc>
          <w:tcPr>
            <w:tcW w:w="8666" w:type="dxa"/>
            <w:gridSpan w:val="5"/>
            <w:vAlign w:val="center"/>
          </w:tcPr>
          <w:p w14:paraId="62F5240B" w14:textId="77777777" w:rsidR="00CF7853" w:rsidRDefault="00000000" w:rsidP="00B07012">
            <w:pPr>
              <w:spacing w:after="0"/>
              <w:jc w:val="center"/>
              <w:rPr>
                <w:sz w:val="24"/>
                <w:szCs w:val="24"/>
              </w:rPr>
            </w:pPr>
            <w:r>
              <w:rPr>
                <w:sz w:val="24"/>
                <w:szCs w:val="24"/>
              </w:rPr>
              <w:t>Методические рекомендации: 1-я серия – 14 повторений (один раз на правой руке, другой раз на левой руке) – отдых 2 мин, 2-3-я серии также, после 3 серии отдых 2 мин, переход к следующему упражнению</w:t>
            </w:r>
          </w:p>
        </w:tc>
      </w:tr>
      <w:tr w:rsidR="00CF7853" w14:paraId="6B283DF3" w14:textId="77777777">
        <w:tc>
          <w:tcPr>
            <w:tcW w:w="396" w:type="dxa"/>
            <w:vAlign w:val="center"/>
          </w:tcPr>
          <w:p w14:paraId="2420FED5" w14:textId="77777777" w:rsidR="00CF7853" w:rsidRDefault="00000000" w:rsidP="00B07012">
            <w:pPr>
              <w:spacing w:after="0"/>
              <w:jc w:val="center"/>
              <w:rPr>
                <w:sz w:val="24"/>
                <w:szCs w:val="24"/>
              </w:rPr>
            </w:pPr>
            <w:r>
              <w:rPr>
                <w:sz w:val="24"/>
                <w:szCs w:val="24"/>
              </w:rPr>
              <w:t>7</w:t>
            </w:r>
          </w:p>
        </w:tc>
        <w:tc>
          <w:tcPr>
            <w:tcW w:w="3097" w:type="dxa"/>
            <w:vAlign w:val="center"/>
          </w:tcPr>
          <w:p w14:paraId="20DD0321" w14:textId="77777777" w:rsidR="00CF7853" w:rsidRDefault="00000000" w:rsidP="00B07012">
            <w:pPr>
              <w:spacing w:after="0"/>
              <w:jc w:val="center"/>
              <w:rPr>
                <w:sz w:val="24"/>
                <w:szCs w:val="24"/>
              </w:rPr>
            </w:pPr>
            <w:r>
              <w:rPr>
                <w:sz w:val="24"/>
                <w:szCs w:val="24"/>
              </w:rPr>
              <w:t>Бег в медленном темпе</w:t>
            </w:r>
          </w:p>
        </w:tc>
        <w:tc>
          <w:tcPr>
            <w:tcW w:w="1866" w:type="dxa"/>
            <w:vAlign w:val="center"/>
          </w:tcPr>
          <w:p w14:paraId="59CDC2FB" w14:textId="77777777" w:rsidR="00CF7853" w:rsidRDefault="00000000" w:rsidP="00B07012">
            <w:pPr>
              <w:spacing w:after="0"/>
              <w:jc w:val="center"/>
              <w:rPr>
                <w:sz w:val="24"/>
                <w:szCs w:val="24"/>
              </w:rPr>
            </w:pPr>
            <w:r>
              <w:rPr>
                <w:sz w:val="24"/>
                <w:szCs w:val="24"/>
              </w:rPr>
              <w:t>ЧСС 120-130 уд/мин</w:t>
            </w:r>
          </w:p>
        </w:tc>
        <w:tc>
          <w:tcPr>
            <w:tcW w:w="1730" w:type="dxa"/>
            <w:vAlign w:val="center"/>
          </w:tcPr>
          <w:p w14:paraId="45BE07A7" w14:textId="77777777" w:rsidR="00CF7853" w:rsidRDefault="00000000" w:rsidP="00B07012">
            <w:pPr>
              <w:spacing w:after="0"/>
              <w:jc w:val="center"/>
              <w:rPr>
                <w:sz w:val="24"/>
                <w:szCs w:val="24"/>
              </w:rPr>
            </w:pPr>
            <w:r>
              <w:rPr>
                <w:sz w:val="24"/>
                <w:szCs w:val="24"/>
              </w:rPr>
              <w:t>5`</w:t>
            </w:r>
          </w:p>
        </w:tc>
        <w:tc>
          <w:tcPr>
            <w:tcW w:w="1026" w:type="dxa"/>
            <w:vAlign w:val="center"/>
          </w:tcPr>
          <w:p w14:paraId="26385DCC" w14:textId="77777777" w:rsidR="00CF7853" w:rsidRDefault="00000000" w:rsidP="00B07012">
            <w:pPr>
              <w:spacing w:after="0"/>
              <w:jc w:val="center"/>
              <w:rPr>
                <w:sz w:val="24"/>
                <w:szCs w:val="24"/>
              </w:rPr>
            </w:pPr>
            <w:r>
              <w:rPr>
                <w:sz w:val="24"/>
                <w:szCs w:val="24"/>
              </w:rPr>
              <w:t>1</w:t>
            </w:r>
          </w:p>
        </w:tc>
        <w:tc>
          <w:tcPr>
            <w:tcW w:w="947" w:type="dxa"/>
            <w:vAlign w:val="center"/>
          </w:tcPr>
          <w:p w14:paraId="5B732390" w14:textId="77777777" w:rsidR="00CF7853" w:rsidRDefault="00000000" w:rsidP="00B07012">
            <w:pPr>
              <w:spacing w:after="0"/>
              <w:jc w:val="center"/>
              <w:rPr>
                <w:sz w:val="24"/>
                <w:szCs w:val="24"/>
              </w:rPr>
            </w:pPr>
            <w:r>
              <w:rPr>
                <w:sz w:val="24"/>
                <w:szCs w:val="24"/>
              </w:rPr>
              <w:t>-</w:t>
            </w:r>
          </w:p>
        </w:tc>
      </w:tr>
      <w:tr w:rsidR="00CF7853" w14:paraId="27D3C19B" w14:textId="77777777">
        <w:tc>
          <w:tcPr>
            <w:tcW w:w="396" w:type="dxa"/>
            <w:vAlign w:val="center"/>
          </w:tcPr>
          <w:p w14:paraId="01DD9009" w14:textId="77777777" w:rsidR="00CF7853" w:rsidRDefault="00000000" w:rsidP="00B07012">
            <w:pPr>
              <w:spacing w:after="0"/>
              <w:jc w:val="center"/>
              <w:rPr>
                <w:sz w:val="24"/>
                <w:szCs w:val="24"/>
              </w:rPr>
            </w:pPr>
            <w:r>
              <w:rPr>
                <w:sz w:val="24"/>
                <w:szCs w:val="24"/>
              </w:rPr>
              <w:t>8</w:t>
            </w:r>
          </w:p>
        </w:tc>
        <w:tc>
          <w:tcPr>
            <w:tcW w:w="3097" w:type="dxa"/>
            <w:vAlign w:val="center"/>
          </w:tcPr>
          <w:p w14:paraId="2BEB6D62" w14:textId="77777777" w:rsidR="00CF7853" w:rsidRDefault="00000000" w:rsidP="00B07012">
            <w:pPr>
              <w:spacing w:after="0"/>
              <w:jc w:val="center"/>
              <w:rPr>
                <w:sz w:val="24"/>
                <w:szCs w:val="24"/>
              </w:rPr>
            </w:pPr>
            <w:r>
              <w:rPr>
                <w:sz w:val="24"/>
                <w:szCs w:val="24"/>
              </w:rPr>
              <w:t>Бег с ускорением</w:t>
            </w:r>
          </w:p>
        </w:tc>
        <w:tc>
          <w:tcPr>
            <w:tcW w:w="1866" w:type="dxa"/>
            <w:vAlign w:val="center"/>
          </w:tcPr>
          <w:p w14:paraId="01D0005B" w14:textId="77777777" w:rsidR="00CF7853" w:rsidRDefault="00000000" w:rsidP="00B07012">
            <w:pPr>
              <w:spacing w:after="0"/>
              <w:jc w:val="center"/>
              <w:rPr>
                <w:sz w:val="24"/>
                <w:szCs w:val="24"/>
              </w:rPr>
            </w:pPr>
            <w:proofErr w:type="spellStart"/>
            <w:r>
              <w:rPr>
                <w:sz w:val="24"/>
                <w:szCs w:val="24"/>
              </w:rPr>
              <w:t>max</w:t>
            </w:r>
            <w:proofErr w:type="spellEnd"/>
          </w:p>
        </w:tc>
        <w:tc>
          <w:tcPr>
            <w:tcW w:w="1730" w:type="dxa"/>
            <w:vAlign w:val="center"/>
          </w:tcPr>
          <w:p w14:paraId="23AA4C92" w14:textId="77777777" w:rsidR="00CF7853" w:rsidRDefault="00000000" w:rsidP="00B07012">
            <w:pPr>
              <w:spacing w:after="0"/>
              <w:jc w:val="center"/>
              <w:rPr>
                <w:sz w:val="24"/>
                <w:szCs w:val="24"/>
              </w:rPr>
            </w:pPr>
            <w:r>
              <w:rPr>
                <w:sz w:val="24"/>
                <w:szCs w:val="24"/>
              </w:rPr>
              <w:t>1`</w:t>
            </w:r>
          </w:p>
        </w:tc>
        <w:tc>
          <w:tcPr>
            <w:tcW w:w="1026" w:type="dxa"/>
            <w:vAlign w:val="center"/>
          </w:tcPr>
          <w:p w14:paraId="574848A5" w14:textId="77777777" w:rsidR="00CF7853" w:rsidRDefault="00000000" w:rsidP="00B07012">
            <w:pPr>
              <w:spacing w:after="0"/>
              <w:jc w:val="center"/>
              <w:rPr>
                <w:sz w:val="24"/>
                <w:szCs w:val="24"/>
              </w:rPr>
            </w:pPr>
            <w:r>
              <w:rPr>
                <w:sz w:val="24"/>
                <w:szCs w:val="24"/>
              </w:rPr>
              <w:t>5</w:t>
            </w:r>
          </w:p>
        </w:tc>
        <w:tc>
          <w:tcPr>
            <w:tcW w:w="947" w:type="dxa"/>
            <w:vAlign w:val="center"/>
          </w:tcPr>
          <w:p w14:paraId="0B17B6FD" w14:textId="77777777" w:rsidR="00CF7853" w:rsidRDefault="00000000" w:rsidP="00B07012">
            <w:pPr>
              <w:spacing w:after="0"/>
              <w:jc w:val="center"/>
              <w:rPr>
                <w:sz w:val="24"/>
                <w:szCs w:val="24"/>
              </w:rPr>
            </w:pPr>
            <w:r>
              <w:rPr>
                <w:sz w:val="24"/>
                <w:szCs w:val="24"/>
              </w:rPr>
              <w:t>2`</w:t>
            </w:r>
          </w:p>
        </w:tc>
      </w:tr>
      <w:tr w:rsidR="00CF7853" w14:paraId="4C3B5865" w14:textId="77777777">
        <w:tc>
          <w:tcPr>
            <w:tcW w:w="396" w:type="dxa"/>
            <w:vAlign w:val="center"/>
          </w:tcPr>
          <w:p w14:paraId="01B72BE8" w14:textId="77777777" w:rsidR="00CF7853" w:rsidRDefault="00000000" w:rsidP="00B07012">
            <w:pPr>
              <w:spacing w:after="0"/>
              <w:jc w:val="center"/>
              <w:rPr>
                <w:sz w:val="24"/>
                <w:szCs w:val="24"/>
              </w:rPr>
            </w:pPr>
            <w:r>
              <w:rPr>
                <w:sz w:val="24"/>
                <w:szCs w:val="24"/>
              </w:rPr>
              <w:t>9</w:t>
            </w:r>
          </w:p>
        </w:tc>
        <w:tc>
          <w:tcPr>
            <w:tcW w:w="3097" w:type="dxa"/>
            <w:vAlign w:val="center"/>
          </w:tcPr>
          <w:p w14:paraId="6B1C1987" w14:textId="77777777" w:rsidR="00CF7853" w:rsidRDefault="00000000" w:rsidP="00B07012">
            <w:pPr>
              <w:spacing w:after="0"/>
              <w:jc w:val="center"/>
              <w:rPr>
                <w:sz w:val="24"/>
                <w:szCs w:val="24"/>
              </w:rPr>
            </w:pPr>
            <w:r>
              <w:rPr>
                <w:sz w:val="24"/>
                <w:szCs w:val="24"/>
              </w:rPr>
              <w:t>Бег в медленном темпе</w:t>
            </w:r>
          </w:p>
        </w:tc>
        <w:tc>
          <w:tcPr>
            <w:tcW w:w="1866" w:type="dxa"/>
            <w:vAlign w:val="center"/>
          </w:tcPr>
          <w:p w14:paraId="300C3D5E" w14:textId="77777777" w:rsidR="00CF7853" w:rsidRDefault="00000000" w:rsidP="00B07012">
            <w:pPr>
              <w:spacing w:after="0"/>
              <w:jc w:val="center"/>
              <w:rPr>
                <w:sz w:val="24"/>
                <w:szCs w:val="24"/>
              </w:rPr>
            </w:pPr>
            <w:r>
              <w:rPr>
                <w:sz w:val="24"/>
                <w:szCs w:val="24"/>
              </w:rPr>
              <w:t>ЧСС 120-130 уд/мин</w:t>
            </w:r>
          </w:p>
        </w:tc>
        <w:tc>
          <w:tcPr>
            <w:tcW w:w="1730" w:type="dxa"/>
            <w:vAlign w:val="center"/>
          </w:tcPr>
          <w:p w14:paraId="609B0A26" w14:textId="77777777" w:rsidR="00CF7853" w:rsidRDefault="00000000" w:rsidP="00B07012">
            <w:pPr>
              <w:spacing w:after="0"/>
              <w:jc w:val="center"/>
              <w:rPr>
                <w:sz w:val="24"/>
                <w:szCs w:val="24"/>
              </w:rPr>
            </w:pPr>
            <w:r>
              <w:rPr>
                <w:sz w:val="24"/>
                <w:szCs w:val="24"/>
              </w:rPr>
              <w:t>5`</w:t>
            </w:r>
          </w:p>
        </w:tc>
        <w:tc>
          <w:tcPr>
            <w:tcW w:w="1026" w:type="dxa"/>
            <w:vAlign w:val="center"/>
          </w:tcPr>
          <w:p w14:paraId="36E14D30" w14:textId="77777777" w:rsidR="00CF7853" w:rsidRDefault="00000000" w:rsidP="00B07012">
            <w:pPr>
              <w:spacing w:after="0"/>
              <w:jc w:val="center"/>
              <w:rPr>
                <w:sz w:val="24"/>
                <w:szCs w:val="24"/>
              </w:rPr>
            </w:pPr>
            <w:r>
              <w:rPr>
                <w:sz w:val="24"/>
                <w:szCs w:val="24"/>
              </w:rPr>
              <w:t>1</w:t>
            </w:r>
          </w:p>
        </w:tc>
        <w:tc>
          <w:tcPr>
            <w:tcW w:w="947" w:type="dxa"/>
            <w:vAlign w:val="center"/>
          </w:tcPr>
          <w:p w14:paraId="7C5B0E2A" w14:textId="77777777" w:rsidR="00CF7853" w:rsidRDefault="00000000" w:rsidP="00B07012">
            <w:pPr>
              <w:spacing w:after="0"/>
              <w:jc w:val="center"/>
              <w:rPr>
                <w:sz w:val="24"/>
                <w:szCs w:val="24"/>
              </w:rPr>
            </w:pPr>
            <w:r>
              <w:rPr>
                <w:sz w:val="24"/>
                <w:szCs w:val="24"/>
              </w:rPr>
              <w:t>-</w:t>
            </w:r>
          </w:p>
        </w:tc>
      </w:tr>
    </w:tbl>
    <w:p w14:paraId="6D2FE37E" w14:textId="24889DF3" w:rsidR="00CF7853" w:rsidRDefault="00000000" w:rsidP="00BA7659">
      <w:pPr>
        <w:spacing w:after="0"/>
        <w:jc w:val="both"/>
        <w:rPr>
          <w:b/>
          <w:color w:val="000000"/>
          <w:sz w:val="28"/>
          <w:szCs w:val="28"/>
        </w:rPr>
      </w:pPr>
      <w:r>
        <w:rPr>
          <w:noProof/>
        </w:rPr>
        <mc:AlternateContent>
          <mc:Choice Requires="wps">
            <w:drawing>
              <wp:anchor distT="0" distB="0" distL="114300" distR="114300" simplePos="0" relativeHeight="251991040" behindDoc="0" locked="0" layoutInCell="1" hidden="0" allowOverlap="1" wp14:anchorId="6DEF5E75" wp14:editId="1307B17B">
                <wp:simplePos x="0" y="0"/>
                <wp:positionH relativeFrom="page">
                  <wp:posOffset>1009192</wp:posOffset>
                </wp:positionH>
                <wp:positionV relativeFrom="page">
                  <wp:posOffset>9875520</wp:posOffset>
                </wp:positionV>
                <wp:extent cx="6096" cy="6097"/>
                <wp:effectExtent l="0" t="0" r="0" b="0"/>
                <wp:wrapNone/>
                <wp:docPr id="40" name="Полилиния: фигура 40"/>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836375" id="Полилиния: фигура 40" o:spid="_x0000_s1026" style="position:absolute;margin-left:79.45pt;margin-top:777.6pt;width:.5pt;height:.5pt;z-index:251991040;visibility:visible;mso-wrap-style:square;mso-wrap-distance-left:9pt;mso-wrap-distance-top:0;mso-wrap-distance-right:9pt;mso-wrap-distance-bottom:0;mso-position-horizontal:absolute;mso-position-horizontal-relative:page;mso-position-vertical:absolute;mso-position-vertical-relative:pag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" path="m,6097r6096,l6096,,,,,6097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992064" behindDoc="0" locked="0" layoutInCell="1" hidden="0" allowOverlap="1" wp14:anchorId="293082A4" wp14:editId="4510A7F1">
                <wp:simplePos x="0" y="0"/>
                <wp:positionH relativeFrom="page">
                  <wp:posOffset>1009192</wp:posOffset>
                </wp:positionH>
                <wp:positionV relativeFrom="page">
                  <wp:posOffset>9875520</wp:posOffset>
                </wp:positionV>
                <wp:extent cx="6096" cy="6097"/>
                <wp:effectExtent l="0" t="0" r="0" b="0"/>
                <wp:wrapNone/>
                <wp:docPr id="331" name="Полилиния: фигура 33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D637F99" id="Полилиния: фигура 331" o:spid="_x0000_s1026" style="position:absolute;margin-left:79.45pt;margin-top:777.6pt;width:.5pt;height:.5pt;z-index:251992064;visibility:visible;mso-wrap-style:square;mso-wrap-distance-left:9pt;mso-wrap-distance-top:0;mso-wrap-distance-right:9pt;mso-wrap-distance-bottom:0;mso-position-horizontal:absolute;mso-position-horizontal-relative:page;mso-position-vertical:absolute;mso-position-vertical-relative:pag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" path="m,6097r6096,l6096,,,,,6097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993088" behindDoc="0" locked="0" layoutInCell="1" hidden="0" allowOverlap="1" wp14:anchorId="2B07A4A4" wp14:editId="5F43E41E">
                <wp:simplePos x="0" y="0"/>
                <wp:positionH relativeFrom="page">
                  <wp:posOffset>1316989</wp:posOffset>
                </wp:positionH>
                <wp:positionV relativeFrom="page">
                  <wp:posOffset>9875520</wp:posOffset>
                </wp:positionV>
                <wp:extent cx="6096" cy="6097"/>
                <wp:effectExtent l="0" t="0" r="0" b="0"/>
                <wp:wrapNone/>
                <wp:docPr id="65" name="Полилиния: фигура 6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341E6A" id="Полилиния: фигура 65" o:spid="_x0000_s1026" style="position:absolute;margin-left:103.7pt;margin-top:777.6pt;width:.5pt;height:.5pt;z-index:251993088;visibility:visible;mso-wrap-style:square;mso-wrap-distance-left:9pt;mso-wrap-distance-top:0;mso-wrap-distance-right:9pt;mso-wrap-distance-bottom:0;mso-position-horizontal:absolute;mso-position-horizontal-relative:page;mso-position-vertical:absolute;mso-position-vertical-relative:pag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" path="m,6097r6096,l6096,,,,,6097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994112" behindDoc="0" locked="0" layoutInCell="1" hidden="0" allowOverlap="1" wp14:anchorId="4A934A1C" wp14:editId="0F8EEDA4">
                <wp:simplePos x="0" y="0"/>
                <wp:positionH relativeFrom="page">
                  <wp:posOffset>6944614</wp:posOffset>
                </wp:positionH>
                <wp:positionV relativeFrom="page">
                  <wp:posOffset>9875520</wp:posOffset>
                </wp:positionV>
                <wp:extent cx="6096" cy="6097"/>
                <wp:effectExtent l="0" t="0" r="0" b="0"/>
                <wp:wrapNone/>
                <wp:docPr id="125" name="Полилиния: фигура 12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90E16B" id="Полилиния: фигура 125" o:spid="_x0000_s1026" style="position:absolute;margin-left:546.8pt;margin-top:777.6pt;width:.5pt;height:.5pt;z-index:251994112;visibility:visible;mso-wrap-style:square;mso-wrap-distance-left:9pt;mso-wrap-distance-top:0;mso-wrap-distance-right:9pt;mso-wrap-distance-bottom:0;mso-position-horizontal:absolute;mso-position-horizontal-relative:page;mso-position-vertical:absolute;mso-position-vertical-relative:pag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" path="m,6097r6096,l6096,,,,,6097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995136" behindDoc="0" locked="0" layoutInCell="1" hidden="0" allowOverlap="1" wp14:anchorId="793F5B68" wp14:editId="0EA292C8">
                <wp:simplePos x="0" y="0"/>
                <wp:positionH relativeFrom="page">
                  <wp:posOffset>6944614</wp:posOffset>
                </wp:positionH>
                <wp:positionV relativeFrom="page">
                  <wp:posOffset>9875520</wp:posOffset>
                </wp:positionV>
                <wp:extent cx="6096" cy="6097"/>
                <wp:effectExtent l="0" t="0" r="0" b="0"/>
                <wp:wrapNone/>
                <wp:docPr id="202" name="Полилиния: фигура 20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9A90BE" id="Полилиния: фигура 202" o:spid="_x0000_s1026" style="position:absolute;margin-left:546.8pt;margin-top:777.6pt;width:.5pt;height:.5pt;z-index:251995136;visibility:visible;mso-wrap-style:square;mso-wrap-distance-left:9pt;mso-wrap-distance-top:0;mso-wrap-distance-right:9pt;mso-wrap-distance-bottom:0;mso-position-horizontal:absolute;mso-position-horizontal-relative:page;mso-position-vertical:absolute;mso-position-vertical-relative:page;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" path="m,6097r6096,l6096,,,,,6097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1996160" behindDoc="0" locked="0" layoutInCell="1" hidden="0" allowOverlap="1" wp14:anchorId="0DE5A8A6" wp14:editId="3E839F4D">
                <wp:simplePos x="0" y="0"/>
                <wp:positionH relativeFrom="column">
                  <wp:posOffset>-70942</wp:posOffset>
                </wp:positionH>
                <wp:positionV relativeFrom="paragraph">
                  <wp:posOffset>-6223</wp:posOffset>
                </wp:positionV>
                <wp:extent cx="6096" cy="6097"/>
                <wp:effectExtent l="0" t="0" r="0" b="0"/>
                <wp:wrapNone/>
                <wp:docPr id="105" name="Полилиния: фигура 10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6D5474" id="Полилиния: фигура 105" o:spid="_x0000_s1026" style="position:absolute;margin-left:-5.6pt;margin-top:-.5pt;width:.5pt;height:.5pt;z-index:25199616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&#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997184" behindDoc="0" locked="0" layoutInCell="1" hidden="0" allowOverlap="1" wp14:anchorId="5A833340" wp14:editId="7651F5C3">
                <wp:simplePos x="0" y="0"/>
                <wp:positionH relativeFrom="column">
                  <wp:posOffset>-70942</wp:posOffset>
                </wp:positionH>
                <wp:positionV relativeFrom="paragraph">
                  <wp:posOffset>-6223</wp:posOffset>
                </wp:positionV>
                <wp:extent cx="6096" cy="6097"/>
                <wp:effectExtent l="0" t="0" r="0" b="0"/>
                <wp:wrapNone/>
                <wp:docPr id="220" name="Полилиния: фигура 220"/>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2E42B7" id="Полилиния: фигура 220" o:spid="_x0000_s1026" style="position:absolute;margin-left:-5.6pt;margin-top:-.5pt;width:.5pt;height:.5pt;z-index:25199718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&#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998208" behindDoc="0" locked="0" layoutInCell="1" hidden="0" allowOverlap="1" wp14:anchorId="414E4009" wp14:editId="71FB7F65">
                <wp:simplePos x="0" y="0"/>
                <wp:positionH relativeFrom="column">
                  <wp:posOffset>236854</wp:posOffset>
                </wp:positionH>
                <wp:positionV relativeFrom="paragraph">
                  <wp:posOffset>-6223</wp:posOffset>
                </wp:positionV>
                <wp:extent cx="6096" cy="6097"/>
                <wp:effectExtent l="0" t="0" r="0" b="0"/>
                <wp:wrapNone/>
                <wp:docPr id="285" name="Полилиния: фигура 285"/>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BAF1000" id="Полилиния: фигура 285" o:spid="_x0000_s1026" style="position:absolute;margin-left:18.65pt;margin-top:-.5pt;width:.5pt;height:.5pt;z-index:25199820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&#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1999232" behindDoc="0" locked="0" layoutInCell="1" hidden="0" allowOverlap="1" wp14:anchorId="585335A2" wp14:editId="0B3D7015">
                <wp:simplePos x="0" y="0"/>
                <wp:positionH relativeFrom="column">
                  <wp:posOffset>2756407</wp:posOffset>
                </wp:positionH>
                <wp:positionV relativeFrom="paragraph">
                  <wp:posOffset>-6223</wp:posOffset>
                </wp:positionV>
                <wp:extent cx="6096" cy="6097"/>
                <wp:effectExtent l="0" t="0" r="0" b="0"/>
                <wp:wrapNone/>
                <wp:docPr id="230" name="Полилиния: фигура 230"/>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2E6D7D" id="Полилиния: фигура 230" o:spid="_x0000_s1026" style="position:absolute;margin-left:217.05pt;margin-top:-.5pt;width:.5pt;height:.5pt;z-index:25199923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00256" behindDoc="0" locked="0" layoutInCell="1" hidden="0" allowOverlap="1" wp14:anchorId="4F017C24" wp14:editId="070458DC">
                <wp:simplePos x="0" y="0"/>
                <wp:positionH relativeFrom="column">
                  <wp:posOffset>3628390</wp:posOffset>
                </wp:positionH>
                <wp:positionV relativeFrom="paragraph">
                  <wp:posOffset>-6223</wp:posOffset>
                </wp:positionV>
                <wp:extent cx="6095" cy="6097"/>
                <wp:effectExtent l="0" t="0" r="0" b="0"/>
                <wp:wrapNone/>
                <wp:docPr id="74" name="Полилиния: фигура 74"/>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5DD38E" id="Полилиния: фигура 74" o:spid="_x0000_s1026" style="position:absolute;margin-left:285.7pt;margin-top:-.5pt;width:.5pt;height:.5pt;z-index:252000256;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" path="m,6097r6095,l6095,,,,,6097xe" fillcolor="black" stroked="f" strokeweight="1pt">
                <v:path arrowok="t"/>
              </v:shape>
            </w:pict>
          </mc:Fallback>
        </mc:AlternateContent>
      </w:r>
      <w:r>
        <w:rPr>
          <w:noProof/>
        </w:rPr>
        <mc:AlternateContent>
          <mc:Choice Requires="wps">
            <w:drawing>
              <wp:anchor distT="0" distB="0" distL="114300" distR="114300" simplePos="0" relativeHeight="252001280" behindDoc="0" locked="0" layoutInCell="1" hidden="0" allowOverlap="1" wp14:anchorId="4CD192FD" wp14:editId="1F00CE0D">
                <wp:simplePos x="0" y="0"/>
                <wp:positionH relativeFrom="column">
                  <wp:posOffset>4527930</wp:posOffset>
                </wp:positionH>
                <wp:positionV relativeFrom="paragraph">
                  <wp:posOffset>-6223</wp:posOffset>
                </wp:positionV>
                <wp:extent cx="6096" cy="6097"/>
                <wp:effectExtent l="0" t="0" r="0" b="0"/>
                <wp:wrapNone/>
                <wp:docPr id="283" name="Полилиния: фигура 28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104D06" id="Полилиния: фигура 283" o:spid="_x0000_s1026" style="position:absolute;margin-left:356.55pt;margin-top:-.5pt;width:.5pt;height:.5pt;z-index:25200128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02304" behindDoc="0" locked="0" layoutInCell="1" hidden="0" allowOverlap="1" wp14:anchorId="7CED8FE7" wp14:editId="40B68030">
                <wp:simplePos x="0" y="0"/>
                <wp:positionH relativeFrom="column">
                  <wp:posOffset>5328030</wp:posOffset>
                </wp:positionH>
                <wp:positionV relativeFrom="paragraph">
                  <wp:posOffset>-6223</wp:posOffset>
                </wp:positionV>
                <wp:extent cx="6096" cy="6097"/>
                <wp:effectExtent l="0" t="0" r="0" b="0"/>
                <wp:wrapNone/>
                <wp:docPr id="257" name="Полилиния: фигура 257"/>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6761F32" id="Полилиния: фигура 257" o:spid="_x0000_s1026" style="position:absolute;margin-left:419.55pt;margin-top:-.5pt;width:.5pt;height:.5pt;z-index:25200230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03328" behindDoc="0" locked="0" layoutInCell="1" hidden="0" allowOverlap="1" wp14:anchorId="3460813D" wp14:editId="754AC5CB">
                <wp:simplePos x="0" y="0"/>
                <wp:positionH relativeFrom="column">
                  <wp:posOffset>5864479</wp:posOffset>
                </wp:positionH>
                <wp:positionV relativeFrom="paragraph">
                  <wp:posOffset>-6223</wp:posOffset>
                </wp:positionV>
                <wp:extent cx="6096" cy="6097"/>
                <wp:effectExtent l="0" t="0" r="0" b="0"/>
                <wp:wrapNone/>
                <wp:docPr id="276" name="Полилиния: фигура 27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E9B5F4" id="Полилиния: фигура 276" o:spid="_x0000_s1026" style="position:absolute;margin-left:461.75pt;margin-top:-.5pt;width:.5pt;height:.5pt;z-index:25200332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04352" behindDoc="0" locked="0" layoutInCell="1" hidden="0" allowOverlap="1" wp14:anchorId="5092E545" wp14:editId="2E7270E4">
                <wp:simplePos x="0" y="0"/>
                <wp:positionH relativeFrom="column">
                  <wp:posOffset>5864479</wp:posOffset>
                </wp:positionH>
                <wp:positionV relativeFrom="paragraph">
                  <wp:posOffset>-6223</wp:posOffset>
                </wp:positionV>
                <wp:extent cx="6096" cy="6097"/>
                <wp:effectExtent l="0" t="0" r="0" b="0"/>
                <wp:wrapNone/>
                <wp:docPr id="239" name="Полилиния: фигура 23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A019F0" id="Полилиния: фигура 239" o:spid="_x0000_s1026" style="position:absolute;margin-left:461.75pt;margin-top:-.5pt;width:.5pt;height:.5pt;z-index:25200435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" path="m,6097r6096,l6096,,,,,6097xe" fillcolor="black" stroked="f" strokeweight="1pt">
                <v:path arrowok="t"/>
              </v:shape>
            </w:pict>
          </mc:Fallback>
        </mc:AlternateContent>
      </w:r>
      <w:r>
        <w:rPr>
          <w:color w:val="000000"/>
          <w:sz w:val="28"/>
          <w:szCs w:val="28"/>
        </w:rPr>
        <w:t>Таблица 26</w:t>
      </w:r>
    </w:p>
    <w:p w14:paraId="1F582EDE" w14:textId="5BA48104" w:rsidR="00CF7853" w:rsidRDefault="00000000" w:rsidP="00E21F56">
      <w:pPr>
        <w:spacing w:after="0" w:line="310" w:lineRule="auto"/>
        <w:jc w:val="center"/>
        <w:rPr>
          <w:color w:val="000000"/>
          <w:sz w:val="28"/>
          <w:szCs w:val="28"/>
        </w:rPr>
      </w:pPr>
      <w:r>
        <w:rPr>
          <w:b/>
          <w:color w:val="000000"/>
          <w:sz w:val="28"/>
          <w:szCs w:val="28"/>
        </w:rPr>
        <w:t xml:space="preserve">Комплекс </w:t>
      </w:r>
      <w:proofErr w:type="spellStart"/>
      <w:r>
        <w:rPr>
          <w:b/>
          <w:color w:val="000000"/>
          <w:sz w:val="28"/>
          <w:szCs w:val="28"/>
        </w:rPr>
        <w:t>общеподготовительных</w:t>
      </w:r>
      <w:proofErr w:type="spellEnd"/>
      <w:r>
        <w:rPr>
          <w:b/>
          <w:color w:val="000000"/>
          <w:sz w:val="28"/>
          <w:szCs w:val="28"/>
        </w:rPr>
        <w:t xml:space="preserve"> упражнений (ОФП-4)</w:t>
      </w:r>
    </w:p>
    <w:tbl>
      <w:tblPr>
        <w:tblStyle w:val="aff"/>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
        <w:gridCol w:w="3085"/>
        <w:gridCol w:w="6"/>
        <w:gridCol w:w="1823"/>
        <w:gridCol w:w="30"/>
        <w:gridCol w:w="1681"/>
        <w:gridCol w:w="7"/>
        <w:gridCol w:w="999"/>
        <w:gridCol w:w="6"/>
        <w:gridCol w:w="935"/>
      </w:tblGrid>
      <w:tr w:rsidR="00CF7853" w14:paraId="72188D98" w14:textId="77777777">
        <w:tc>
          <w:tcPr>
            <w:tcW w:w="490" w:type="dxa"/>
            <w:vMerge w:val="restart"/>
            <w:vAlign w:val="center"/>
          </w:tcPr>
          <w:p w14:paraId="150AC62E" w14:textId="77777777" w:rsidR="00CF7853" w:rsidRDefault="00000000" w:rsidP="00B07012">
            <w:pPr>
              <w:spacing w:after="0"/>
              <w:jc w:val="center"/>
              <w:rPr>
                <w:sz w:val="24"/>
                <w:szCs w:val="24"/>
              </w:rPr>
            </w:pPr>
            <w:r>
              <w:rPr>
                <w:sz w:val="24"/>
                <w:szCs w:val="24"/>
              </w:rPr>
              <w:t>№ п/п</w:t>
            </w:r>
          </w:p>
        </w:tc>
        <w:tc>
          <w:tcPr>
            <w:tcW w:w="3085" w:type="dxa"/>
            <w:vMerge w:val="restart"/>
            <w:vAlign w:val="center"/>
          </w:tcPr>
          <w:p w14:paraId="596189C8" w14:textId="77777777" w:rsidR="00CF7853" w:rsidRDefault="00000000" w:rsidP="00B07012">
            <w:pPr>
              <w:spacing w:after="0"/>
              <w:jc w:val="center"/>
              <w:rPr>
                <w:sz w:val="24"/>
                <w:szCs w:val="24"/>
              </w:rPr>
            </w:pPr>
            <w:r>
              <w:rPr>
                <w:sz w:val="24"/>
                <w:szCs w:val="24"/>
              </w:rPr>
              <w:t>Упражнение</w:t>
            </w:r>
          </w:p>
        </w:tc>
        <w:tc>
          <w:tcPr>
            <w:tcW w:w="1859" w:type="dxa"/>
            <w:gridSpan w:val="3"/>
            <w:vMerge w:val="restart"/>
            <w:vAlign w:val="center"/>
          </w:tcPr>
          <w:p w14:paraId="0DEFAAE8" w14:textId="77777777" w:rsidR="00CF7853" w:rsidRDefault="00000000" w:rsidP="00B07012">
            <w:pPr>
              <w:spacing w:after="0"/>
              <w:jc w:val="center"/>
              <w:rPr>
                <w:sz w:val="24"/>
                <w:szCs w:val="24"/>
              </w:rPr>
            </w:pPr>
            <w:r>
              <w:rPr>
                <w:sz w:val="24"/>
                <w:szCs w:val="24"/>
              </w:rPr>
              <w:t>Нагрузка</w:t>
            </w:r>
          </w:p>
        </w:tc>
        <w:tc>
          <w:tcPr>
            <w:tcW w:w="2687" w:type="dxa"/>
            <w:gridSpan w:val="3"/>
            <w:vAlign w:val="center"/>
          </w:tcPr>
          <w:p w14:paraId="3E7C3350" w14:textId="77777777" w:rsidR="00CF7853" w:rsidRDefault="00000000" w:rsidP="00B07012">
            <w:pPr>
              <w:spacing w:after="0"/>
              <w:jc w:val="center"/>
              <w:rPr>
                <w:sz w:val="24"/>
                <w:szCs w:val="24"/>
              </w:rPr>
            </w:pPr>
            <w:r>
              <w:rPr>
                <w:sz w:val="24"/>
                <w:szCs w:val="24"/>
              </w:rPr>
              <w:t>Количество</w:t>
            </w:r>
          </w:p>
        </w:tc>
        <w:tc>
          <w:tcPr>
            <w:tcW w:w="941" w:type="dxa"/>
            <w:gridSpan w:val="2"/>
            <w:vMerge w:val="restart"/>
            <w:vAlign w:val="center"/>
          </w:tcPr>
          <w:p w14:paraId="3DC96445" w14:textId="77777777" w:rsidR="00CF7853" w:rsidRDefault="00000000" w:rsidP="00B07012">
            <w:pPr>
              <w:spacing w:after="0"/>
              <w:jc w:val="center"/>
              <w:rPr>
                <w:sz w:val="24"/>
                <w:szCs w:val="24"/>
              </w:rPr>
            </w:pPr>
            <w:r>
              <w:rPr>
                <w:sz w:val="24"/>
                <w:szCs w:val="24"/>
              </w:rPr>
              <w:t>Отдых</w:t>
            </w:r>
          </w:p>
        </w:tc>
      </w:tr>
      <w:tr w:rsidR="00CF7853" w14:paraId="76DD8D54" w14:textId="77777777">
        <w:tc>
          <w:tcPr>
            <w:tcW w:w="490" w:type="dxa"/>
            <w:vMerge/>
            <w:vAlign w:val="center"/>
          </w:tcPr>
          <w:p w14:paraId="32FCFAF4" w14:textId="77777777" w:rsidR="00CF7853" w:rsidRDefault="00CF7853" w:rsidP="00B07012">
            <w:pPr>
              <w:pBdr>
                <w:top w:val="nil"/>
                <w:left w:val="nil"/>
                <w:bottom w:val="nil"/>
                <w:right w:val="nil"/>
                <w:between w:val="nil"/>
              </w:pBdr>
              <w:spacing w:after="0" w:line="276" w:lineRule="auto"/>
              <w:rPr>
                <w:sz w:val="24"/>
                <w:szCs w:val="24"/>
              </w:rPr>
            </w:pPr>
          </w:p>
        </w:tc>
        <w:tc>
          <w:tcPr>
            <w:tcW w:w="3085" w:type="dxa"/>
            <w:vMerge/>
            <w:vAlign w:val="center"/>
          </w:tcPr>
          <w:p w14:paraId="2E342A80" w14:textId="77777777" w:rsidR="00CF7853" w:rsidRDefault="00CF7853" w:rsidP="00B07012">
            <w:pPr>
              <w:pBdr>
                <w:top w:val="nil"/>
                <w:left w:val="nil"/>
                <w:bottom w:val="nil"/>
                <w:right w:val="nil"/>
                <w:between w:val="nil"/>
              </w:pBdr>
              <w:spacing w:after="0" w:line="276" w:lineRule="auto"/>
              <w:rPr>
                <w:sz w:val="24"/>
                <w:szCs w:val="24"/>
              </w:rPr>
            </w:pPr>
          </w:p>
        </w:tc>
        <w:tc>
          <w:tcPr>
            <w:tcW w:w="1859" w:type="dxa"/>
            <w:gridSpan w:val="3"/>
            <w:vMerge/>
            <w:vAlign w:val="center"/>
          </w:tcPr>
          <w:p w14:paraId="224F2B65" w14:textId="77777777" w:rsidR="00CF7853" w:rsidRDefault="00CF7853" w:rsidP="00B07012">
            <w:pPr>
              <w:pBdr>
                <w:top w:val="nil"/>
                <w:left w:val="nil"/>
                <w:bottom w:val="nil"/>
                <w:right w:val="nil"/>
                <w:between w:val="nil"/>
              </w:pBdr>
              <w:spacing w:after="0" w:line="276" w:lineRule="auto"/>
              <w:rPr>
                <w:sz w:val="24"/>
                <w:szCs w:val="24"/>
              </w:rPr>
            </w:pPr>
          </w:p>
        </w:tc>
        <w:tc>
          <w:tcPr>
            <w:tcW w:w="1681" w:type="dxa"/>
            <w:vAlign w:val="center"/>
          </w:tcPr>
          <w:p w14:paraId="524092B0" w14:textId="77777777" w:rsidR="00CF7853" w:rsidRDefault="00000000" w:rsidP="00B07012">
            <w:pPr>
              <w:spacing w:after="0"/>
              <w:jc w:val="center"/>
              <w:rPr>
                <w:sz w:val="24"/>
                <w:szCs w:val="24"/>
              </w:rPr>
            </w:pPr>
            <w:r>
              <w:rPr>
                <w:sz w:val="24"/>
                <w:szCs w:val="24"/>
              </w:rPr>
              <w:t>повторений</w:t>
            </w:r>
          </w:p>
        </w:tc>
        <w:tc>
          <w:tcPr>
            <w:tcW w:w="1006" w:type="dxa"/>
            <w:gridSpan w:val="2"/>
            <w:vAlign w:val="center"/>
          </w:tcPr>
          <w:p w14:paraId="12485157" w14:textId="77777777" w:rsidR="00CF7853" w:rsidRDefault="00000000" w:rsidP="00B07012">
            <w:pPr>
              <w:spacing w:after="0"/>
              <w:jc w:val="center"/>
              <w:rPr>
                <w:sz w:val="24"/>
                <w:szCs w:val="24"/>
              </w:rPr>
            </w:pPr>
            <w:r>
              <w:rPr>
                <w:sz w:val="24"/>
                <w:szCs w:val="24"/>
              </w:rPr>
              <w:t>серий</w:t>
            </w:r>
          </w:p>
        </w:tc>
        <w:tc>
          <w:tcPr>
            <w:tcW w:w="941" w:type="dxa"/>
            <w:gridSpan w:val="2"/>
            <w:vMerge/>
            <w:vAlign w:val="center"/>
          </w:tcPr>
          <w:p w14:paraId="7B65438E"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C249632" w14:textId="77777777">
        <w:tc>
          <w:tcPr>
            <w:tcW w:w="490" w:type="dxa"/>
            <w:vMerge w:val="restart"/>
            <w:vAlign w:val="center"/>
          </w:tcPr>
          <w:p w14:paraId="2C83BB57" w14:textId="77777777" w:rsidR="00CF7853" w:rsidRDefault="00000000" w:rsidP="00B07012">
            <w:pPr>
              <w:spacing w:after="0"/>
              <w:jc w:val="center"/>
              <w:rPr>
                <w:sz w:val="24"/>
                <w:szCs w:val="24"/>
              </w:rPr>
            </w:pPr>
            <w:r>
              <w:rPr>
                <w:sz w:val="24"/>
                <w:szCs w:val="24"/>
              </w:rPr>
              <w:t>1</w:t>
            </w:r>
          </w:p>
        </w:tc>
        <w:tc>
          <w:tcPr>
            <w:tcW w:w="3085" w:type="dxa"/>
            <w:vAlign w:val="center"/>
          </w:tcPr>
          <w:p w14:paraId="54B6BAC4" w14:textId="77777777" w:rsidR="00CF7853" w:rsidRDefault="00000000" w:rsidP="00B07012">
            <w:pPr>
              <w:spacing w:after="0"/>
              <w:jc w:val="center"/>
              <w:rPr>
                <w:sz w:val="24"/>
                <w:szCs w:val="24"/>
              </w:rPr>
            </w:pPr>
            <w:r>
              <w:rPr>
                <w:sz w:val="24"/>
                <w:szCs w:val="24"/>
              </w:rPr>
              <w:t>Рывок штанги на грудь</w:t>
            </w:r>
          </w:p>
        </w:tc>
        <w:tc>
          <w:tcPr>
            <w:tcW w:w="1859" w:type="dxa"/>
            <w:gridSpan w:val="3"/>
            <w:vAlign w:val="center"/>
          </w:tcPr>
          <w:p w14:paraId="0127D9F5" w14:textId="77777777" w:rsidR="00CF7853" w:rsidRDefault="00000000" w:rsidP="00B07012">
            <w:pPr>
              <w:spacing w:after="0"/>
              <w:jc w:val="center"/>
              <w:rPr>
                <w:sz w:val="24"/>
                <w:szCs w:val="24"/>
              </w:rPr>
            </w:pPr>
            <w:r>
              <w:rPr>
                <w:sz w:val="24"/>
                <w:szCs w:val="24"/>
              </w:rPr>
              <w:t xml:space="preserve">80% от </w:t>
            </w:r>
            <w:proofErr w:type="spellStart"/>
            <w:r>
              <w:rPr>
                <w:sz w:val="24"/>
                <w:szCs w:val="24"/>
              </w:rPr>
              <w:t>max</w:t>
            </w:r>
            <w:proofErr w:type="spellEnd"/>
          </w:p>
        </w:tc>
        <w:tc>
          <w:tcPr>
            <w:tcW w:w="1681" w:type="dxa"/>
            <w:vAlign w:val="center"/>
          </w:tcPr>
          <w:p w14:paraId="70E13CEE" w14:textId="77777777" w:rsidR="00CF7853" w:rsidRDefault="00000000" w:rsidP="00B07012">
            <w:pPr>
              <w:spacing w:after="0"/>
              <w:jc w:val="center"/>
              <w:rPr>
                <w:sz w:val="24"/>
                <w:szCs w:val="24"/>
              </w:rPr>
            </w:pPr>
            <w:r>
              <w:rPr>
                <w:sz w:val="24"/>
                <w:szCs w:val="24"/>
              </w:rPr>
              <w:t>5</w:t>
            </w:r>
          </w:p>
        </w:tc>
        <w:tc>
          <w:tcPr>
            <w:tcW w:w="1006" w:type="dxa"/>
            <w:gridSpan w:val="2"/>
            <w:vAlign w:val="center"/>
          </w:tcPr>
          <w:p w14:paraId="0BEB67C2" w14:textId="77777777" w:rsidR="00CF7853" w:rsidRDefault="00000000" w:rsidP="00B07012">
            <w:pPr>
              <w:spacing w:after="0"/>
              <w:jc w:val="center"/>
              <w:rPr>
                <w:sz w:val="24"/>
                <w:szCs w:val="24"/>
              </w:rPr>
            </w:pPr>
            <w:r>
              <w:rPr>
                <w:sz w:val="24"/>
                <w:szCs w:val="24"/>
              </w:rPr>
              <w:t>5</w:t>
            </w:r>
          </w:p>
        </w:tc>
        <w:tc>
          <w:tcPr>
            <w:tcW w:w="941" w:type="dxa"/>
            <w:gridSpan w:val="2"/>
            <w:vAlign w:val="center"/>
          </w:tcPr>
          <w:p w14:paraId="60F82EB4" w14:textId="77777777" w:rsidR="00CF7853" w:rsidRDefault="00000000" w:rsidP="00B07012">
            <w:pPr>
              <w:spacing w:after="0"/>
              <w:jc w:val="center"/>
              <w:rPr>
                <w:sz w:val="24"/>
                <w:szCs w:val="24"/>
              </w:rPr>
            </w:pPr>
            <w:r>
              <w:rPr>
                <w:sz w:val="24"/>
                <w:szCs w:val="24"/>
              </w:rPr>
              <w:t>2`30``</w:t>
            </w:r>
          </w:p>
        </w:tc>
      </w:tr>
      <w:tr w:rsidR="00CF7853" w14:paraId="584D34D4" w14:textId="77777777">
        <w:tc>
          <w:tcPr>
            <w:tcW w:w="490" w:type="dxa"/>
            <w:vMerge/>
            <w:vAlign w:val="center"/>
          </w:tcPr>
          <w:p w14:paraId="12A2B7BC" w14:textId="77777777" w:rsidR="00CF7853" w:rsidRDefault="00CF7853" w:rsidP="00B07012">
            <w:pPr>
              <w:pBdr>
                <w:top w:val="nil"/>
                <w:left w:val="nil"/>
                <w:bottom w:val="nil"/>
                <w:right w:val="nil"/>
                <w:between w:val="nil"/>
              </w:pBdr>
              <w:spacing w:after="0" w:line="276" w:lineRule="auto"/>
              <w:rPr>
                <w:sz w:val="24"/>
                <w:szCs w:val="24"/>
              </w:rPr>
            </w:pPr>
          </w:p>
        </w:tc>
        <w:tc>
          <w:tcPr>
            <w:tcW w:w="8572" w:type="dxa"/>
            <w:gridSpan w:val="9"/>
            <w:vAlign w:val="center"/>
          </w:tcPr>
          <w:p w14:paraId="076F6A49" w14:textId="77777777" w:rsidR="00CF7853" w:rsidRDefault="00000000" w:rsidP="00B07012">
            <w:pPr>
              <w:spacing w:after="0"/>
              <w:jc w:val="center"/>
              <w:rPr>
                <w:sz w:val="24"/>
                <w:szCs w:val="24"/>
              </w:rPr>
            </w:pPr>
            <w:r>
              <w:rPr>
                <w:sz w:val="24"/>
                <w:szCs w:val="24"/>
              </w:rPr>
              <w:t>Методические рекомендации: 1-я серия – 5 повторений – отдых 2 мин 30 с; 2-5 серия также, после 5 серии отдых 2 мин 30 с, переход к следующему упражнению</w:t>
            </w:r>
          </w:p>
        </w:tc>
      </w:tr>
      <w:tr w:rsidR="00CF7853" w14:paraId="4B9DBB19" w14:textId="77777777">
        <w:tc>
          <w:tcPr>
            <w:tcW w:w="490" w:type="dxa"/>
            <w:vMerge w:val="restart"/>
            <w:vAlign w:val="center"/>
          </w:tcPr>
          <w:p w14:paraId="24F09FB4" w14:textId="77777777" w:rsidR="00CF7853" w:rsidRDefault="00000000" w:rsidP="00B07012">
            <w:pPr>
              <w:spacing w:after="0"/>
              <w:jc w:val="center"/>
              <w:rPr>
                <w:sz w:val="24"/>
                <w:szCs w:val="24"/>
              </w:rPr>
            </w:pPr>
            <w:r>
              <w:rPr>
                <w:sz w:val="24"/>
                <w:szCs w:val="24"/>
              </w:rPr>
              <w:lastRenderedPageBreak/>
              <w:t>2</w:t>
            </w:r>
          </w:p>
        </w:tc>
        <w:tc>
          <w:tcPr>
            <w:tcW w:w="3085" w:type="dxa"/>
            <w:vAlign w:val="center"/>
          </w:tcPr>
          <w:p w14:paraId="3E2B8B71" w14:textId="77777777" w:rsidR="00CF7853" w:rsidRDefault="00000000" w:rsidP="00B07012">
            <w:pPr>
              <w:spacing w:after="0"/>
              <w:jc w:val="center"/>
              <w:rPr>
                <w:sz w:val="24"/>
                <w:szCs w:val="24"/>
              </w:rPr>
            </w:pPr>
            <w:r>
              <w:rPr>
                <w:sz w:val="24"/>
                <w:szCs w:val="24"/>
              </w:rPr>
              <w:t xml:space="preserve">Жим штанги с </w:t>
            </w:r>
            <w:proofErr w:type="spellStart"/>
            <w:r>
              <w:rPr>
                <w:sz w:val="24"/>
                <w:szCs w:val="24"/>
              </w:rPr>
              <w:t>max</w:t>
            </w:r>
            <w:proofErr w:type="spellEnd"/>
            <w:r>
              <w:rPr>
                <w:sz w:val="24"/>
                <w:szCs w:val="24"/>
              </w:rPr>
              <w:t xml:space="preserve"> скоростью</w:t>
            </w:r>
          </w:p>
        </w:tc>
        <w:tc>
          <w:tcPr>
            <w:tcW w:w="1859" w:type="dxa"/>
            <w:gridSpan w:val="3"/>
            <w:vAlign w:val="center"/>
          </w:tcPr>
          <w:p w14:paraId="279139BB" w14:textId="77777777" w:rsidR="00CF7853" w:rsidRDefault="00000000" w:rsidP="00B07012">
            <w:pPr>
              <w:spacing w:after="0"/>
              <w:jc w:val="center"/>
              <w:rPr>
                <w:sz w:val="24"/>
                <w:szCs w:val="24"/>
              </w:rPr>
            </w:pPr>
            <w:r>
              <w:rPr>
                <w:sz w:val="24"/>
                <w:szCs w:val="24"/>
              </w:rPr>
              <w:t xml:space="preserve">80% от </w:t>
            </w:r>
            <w:proofErr w:type="spellStart"/>
            <w:r>
              <w:rPr>
                <w:sz w:val="24"/>
                <w:szCs w:val="24"/>
              </w:rPr>
              <w:t>max</w:t>
            </w:r>
            <w:proofErr w:type="spellEnd"/>
          </w:p>
        </w:tc>
        <w:tc>
          <w:tcPr>
            <w:tcW w:w="1681" w:type="dxa"/>
            <w:vAlign w:val="center"/>
          </w:tcPr>
          <w:p w14:paraId="09607FF2" w14:textId="77777777" w:rsidR="00CF7853" w:rsidRDefault="00000000" w:rsidP="00B07012">
            <w:pPr>
              <w:spacing w:after="0"/>
              <w:jc w:val="center"/>
              <w:rPr>
                <w:sz w:val="24"/>
                <w:szCs w:val="24"/>
              </w:rPr>
            </w:pPr>
            <w:r>
              <w:rPr>
                <w:sz w:val="24"/>
                <w:szCs w:val="24"/>
              </w:rPr>
              <w:t>5</w:t>
            </w:r>
          </w:p>
        </w:tc>
        <w:tc>
          <w:tcPr>
            <w:tcW w:w="1006" w:type="dxa"/>
            <w:gridSpan w:val="2"/>
            <w:vAlign w:val="center"/>
          </w:tcPr>
          <w:p w14:paraId="5619258E" w14:textId="77777777" w:rsidR="00CF7853" w:rsidRDefault="00000000" w:rsidP="00B07012">
            <w:pPr>
              <w:spacing w:after="0"/>
              <w:jc w:val="center"/>
              <w:rPr>
                <w:sz w:val="24"/>
                <w:szCs w:val="24"/>
              </w:rPr>
            </w:pPr>
            <w:r>
              <w:rPr>
                <w:sz w:val="24"/>
                <w:szCs w:val="24"/>
              </w:rPr>
              <w:t>5</w:t>
            </w:r>
          </w:p>
        </w:tc>
        <w:tc>
          <w:tcPr>
            <w:tcW w:w="941" w:type="dxa"/>
            <w:gridSpan w:val="2"/>
            <w:vAlign w:val="center"/>
          </w:tcPr>
          <w:p w14:paraId="1DC28CBC" w14:textId="77777777" w:rsidR="00CF7853" w:rsidRDefault="00000000" w:rsidP="00B07012">
            <w:pPr>
              <w:spacing w:after="0"/>
              <w:jc w:val="center"/>
              <w:rPr>
                <w:sz w:val="24"/>
                <w:szCs w:val="24"/>
              </w:rPr>
            </w:pPr>
            <w:r>
              <w:rPr>
                <w:sz w:val="24"/>
                <w:szCs w:val="24"/>
              </w:rPr>
              <w:t>1`30``</w:t>
            </w:r>
          </w:p>
        </w:tc>
      </w:tr>
      <w:tr w:rsidR="00CF7853" w14:paraId="7977C4A4" w14:textId="77777777">
        <w:tc>
          <w:tcPr>
            <w:tcW w:w="490" w:type="dxa"/>
            <w:vMerge/>
            <w:vAlign w:val="center"/>
          </w:tcPr>
          <w:p w14:paraId="7D1F8DC3" w14:textId="77777777" w:rsidR="00CF7853" w:rsidRDefault="00CF7853" w:rsidP="00B07012">
            <w:pPr>
              <w:pBdr>
                <w:top w:val="nil"/>
                <w:left w:val="nil"/>
                <w:bottom w:val="nil"/>
                <w:right w:val="nil"/>
                <w:between w:val="nil"/>
              </w:pBdr>
              <w:spacing w:after="0" w:line="276" w:lineRule="auto"/>
              <w:rPr>
                <w:sz w:val="24"/>
                <w:szCs w:val="24"/>
              </w:rPr>
            </w:pPr>
          </w:p>
        </w:tc>
        <w:tc>
          <w:tcPr>
            <w:tcW w:w="8572" w:type="dxa"/>
            <w:gridSpan w:val="9"/>
            <w:vAlign w:val="center"/>
          </w:tcPr>
          <w:p w14:paraId="3E8E7052" w14:textId="77777777" w:rsidR="00CF7853" w:rsidRDefault="00000000" w:rsidP="00B07012">
            <w:pPr>
              <w:spacing w:after="0"/>
              <w:jc w:val="center"/>
              <w:rPr>
                <w:sz w:val="24"/>
                <w:szCs w:val="24"/>
              </w:rPr>
            </w:pPr>
            <w:r>
              <w:rPr>
                <w:sz w:val="24"/>
                <w:szCs w:val="24"/>
              </w:rPr>
              <w:t>Методические рекомендации: 1-я серия – 5 повторений – отдых 1 мин 30 с; 2-5 серии также, после 5 серии отдых 1 мин 30 с, переход к следующему упражнению</w:t>
            </w:r>
          </w:p>
        </w:tc>
      </w:tr>
      <w:tr w:rsidR="00CF7853" w14:paraId="45A4D40F" w14:textId="77777777">
        <w:trPr>
          <w:trHeight w:val="409"/>
        </w:trPr>
        <w:tc>
          <w:tcPr>
            <w:tcW w:w="490" w:type="dxa"/>
            <w:vMerge w:val="restart"/>
            <w:vAlign w:val="center"/>
          </w:tcPr>
          <w:p w14:paraId="02BFB308" w14:textId="77777777" w:rsidR="00CF7853" w:rsidRDefault="00000000" w:rsidP="00B07012">
            <w:pPr>
              <w:spacing w:after="0"/>
              <w:jc w:val="center"/>
              <w:rPr>
                <w:sz w:val="24"/>
                <w:szCs w:val="24"/>
              </w:rPr>
            </w:pPr>
            <w:r>
              <w:rPr>
                <w:sz w:val="24"/>
                <w:szCs w:val="24"/>
              </w:rPr>
              <w:t>3</w:t>
            </w:r>
          </w:p>
        </w:tc>
        <w:tc>
          <w:tcPr>
            <w:tcW w:w="3085" w:type="dxa"/>
            <w:vAlign w:val="center"/>
          </w:tcPr>
          <w:p w14:paraId="0F43D94E" w14:textId="77777777" w:rsidR="00CF7853" w:rsidRDefault="00000000" w:rsidP="00B07012">
            <w:pPr>
              <w:spacing w:after="0"/>
              <w:jc w:val="center"/>
              <w:rPr>
                <w:sz w:val="24"/>
                <w:szCs w:val="24"/>
              </w:rPr>
            </w:pPr>
            <w:r>
              <w:rPr>
                <w:sz w:val="24"/>
                <w:szCs w:val="24"/>
              </w:rPr>
              <w:t>Полуприсед со штангой</w:t>
            </w:r>
          </w:p>
        </w:tc>
        <w:tc>
          <w:tcPr>
            <w:tcW w:w="1829" w:type="dxa"/>
            <w:gridSpan w:val="2"/>
            <w:vAlign w:val="center"/>
          </w:tcPr>
          <w:p w14:paraId="38F43CF0" w14:textId="77777777" w:rsidR="00CF7853" w:rsidRDefault="00000000" w:rsidP="00B07012">
            <w:pPr>
              <w:spacing w:after="0"/>
              <w:jc w:val="center"/>
              <w:rPr>
                <w:sz w:val="24"/>
                <w:szCs w:val="24"/>
              </w:rPr>
            </w:pPr>
            <w:proofErr w:type="spellStart"/>
            <w:r>
              <w:rPr>
                <w:sz w:val="24"/>
                <w:szCs w:val="24"/>
              </w:rPr>
              <w:t>max</w:t>
            </w:r>
            <w:proofErr w:type="spellEnd"/>
          </w:p>
        </w:tc>
        <w:tc>
          <w:tcPr>
            <w:tcW w:w="1711" w:type="dxa"/>
            <w:gridSpan w:val="2"/>
            <w:vAlign w:val="center"/>
          </w:tcPr>
          <w:p w14:paraId="0CD28521" w14:textId="77777777" w:rsidR="00CF7853" w:rsidRDefault="00000000" w:rsidP="00B07012">
            <w:pPr>
              <w:spacing w:after="0"/>
              <w:jc w:val="center"/>
              <w:rPr>
                <w:sz w:val="24"/>
                <w:szCs w:val="24"/>
              </w:rPr>
            </w:pPr>
            <w:r>
              <w:rPr>
                <w:sz w:val="24"/>
                <w:szCs w:val="24"/>
              </w:rPr>
              <w:t>3</w:t>
            </w:r>
          </w:p>
        </w:tc>
        <w:tc>
          <w:tcPr>
            <w:tcW w:w="1006" w:type="dxa"/>
            <w:gridSpan w:val="2"/>
            <w:vAlign w:val="center"/>
          </w:tcPr>
          <w:p w14:paraId="0349F079" w14:textId="77777777" w:rsidR="00CF7853" w:rsidRDefault="00000000" w:rsidP="00B07012">
            <w:pPr>
              <w:spacing w:after="0"/>
              <w:jc w:val="center"/>
              <w:rPr>
                <w:sz w:val="24"/>
                <w:szCs w:val="24"/>
              </w:rPr>
            </w:pPr>
            <w:r>
              <w:rPr>
                <w:sz w:val="24"/>
                <w:szCs w:val="24"/>
              </w:rPr>
              <w:t>5</w:t>
            </w:r>
          </w:p>
        </w:tc>
        <w:tc>
          <w:tcPr>
            <w:tcW w:w="941" w:type="dxa"/>
            <w:gridSpan w:val="2"/>
            <w:vAlign w:val="center"/>
          </w:tcPr>
          <w:p w14:paraId="469B0F40" w14:textId="77777777" w:rsidR="00CF7853" w:rsidRDefault="00000000" w:rsidP="00B07012">
            <w:pPr>
              <w:spacing w:after="0"/>
              <w:jc w:val="center"/>
              <w:rPr>
                <w:sz w:val="24"/>
                <w:szCs w:val="24"/>
              </w:rPr>
            </w:pPr>
            <w:r>
              <w:rPr>
                <w:sz w:val="24"/>
                <w:szCs w:val="24"/>
              </w:rPr>
              <w:t>1`30``</w:t>
            </w:r>
          </w:p>
        </w:tc>
      </w:tr>
      <w:tr w:rsidR="00CF7853" w14:paraId="14329918" w14:textId="77777777">
        <w:trPr>
          <w:trHeight w:val="273"/>
        </w:trPr>
        <w:tc>
          <w:tcPr>
            <w:tcW w:w="490" w:type="dxa"/>
            <w:vMerge/>
            <w:vAlign w:val="center"/>
          </w:tcPr>
          <w:p w14:paraId="5F680AB4" w14:textId="77777777" w:rsidR="00CF7853" w:rsidRDefault="00CF7853" w:rsidP="00B07012">
            <w:pPr>
              <w:pBdr>
                <w:top w:val="nil"/>
                <w:left w:val="nil"/>
                <w:bottom w:val="nil"/>
                <w:right w:val="nil"/>
                <w:between w:val="nil"/>
              </w:pBdr>
              <w:spacing w:after="0" w:line="276" w:lineRule="auto"/>
              <w:rPr>
                <w:sz w:val="24"/>
                <w:szCs w:val="24"/>
              </w:rPr>
            </w:pPr>
          </w:p>
        </w:tc>
        <w:tc>
          <w:tcPr>
            <w:tcW w:w="8572" w:type="dxa"/>
            <w:gridSpan w:val="9"/>
            <w:vAlign w:val="center"/>
          </w:tcPr>
          <w:p w14:paraId="356F91A1" w14:textId="77777777" w:rsidR="00CF7853" w:rsidRDefault="00000000" w:rsidP="00B07012">
            <w:pPr>
              <w:spacing w:after="0"/>
              <w:jc w:val="center"/>
              <w:rPr>
                <w:sz w:val="24"/>
                <w:szCs w:val="24"/>
              </w:rPr>
            </w:pPr>
            <w:r>
              <w:rPr>
                <w:sz w:val="24"/>
                <w:szCs w:val="24"/>
              </w:rPr>
              <w:t>Методические рекомендации: 1- серия – 3 повторения – отдых 1 мин 30 с, 2-5 серии также, после 5 серии отдых 1 мин 30 с, переход к следующему упражнению</w:t>
            </w:r>
          </w:p>
        </w:tc>
      </w:tr>
      <w:tr w:rsidR="00CF7853" w14:paraId="12B95347" w14:textId="77777777">
        <w:trPr>
          <w:trHeight w:val="423"/>
        </w:trPr>
        <w:tc>
          <w:tcPr>
            <w:tcW w:w="490" w:type="dxa"/>
            <w:vMerge w:val="restart"/>
            <w:vAlign w:val="center"/>
          </w:tcPr>
          <w:p w14:paraId="7427EBC2" w14:textId="77777777" w:rsidR="00CF7853" w:rsidRDefault="00000000" w:rsidP="00B07012">
            <w:pPr>
              <w:spacing w:after="0"/>
              <w:jc w:val="center"/>
              <w:rPr>
                <w:sz w:val="24"/>
                <w:szCs w:val="24"/>
              </w:rPr>
            </w:pPr>
            <w:r>
              <w:rPr>
                <w:sz w:val="24"/>
                <w:szCs w:val="24"/>
              </w:rPr>
              <w:t>4</w:t>
            </w:r>
          </w:p>
        </w:tc>
        <w:tc>
          <w:tcPr>
            <w:tcW w:w="3085" w:type="dxa"/>
            <w:vAlign w:val="center"/>
          </w:tcPr>
          <w:p w14:paraId="3A8C5A9A" w14:textId="77777777" w:rsidR="00CF7853" w:rsidRDefault="00000000" w:rsidP="00B07012">
            <w:pPr>
              <w:spacing w:after="0"/>
              <w:jc w:val="center"/>
              <w:rPr>
                <w:sz w:val="24"/>
                <w:szCs w:val="24"/>
              </w:rPr>
            </w:pPr>
            <w:r>
              <w:rPr>
                <w:sz w:val="24"/>
                <w:szCs w:val="24"/>
              </w:rPr>
              <w:t>Перекидка дисков от штанги жонглирование двумя руками</w:t>
            </w:r>
          </w:p>
        </w:tc>
        <w:tc>
          <w:tcPr>
            <w:tcW w:w="1829" w:type="dxa"/>
            <w:gridSpan w:val="2"/>
            <w:vAlign w:val="center"/>
          </w:tcPr>
          <w:p w14:paraId="357C99CB" w14:textId="77777777" w:rsidR="00CF7853" w:rsidRDefault="00000000" w:rsidP="00B07012">
            <w:pPr>
              <w:spacing w:after="0"/>
              <w:jc w:val="center"/>
              <w:rPr>
                <w:sz w:val="24"/>
                <w:szCs w:val="24"/>
              </w:rPr>
            </w:pPr>
            <w:r>
              <w:rPr>
                <w:sz w:val="24"/>
                <w:szCs w:val="24"/>
              </w:rPr>
              <w:t>индивидуально</w:t>
            </w:r>
          </w:p>
        </w:tc>
        <w:tc>
          <w:tcPr>
            <w:tcW w:w="1711" w:type="dxa"/>
            <w:gridSpan w:val="2"/>
            <w:vAlign w:val="center"/>
          </w:tcPr>
          <w:p w14:paraId="0824BE0B" w14:textId="77777777" w:rsidR="00CF7853" w:rsidRDefault="00000000" w:rsidP="00B07012">
            <w:pPr>
              <w:spacing w:after="0"/>
              <w:jc w:val="center"/>
              <w:rPr>
                <w:sz w:val="24"/>
                <w:szCs w:val="24"/>
              </w:rPr>
            </w:pPr>
            <w:r>
              <w:rPr>
                <w:sz w:val="24"/>
                <w:szCs w:val="24"/>
              </w:rPr>
              <w:t>14</w:t>
            </w:r>
          </w:p>
        </w:tc>
        <w:tc>
          <w:tcPr>
            <w:tcW w:w="1006" w:type="dxa"/>
            <w:gridSpan w:val="2"/>
            <w:vAlign w:val="center"/>
          </w:tcPr>
          <w:p w14:paraId="049B4F71" w14:textId="77777777" w:rsidR="00CF7853" w:rsidRDefault="00000000" w:rsidP="00B07012">
            <w:pPr>
              <w:spacing w:after="0"/>
              <w:jc w:val="center"/>
              <w:rPr>
                <w:sz w:val="24"/>
                <w:szCs w:val="24"/>
              </w:rPr>
            </w:pPr>
            <w:r>
              <w:rPr>
                <w:sz w:val="24"/>
                <w:szCs w:val="24"/>
              </w:rPr>
              <w:t>4</w:t>
            </w:r>
          </w:p>
        </w:tc>
        <w:tc>
          <w:tcPr>
            <w:tcW w:w="941" w:type="dxa"/>
            <w:gridSpan w:val="2"/>
            <w:vAlign w:val="center"/>
          </w:tcPr>
          <w:p w14:paraId="5543524E" w14:textId="77777777" w:rsidR="00CF7853" w:rsidRDefault="00000000" w:rsidP="00B07012">
            <w:pPr>
              <w:spacing w:after="0"/>
              <w:jc w:val="center"/>
              <w:rPr>
                <w:sz w:val="24"/>
                <w:szCs w:val="24"/>
              </w:rPr>
            </w:pPr>
            <w:r>
              <w:rPr>
                <w:sz w:val="24"/>
                <w:szCs w:val="24"/>
              </w:rPr>
              <w:t>2`</w:t>
            </w:r>
          </w:p>
        </w:tc>
      </w:tr>
      <w:tr w:rsidR="00CF7853" w14:paraId="5312460C" w14:textId="77777777">
        <w:tc>
          <w:tcPr>
            <w:tcW w:w="490" w:type="dxa"/>
            <w:vMerge/>
            <w:vAlign w:val="center"/>
          </w:tcPr>
          <w:p w14:paraId="6ABC9592" w14:textId="77777777" w:rsidR="00CF7853" w:rsidRDefault="00CF7853" w:rsidP="00B07012">
            <w:pPr>
              <w:pBdr>
                <w:top w:val="nil"/>
                <w:left w:val="nil"/>
                <w:bottom w:val="nil"/>
                <w:right w:val="nil"/>
                <w:between w:val="nil"/>
              </w:pBdr>
              <w:spacing w:after="0" w:line="276" w:lineRule="auto"/>
              <w:rPr>
                <w:sz w:val="24"/>
                <w:szCs w:val="24"/>
              </w:rPr>
            </w:pPr>
          </w:p>
        </w:tc>
        <w:tc>
          <w:tcPr>
            <w:tcW w:w="8572" w:type="dxa"/>
            <w:gridSpan w:val="9"/>
            <w:vAlign w:val="center"/>
          </w:tcPr>
          <w:p w14:paraId="5FC2E684" w14:textId="77777777" w:rsidR="00CF7853" w:rsidRDefault="00000000" w:rsidP="00B07012">
            <w:pPr>
              <w:spacing w:after="0"/>
              <w:jc w:val="center"/>
              <w:rPr>
                <w:sz w:val="24"/>
                <w:szCs w:val="24"/>
              </w:rPr>
            </w:pPr>
            <w:r>
              <w:rPr>
                <w:sz w:val="24"/>
                <w:szCs w:val="24"/>
              </w:rPr>
              <w:t>Методические рекомендации: 1-я серия – 14 повторений – отдых 2 мин, 2-4 серии также, после 4 серии отдых 2 мин, переход к следующему упражнению</w:t>
            </w:r>
          </w:p>
        </w:tc>
      </w:tr>
      <w:tr w:rsidR="00CF7853" w14:paraId="0B8ACBCB" w14:textId="77777777">
        <w:tc>
          <w:tcPr>
            <w:tcW w:w="9062" w:type="dxa"/>
            <w:gridSpan w:val="10"/>
            <w:tcBorders>
              <w:right w:val="single" w:sz="4" w:space="0" w:color="000000"/>
            </w:tcBorders>
            <w:vAlign w:val="center"/>
          </w:tcPr>
          <w:p w14:paraId="7F160A01" w14:textId="77777777" w:rsidR="00CF7853" w:rsidRDefault="00000000" w:rsidP="00B07012">
            <w:pPr>
              <w:spacing w:after="0"/>
              <w:jc w:val="center"/>
              <w:rPr>
                <w:sz w:val="24"/>
                <w:szCs w:val="24"/>
              </w:rPr>
            </w:pPr>
            <w:r>
              <w:rPr>
                <w:sz w:val="24"/>
                <w:szCs w:val="24"/>
              </w:rPr>
              <w:t>5. Суперсерия 3 круга, отдых между кругами 7 минут</w:t>
            </w:r>
            <w:r>
              <w:rPr>
                <w:noProof/>
              </w:rPr>
              <mc:AlternateContent>
                <mc:Choice Requires="wps">
                  <w:drawing>
                    <wp:anchor distT="0" distB="0" distL="114300" distR="114300" simplePos="0" relativeHeight="252005376" behindDoc="0" locked="0" layoutInCell="1" hidden="0" allowOverlap="1" wp14:anchorId="7761B916" wp14:editId="7B066E29">
                      <wp:simplePos x="0" y="0"/>
                      <wp:positionH relativeFrom="column">
                        <wp:posOffset>4509339</wp:posOffset>
                      </wp:positionH>
                      <wp:positionV relativeFrom="paragraph">
                        <wp:posOffset>-7465</wp:posOffset>
                      </wp:positionV>
                      <wp:extent cx="6096" cy="6096"/>
                      <wp:effectExtent l="0" t="0" r="0" b="0"/>
                      <wp:wrapNone/>
                      <wp:docPr id="312" name="Полилиния: фигура 31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EA1A44" id="Полилиния: фигура 312" o:spid="_x0000_s1026" style="position:absolute;margin-left:355.05pt;margin-top:-.6pt;width:.5pt;height:.5pt;z-index:25200537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" path="m,6096r6096,l6096,,,,,6096xe" fillcolor="black" stroked="f" strokeweight="1pt">
                      <v:path arrowok="t"/>
                    </v:shape>
                  </w:pict>
                </mc:Fallback>
              </mc:AlternateContent>
            </w:r>
          </w:p>
        </w:tc>
      </w:tr>
      <w:tr w:rsidR="00CF7853" w14:paraId="36F5649A" w14:textId="77777777">
        <w:tc>
          <w:tcPr>
            <w:tcW w:w="490" w:type="dxa"/>
            <w:vAlign w:val="center"/>
          </w:tcPr>
          <w:p w14:paraId="66B8CEEF" w14:textId="77777777" w:rsidR="00CF7853" w:rsidRDefault="00000000" w:rsidP="00B07012">
            <w:pPr>
              <w:spacing w:after="0"/>
              <w:jc w:val="center"/>
              <w:rPr>
                <w:sz w:val="24"/>
                <w:szCs w:val="24"/>
              </w:rPr>
            </w:pPr>
            <w:r>
              <w:rPr>
                <w:sz w:val="24"/>
                <w:szCs w:val="24"/>
              </w:rPr>
              <w:t>5.1.</w:t>
            </w:r>
          </w:p>
        </w:tc>
        <w:tc>
          <w:tcPr>
            <w:tcW w:w="3085" w:type="dxa"/>
            <w:vAlign w:val="center"/>
          </w:tcPr>
          <w:p w14:paraId="5AE79CC3" w14:textId="77777777" w:rsidR="00CF7853" w:rsidRDefault="00000000" w:rsidP="00B07012">
            <w:pPr>
              <w:spacing w:after="0"/>
              <w:jc w:val="center"/>
              <w:rPr>
                <w:sz w:val="24"/>
                <w:szCs w:val="24"/>
              </w:rPr>
            </w:pPr>
            <w:r>
              <w:rPr>
                <w:sz w:val="24"/>
                <w:szCs w:val="24"/>
              </w:rPr>
              <w:t>Прыжки с подтягиванием колен к груди</w:t>
            </w:r>
          </w:p>
        </w:tc>
        <w:tc>
          <w:tcPr>
            <w:tcW w:w="1859" w:type="dxa"/>
            <w:gridSpan w:val="3"/>
            <w:vAlign w:val="center"/>
          </w:tcPr>
          <w:p w14:paraId="0275BAF0" w14:textId="77777777" w:rsidR="00CF7853" w:rsidRDefault="00CF7853" w:rsidP="00B07012">
            <w:pPr>
              <w:spacing w:after="0"/>
              <w:jc w:val="center"/>
              <w:rPr>
                <w:sz w:val="24"/>
                <w:szCs w:val="24"/>
              </w:rPr>
            </w:pPr>
          </w:p>
        </w:tc>
        <w:tc>
          <w:tcPr>
            <w:tcW w:w="1688" w:type="dxa"/>
            <w:gridSpan w:val="2"/>
            <w:vAlign w:val="center"/>
          </w:tcPr>
          <w:p w14:paraId="79913159" w14:textId="77777777" w:rsidR="00CF7853" w:rsidRDefault="00000000" w:rsidP="00B07012">
            <w:pPr>
              <w:spacing w:after="0"/>
              <w:jc w:val="center"/>
              <w:rPr>
                <w:sz w:val="24"/>
                <w:szCs w:val="24"/>
              </w:rPr>
            </w:pPr>
            <w:r>
              <w:rPr>
                <w:sz w:val="24"/>
                <w:szCs w:val="24"/>
              </w:rPr>
              <w:t>10</w:t>
            </w:r>
          </w:p>
        </w:tc>
        <w:tc>
          <w:tcPr>
            <w:tcW w:w="999" w:type="dxa"/>
            <w:vAlign w:val="center"/>
          </w:tcPr>
          <w:p w14:paraId="521F0AF6" w14:textId="77777777" w:rsidR="00CF7853" w:rsidRDefault="00CF7853" w:rsidP="00B07012">
            <w:pPr>
              <w:spacing w:after="0"/>
              <w:jc w:val="center"/>
              <w:rPr>
                <w:sz w:val="24"/>
                <w:szCs w:val="24"/>
              </w:rPr>
            </w:pPr>
          </w:p>
        </w:tc>
        <w:tc>
          <w:tcPr>
            <w:tcW w:w="941" w:type="dxa"/>
            <w:gridSpan w:val="2"/>
            <w:vMerge w:val="restart"/>
            <w:tcBorders>
              <w:right w:val="single" w:sz="4" w:space="0" w:color="000000"/>
            </w:tcBorders>
            <w:vAlign w:val="center"/>
          </w:tcPr>
          <w:p w14:paraId="0BF451DE" w14:textId="77777777" w:rsidR="00CF7853" w:rsidRDefault="00000000" w:rsidP="00B07012">
            <w:pPr>
              <w:spacing w:after="0"/>
              <w:jc w:val="center"/>
              <w:rPr>
                <w:sz w:val="24"/>
                <w:szCs w:val="24"/>
              </w:rPr>
            </w:pPr>
            <w:r>
              <w:rPr>
                <w:sz w:val="24"/>
                <w:szCs w:val="24"/>
              </w:rPr>
              <w:t>7`</w:t>
            </w:r>
          </w:p>
        </w:tc>
      </w:tr>
      <w:tr w:rsidR="00CF7853" w14:paraId="461A4D4F" w14:textId="77777777">
        <w:tc>
          <w:tcPr>
            <w:tcW w:w="490" w:type="dxa"/>
            <w:vAlign w:val="center"/>
          </w:tcPr>
          <w:p w14:paraId="7F212F33" w14:textId="77777777" w:rsidR="00CF7853" w:rsidRDefault="00000000" w:rsidP="00B07012">
            <w:pPr>
              <w:spacing w:after="0"/>
              <w:jc w:val="center"/>
              <w:rPr>
                <w:sz w:val="24"/>
                <w:szCs w:val="24"/>
              </w:rPr>
            </w:pPr>
            <w:r>
              <w:rPr>
                <w:sz w:val="24"/>
                <w:szCs w:val="24"/>
              </w:rPr>
              <w:t>5.2.</w:t>
            </w:r>
          </w:p>
        </w:tc>
        <w:tc>
          <w:tcPr>
            <w:tcW w:w="3085" w:type="dxa"/>
            <w:vAlign w:val="center"/>
          </w:tcPr>
          <w:p w14:paraId="371CADC4" w14:textId="77777777" w:rsidR="00CF7853" w:rsidRDefault="00000000" w:rsidP="00B07012">
            <w:pPr>
              <w:spacing w:after="0"/>
              <w:jc w:val="center"/>
              <w:rPr>
                <w:sz w:val="24"/>
                <w:szCs w:val="24"/>
              </w:rPr>
            </w:pPr>
            <w:r>
              <w:rPr>
                <w:sz w:val="24"/>
                <w:szCs w:val="24"/>
              </w:rPr>
              <w:t>Отжимания с широким упором</w:t>
            </w:r>
          </w:p>
        </w:tc>
        <w:tc>
          <w:tcPr>
            <w:tcW w:w="1859" w:type="dxa"/>
            <w:gridSpan w:val="3"/>
            <w:vAlign w:val="center"/>
          </w:tcPr>
          <w:p w14:paraId="624303F4" w14:textId="77777777" w:rsidR="00CF7853" w:rsidRDefault="00CF7853" w:rsidP="00B07012">
            <w:pPr>
              <w:spacing w:after="0"/>
              <w:jc w:val="center"/>
              <w:rPr>
                <w:sz w:val="24"/>
                <w:szCs w:val="24"/>
              </w:rPr>
            </w:pPr>
          </w:p>
        </w:tc>
        <w:tc>
          <w:tcPr>
            <w:tcW w:w="1681" w:type="dxa"/>
            <w:vAlign w:val="center"/>
          </w:tcPr>
          <w:p w14:paraId="3FFB99FB" w14:textId="77777777" w:rsidR="00CF7853" w:rsidRDefault="00000000" w:rsidP="00B07012">
            <w:pPr>
              <w:spacing w:after="0"/>
              <w:jc w:val="center"/>
              <w:rPr>
                <w:sz w:val="24"/>
                <w:szCs w:val="24"/>
              </w:rPr>
            </w:pPr>
            <w:r>
              <w:rPr>
                <w:sz w:val="24"/>
                <w:szCs w:val="24"/>
              </w:rPr>
              <w:t>15</w:t>
            </w:r>
          </w:p>
        </w:tc>
        <w:tc>
          <w:tcPr>
            <w:tcW w:w="1006" w:type="dxa"/>
            <w:gridSpan w:val="2"/>
            <w:vAlign w:val="center"/>
          </w:tcPr>
          <w:p w14:paraId="324F1311" w14:textId="77777777" w:rsidR="00CF7853" w:rsidRDefault="00CF7853" w:rsidP="00B07012">
            <w:pPr>
              <w:spacing w:after="0"/>
              <w:jc w:val="center"/>
              <w:rPr>
                <w:sz w:val="24"/>
                <w:szCs w:val="24"/>
              </w:rPr>
            </w:pPr>
          </w:p>
        </w:tc>
        <w:tc>
          <w:tcPr>
            <w:tcW w:w="941" w:type="dxa"/>
            <w:gridSpan w:val="2"/>
            <w:vMerge/>
            <w:tcBorders>
              <w:right w:val="single" w:sz="4" w:space="0" w:color="000000"/>
            </w:tcBorders>
            <w:vAlign w:val="center"/>
          </w:tcPr>
          <w:p w14:paraId="1E9B47B2"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06A7BE33" w14:textId="77777777">
        <w:tc>
          <w:tcPr>
            <w:tcW w:w="490" w:type="dxa"/>
            <w:vAlign w:val="center"/>
          </w:tcPr>
          <w:p w14:paraId="7A149AC6" w14:textId="77777777" w:rsidR="00CF7853" w:rsidRDefault="00000000" w:rsidP="00B07012">
            <w:pPr>
              <w:spacing w:after="0"/>
              <w:jc w:val="center"/>
              <w:rPr>
                <w:sz w:val="24"/>
                <w:szCs w:val="24"/>
              </w:rPr>
            </w:pPr>
            <w:r>
              <w:rPr>
                <w:sz w:val="24"/>
                <w:szCs w:val="24"/>
              </w:rPr>
              <w:t>5.3.</w:t>
            </w:r>
          </w:p>
        </w:tc>
        <w:tc>
          <w:tcPr>
            <w:tcW w:w="3091" w:type="dxa"/>
            <w:gridSpan w:val="2"/>
            <w:vAlign w:val="center"/>
          </w:tcPr>
          <w:p w14:paraId="03829E49" w14:textId="77777777" w:rsidR="00CF7853" w:rsidRDefault="00000000" w:rsidP="00B07012">
            <w:pPr>
              <w:spacing w:after="0"/>
              <w:jc w:val="center"/>
              <w:rPr>
                <w:sz w:val="24"/>
                <w:szCs w:val="24"/>
              </w:rPr>
            </w:pPr>
            <w:r>
              <w:rPr>
                <w:sz w:val="24"/>
                <w:szCs w:val="24"/>
              </w:rPr>
              <w:t>Пресс («склепка» с прямыми руками, ногами)</w:t>
            </w:r>
          </w:p>
        </w:tc>
        <w:tc>
          <w:tcPr>
            <w:tcW w:w="1853" w:type="dxa"/>
            <w:gridSpan w:val="2"/>
            <w:vAlign w:val="center"/>
          </w:tcPr>
          <w:p w14:paraId="44FF0FD7" w14:textId="77777777" w:rsidR="00CF7853" w:rsidRDefault="00CF7853" w:rsidP="00B07012">
            <w:pPr>
              <w:spacing w:after="0"/>
              <w:jc w:val="center"/>
              <w:rPr>
                <w:sz w:val="24"/>
                <w:szCs w:val="24"/>
              </w:rPr>
            </w:pPr>
          </w:p>
          <w:p w14:paraId="080F833A" w14:textId="77777777" w:rsidR="00CF7853" w:rsidRDefault="00CF7853" w:rsidP="00B07012">
            <w:pPr>
              <w:spacing w:after="0"/>
              <w:jc w:val="center"/>
              <w:rPr>
                <w:sz w:val="24"/>
                <w:szCs w:val="24"/>
              </w:rPr>
            </w:pPr>
          </w:p>
        </w:tc>
        <w:tc>
          <w:tcPr>
            <w:tcW w:w="1681" w:type="dxa"/>
            <w:vAlign w:val="center"/>
          </w:tcPr>
          <w:p w14:paraId="5629EC8F" w14:textId="77777777" w:rsidR="00CF7853" w:rsidRDefault="00000000" w:rsidP="00B07012">
            <w:pPr>
              <w:spacing w:after="0"/>
              <w:jc w:val="center"/>
              <w:rPr>
                <w:sz w:val="24"/>
                <w:szCs w:val="24"/>
              </w:rPr>
            </w:pPr>
            <w:r>
              <w:rPr>
                <w:sz w:val="24"/>
                <w:szCs w:val="24"/>
              </w:rPr>
              <w:t>15</w:t>
            </w:r>
          </w:p>
        </w:tc>
        <w:tc>
          <w:tcPr>
            <w:tcW w:w="1012" w:type="dxa"/>
            <w:gridSpan w:val="3"/>
            <w:vAlign w:val="center"/>
          </w:tcPr>
          <w:p w14:paraId="21651566" w14:textId="77777777" w:rsidR="00CF7853" w:rsidRDefault="00CF7853" w:rsidP="00B07012">
            <w:pPr>
              <w:spacing w:after="0"/>
              <w:jc w:val="center"/>
              <w:rPr>
                <w:sz w:val="24"/>
                <w:szCs w:val="24"/>
              </w:rPr>
            </w:pPr>
          </w:p>
          <w:p w14:paraId="3DF2AFAA" w14:textId="77777777" w:rsidR="00CF7853" w:rsidRDefault="00CF7853" w:rsidP="00B07012">
            <w:pPr>
              <w:spacing w:after="0"/>
              <w:jc w:val="center"/>
              <w:rPr>
                <w:sz w:val="24"/>
                <w:szCs w:val="24"/>
              </w:rPr>
            </w:pPr>
          </w:p>
        </w:tc>
        <w:tc>
          <w:tcPr>
            <w:tcW w:w="935" w:type="dxa"/>
            <w:vAlign w:val="center"/>
          </w:tcPr>
          <w:p w14:paraId="2249DCC9" w14:textId="77777777" w:rsidR="00CF7853" w:rsidRDefault="00000000" w:rsidP="00B07012">
            <w:pPr>
              <w:spacing w:after="0"/>
              <w:jc w:val="center"/>
              <w:rPr>
                <w:sz w:val="24"/>
                <w:szCs w:val="24"/>
              </w:rPr>
            </w:pPr>
            <w:r>
              <w:rPr>
                <w:sz w:val="24"/>
                <w:szCs w:val="24"/>
              </w:rPr>
              <w:t>7`</w:t>
            </w:r>
          </w:p>
        </w:tc>
      </w:tr>
      <w:tr w:rsidR="00CF7853" w14:paraId="285E6603" w14:textId="77777777">
        <w:tc>
          <w:tcPr>
            <w:tcW w:w="490" w:type="dxa"/>
            <w:vAlign w:val="center"/>
          </w:tcPr>
          <w:p w14:paraId="6C386053" w14:textId="77777777" w:rsidR="00CF7853" w:rsidRDefault="00000000" w:rsidP="00B07012">
            <w:pPr>
              <w:spacing w:after="0"/>
              <w:jc w:val="center"/>
              <w:rPr>
                <w:sz w:val="24"/>
                <w:szCs w:val="24"/>
              </w:rPr>
            </w:pPr>
            <w:r>
              <w:rPr>
                <w:sz w:val="24"/>
                <w:szCs w:val="24"/>
              </w:rPr>
              <w:t>5.4.</w:t>
            </w:r>
          </w:p>
        </w:tc>
        <w:tc>
          <w:tcPr>
            <w:tcW w:w="3091" w:type="dxa"/>
            <w:gridSpan w:val="2"/>
            <w:vAlign w:val="center"/>
          </w:tcPr>
          <w:p w14:paraId="49D43A07" w14:textId="77777777" w:rsidR="00CF7853" w:rsidRDefault="00000000" w:rsidP="00B07012">
            <w:pPr>
              <w:spacing w:after="0"/>
              <w:jc w:val="center"/>
              <w:rPr>
                <w:sz w:val="24"/>
                <w:szCs w:val="24"/>
              </w:rPr>
            </w:pPr>
            <w:r>
              <w:rPr>
                <w:sz w:val="24"/>
                <w:szCs w:val="24"/>
              </w:rPr>
              <w:t>Подтягивание на перекладине до</w:t>
            </w:r>
          </w:p>
          <w:p w14:paraId="6DC2EB58" w14:textId="77777777" w:rsidR="00CF7853" w:rsidRDefault="00000000" w:rsidP="00B07012">
            <w:pPr>
              <w:spacing w:after="0"/>
              <w:jc w:val="center"/>
              <w:rPr>
                <w:sz w:val="24"/>
                <w:szCs w:val="24"/>
              </w:rPr>
            </w:pPr>
            <w:r>
              <w:rPr>
                <w:sz w:val="24"/>
                <w:szCs w:val="24"/>
              </w:rPr>
              <w:t>уровня груди</w:t>
            </w:r>
          </w:p>
        </w:tc>
        <w:tc>
          <w:tcPr>
            <w:tcW w:w="1853" w:type="dxa"/>
            <w:gridSpan w:val="2"/>
            <w:vAlign w:val="center"/>
          </w:tcPr>
          <w:p w14:paraId="69CB6FC6" w14:textId="77777777" w:rsidR="00CF7853" w:rsidRDefault="00CF7853" w:rsidP="00B07012">
            <w:pPr>
              <w:spacing w:after="0"/>
              <w:jc w:val="center"/>
              <w:rPr>
                <w:sz w:val="24"/>
                <w:szCs w:val="24"/>
              </w:rPr>
            </w:pPr>
          </w:p>
        </w:tc>
        <w:tc>
          <w:tcPr>
            <w:tcW w:w="1681" w:type="dxa"/>
            <w:vAlign w:val="center"/>
          </w:tcPr>
          <w:p w14:paraId="3C8BF2D8" w14:textId="77777777" w:rsidR="00CF7853" w:rsidRDefault="00000000" w:rsidP="00B07012">
            <w:pPr>
              <w:spacing w:after="0"/>
              <w:jc w:val="center"/>
              <w:rPr>
                <w:sz w:val="24"/>
                <w:szCs w:val="24"/>
              </w:rPr>
            </w:pPr>
            <w:r>
              <w:rPr>
                <w:sz w:val="24"/>
                <w:szCs w:val="24"/>
              </w:rPr>
              <w:t>10</w:t>
            </w:r>
          </w:p>
        </w:tc>
        <w:tc>
          <w:tcPr>
            <w:tcW w:w="1012" w:type="dxa"/>
            <w:gridSpan w:val="3"/>
            <w:vAlign w:val="center"/>
          </w:tcPr>
          <w:p w14:paraId="5FF0223B" w14:textId="77777777" w:rsidR="00CF7853" w:rsidRDefault="00CF7853" w:rsidP="00B07012">
            <w:pPr>
              <w:spacing w:after="0"/>
              <w:jc w:val="center"/>
              <w:rPr>
                <w:sz w:val="24"/>
                <w:szCs w:val="24"/>
              </w:rPr>
            </w:pPr>
          </w:p>
        </w:tc>
        <w:tc>
          <w:tcPr>
            <w:tcW w:w="935" w:type="dxa"/>
            <w:vMerge w:val="restart"/>
            <w:vAlign w:val="center"/>
          </w:tcPr>
          <w:p w14:paraId="1A5E2281" w14:textId="77777777" w:rsidR="00CF7853" w:rsidRDefault="00000000" w:rsidP="00B07012">
            <w:pPr>
              <w:spacing w:after="0"/>
              <w:jc w:val="center"/>
              <w:rPr>
                <w:sz w:val="24"/>
                <w:szCs w:val="24"/>
              </w:rPr>
            </w:pPr>
            <w:r>
              <w:rPr>
                <w:sz w:val="24"/>
                <w:szCs w:val="24"/>
              </w:rPr>
              <w:t>7`</w:t>
            </w:r>
          </w:p>
        </w:tc>
      </w:tr>
      <w:tr w:rsidR="00CF7853" w14:paraId="428A10A5" w14:textId="77777777">
        <w:tc>
          <w:tcPr>
            <w:tcW w:w="490" w:type="dxa"/>
            <w:vAlign w:val="center"/>
          </w:tcPr>
          <w:p w14:paraId="487C4EF1" w14:textId="77777777" w:rsidR="00CF7853" w:rsidRDefault="00000000" w:rsidP="00B07012">
            <w:pPr>
              <w:spacing w:after="0"/>
              <w:jc w:val="center"/>
              <w:rPr>
                <w:sz w:val="24"/>
                <w:szCs w:val="24"/>
              </w:rPr>
            </w:pPr>
            <w:r>
              <w:rPr>
                <w:sz w:val="24"/>
                <w:szCs w:val="24"/>
              </w:rPr>
              <w:t>5.5.</w:t>
            </w:r>
          </w:p>
        </w:tc>
        <w:tc>
          <w:tcPr>
            <w:tcW w:w="3091" w:type="dxa"/>
            <w:gridSpan w:val="2"/>
            <w:vAlign w:val="center"/>
          </w:tcPr>
          <w:p w14:paraId="63ED42D3" w14:textId="77777777" w:rsidR="00CF7853" w:rsidRDefault="00000000" w:rsidP="00B07012">
            <w:pPr>
              <w:spacing w:after="0"/>
              <w:jc w:val="center"/>
              <w:rPr>
                <w:sz w:val="24"/>
                <w:szCs w:val="24"/>
              </w:rPr>
            </w:pPr>
            <w:r>
              <w:rPr>
                <w:sz w:val="24"/>
                <w:szCs w:val="24"/>
              </w:rPr>
              <w:t>Отжимания с узким упором</w:t>
            </w:r>
          </w:p>
        </w:tc>
        <w:tc>
          <w:tcPr>
            <w:tcW w:w="1853" w:type="dxa"/>
            <w:gridSpan w:val="2"/>
            <w:vAlign w:val="center"/>
          </w:tcPr>
          <w:p w14:paraId="2029793D" w14:textId="77777777" w:rsidR="00CF7853" w:rsidRDefault="00CF7853" w:rsidP="00B07012">
            <w:pPr>
              <w:spacing w:after="0"/>
              <w:jc w:val="center"/>
              <w:rPr>
                <w:sz w:val="24"/>
                <w:szCs w:val="24"/>
              </w:rPr>
            </w:pPr>
          </w:p>
        </w:tc>
        <w:tc>
          <w:tcPr>
            <w:tcW w:w="1681" w:type="dxa"/>
            <w:vAlign w:val="center"/>
          </w:tcPr>
          <w:p w14:paraId="721CD1CE" w14:textId="77777777" w:rsidR="00CF7853" w:rsidRDefault="00000000" w:rsidP="00B07012">
            <w:pPr>
              <w:spacing w:after="0"/>
              <w:jc w:val="center"/>
              <w:rPr>
                <w:sz w:val="24"/>
                <w:szCs w:val="24"/>
              </w:rPr>
            </w:pPr>
            <w:r>
              <w:rPr>
                <w:sz w:val="24"/>
                <w:szCs w:val="24"/>
              </w:rPr>
              <w:t>15</w:t>
            </w:r>
          </w:p>
        </w:tc>
        <w:tc>
          <w:tcPr>
            <w:tcW w:w="1012" w:type="dxa"/>
            <w:gridSpan w:val="3"/>
            <w:vAlign w:val="center"/>
          </w:tcPr>
          <w:p w14:paraId="56A9B1F6" w14:textId="77777777" w:rsidR="00CF7853" w:rsidRDefault="00CF7853" w:rsidP="00B07012">
            <w:pPr>
              <w:spacing w:after="0"/>
              <w:jc w:val="center"/>
              <w:rPr>
                <w:sz w:val="24"/>
                <w:szCs w:val="24"/>
              </w:rPr>
            </w:pPr>
          </w:p>
        </w:tc>
        <w:tc>
          <w:tcPr>
            <w:tcW w:w="935" w:type="dxa"/>
            <w:vMerge/>
            <w:vAlign w:val="center"/>
          </w:tcPr>
          <w:p w14:paraId="471D1A63"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FADD5EA" w14:textId="77777777">
        <w:tc>
          <w:tcPr>
            <w:tcW w:w="490" w:type="dxa"/>
            <w:vAlign w:val="center"/>
          </w:tcPr>
          <w:p w14:paraId="45AD6B20" w14:textId="77777777" w:rsidR="00CF7853" w:rsidRDefault="00000000" w:rsidP="00B07012">
            <w:pPr>
              <w:spacing w:after="0"/>
              <w:jc w:val="center"/>
              <w:rPr>
                <w:sz w:val="24"/>
                <w:szCs w:val="24"/>
              </w:rPr>
            </w:pPr>
            <w:r>
              <w:rPr>
                <w:sz w:val="24"/>
                <w:szCs w:val="24"/>
              </w:rPr>
              <w:t>5.6.</w:t>
            </w:r>
          </w:p>
        </w:tc>
        <w:tc>
          <w:tcPr>
            <w:tcW w:w="3085" w:type="dxa"/>
            <w:vAlign w:val="center"/>
          </w:tcPr>
          <w:p w14:paraId="28F374A8" w14:textId="77777777" w:rsidR="00CF7853" w:rsidRDefault="00000000" w:rsidP="00B07012">
            <w:pPr>
              <w:spacing w:after="0"/>
              <w:jc w:val="center"/>
              <w:rPr>
                <w:sz w:val="24"/>
                <w:szCs w:val="24"/>
              </w:rPr>
            </w:pPr>
            <w:r>
              <w:rPr>
                <w:sz w:val="24"/>
                <w:szCs w:val="24"/>
              </w:rPr>
              <w:t>Пресс на скамье 45°</w:t>
            </w:r>
          </w:p>
        </w:tc>
        <w:tc>
          <w:tcPr>
            <w:tcW w:w="1859" w:type="dxa"/>
            <w:gridSpan w:val="3"/>
            <w:vAlign w:val="center"/>
          </w:tcPr>
          <w:p w14:paraId="1ECF1631" w14:textId="77777777" w:rsidR="00CF7853" w:rsidRDefault="00000000" w:rsidP="00B07012">
            <w:pPr>
              <w:spacing w:after="0"/>
              <w:jc w:val="center"/>
              <w:rPr>
                <w:sz w:val="24"/>
                <w:szCs w:val="24"/>
              </w:rPr>
            </w:pPr>
            <w:r>
              <w:rPr>
                <w:sz w:val="24"/>
                <w:szCs w:val="24"/>
              </w:rPr>
              <w:t>5 кг</w:t>
            </w:r>
          </w:p>
        </w:tc>
        <w:tc>
          <w:tcPr>
            <w:tcW w:w="1681" w:type="dxa"/>
            <w:vAlign w:val="center"/>
          </w:tcPr>
          <w:p w14:paraId="09932262" w14:textId="77777777" w:rsidR="00CF7853" w:rsidRDefault="00000000" w:rsidP="00B07012">
            <w:pPr>
              <w:spacing w:after="0"/>
              <w:jc w:val="center"/>
              <w:rPr>
                <w:sz w:val="24"/>
                <w:szCs w:val="24"/>
              </w:rPr>
            </w:pPr>
            <w:r>
              <w:rPr>
                <w:sz w:val="24"/>
                <w:szCs w:val="24"/>
              </w:rPr>
              <w:t>15</w:t>
            </w:r>
          </w:p>
        </w:tc>
        <w:tc>
          <w:tcPr>
            <w:tcW w:w="1006" w:type="dxa"/>
            <w:gridSpan w:val="2"/>
            <w:vAlign w:val="center"/>
          </w:tcPr>
          <w:p w14:paraId="6C9AAF23" w14:textId="77777777" w:rsidR="00CF7853" w:rsidRDefault="00CF7853" w:rsidP="00B07012">
            <w:pPr>
              <w:spacing w:after="0"/>
              <w:jc w:val="center"/>
              <w:rPr>
                <w:sz w:val="24"/>
                <w:szCs w:val="24"/>
              </w:rPr>
            </w:pPr>
          </w:p>
        </w:tc>
        <w:tc>
          <w:tcPr>
            <w:tcW w:w="941" w:type="dxa"/>
            <w:gridSpan w:val="2"/>
            <w:vMerge w:val="restart"/>
            <w:vAlign w:val="center"/>
          </w:tcPr>
          <w:p w14:paraId="053DD1FF" w14:textId="77777777" w:rsidR="00CF7853" w:rsidRDefault="00000000" w:rsidP="00B07012">
            <w:pPr>
              <w:spacing w:after="0"/>
              <w:jc w:val="center"/>
              <w:rPr>
                <w:sz w:val="24"/>
                <w:szCs w:val="24"/>
              </w:rPr>
            </w:pPr>
            <w:r>
              <w:rPr>
                <w:sz w:val="24"/>
                <w:szCs w:val="24"/>
              </w:rPr>
              <w:t>7`</w:t>
            </w:r>
          </w:p>
        </w:tc>
      </w:tr>
      <w:tr w:rsidR="00CF7853" w14:paraId="6B19F703" w14:textId="77777777">
        <w:tc>
          <w:tcPr>
            <w:tcW w:w="490" w:type="dxa"/>
            <w:vAlign w:val="center"/>
          </w:tcPr>
          <w:p w14:paraId="3AF44747" w14:textId="77777777" w:rsidR="00CF7853" w:rsidRDefault="00000000" w:rsidP="00B07012">
            <w:pPr>
              <w:spacing w:after="0"/>
              <w:jc w:val="center"/>
              <w:rPr>
                <w:sz w:val="24"/>
                <w:szCs w:val="24"/>
              </w:rPr>
            </w:pPr>
            <w:r>
              <w:rPr>
                <w:sz w:val="24"/>
                <w:szCs w:val="24"/>
              </w:rPr>
              <w:t>5.7.</w:t>
            </w:r>
          </w:p>
        </w:tc>
        <w:tc>
          <w:tcPr>
            <w:tcW w:w="3085" w:type="dxa"/>
            <w:vAlign w:val="center"/>
          </w:tcPr>
          <w:p w14:paraId="485F3D64" w14:textId="77777777" w:rsidR="00CF7853" w:rsidRDefault="00000000" w:rsidP="00B07012">
            <w:pPr>
              <w:spacing w:after="0"/>
              <w:jc w:val="center"/>
              <w:rPr>
                <w:sz w:val="24"/>
                <w:szCs w:val="24"/>
              </w:rPr>
            </w:pPr>
            <w:r>
              <w:rPr>
                <w:sz w:val="24"/>
                <w:szCs w:val="24"/>
              </w:rPr>
              <w:t>Подтягивание обратным хватом</w:t>
            </w:r>
          </w:p>
        </w:tc>
        <w:tc>
          <w:tcPr>
            <w:tcW w:w="1859" w:type="dxa"/>
            <w:gridSpan w:val="3"/>
            <w:vAlign w:val="center"/>
          </w:tcPr>
          <w:p w14:paraId="08C313ED" w14:textId="77777777" w:rsidR="00CF7853" w:rsidRDefault="00CF7853" w:rsidP="00B07012">
            <w:pPr>
              <w:spacing w:after="0"/>
              <w:jc w:val="center"/>
              <w:rPr>
                <w:sz w:val="24"/>
                <w:szCs w:val="24"/>
              </w:rPr>
            </w:pPr>
          </w:p>
        </w:tc>
        <w:tc>
          <w:tcPr>
            <w:tcW w:w="1681" w:type="dxa"/>
            <w:vAlign w:val="center"/>
          </w:tcPr>
          <w:p w14:paraId="3EE02278" w14:textId="77777777" w:rsidR="00CF7853" w:rsidRDefault="00000000" w:rsidP="00B07012">
            <w:pPr>
              <w:spacing w:after="0"/>
              <w:jc w:val="center"/>
              <w:rPr>
                <w:sz w:val="24"/>
                <w:szCs w:val="24"/>
              </w:rPr>
            </w:pPr>
            <w:r>
              <w:rPr>
                <w:sz w:val="24"/>
                <w:szCs w:val="24"/>
              </w:rPr>
              <w:t>10</w:t>
            </w:r>
          </w:p>
        </w:tc>
        <w:tc>
          <w:tcPr>
            <w:tcW w:w="1006" w:type="dxa"/>
            <w:gridSpan w:val="2"/>
            <w:vAlign w:val="center"/>
          </w:tcPr>
          <w:p w14:paraId="3797385A" w14:textId="77777777" w:rsidR="00CF7853" w:rsidRDefault="00CF7853" w:rsidP="00B07012">
            <w:pPr>
              <w:spacing w:after="0"/>
              <w:jc w:val="center"/>
              <w:rPr>
                <w:sz w:val="24"/>
                <w:szCs w:val="24"/>
              </w:rPr>
            </w:pPr>
          </w:p>
        </w:tc>
        <w:tc>
          <w:tcPr>
            <w:tcW w:w="941" w:type="dxa"/>
            <w:gridSpan w:val="2"/>
            <w:vMerge/>
            <w:vAlign w:val="center"/>
          </w:tcPr>
          <w:p w14:paraId="3F59979B"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5390BFCD" w14:textId="77777777">
        <w:tc>
          <w:tcPr>
            <w:tcW w:w="490" w:type="dxa"/>
            <w:vAlign w:val="center"/>
          </w:tcPr>
          <w:p w14:paraId="5E2628E5" w14:textId="77777777" w:rsidR="00CF7853" w:rsidRDefault="00000000" w:rsidP="00B07012">
            <w:pPr>
              <w:spacing w:after="0"/>
              <w:jc w:val="center"/>
              <w:rPr>
                <w:sz w:val="24"/>
                <w:szCs w:val="24"/>
              </w:rPr>
            </w:pPr>
            <w:r>
              <w:rPr>
                <w:sz w:val="24"/>
                <w:szCs w:val="24"/>
              </w:rPr>
              <w:t>5.8.</w:t>
            </w:r>
          </w:p>
        </w:tc>
        <w:tc>
          <w:tcPr>
            <w:tcW w:w="3085" w:type="dxa"/>
            <w:vAlign w:val="center"/>
          </w:tcPr>
          <w:p w14:paraId="78FBCE4D" w14:textId="77777777" w:rsidR="00CF7853" w:rsidRDefault="00000000" w:rsidP="00B07012">
            <w:pPr>
              <w:spacing w:after="0"/>
              <w:jc w:val="center"/>
              <w:rPr>
                <w:sz w:val="24"/>
                <w:szCs w:val="24"/>
              </w:rPr>
            </w:pPr>
            <w:r>
              <w:rPr>
                <w:sz w:val="24"/>
                <w:szCs w:val="24"/>
              </w:rPr>
              <w:t>Прыжок вверх</w:t>
            </w:r>
          </w:p>
        </w:tc>
        <w:tc>
          <w:tcPr>
            <w:tcW w:w="1859" w:type="dxa"/>
            <w:gridSpan w:val="3"/>
            <w:vAlign w:val="center"/>
          </w:tcPr>
          <w:p w14:paraId="6F265C80" w14:textId="77777777" w:rsidR="00CF7853" w:rsidRDefault="00CF7853" w:rsidP="00B07012">
            <w:pPr>
              <w:spacing w:after="0"/>
              <w:jc w:val="center"/>
              <w:rPr>
                <w:sz w:val="24"/>
                <w:szCs w:val="24"/>
              </w:rPr>
            </w:pPr>
          </w:p>
        </w:tc>
        <w:tc>
          <w:tcPr>
            <w:tcW w:w="1681" w:type="dxa"/>
            <w:vAlign w:val="center"/>
          </w:tcPr>
          <w:p w14:paraId="2DB79682" w14:textId="77777777" w:rsidR="00CF7853" w:rsidRDefault="00000000" w:rsidP="00B07012">
            <w:pPr>
              <w:spacing w:after="0"/>
              <w:jc w:val="center"/>
              <w:rPr>
                <w:sz w:val="24"/>
                <w:szCs w:val="24"/>
              </w:rPr>
            </w:pPr>
            <w:r>
              <w:rPr>
                <w:sz w:val="24"/>
                <w:szCs w:val="24"/>
              </w:rPr>
              <w:t>10</w:t>
            </w:r>
          </w:p>
        </w:tc>
        <w:tc>
          <w:tcPr>
            <w:tcW w:w="1006" w:type="dxa"/>
            <w:gridSpan w:val="2"/>
            <w:vAlign w:val="center"/>
          </w:tcPr>
          <w:p w14:paraId="7715C460" w14:textId="77777777" w:rsidR="00CF7853" w:rsidRDefault="00CF7853" w:rsidP="00B07012">
            <w:pPr>
              <w:spacing w:after="0"/>
              <w:jc w:val="center"/>
              <w:rPr>
                <w:sz w:val="24"/>
                <w:szCs w:val="24"/>
              </w:rPr>
            </w:pPr>
          </w:p>
        </w:tc>
        <w:tc>
          <w:tcPr>
            <w:tcW w:w="941" w:type="dxa"/>
            <w:gridSpan w:val="2"/>
            <w:vMerge/>
            <w:vAlign w:val="center"/>
          </w:tcPr>
          <w:p w14:paraId="191B9E33"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1FC9E883" w14:textId="77777777">
        <w:tc>
          <w:tcPr>
            <w:tcW w:w="490" w:type="dxa"/>
            <w:vAlign w:val="center"/>
          </w:tcPr>
          <w:p w14:paraId="731AFAEE" w14:textId="77777777" w:rsidR="00CF7853" w:rsidRDefault="00000000" w:rsidP="00B07012">
            <w:pPr>
              <w:spacing w:after="0"/>
              <w:jc w:val="center"/>
              <w:rPr>
                <w:sz w:val="24"/>
                <w:szCs w:val="24"/>
              </w:rPr>
            </w:pPr>
            <w:r>
              <w:rPr>
                <w:sz w:val="24"/>
                <w:szCs w:val="24"/>
              </w:rPr>
              <w:t>5.9.</w:t>
            </w:r>
          </w:p>
        </w:tc>
        <w:tc>
          <w:tcPr>
            <w:tcW w:w="3085" w:type="dxa"/>
            <w:vAlign w:val="center"/>
          </w:tcPr>
          <w:p w14:paraId="6D196608" w14:textId="77777777" w:rsidR="00CF7853" w:rsidRDefault="00000000" w:rsidP="00B07012">
            <w:pPr>
              <w:spacing w:after="0"/>
              <w:jc w:val="center"/>
              <w:rPr>
                <w:sz w:val="24"/>
                <w:szCs w:val="24"/>
              </w:rPr>
            </w:pPr>
            <w:r>
              <w:rPr>
                <w:sz w:val="24"/>
                <w:szCs w:val="24"/>
              </w:rPr>
              <w:t>Отжимания – руки на ширине плеч</w:t>
            </w:r>
          </w:p>
        </w:tc>
        <w:tc>
          <w:tcPr>
            <w:tcW w:w="1859" w:type="dxa"/>
            <w:gridSpan w:val="3"/>
            <w:vAlign w:val="center"/>
          </w:tcPr>
          <w:p w14:paraId="026C3E91" w14:textId="77777777" w:rsidR="00CF7853" w:rsidRDefault="00CF7853" w:rsidP="00B07012">
            <w:pPr>
              <w:spacing w:after="0"/>
              <w:jc w:val="center"/>
              <w:rPr>
                <w:sz w:val="24"/>
                <w:szCs w:val="24"/>
              </w:rPr>
            </w:pPr>
          </w:p>
        </w:tc>
        <w:tc>
          <w:tcPr>
            <w:tcW w:w="1681" w:type="dxa"/>
            <w:vAlign w:val="center"/>
          </w:tcPr>
          <w:p w14:paraId="0DA8E552" w14:textId="77777777" w:rsidR="00CF7853" w:rsidRDefault="00000000" w:rsidP="00B07012">
            <w:pPr>
              <w:spacing w:after="0"/>
              <w:jc w:val="center"/>
              <w:rPr>
                <w:sz w:val="24"/>
                <w:szCs w:val="24"/>
              </w:rPr>
            </w:pPr>
            <w:r>
              <w:rPr>
                <w:sz w:val="24"/>
                <w:szCs w:val="24"/>
              </w:rPr>
              <w:t>15</w:t>
            </w:r>
          </w:p>
        </w:tc>
        <w:tc>
          <w:tcPr>
            <w:tcW w:w="1006" w:type="dxa"/>
            <w:gridSpan w:val="2"/>
            <w:vAlign w:val="center"/>
          </w:tcPr>
          <w:p w14:paraId="23722773" w14:textId="77777777" w:rsidR="00CF7853" w:rsidRDefault="00CF7853" w:rsidP="00B07012">
            <w:pPr>
              <w:spacing w:after="0"/>
              <w:jc w:val="center"/>
              <w:rPr>
                <w:sz w:val="24"/>
                <w:szCs w:val="24"/>
              </w:rPr>
            </w:pPr>
          </w:p>
        </w:tc>
        <w:tc>
          <w:tcPr>
            <w:tcW w:w="941" w:type="dxa"/>
            <w:gridSpan w:val="2"/>
            <w:vMerge/>
            <w:vAlign w:val="center"/>
          </w:tcPr>
          <w:p w14:paraId="6D603B25"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0F9DF0B5" w14:textId="77777777">
        <w:tc>
          <w:tcPr>
            <w:tcW w:w="490" w:type="dxa"/>
            <w:vAlign w:val="center"/>
          </w:tcPr>
          <w:p w14:paraId="1FE9BCFD" w14:textId="77777777" w:rsidR="00CF7853" w:rsidRDefault="00000000" w:rsidP="00B07012">
            <w:pPr>
              <w:spacing w:after="0"/>
              <w:jc w:val="center"/>
              <w:rPr>
                <w:sz w:val="24"/>
                <w:szCs w:val="24"/>
              </w:rPr>
            </w:pPr>
            <w:r>
              <w:rPr>
                <w:sz w:val="24"/>
                <w:szCs w:val="24"/>
              </w:rPr>
              <w:t>5.10.</w:t>
            </w:r>
          </w:p>
        </w:tc>
        <w:tc>
          <w:tcPr>
            <w:tcW w:w="3085" w:type="dxa"/>
            <w:vAlign w:val="center"/>
          </w:tcPr>
          <w:p w14:paraId="6503EFC1" w14:textId="77777777" w:rsidR="00CF7853" w:rsidRDefault="00000000" w:rsidP="00B07012">
            <w:pPr>
              <w:spacing w:after="0"/>
              <w:jc w:val="center"/>
              <w:rPr>
                <w:sz w:val="24"/>
                <w:szCs w:val="24"/>
              </w:rPr>
            </w:pPr>
            <w:r>
              <w:rPr>
                <w:sz w:val="24"/>
                <w:szCs w:val="24"/>
              </w:rPr>
              <w:t>Прыжки в длину</w:t>
            </w:r>
          </w:p>
        </w:tc>
        <w:tc>
          <w:tcPr>
            <w:tcW w:w="1859" w:type="dxa"/>
            <w:gridSpan w:val="3"/>
            <w:vAlign w:val="center"/>
          </w:tcPr>
          <w:p w14:paraId="6311A1A4" w14:textId="77777777" w:rsidR="00CF7853" w:rsidRDefault="00CF7853" w:rsidP="00B07012">
            <w:pPr>
              <w:spacing w:after="0"/>
              <w:jc w:val="center"/>
              <w:rPr>
                <w:sz w:val="24"/>
                <w:szCs w:val="24"/>
              </w:rPr>
            </w:pPr>
          </w:p>
        </w:tc>
        <w:tc>
          <w:tcPr>
            <w:tcW w:w="1681" w:type="dxa"/>
            <w:vAlign w:val="center"/>
          </w:tcPr>
          <w:p w14:paraId="36730B50" w14:textId="77777777" w:rsidR="00CF7853" w:rsidRDefault="00000000" w:rsidP="00B07012">
            <w:pPr>
              <w:spacing w:after="0"/>
              <w:jc w:val="center"/>
              <w:rPr>
                <w:sz w:val="24"/>
                <w:szCs w:val="24"/>
              </w:rPr>
            </w:pPr>
            <w:r>
              <w:rPr>
                <w:sz w:val="24"/>
                <w:szCs w:val="24"/>
              </w:rPr>
              <w:t>10</w:t>
            </w:r>
          </w:p>
        </w:tc>
        <w:tc>
          <w:tcPr>
            <w:tcW w:w="1006" w:type="dxa"/>
            <w:gridSpan w:val="2"/>
            <w:vAlign w:val="center"/>
          </w:tcPr>
          <w:p w14:paraId="7685C3C4" w14:textId="77777777" w:rsidR="00CF7853" w:rsidRDefault="00CF7853" w:rsidP="00B07012">
            <w:pPr>
              <w:spacing w:after="0"/>
              <w:jc w:val="center"/>
              <w:rPr>
                <w:sz w:val="24"/>
                <w:szCs w:val="24"/>
              </w:rPr>
            </w:pPr>
          </w:p>
        </w:tc>
        <w:tc>
          <w:tcPr>
            <w:tcW w:w="941" w:type="dxa"/>
            <w:gridSpan w:val="2"/>
            <w:vMerge/>
            <w:vAlign w:val="center"/>
          </w:tcPr>
          <w:p w14:paraId="04B42FE4"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1A250D50" w14:textId="77777777">
        <w:tc>
          <w:tcPr>
            <w:tcW w:w="490" w:type="dxa"/>
            <w:vAlign w:val="center"/>
          </w:tcPr>
          <w:p w14:paraId="3928100B" w14:textId="77777777" w:rsidR="00CF7853" w:rsidRDefault="00000000" w:rsidP="00B07012">
            <w:pPr>
              <w:spacing w:after="0"/>
              <w:jc w:val="center"/>
              <w:rPr>
                <w:sz w:val="24"/>
                <w:szCs w:val="24"/>
              </w:rPr>
            </w:pPr>
            <w:r>
              <w:rPr>
                <w:sz w:val="24"/>
                <w:szCs w:val="24"/>
              </w:rPr>
              <w:t>5.11.</w:t>
            </w:r>
          </w:p>
        </w:tc>
        <w:tc>
          <w:tcPr>
            <w:tcW w:w="3085" w:type="dxa"/>
            <w:vAlign w:val="center"/>
          </w:tcPr>
          <w:p w14:paraId="50FC49FD" w14:textId="77777777" w:rsidR="00CF7853" w:rsidRDefault="00000000" w:rsidP="00B07012">
            <w:pPr>
              <w:spacing w:after="0"/>
              <w:jc w:val="center"/>
              <w:rPr>
                <w:sz w:val="24"/>
                <w:szCs w:val="24"/>
              </w:rPr>
            </w:pPr>
            <w:r>
              <w:rPr>
                <w:sz w:val="24"/>
                <w:szCs w:val="24"/>
              </w:rPr>
              <w:t>Лежа на животе, прогибания спины</w:t>
            </w:r>
          </w:p>
        </w:tc>
        <w:tc>
          <w:tcPr>
            <w:tcW w:w="1859" w:type="dxa"/>
            <w:gridSpan w:val="3"/>
            <w:vAlign w:val="center"/>
          </w:tcPr>
          <w:p w14:paraId="79AF6080" w14:textId="77777777" w:rsidR="00CF7853" w:rsidRDefault="00CF7853" w:rsidP="00B07012">
            <w:pPr>
              <w:spacing w:after="0"/>
              <w:jc w:val="center"/>
              <w:rPr>
                <w:sz w:val="24"/>
                <w:szCs w:val="24"/>
              </w:rPr>
            </w:pPr>
          </w:p>
        </w:tc>
        <w:tc>
          <w:tcPr>
            <w:tcW w:w="1681" w:type="dxa"/>
            <w:vAlign w:val="center"/>
          </w:tcPr>
          <w:p w14:paraId="5815F66D" w14:textId="77777777" w:rsidR="00CF7853" w:rsidRDefault="00000000" w:rsidP="00B07012">
            <w:pPr>
              <w:spacing w:after="0"/>
              <w:jc w:val="center"/>
              <w:rPr>
                <w:sz w:val="24"/>
                <w:szCs w:val="24"/>
              </w:rPr>
            </w:pPr>
            <w:r>
              <w:rPr>
                <w:sz w:val="24"/>
                <w:szCs w:val="24"/>
              </w:rPr>
              <w:t>15</w:t>
            </w:r>
          </w:p>
        </w:tc>
        <w:tc>
          <w:tcPr>
            <w:tcW w:w="1006" w:type="dxa"/>
            <w:gridSpan w:val="2"/>
            <w:vAlign w:val="center"/>
          </w:tcPr>
          <w:p w14:paraId="5D9B8B0A" w14:textId="77777777" w:rsidR="00CF7853" w:rsidRDefault="00CF7853" w:rsidP="00B07012">
            <w:pPr>
              <w:spacing w:after="0"/>
              <w:jc w:val="center"/>
              <w:rPr>
                <w:sz w:val="24"/>
                <w:szCs w:val="24"/>
              </w:rPr>
            </w:pPr>
          </w:p>
        </w:tc>
        <w:tc>
          <w:tcPr>
            <w:tcW w:w="941" w:type="dxa"/>
            <w:gridSpan w:val="2"/>
            <w:vMerge/>
            <w:vAlign w:val="center"/>
          </w:tcPr>
          <w:p w14:paraId="3331D780" w14:textId="77777777" w:rsidR="00CF7853" w:rsidRDefault="00CF7853" w:rsidP="00B07012">
            <w:pPr>
              <w:pBdr>
                <w:top w:val="nil"/>
                <w:left w:val="nil"/>
                <w:bottom w:val="nil"/>
                <w:right w:val="nil"/>
                <w:between w:val="nil"/>
              </w:pBdr>
              <w:spacing w:after="0" w:line="276" w:lineRule="auto"/>
              <w:rPr>
                <w:sz w:val="24"/>
                <w:szCs w:val="24"/>
              </w:rPr>
            </w:pPr>
          </w:p>
        </w:tc>
      </w:tr>
    </w:tbl>
    <w:p w14:paraId="1A7C784D" w14:textId="77777777" w:rsidR="00CF7853" w:rsidRDefault="00000000" w:rsidP="00B07012">
      <w:pPr>
        <w:spacing w:after="0"/>
        <w:ind w:firstLine="567"/>
        <w:jc w:val="both"/>
        <w:rPr>
          <w:b/>
          <w:color w:val="000000"/>
          <w:sz w:val="28"/>
          <w:szCs w:val="28"/>
        </w:rPr>
      </w:pPr>
      <w:r>
        <w:rPr>
          <w:b/>
          <w:color w:val="000000"/>
          <w:sz w:val="28"/>
          <w:szCs w:val="28"/>
        </w:rPr>
        <w:t>2.2.</w:t>
      </w:r>
      <w:r>
        <w:rPr>
          <w:rFonts w:ascii="Arial" w:eastAsia="Arial" w:hAnsi="Arial" w:cs="Arial"/>
          <w:b/>
          <w:color w:val="000000"/>
          <w:sz w:val="28"/>
          <w:szCs w:val="28"/>
        </w:rPr>
        <w:t xml:space="preserve"> </w:t>
      </w:r>
      <w:r>
        <w:rPr>
          <w:b/>
          <w:color w:val="000000"/>
          <w:sz w:val="28"/>
          <w:szCs w:val="28"/>
        </w:rPr>
        <w:t>Специально-подготовительные упражнения</w:t>
      </w:r>
      <w:r>
        <w:rPr>
          <w:noProof/>
        </w:rPr>
        <mc:AlternateContent>
          <mc:Choice Requires="wps">
            <w:drawing>
              <wp:anchor distT="0" distB="0" distL="114300" distR="114300" simplePos="0" relativeHeight="252006400" behindDoc="0" locked="0" layoutInCell="1" hidden="0" allowOverlap="1" wp14:anchorId="40BD0DC3" wp14:editId="2FC5B6DA">
                <wp:simplePos x="0" y="0"/>
                <wp:positionH relativeFrom="column">
                  <wp:posOffset>-70942</wp:posOffset>
                </wp:positionH>
                <wp:positionV relativeFrom="paragraph">
                  <wp:posOffset>-6271</wp:posOffset>
                </wp:positionV>
                <wp:extent cx="6096" cy="6096"/>
                <wp:effectExtent l="0" t="0" r="0" b="0"/>
                <wp:wrapNone/>
                <wp:docPr id="106" name="Полилиния: фигура 10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E4B5CC" id="Полилиния: фигура 106" o:spid="_x0000_s1026" style="position:absolute;margin-left:-5.6pt;margin-top:-.5pt;width:.5pt;height:.5pt;z-index:25200640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07424" behindDoc="0" locked="0" layoutInCell="1" hidden="0" allowOverlap="1" wp14:anchorId="4F0487D6" wp14:editId="7BDBF0E2">
                <wp:simplePos x="0" y="0"/>
                <wp:positionH relativeFrom="column">
                  <wp:posOffset>-70942</wp:posOffset>
                </wp:positionH>
                <wp:positionV relativeFrom="paragraph">
                  <wp:posOffset>-6271</wp:posOffset>
                </wp:positionV>
                <wp:extent cx="6096" cy="6096"/>
                <wp:effectExtent l="0" t="0" r="0" b="0"/>
                <wp:wrapNone/>
                <wp:docPr id="368" name="Полилиния: фигура 36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DEED1D" id="Полилиния: фигура 368" o:spid="_x0000_s1026" style="position:absolute;margin-left:-5.6pt;margin-top:-.5pt;width:.5pt;height:.5pt;z-index:25200742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08448" behindDoc="0" locked="0" layoutInCell="1" hidden="0" allowOverlap="1" wp14:anchorId="3FB50DA1" wp14:editId="1FD8B953">
                <wp:simplePos x="0" y="0"/>
                <wp:positionH relativeFrom="column">
                  <wp:posOffset>274954</wp:posOffset>
                </wp:positionH>
                <wp:positionV relativeFrom="paragraph">
                  <wp:posOffset>-6271</wp:posOffset>
                </wp:positionV>
                <wp:extent cx="6096" cy="6096"/>
                <wp:effectExtent l="0" t="0" r="0" b="0"/>
                <wp:wrapNone/>
                <wp:docPr id="69" name="Полилиния: фигура 6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F3BE99" id="Полилиния: фигура 69" o:spid="_x0000_s1026" style="position:absolute;margin-left:21.65pt;margin-top:-.5pt;width:.5pt;height:.5pt;z-index:25200844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09472" behindDoc="0" locked="0" layoutInCell="1" hidden="0" allowOverlap="1" wp14:anchorId="584A64D7" wp14:editId="390B7515">
                <wp:simplePos x="0" y="0"/>
                <wp:positionH relativeFrom="column">
                  <wp:posOffset>2765551</wp:posOffset>
                </wp:positionH>
                <wp:positionV relativeFrom="paragraph">
                  <wp:posOffset>-6271</wp:posOffset>
                </wp:positionV>
                <wp:extent cx="6096" cy="6096"/>
                <wp:effectExtent l="0" t="0" r="0" b="0"/>
                <wp:wrapNone/>
                <wp:docPr id="322" name="Полилиния: фигура 32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A740DD" id="Полилиния: фигура 322" o:spid="_x0000_s1026" style="position:absolute;margin-left:217.75pt;margin-top:-.5pt;width:.5pt;height:.5pt;z-index:2520094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2010496" behindDoc="0" locked="0" layoutInCell="1" hidden="0" allowOverlap="1" wp14:anchorId="07976C77" wp14:editId="5728CFCB">
                <wp:simplePos x="0" y="0"/>
                <wp:positionH relativeFrom="column">
                  <wp:posOffset>3632960</wp:posOffset>
                </wp:positionH>
                <wp:positionV relativeFrom="paragraph">
                  <wp:posOffset>-6271</wp:posOffset>
                </wp:positionV>
                <wp:extent cx="6096" cy="6096"/>
                <wp:effectExtent l="0" t="0" r="0" b="0"/>
                <wp:wrapNone/>
                <wp:docPr id="328" name="Полилиния: фигура 32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1E26BE" id="Полилиния: фигура 328" o:spid="_x0000_s1026" style="position:absolute;margin-left:286.05pt;margin-top:-.5pt;width:.5pt;height:.5pt;z-index:25201049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11520" behindDoc="0" locked="0" layoutInCell="1" hidden="0" allowOverlap="1" wp14:anchorId="53B89249" wp14:editId="6AD0D7CE">
                <wp:simplePos x="0" y="0"/>
                <wp:positionH relativeFrom="column">
                  <wp:posOffset>4534026</wp:posOffset>
                </wp:positionH>
                <wp:positionV relativeFrom="paragraph">
                  <wp:posOffset>-6271</wp:posOffset>
                </wp:positionV>
                <wp:extent cx="6097" cy="6096"/>
                <wp:effectExtent l="0" t="0" r="0" b="0"/>
                <wp:wrapNone/>
                <wp:docPr id="254" name="Полилиния: фигура 254"/>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5EF424E" id="Полилиния: фигура 254" o:spid="_x0000_s1026" style="position:absolute;margin-left:357pt;margin-top:-.5pt;width:.5pt;height:.5pt;z-index:252011520;visibility:visible;mso-wrap-style:square;mso-wrap-distance-left:9pt;mso-wrap-distance-top:0;mso-wrap-distance-right:9pt;mso-wrap-distance-bottom:0;mso-position-horizontal:absolute;mso-position-horizontal-relative:text;mso-position-vertical:absolute;mso-position-vertical-relative:text;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" path="m,6096r6097,l6097,,,,,6096xe" fillcolor="black" stroked="f" strokeweight="1pt">
                <v:path arrowok="t"/>
              </v:shape>
            </w:pict>
          </mc:Fallback>
        </mc:AlternateContent>
      </w:r>
      <w:r>
        <w:rPr>
          <w:noProof/>
        </w:rPr>
        <mc:AlternateContent>
          <mc:Choice Requires="wps">
            <w:drawing>
              <wp:anchor distT="0" distB="0" distL="114300" distR="114300" simplePos="0" relativeHeight="252012544" behindDoc="0" locked="0" layoutInCell="1" hidden="0" allowOverlap="1" wp14:anchorId="68F3D924" wp14:editId="6DDE3C14">
                <wp:simplePos x="0" y="0"/>
                <wp:positionH relativeFrom="column">
                  <wp:posOffset>5328030</wp:posOffset>
                </wp:positionH>
                <wp:positionV relativeFrom="paragraph">
                  <wp:posOffset>-6271</wp:posOffset>
                </wp:positionV>
                <wp:extent cx="6096" cy="6096"/>
                <wp:effectExtent l="0" t="0" r="0" b="0"/>
                <wp:wrapNone/>
                <wp:docPr id="335" name="Полилиния: фигура 33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8FB968" id="Полилиния: фигура 335" o:spid="_x0000_s1026" style="position:absolute;margin-left:419.55pt;margin-top:-.5pt;width:.5pt;height:.5pt;z-index:2520125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13568" behindDoc="0" locked="0" layoutInCell="1" hidden="0" allowOverlap="1" wp14:anchorId="01B3AABA" wp14:editId="64A964EE">
                <wp:simplePos x="0" y="0"/>
                <wp:positionH relativeFrom="column">
                  <wp:posOffset>5864479</wp:posOffset>
                </wp:positionH>
                <wp:positionV relativeFrom="paragraph">
                  <wp:posOffset>-6271</wp:posOffset>
                </wp:positionV>
                <wp:extent cx="6096" cy="6096"/>
                <wp:effectExtent l="0" t="0" r="0" b="0"/>
                <wp:wrapNone/>
                <wp:docPr id="36" name="Полилиния: фигура 3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CEDE38A" id="Полилиния: фигура 36" o:spid="_x0000_s1026" style="position:absolute;margin-left:461.75pt;margin-top:-.5pt;width:.5pt;height:.5pt;z-index:2520135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2014592" behindDoc="0" locked="0" layoutInCell="1" hidden="0" allowOverlap="1" wp14:anchorId="5191E39E" wp14:editId="64D5F71E">
                <wp:simplePos x="0" y="0"/>
                <wp:positionH relativeFrom="column">
                  <wp:posOffset>5864479</wp:posOffset>
                </wp:positionH>
                <wp:positionV relativeFrom="paragraph">
                  <wp:posOffset>-6271</wp:posOffset>
                </wp:positionV>
                <wp:extent cx="6096" cy="6096"/>
                <wp:effectExtent l="0" t="0" r="0" b="0"/>
                <wp:wrapNone/>
                <wp:docPr id="83" name="Полилиния: фигура 8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2ED8A18" id="Полилиния: фигура 83" o:spid="_x0000_s1026" style="position:absolute;margin-left:461.75pt;margin-top:-.5pt;width:.5pt;height:.5pt;z-index:25201459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" path="m,6096r6096,l6096,,,,,6096xe" fillcolor="black" stroked="f" strokeweight="1pt">
                <v:path arrowok="t"/>
              </v:shape>
            </w:pict>
          </mc:Fallback>
        </mc:AlternateContent>
      </w:r>
    </w:p>
    <w:p w14:paraId="341FEB54" w14:textId="77777777" w:rsidR="00CF7853" w:rsidRDefault="00000000" w:rsidP="00B07012">
      <w:pPr>
        <w:spacing w:after="0"/>
        <w:ind w:firstLine="567"/>
        <w:jc w:val="both"/>
        <w:rPr>
          <w:color w:val="010302"/>
        </w:rPr>
      </w:pPr>
      <w:r>
        <w:rPr>
          <w:color w:val="000000"/>
          <w:sz w:val="28"/>
          <w:szCs w:val="28"/>
        </w:rPr>
        <w:t>Ранее изученные упражнения.</w:t>
      </w:r>
    </w:p>
    <w:p w14:paraId="4793C8B0" w14:textId="77777777" w:rsidR="00CF7853" w:rsidRDefault="00000000" w:rsidP="00B07012">
      <w:pPr>
        <w:spacing w:after="0"/>
        <w:ind w:firstLine="567"/>
        <w:jc w:val="both"/>
        <w:rPr>
          <w:color w:val="010302"/>
        </w:rPr>
      </w:pPr>
      <w:r>
        <w:rPr>
          <w:color w:val="000000"/>
          <w:sz w:val="28"/>
          <w:szCs w:val="28"/>
        </w:rPr>
        <w:t>Индивидуализация подготовки.</w:t>
      </w:r>
    </w:p>
    <w:p w14:paraId="0B86D33E" w14:textId="77777777" w:rsidR="00CF7853" w:rsidRDefault="00000000" w:rsidP="00B07012">
      <w:pPr>
        <w:spacing w:after="0"/>
        <w:ind w:firstLine="567"/>
        <w:jc w:val="both"/>
        <w:rPr>
          <w:b/>
          <w:color w:val="000000"/>
          <w:sz w:val="28"/>
          <w:szCs w:val="28"/>
        </w:rPr>
      </w:pPr>
      <w:r>
        <w:rPr>
          <w:b/>
          <w:color w:val="000000"/>
          <w:sz w:val="28"/>
          <w:szCs w:val="28"/>
        </w:rPr>
        <w:t>2.3.</w:t>
      </w:r>
      <w:r>
        <w:rPr>
          <w:rFonts w:ascii="Arial" w:eastAsia="Arial" w:hAnsi="Arial" w:cs="Arial"/>
          <w:b/>
          <w:color w:val="000000"/>
          <w:sz w:val="28"/>
          <w:szCs w:val="28"/>
        </w:rPr>
        <w:t xml:space="preserve"> </w:t>
      </w:r>
      <w:r>
        <w:rPr>
          <w:b/>
          <w:color w:val="000000"/>
          <w:sz w:val="28"/>
          <w:szCs w:val="28"/>
        </w:rPr>
        <w:t>Основы технико-тактической подготовки</w:t>
      </w:r>
    </w:p>
    <w:p w14:paraId="4E62BA0E" w14:textId="77777777" w:rsidR="00CF7853" w:rsidRDefault="00000000" w:rsidP="00B07012">
      <w:pPr>
        <w:spacing w:after="0"/>
        <w:ind w:firstLine="567"/>
        <w:jc w:val="both"/>
        <w:rPr>
          <w:color w:val="010302"/>
        </w:rPr>
      </w:pPr>
      <w:r>
        <w:rPr>
          <w:color w:val="000000"/>
          <w:sz w:val="28"/>
          <w:szCs w:val="28"/>
        </w:rPr>
        <w:t>ОСНОВЫ ТЕХНИКИ</w:t>
      </w:r>
    </w:p>
    <w:p w14:paraId="3C887E55" w14:textId="77777777" w:rsidR="00CF7853" w:rsidRDefault="00000000" w:rsidP="00B07012">
      <w:pPr>
        <w:spacing w:after="0"/>
        <w:ind w:firstLine="567"/>
        <w:jc w:val="both"/>
        <w:rPr>
          <w:color w:val="000000"/>
          <w:sz w:val="28"/>
          <w:szCs w:val="28"/>
        </w:rPr>
      </w:pPr>
      <w:r>
        <w:rPr>
          <w:color w:val="000000"/>
          <w:sz w:val="28"/>
          <w:szCs w:val="28"/>
        </w:rPr>
        <w:t>Ранее изученные упражнения.</w:t>
      </w:r>
    </w:p>
    <w:p w14:paraId="5B635526" w14:textId="77777777" w:rsidR="00CF7853" w:rsidRDefault="00000000" w:rsidP="00B07012">
      <w:pPr>
        <w:spacing w:after="0"/>
        <w:ind w:firstLine="567"/>
        <w:jc w:val="both"/>
        <w:rPr>
          <w:color w:val="010302"/>
        </w:rPr>
      </w:pPr>
      <w:r>
        <w:rPr>
          <w:color w:val="000000"/>
          <w:sz w:val="28"/>
          <w:szCs w:val="28"/>
        </w:rPr>
        <w:t>Индивидуализация подготовки</w:t>
      </w:r>
      <w:r>
        <w:rPr>
          <w:i/>
          <w:color w:val="000000"/>
          <w:sz w:val="28"/>
          <w:szCs w:val="28"/>
        </w:rPr>
        <w:t>.</w:t>
      </w:r>
    </w:p>
    <w:p w14:paraId="0CC67D95" w14:textId="77777777" w:rsidR="00CF7853" w:rsidRDefault="00000000" w:rsidP="00B07012">
      <w:pPr>
        <w:spacing w:after="0"/>
        <w:ind w:firstLine="567"/>
        <w:jc w:val="both"/>
        <w:rPr>
          <w:color w:val="010302"/>
        </w:rPr>
      </w:pPr>
      <w:r>
        <w:rPr>
          <w:color w:val="000000"/>
          <w:sz w:val="28"/>
          <w:szCs w:val="28"/>
        </w:rPr>
        <w:t>ОСНОВЫ ТАКИКИ</w:t>
      </w:r>
    </w:p>
    <w:p w14:paraId="35CC6A63" w14:textId="77777777" w:rsidR="00CF7853" w:rsidRDefault="00000000" w:rsidP="00B07012">
      <w:pPr>
        <w:spacing w:after="0"/>
        <w:ind w:firstLine="567"/>
        <w:jc w:val="both"/>
        <w:rPr>
          <w:color w:val="010302"/>
        </w:rPr>
      </w:pPr>
      <w:r>
        <w:rPr>
          <w:color w:val="000000"/>
          <w:sz w:val="28"/>
          <w:szCs w:val="28"/>
        </w:rPr>
        <w:t>Индивидуализация подготовки.</w:t>
      </w:r>
    </w:p>
    <w:p w14:paraId="7E1A26B6" w14:textId="77777777" w:rsidR="00CF7853" w:rsidRDefault="00000000" w:rsidP="00B07012">
      <w:pPr>
        <w:spacing w:after="0"/>
        <w:ind w:firstLine="567"/>
        <w:jc w:val="both"/>
        <w:rPr>
          <w:color w:val="010302"/>
        </w:rPr>
      </w:pPr>
      <w:r>
        <w:rPr>
          <w:i/>
          <w:color w:val="000000"/>
          <w:sz w:val="28"/>
          <w:szCs w:val="28"/>
        </w:rPr>
        <w:t xml:space="preserve">Тактика ведения поединка </w:t>
      </w:r>
      <w:r>
        <w:rPr>
          <w:color w:val="000000"/>
          <w:sz w:val="28"/>
          <w:szCs w:val="28"/>
        </w:rPr>
        <w:t>против представителей национальных школ</w:t>
      </w:r>
      <w:r>
        <w:rPr>
          <w:color w:val="010302"/>
        </w:rPr>
        <w:t xml:space="preserve"> </w:t>
      </w:r>
      <w:r>
        <w:rPr>
          <w:color w:val="000000"/>
          <w:sz w:val="28"/>
          <w:szCs w:val="28"/>
        </w:rPr>
        <w:t>(японской, европейской и др.).</w:t>
      </w:r>
    </w:p>
    <w:p w14:paraId="4C4C10A6" w14:textId="77777777" w:rsidR="00CF7853" w:rsidRDefault="00000000" w:rsidP="00B07012">
      <w:pPr>
        <w:tabs>
          <w:tab w:val="left" w:pos="3125"/>
          <w:tab w:val="left" w:pos="4543"/>
          <w:tab w:val="left" w:pos="4977"/>
          <w:tab w:val="left" w:pos="6743"/>
          <w:tab w:val="left" w:pos="8115"/>
          <w:tab w:val="left" w:pos="9480"/>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Ведение поединка в тренировке: изучение внешних условий проведения поединка (зал, температура, освещенность), изменение видов поединков (модельные, контрольные), приспособление техники к особенностям партнеров в поединках. «Отдых» в поединке – увеличение дистанции, освобождение от захвата, ложные попытки проведения бросков (без силы), зависание на сопернике в момент, когда ему неудобно атаковать, </w:t>
      </w:r>
      <w:r>
        <w:rPr>
          <w:color w:val="000000"/>
          <w:sz w:val="28"/>
          <w:szCs w:val="28"/>
        </w:rPr>
        <w:lastRenderedPageBreak/>
        <w:t>переключение нагрузки на другие группы мышц (с действий ногами перейти на действия руками), защита позой.</w:t>
      </w:r>
    </w:p>
    <w:p w14:paraId="1D2785F3"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Утомление соперника: неудобный захват, требующий много усилий для освобождения, нагрузка противника весом своего тела, маневрирование, сковывающие и затрудняющие дыхание противника действия в борьбе лежа.</w:t>
      </w:r>
    </w:p>
    <w:p w14:paraId="104A865C" w14:textId="77777777" w:rsidR="00CF7853" w:rsidRDefault="00000000" w:rsidP="00B07012">
      <w:pPr>
        <w:spacing w:after="0"/>
        <w:ind w:firstLine="567"/>
        <w:jc w:val="both"/>
        <w:rPr>
          <w:color w:val="010302"/>
        </w:rPr>
      </w:pPr>
      <w:r>
        <w:rPr>
          <w:i/>
          <w:color w:val="000000"/>
          <w:sz w:val="28"/>
          <w:szCs w:val="28"/>
        </w:rPr>
        <w:t>Тактика участия в соревнованиях</w:t>
      </w:r>
    </w:p>
    <w:p w14:paraId="16112B0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Подготовка к соревнованиям по индивидуальному плану.</w:t>
      </w:r>
    </w:p>
    <w:p w14:paraId="2BAD4AF8"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Принятие решений, управление ходом поединка в условиях дефицита</w:t>
      </w:r>
      <w:r>
        <w:rPr>
          <w:color w:val="010302"/>
        </w:rPr>
        <w:t xml:space="preserve"> </w:t>
      </w:r>
      <w:r>
        <w:rPr>
          <w:color w:val="000000"/>
          <w:sz w:val="28"/>
          <w:szCs w:val="28"/>
        </w:rPr>
        <w:t>времени. Поиск выхода из внезапного изменения обстановки.</w:t>
      </w:r>
    </w:p>
    <w:p w14:paraId="3221DD3E" w14:textId="77777777" w:rsidR="00CF7853" w:rsidRDefault="00000000" w:rsidP="00B07012">
      <w:pPr>
        <w:tabs>
          <w:tab w:val="left" w:pos="3202"/>
          <w:tab w:val="left" w:pos="5193"/>
          <w:tab w:val="left" w:pos="6175"/>
          <w:tab w:val="left" w:pos="6653"/>
          <w:tab w:val="left" w:pos="8242"/>
          <w:tab w:val="left" w:pos="9526"/>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Решение двигательных задач – правильно (точно), быстро, рационально (целесообразно, экономично), находчиво (инициативно) в условиях нарастающего утомления. </w:t>
      </w:r>
    </w:p>
    <w:p w14:paraId="5831627F" w14:textId="77777777" w:rsidR="00CF7853" w:rsidRDefault="00000000" w:rsidP="00B07012">
      <w:pPr>
        <w:ind w:firstLine="567"/>
        <w:jc w:val="both"/>
        <w:rPr>
          <w:color w:val="000000"/>
          <w:sz w:val="28"/>
          <w:szCs w:val="28"/>
        </w:rPr>
      </w:pPr>
      <w:r>
        <w:rPr>
          <w:b/>
          <w:color w:val="000000"/>
          <w:sz w:val="28"/>
          <w:szCs w:val="28"/>
        </w:rPr>
        <w:t>Совершенствование тактики участия в соревнованиях</w:t>
      </w:r>
      <w:r>
        <w:rPr>
          <w:color w:val="000000"/>
          <w:sz w:val="28"/>
          <w:szCs w:val="28"/>
        </w:rPr>
        <w:t>. Грамотно и экономично распределить силы с учетом предварительной и финальной части соревнований; ориентация на объем планируемой к использованию вспомогательной и коронной техники; установка на строгое соблюдение регламента соревнований и высокую мобилизационную готовность.</w:t>
      </w:r>
    </w:p>
    <w:p w14:paraId="251F761E" w14:textId="77777777" w:rsidR="00E21F56" w:rsidRDefault="00E21F56" w:rsidP="00B07012">
      <w:pPr>
        <w:spacing w:after="0"/>
        <w:ind w:firstLine="567"/>
        <w:jc w:val="both"/>
        <w:rPr>
          <w:color w:val="010302"/>
        </w:rPr>
      </w:pPr>
    </w:p>
    <w:p w14:paraId="799C8D35" w14:textId="77777777" w:rsidR="00CF7853" w:rsidRDefault="00000000" w:rsidP="00B07012">
      <w:pPr>
        <w:spacing w:after="0" w:line="314" w:lineRule="auto"/>
        <w:jc w:val="center"/>
        <w:rPr>
          <w:b/>
          <w:color w:val="000000"/>
          <w:sz w:val="28"/>
          <w:szCs w:val="28"/>
        </w:rPr>
      </w:pPr>
      <w:r>
        <w:rPr>
          <w:b/>
          <w:color w:val="000000"/>
          <w:sz w:val="28"/>
          <w:szCs w:val="28"/>
        </w:rPr>
        <w:t>Индивидуальный план спортивной подготовки для этапов</w:t>
      </w:r>
    </w:p>
    <w:p w14:paraId="05E219C0" w14:textId="77777777" w:rsidR="00CF7853" w:rsidRDefault="00000000" w:rsidP="00B07012">
      <w:pPr>
        <w:spacing w:after="0" w:line="314" w:lineRule="auto"/>
        <w:jc w:val="center"/>
        <w:rPr>
          <w:color w:val="010302"/>
        </w:rPr>
      </w:pPr>
      <w:r>
        <w:rPr>
          <w:b/>
          <w:color w:val="000000"/>
          <w:sz w:val="28"/>
          <w:szCs w:val="28"/>
        </w:rPr>
        <w:t xml:space="preserve"> ССМ и ВСМ (структура и содержание)</w:t>
      </w:r>
    </w:p>
    <w:p w14:paraId="4E029904" w14:textId="77777777" w:rsidR="00CF7853" w:rsidRDefault="00000000" w:rsidP="00B07012">
      <w:pPr>
        <w:spacing w:after="0"/>
        <w:ind w:firstLine="567"/>
        <w:jc w:val="both"/>
        <w:rPr>
          <w:color w:val="010302"/>
        </w:rPr>
      </w:pPr>
      <w:r>
        <w:rPr>
          <w:color w:val="000000"/>
          <w:sz w:val="28"/>
          <w:szCs w:val="28"/>
        </w:rPr>
        <w:t>Индивидуальный план спортивной подготовки (ИПСП) представляет собой форму планирования тренировочного процесса, при которой учитываются индивидуальные особенности спортсмена: уровень развития физических качеств, степень овладения техническими и тактическими умениями и навыками, а также индивидуальные достижения.</w:t>
      </w:r>
    </w:p>
    <w:p w14:paraId="54B5061E" w14:textId="77777777" w:rsidR="00CF7853" w:rsidRDefault="00000000" w:rsidP="00B07012">
      <w:pPr>
        <w:ind w:firstLine="567"/>
        <w:jc w:val="both"/>
        <w:rPr>
          <w:color w:val="000000"/>
          <w:sz w:val="28"/>
          <w:szCs w:val="28"/>
        </w:rPr>
      </w:pPr>
      <w:r>
        <w:rPr>
          <w:color w:val="000000"/>
          <w:sz w:val="28"/>
          <w:szCs w:val="28"/>
        </w:rPr>
        <w:t>Индивидуальный план спортивной подготовки имеет определенную структуру (Табл.27).</w:t>
      </w:r>
    </w:p>
    <w:p w14:paraId="1647A9D7" w14:textId="77777777" w:rsidR="00E21F56" w:rsidRDefault="00E21F56" w:rsidP="00B07012">
      <w:pPr>
        <w:spacing w:after="0"/>
        <w:ind w:firstLine="567"/>
        <w:jc w:val="both"/>
        <w:rPr>
          <w:color w:val="010302"/>
        </w:rPr>
      </w:pPr>
    </w:p>
    <w:p w14:paraId="3FB89AAB" w14:textId="77777777" w:rsidR="00CF7853" w:rsidRDefault="00000000" w:rsidP="00B07012">
      <w:pPr>
        <w:spacing w:after="0" w:line="310" w:lineRule="auto"/>
        <w:jc w:val="right"/>
        <w:rPr>
          <w:b/>
          <w:color w:val="010302"/>
        </w:rPr>
      </w:pPr>
      <w:r>
        <w:rPr>
          <w:color w:val="000000"/>
          <w:sz w:val="28"/>
          <w:szCs w:val="28"/>
        </w:rPr>
        <w:t>Таблица 27</w:t>
      </w:r>
      <w:r>
        <w:rPr>
          <w:color w:val="010302"/>
        </w:rPr>
        <w:t xml:space="preserve"> </w:t>
      </w:r>
      <w:r>
        <w:rPr>
          <w:b/>
          <w:color w:val="000000"/>
          <w:sz w:val="28"/>
          <w:szCs w:val="28"/>
        </w:rPr>
        <w:t>Индивидуальный план подготовки спортсмена на _____г.</w:t>
      </w:r>
    </w:p>
    <w:p w14:paraId="665CE72F" w14:textId="77777777" w:rsidR="00CF7853" w:rsidRDefault="00000000" w:rsidP="00B07012">
      <w:pPr>
        <w:spacing w:after="0" w:line="310" w:lineRule="auto"/>
        <w:ind w:firstLine="567"/>
        <w:jc w:val="both"/>
        <w:rPr>
          <w:color w:val="010302"/>
        </w:rPr>
      </w:pPr>
      <w:r>
        <w:rPr>
          <w:color w:val="000000"/>
          <w:sz w:val="28"/>
          <w:szCs w:val="28"/>
        </w:rPr>
        <w:t>Вид спорта: дзюдо</w:t>
      </w:r>
    </w:p>
    <w:p w14:paraId="151DDB3B" w14:textId="77777777" w:rsidR="00CF7853" w:rsidRDefault="00000000" w:rsidP="00B07012">
      <w:pPr>
        <w:spacing w:after="0" w:line="310" w:lineRule="auto"/>
        <w:ind w:firstLine="567"/>
        <w:jc w:val="both"/>
        <w:rPr>
          <w:color w:val="010302"/>
        </w:rPr>
      </w:pPr>
      <w:r>
        <w:rPr>
          <w:color w:val="000000"/>
          <w:sz w:val="28"/>
          <w:szCs w:val="28"/>
        </w:rPr>
        <w:t>Дисциплина(</w:t>
      </w:r>
      <w:proofErr w:type="spellStart"/>
      <w:r>
        <w:rPr>
          <w:color w:val="000000"/>
          <w:sz w:val="28"/>
          <w:szCs w:val="28"/>
        </w:rPr>
        <w:t>ны</w:t>
      </w:r>
      <w:proofErr w:type="spellEnd"/>
      <w:r>
        <w:rPr>
          <w:color w:val="000000"/>
          <w:sz w:val="28"/>
          <w:szCs w:val="28"/>
        </w:rPr>
        <w:t>): весовая категория</w:t>
      </w:r>
    </w:p>
    <w:p w14:paraId="35702227" w14:textId="77777777" w:rsidR="00CF7853" w:rsidRDefault="00000000" w:rsidP="00B07012">
      <w:pPr>
        <w:spacing w:after="0" w:line="310" w:lineRule="auto"/>
        <w:ind w:firstLine="567"/>
        <w:jc w:val="both"/>
        <w:rPr>
          <w:color w:val="010302"/>
        </w:rPr>
      </w:pPr>
      <w:r>
        <w:rPr>
          <w:color w:val="000000"/>
          <w:sz w:val="28"/>
          <w:szCs w:val="28"/>
        </w:rPr>
        <w:t>Спортивный разряд/звание:</w:t>
      </w:r>
    </w:p>
    <w:p w14:paraId="29DB0318" w14:textId="77777777" w:rsidR="00CF7853" w:rsidRDefault="00000000" w:rsidP="00B07012">
      <w:pPr>
        <w:spacing w:after="0" w:line="310" w:lineRule="auto"/>
        <w:ind w:firstLine="567"/>
        <w:jc w:val="both"/>
        <w:rPr>
          <w:color w:val="010302"/>
        </w:rPr>
      </w:pPr>
      <w:r>
        <w:rPr>
          <w:color w:val="000000"/>
          <w:sz w:val="28"/>
          <w:szCs w:val="28"/>
        </w:rPr>
        <w:t>Состав сборной команды:</w:t>
      </w:r>
    </w:p>
    <w:p w14:paraId="521269CA" w14:textId="77777777" w:rsidR="00CF7853" w:rsidRDefault="00000000" w:rsidP="00B07012">
      <w:pPr>
        <w:spacing w:after="0" w:line="310" w:lineRule="auto"/>
        <w:ind w:firstLine="567"/>
        <w:jc w:val="both"/>
        <w:rPr>
          <w:color w:val="010302"/>
        </w:rPr>
      </w:pPr>
      <w:r>
        <w:rPr>
          <w:color w:val="000000"/>
          <w:sz w:val="28"/>
          <w:szCs w:val="28"/>
        </w:rPr>
        <w:t>Этап спортивной подготовки:</w:t>
      </w:r>
    </w:p>
    <w:p w14:paraId="27713B75" w14:textId="77777777" w:rsidR="00CF7853" w:rsidRDefault="00000000" w:rsidP="00B07012">
      <w:pPr>
        <w:spacing w:after="0" w:line="310" w:lineRule="auto"/>
        <w:ind w:firstLine="567"/>
        <w:jc w:val="both"/>
        <w:rPr>
          <w:color w:val="010302"/>
        </w:rPr>
      </w:pPr>
      <w:r>
        <w:rPr>
          <w:color w:val="000000"/>
          <w:sz w:val="28"/>
          <w:szCs w:val="28"/>
        </w:rPr>
        <w:t>Тренер:</w:t>
      </w:r>
    </w:p>
    <w:p w14:paraId="3E02BF83" w14:textId="77777777" w:rsidR="00CF7853" w:rsidRDefault="00000000" w:rsidP="00B07012">
      <w:pPr>
        <w:spacing w:after="0" w:line="310" w:lineRule="auto"/>
        <w:ind w:firstLine="567"/>
        <w:jc w:val="both"/>
        <w:rPr>
          <w:color w:val="010302"/>
        </w:rPr>
      </w:pPr>
      <w:r>
        <w:rPr>
          <w:color w:val="000000"/>
          <w:sz w:val="28"/>
          <w:szCs w:val="28"/>
        </w:rPr>
        <w:t>ФИО спортсмена</w:t>
      </w:r>
    </w:p>
    <w:p w14:paraId="0A79CD6C" w14:textId="77777777" w:rsidR="00CF7853" w:rsidRDefault="00000000" w:rsidP="00B07012">
      <w:pPr>
        <w:spacing w:after="0" w:line="314" w:lineRule="auto"/>
        <w:ind w:firstLine="567"/>
        <w:jc w:val="both"/>
        <w:rPr>
          <w:color w:val="010302"/>
        </w:rPr>
      </w:pPr>
      <w:r>
        <w:rPr>
          <w:color w:val="000000"/>
          <w:sz w:val="28"/>
          <w:szCs w:val="28"/>
        </w:rPr>
        <w:t>1.</w:t>
      </w:r>
      <w:r>
        <w:rPr>
          <w:rFonts w:ascii="Arial" w:eastAsia="Arial" w:hAnsi="Arial" w:cs="Arial"/>
          <w:color w:val="000000"/>
          <w:sz w:val="28"/>
          <w:szCs w:val="28"/>
        </w:rPr>
        <w:t xml:space="preserve"> </w:t>
      </w:r>
      <w:r>
        <w:rPr>
          <w:color w:val="000000"/>
          <w:sz w:val="28"/>
          <w:szCs w:val="28"/>
        </w:rPr>
        <w:t>Результаты выступлений на главных соревнованиях прошедшего сезона</w:t>
      </w:r>
    </w:p>
    <w:p w14:paraId="7DCA70FC" w14:textId="77777777" w:rsidR="00CF7853" w:rsidRDefault="00000000" w:rsidP="00B07012">
      <w:pPr>
        <w:spacing w:after="0" w:line="310" w:lineRule="auto"/>
        <w:ind w:firstLine="567"/>
        <w:jc w:val="both"/>
        <w:rPr>
          <w:color w:val="000000"/>
          <w:sz w:val="28"/>
          <w:szCs w:val="28"/>
        </w:rPr>
      </w:pPr>
      <w:r>
        <w:rPr>
          <w:color w:val="000000"/>
          <w:sz w:val="28"/>
          <w:szCs w:val="28"/>
        </w:rPr>
        <w:t>(ЛРС – лучший результат сезона):</w:t>
      </w:r>
    </w:p>
    <w:tbl>
      <w:tblPr>
        <w:tblStyle w:val="aff0"/>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
        <w:gridCol w:w="1268"/>
        <w:gridCol w:w="557"/>
        <w:gridCol w:w="505"/>
        <w:gridCol w:w="1060"/>
        <w:gridCol w:w="1134"/>
        <w:gridCol w:w="1037"/>
        <w:gridCol w:w="941"/>
        <w:gridCol w:w="567"/>
        <w:gridCol w:w="536"/>
        <w:gridCol w:w="580"/>
        <w:gridCol w:w="580"/>
      </w:tblGrid>
      <w:tr w:rsidR="00CF7853" w14:paraId="11246F9B" w14:textId="77777777">
        <w:trPr>
          <w:trHeight w:val="276"/>
        </w:trPr>
        <w:tc>
          <w:tcPr>
            <w:tcW w:w="297" w:type="dxa"/>
            <w:vMerge w:val="restart"/>
            <w:vAlign w:val="center"/>
          </w:tcPr>
          <w:p w14:paraId="505365DF" w14:textId="77777777" w:rsidR="00CF7853" w:rsidRDefault="00000000" w:rsidP="00B07012">
            <w:pPr>
              <w:spacing w:after="0"/>
              <w:jc w:val="center"/>
              <w:rPr>
                <w:sz w:val="24"/>
                <w:szCs w:val="24"/>
              </w:rPr>
            </w:pPr>
            <w:r>
              <w:rPr>
                <w:sz w:val="24"/>
                <w:szCs w:val="24"/>
              </w:rPr>
              <w:lastRenderedPageBreak/>
              <w:t>№ п/п</w:t>
            </w:r>
          </w:p>
        </w:tc>
        <w:tc>
          <w:tcPr>
            <w:tcW w:w="1268" w:type="dxa"/>
            <w:vMerge w:val="restart"/>
            <w:vAlign w:val="center"/>
          </w:tcPr>
          <w:p w14:paraId="2A77EF7C" w14:textId="77777777" w:rsidR="00CF7853" w:rsidRDefault="00000000" w:rsidP="00B07012">
            <w:pPr>
              <w:spacing w:after="0"/>
              <w:jc w:val="center"/>
              <w:rPr>
                <w:sz w:val="24"/>
                <w:szCs w:val="24"/>
              </w:rPr>
            </w:pPr>
            <w:r>
              <w:rPr>
                <w:sz w:val="24"/>
                <w:szCs w:val="24"/>
              </w:rPr>
              <w:t>Название соревнований</w:t>
            </w:r>
          </w:p>
        </w:tc>
        <w:tc>
          <w:tcPr>
            <w:tcW w:w="1062" w:type="dxa"/>
            <w:gridSpan w:val="2"/>
            <w:vAlign w:val="center"/>
          </w:tcPr>
          <w:p w14:paraId="562B28DC" w14:textId="77777777" w:rsidR="00CF7853" w:rsidRDefault="00000000" w:rsidP="00B07012">
            <w:pPr>
              <w:spacing w:after="0"/>
              <w:jc w:val="center"/>
              <w:rPr>
                <w:sz w:val="24"/>
                <w:szCs w:val="24"/>
              </w:rPr>
            </w:pPr>
            <w:r>
              <w:rPr>
                <w:sz w:val="24"/>
                <w:szCs w:val="24"/>
              </w:rPr>
              <w:t>Дата проведения</w:t>
            </w:r>
          </w:p>
        </w:tc>
        <w:tc>
          <w:tcPr>
            <w:tcW w:w="1060" w:type="dxa"/>
            <w:vMerge w:val="restart"/>
            <w:vAlign w:val="center"/>
          </w:tcPr>
          <w:p w14:paraId="50CB5E55" w14:textId="77777777" w:rsidR="00CF7853" w:rsidRDefault="00000000" w:rsidP="00B07012">
            <w:pPr>
              <w:spacing w:after="0"/>
              <w:jc w:val="center"/>
              <w:rPr>
                <w:sz w:val="24"/>
                <w:szCs w:val="24"/>
              </w:rPr>
            </w:pPr>
            <w:r>
              <w:rPr>
                <w:sz w:val="24"/>
                <w:szCs w:val="24"/>
              </w:rPr>
              <w:t>Место проведения</w:t>
            </w:r>
          </w:p>
        </w:tc>
        <w:tc>
          <w:tcPr>
            <w:tcW w:w="1134" w:type="dxa"/>
            <w:vMerge w:val="restart"/>
            <w:vAlign w:val="center"/>
          </w:tcPr>
          <w:p w14:paraId="24EEB7A0" w14:textId="77777777" w:rsidR="00CF7853" w:rsidRDefault="00000000" w:rsidP="00B07012">
            <w:pPr>
              <w:spacing w:after="0"/>
              <w:jc w:val="center"/>
              <w:rPr>
                <w:sz w:val="24"/>
                <w:szCs w:val="24"/>
              </w:rPr>
            </w:pPr>
            <w:r>
              <w:rPr>
                <w:sz w:val="24"/>
                <w:szCs w:val="24"/>
              </w:rPr>
              <w:t>Дисциплина</w:t>
            </w:r>
          </w:p>
        </w:tc>
        <w:tc>
          <w:tcPr>
            <w:tcW w:w="1037" w:type="dxa"/>
            <w:vMerge w:val="restart"/>
            <w:vAlign w:val="center"/>
          </w:tcPr>
          <w:p w14:paraId="7507394F" w14:textId="77777777" w:rsidR="00CF7853" w:rsidRDefault="00000000" w:rsidP="00B07012">
            <w:pPr>
              <w:spacing w:after="0"/>
              <w:jc w:val="center"/>
              <w:rPr>
                <w:sz w:val="24"/>
                <w:szCs w:val="24"/>
              </w:rPr>
            </w:pPr>
            <w:r>
              <w:rPr>
                <w:sz w:val="24"/>
                <w:szCs w:val="24"/>
              </w:rPr>
              <w:t>Возрастная группа</w:t>
            </w:r>
          </w:p>
        </w:tc>
        <w:tc>
          <w:tcPr>
            <w:tcW w:w="941" w:type="dxa"/>
            <w:vMerge w:val="restart"/>
            <w:vAlign w:val="center"/>
          </w:tcPr>
          <w:p w14:paraId="312E70C7" w14:textId="77777777" w:rsidR="00CF7853" w:rsidRDefault="00000000" w:rsidP="00B07012">
            <w:pPr>
              <w:spacing w:after="0"/>
              <w:jc w:val="center"/>
              <w:rPr>
                <w:sz w:val="24"/>
                <w:szCs w:val="24"/>
              </w:rPr>
            </w:pPr>
            <w:r>
              <w:rPr>
                <w:sz w:val="24"/>
                <w:szCs w:val="24"/>
              </w:rPr>
              <w:t>Зачет (командный, личный)</w:t>
            </w:r>
          </w:p>
        </w:tc>
        <w:tc>
          <w:tcPr>
            <w:tcW w:w="1103" w:type="dxa"/>
            <w:gridSpan w:val="2"/>
            <w:vAlign w:val="center"/>
          </w:tcPr>
          <w:p w14:paraId="5DA95D7B" w14:textId="77777777" w:rsidR="00CF7853" w:rsidRDefault="00000000" w:rsidP="00B07012">
            <w:pPr>
              <w:spacing w:after="0"/>
              <w:jc w:val="center"/>
              <w:rPr>
                <w:sz w:val="24"/>
                <w:szCs w:val="24"/>
              </w:rPr>
            </w:pPr>
            <w:r>
              <w:rPr>
                <w:sz w:val="24"/>
                <w:szCs w:val="24"/>
              </w:rPr>
              <w:t>Занятое место</w:t>
            </w:r>
          </w:p>
        </w:tc>
        <w:tc>
          <w:tcPr>
            <w:tcW w:w="1160" w:type="dxa"/>
            <w:gridSpan w:val="2"/>
            <w:vAlign w:val="center"/>
          </w:tcPr>
          <w:p w14:paraId="457413B2" w14:textId="77777777" w:rsidR="00CF7853" w:rsidRDefault="00000000" w:rsidP="00B07012">
            <w:pPr>
              <w:spacing w:after="0"/>
              <w:jc w:val="center"/>
              <w:rPr>
                <w:sz w:val="24"/>
                <w:szCs w:val="24"/>
              </w:rPr>
            </w:pPr>
            <w:r>
              <w:rPr>
                <w:sz w:val="24"/>
                <w:szCs w:val="24"/>
              </w:rPr>
              <w:t>Спортивно-технический результат</w:t>
            </w:r>
          </w:p>
        </w:tc>
      </w:tr>
      <w:tr w:rsidR="00CF7853" w14:paraId="5A0CAD8A" w14:textId="77777777">
        <w:tc>
          <w:tcPr>
            <w:tcW w:w="297" w:type="dxa"/>
            <w:vMerge/>
            <w:vAlign w:val="center"/>
          </w:tcPr>
          <w:p w14:paraId="3DDA3BEA" w14:textId="77777777" w:rsidR="00CF7853" w:rsidRDefault="00CF7853" w:rsidP="00B07012">
            <w:pPr>
              <w:pBdr>
                <w:top w:val="nil"/>
                <w:left w:val="nil"/>
                <w:bottom w:val="nil"/>
                <w:right w:val="nil"/>
                <w:between w:val="nil"/>
              </w:pBdr>
              <w:spacing w:after="0" w:line="276" w:lineRule="auto"/>
              <w:rPr>
                <w:sz w:val="24"/>
                <w:szCs w:val="24"/>
              </w:rPr>
            </w:pPr>
          </w:p>
        </w:tc>
        <w:tc>
          <w:tcPr>
            <w:tcW w:w="1268" w:type="dxa"/>
            <w:vMerge/>
            <w:vAlign w:val="center"/>
          </w:tcPr>
          <w:p w14:paraId="78395918" w14:textId="77777777" w:rsidR="00CF7853" w:rsidRDefault="00CF7853" w:rsidP="00B07012">
            <w:pPr>
              <w:pBdr>
                <w:top w:val="nil"/>
                <w:left w:val="nil"/>
                <w:bottom w:val="nil"/>
                <w:right w:val="nil"/>
                <w:between w:val="nil"/>
              </w:pBdr>
              <w:spacing w:after="0" w:line="276" w:lineRule="auto"/>
              <w:rPr>
                <w:sz w:val="24"/>
                <w:szCs w:val="24"/>
              </w:rPr>
            </w:pPr>
          </w:p>
        </w:tc>
        <w:tc>
          <w:tcPr>
            <w:tcW w:w="557" w:type="dxa"/>
            <w:vAlign w:val="center"/>
          </w:tcPr>
          <w:p w14:paraId="4B1BECCC" w14:textId="77777777" w:rsidR="00CF7853" w:rsidRDefault="00CF7853" w:rsidP="00B07012">
            <w:pPr>
              <w:spacing w:after="0"/>
              <w:jc w:val="center"/>
              <w:rPr>
                <w:sz w:val="24"/>
                <w:szCs w:val="24"/>
              </w:rPr>
            </w:pPr>
          </w:p>
        </w:tc>
        <w:tc>
          <w:tcPr>
            <w:tcW w:w="505" w:type="dxa"/>
            <w:vAlign w:val="center"/>
          </w:tcPr>
          <w:p w14:paraId="09582A5A" w14:textId="77777777" w:rsidR="00CF7853" w:rsidRDefault="00CF7853" w:rsidP="00B07012">
            <w:pPr>
              <w:spacing w:after="0"/>
              <w:jc w:val="center"/>
              <w:rPr>
                <w:sz w:val="24"/>
                <w:szCs w:val="24"/>
              </w:rPr>
            </w:pPr>
          </w:p>
        </w:tc>
        <w:tc>
          <w:tcPr>
            <w:tcW w:w="1060" w:type="dxa"/>
            <w:vMerge/>
            <w:vAlign w:val="center"/>
          </w:tcPr>
          <w:p w14:paraId="165D62D0" w14:textId="77777777" w:rsidR="00CF7853" w:rsidRDefault="00CF7853" w:rsidP="00B07012">
            <w:pPr>
              <w:pBdr>
                <w:top w:val="nil"/>
                <w:left w:val="nil"/>
                <w:bottom w:val="nil"/>
                <w:right w:val="nil"/>
                <w:between w:val="nil"/>
              </w:pBdr>
              <w:spacing w:after="0" w:line="276" w:lineRule="auto"/>
              <w:rPr>
                <w:sz w:val="24"/>
                <w:szCs w:val="24"/>
              </w:rPr>
            </w:pPr>
          </w:p>
        </w:tc>
        <w:tc>
          <w:tcPr>
            <w:tcW w:w="1134" w:type="dxa"/>
            <w:vMerge/>
            <w:vAlign w:val="center"/>
          </w:tcPr>
          <w:p w14:paraId="17A48E2C" w14:textId="77777777" w:rsidR="00CF7853" w:rsidRDefault="00CF7853" w:rsidP="00B07012">
            <w:pPr>
              <w:pBdr>
                <w:top w:val="nil"/>
                <w:left w:val="nil"/>
                <w:bottom w:val="nil"/>
                <w:right w:val="nil"/>
                <w:between w:val="nil"/>
              </w:pBdr>
              <w:spacing w:after="0" w:line="276" w:lineRule="auto"/>
              <w:rPr>
                <w:sz w:val="24"/>
                <w:szCs w:val="24"/>
              </w:rPr>
            </w:pPr>
          </w:p>
        </w:tc>
        <w:tc>
          <w:tcPr>
            <w:tcW w:w="1037" w:type="dxa"/>
            <w:vMerge/>
            <w:vAlign w:val="center"/>
          </w:tcPr>
          <w:p w14:paraId="1EEEE1D6" w14:textId="77777777" w:rsidR="00CF7853" w:rsidRDefault="00CF7853" w:rsidP="00B07012">
            <w:pPr>
              <w:pBdr>
                <w:top w:val="nil"/>
                <w:left w:val="nil"/>
                <w:bottom w:val="nil"/>
                <w:right w:val="nil"/>
                <w:between w:val="nil"/>
              </w:pBdr>
              <w:spacing w:after="0" w:line="276" w:lineRule="auto"/>
              <w:rPr>
                <w:sz w:val="24"/>
                <w:szCs w:val="24"/>
              </w:rPr>
            </w:pPr>
          </w:p>
        </w:tc>
        <w:tc>
          <w:tcPr>
            <w:tcW w:w="941" w:type="dxa"/>
            <w:vMerge/>
            <w:vAlign w:val="center"/>
          </w:tcPr>
          <w:p w14:paraId="4D5A9CE4" w14:textId="77777777" w:rsidR="00CF7853" w:rsidRDefault="00CF7853" w:rsidP="00B07012">
            <w:pPr>
              <w:pBdr>
                <w:top w:val="nil"/>
                <w:left w:val="nil"/>
                <w:bottom w:val="nil"/>
                <w:right w:val="nil"/>
                <w:between w:val="nil"/>
              </w:pBdr>
              <w:spacing w:after="0" w:line="276" w:lineRule="auto"/>
              <w:rPr>
                <w:sz w:val="24"/>
                <w:szCs w:val="24"/>
              </w:rPr>
            </w:pPr>
          </w:p>
        </w:tc>
        <w:tc>
          <w:tcPr>
            <w:tcW w:w="567" w:type="dxa"/>
            <w:vAlign w:val="center"/>
          </w:tcPr>
          <w:p w14:paraId="2841C1FA" w14:textId="77777777" w:rsidR="00CF7853" w:rsidRDefault="00000000" w:rsidP="00B07012">
            <w:pPr>
              <w:spacing w:after="0"/>
              <w:jc w:val="center"/>
              <w:rPr>
                <w:sz w:val="24"/>
                <w:szCs w:val="24"/>
              </w:rPr>
            </w:pPr>
            <w:r>
              <w:rPr>
                <w:sz w:val="24"/>
                <w:szCs w:val="24"/>
              </w:rPr>
              <w:t>план</w:t>
            </w:r>
          </w:p>
        </w:tc>
        <w:tc>
          <w:tcPr>
            <w:tcW w:w="536" w:type="dxa"/>
            <w:vAlign w:val="center"/>
          </w:tcPr>
          <w:p w14:paraId="7DBB63EA" w14:textId="77777777" w:rsidR="00CF7853" w:rsidRDefault="00000000" w:rsidP="00B07012">
            <w:pPr>
              <w:spacing w:after="0"/>
              <w:jc w:val="center"/>
              <w:rPr>
                <w:sz w:val="24"/>
                <w:szCs w:val="24"/>
              </w:rPr>
            </w:pPr>
            <w:r>
              <w:rPr>
                <w:sz w:val="24"/>
                <w:szCs w:val="24"/>
              </w:rPr>
              <w:t>факт</w:t>
            </w:r>
          </w:p>
        </w:tc>
        <w:tc>
          <w:tcPr>
            <w:tcW w:w="580" w:type="dxa"/>
            <w:vAlign w:val="center"/>
          </w:tcPr>
          <w:p w14:paraId="18F50EE2" w14:textId="77777777" w:rsidR="00CF7853" w:rsidRDefault="00000000" w:rsidP="00B07012">
            <w:pPr>
              <w:spacing w:after="0"/>
              <w:jc w:val="center"/>
              <w:rPr>
                <w:sz w:val="24"/>
                <w:szCs w:val="24"/>
              </w:rPr>
            </w:pPr>
            <w:r>
              <w:rPr>
                <w:sz w:val="24"/>
                <w:szCs w:val="24"/>
              </w:rPr>
              <w:t>план</w:t>
            </w:r>
          </w:p>
        </w:tc>
        <w:tc>
          <w:tcPr>
            <w:tcW w:w="580" w:type="dxa"/>
            <w:vAlign w:val="center"/>
          </w:tcPr>
          <w:p w14:paraId="0C48A5C8" w14:textId="77777777" w:rsidR="00CF7853" w:rsidRDefault="00000000" w:rsidP="00B07012">
            <w:pPr>
              <w:spacing w:after="0"/>
              <w:jc w:val="center"/>
              <w:rPr>
                <w:sz w:val="24"/>
                <w:szCs w:val="24"/>
              </w:rPr>
            </w:pPr>
            <w:r>
              <w:rPr>
                <w:sz w:val="24"/>
                <w:szCs w:val="24"/>
              </w:rPr>
              <w:t>факт</w:t>
            </w:r>
          </w:p>
        </w:tc>
      </w:tr>
      <w:tr w:rsidR="00CF7853" w14:paraId="3F6307A1" w14:textId="77777777">
        <w:tc>
          <w:tcPr>
            <w:tcW w:w="297" w:type="dxa"/>
            <w:vAlign w:val="center"/>
          </w:tcPr>
          <w:p w14:paraId="336A76B4" w14:textId="77777777" w:rsidR="00CF7853" w:rsidRDefault="00000000" w:rsidP="00B07012">
            <w:pPr>
              <w:spacing w:after="0"/>
              <w:jc w:val="center"/>
              <w:rPr>
                <w:sz w:val="24"/>
                <w:szCs w:val="24"/>
              </w:rPr>
            </w:pPr>
            <w:r>
              <w:rPr>
                <w:sz w:val="24"/>
                <w:szCs w:val="24"/>
              </w:rPr>
              <w:t>1.</w:t>
            </w:r>
          </w:p>
        </w:tc>
        <w:tc>
          <w:tcPr>
            <w:tcW w:w="1268" w:type="dxa"/>
            <w:vAlign w:val="center"/>
          </w:tcPr>
          <w:p w14:paraId="16589CA1" w14:textId="77777777" w:rsidR="00CF7853" w:rsidRDefault="00CF7853" w:rsidP="00B07012">
            <w:pPr>
              <w:spacing w:after="0"/>
              <w:jc w:val="center"/>
              <w:rPr>
                <w:sz w:val="24"/>
                <w:szCs w:val="24"/>
              </w:rPr>
            </w:pPr>
          </w:p>
        </w:tc>
        <w:tc>
          <w:tcPr>
            <w:tcW w:w="557" w:type="dxa"/>
            <w:vAlign w:val="center"/>
          </w:tcPr>
          <w:p w14:paraId="607D79AB" w14:textId="77777777" w:rsidR="00CF7853" w:rsidRDefault="00CF7853" w:rsidP="00B07012">
            <w:pPr>
              <w:spacing w:after="0"/>
              <w:jc w:val="center"/>
              <w:rPr>
                <w:sz w:val="24"/>
                <w:szCs w:val="24"/>
              </w:rPr>
            </w:pPr>
          </w:p>
        </w:tc>
        <w:tc>
          <w:tcPr>
            <w:tcW w:w="505" w:type="dxa"/>
            <w:vAlign w:val="center"/>
          </w:tcPr>
          <w:p w14:paraId="48B18344" w14:textId="77777777" w:rsidR="00CF7853" w:rsidRDefault="00CF7853" w:rsidP="00B07012">
            <w:pPr>
              <w:spacing w:after="0"/>
              <w:jc w:val="center"/>
              <w:rPr>
                <w:sz w:val="24"/>
                <w:szCs w:val="24"/>
              </w:rPr>
            </w:pPr>
          </w:p>
        </w:tc>
        <w:tc>
          <w:tcPr>
            <w:tcW w:w="1060" w:type="dxa"/>
            <w:vAlign w:val="center"/>
          </w:tcPr>
          <w:p w14:paraId="5D05A1FE" w14:textId="77777777" w:rsidR="00CF7853" w:rsidRDefault="00CF7853" w:rsidP="00B07012">
            <w:pPr>
              <w:spacing w:after="0"/>
              <w:jc w:val="center"/>
              <w:rPr>
                <w:sz w:val="24"/>
                <w:szCs w:val="24"/>
              </w:rPr>
            </w:pPr>
          </w:p>
        </w:tc>
        <w:tc>
          <w:tcPr>
            <w:tcW w:w="1134" w:type="dxa"/>
            <w:vAlign w:val="center"/>
          </w:tcPr>
          <w:p w14:paraId="3C246264" w14:textId="77777777" w:rsidR="00CF7853" w:rsidRDefault="00CF7853" w:rsidP="00B07012">
            <w:pPr>
              <w:spacing w:after="0"/>
              <w:jc w:val="center"/>
              <w:rPr>
                <w:sz w:val="24"/>
                <w:szCs w:val="24"/>
              </w:rPr>
            </w:pPr>
          </w:p>
        </w:tc>
        <w:tc>
          <w:tcPr>
            <w:tcW w:w="1037" w:type="dxa"/>
            <w:vAlign w:val="center"/>
          </w:tcPr>
          <w:p w14:paraId="5ADF7D5A" w14:textId="77777777" w:rsidR="00CF7853" w:rsidRDefault="00CF7853" w:rsidP="00B07012">
            <w:pPr>
              <w:spacing w:after="0"/>
              <w:jc w:val="center"/>
              <w:rPr>
                <w:sz w:val="24"/>
                <w:szCs w:val="24"/>
              </w:rPr>
            </w:pPr>
          </w:p>
        </w:tc>
        <w:tc>
          <w:tcPr>
            <w:tcW w:w="941" w:type="dxa"/>
            <w:vAlign w:val="center"/>
          </w:tcPr>
          <w:p w14:paraId="4AD8DC88" w14:textId="77777777" w:rsidR="00CF7853" w:rsidRDefault="00CF7853" w:rsidP="00B07012">
            <w:pPr>
              <w:spacing w:after="0"/>
              <w:jc w:val="center"/>
              <w:rPr>
                <w:sz w:val="24"/>
                <w:szCs w:val="24"/>
              </w:rPr>
            </w:pPr>
          </w:p>
        </w:tc>
        <w:tc>
          <w:tcPr>
            <w:tcW w:w="567" w:type="dxa"/>
            <w:vAlign w:val="center"/>
          </w:tcPr>
          <w:p w14:paraId="7C912A64" w14:textId="77777777" w:rsidR="00CF7853" w:rsidRDefault="00CF7853" w:rsidP="00B07012">
            <w:pPr>
              <w:spacing w:after="0"/>
              <w:jc w:val="center"/>
              <w:rPr>
                <w:sz w:val="24"/>
                <w:szCs w:val="24"/>
              </w:rPr>
            </w:pPr>
          </w:p>
        </w:tc>
        <w:tc>
          <w:tcPr>
            <w:tcW w:w="536" w:type="dxa"/>
            <w:vAlign w:val="center"/>
          </w:tcPr>
          <w:p w14:paraId="68142820" w14:textId="77777777" w:rsidR="00CF7853" w:rsidRDefault="00CF7853" w:rsidP="00B07012">
            <w:pPr>
              <w:spacing w:after="0"/>
              <w:jc w:val="center"/>
              <w:rPr>
                <w:sz w:val="24"/>
                <w:szCs w:val="24"/>
              </w:rPr>
            </w:pPr>
          </w:p>
        </w:tc>
        <w:tc>
          <w:tcPr>
            <w:tcW w:w="580" w:type="dxa"/>
            <w:vAlign w:val="center"/>
          </w:tcPr>
          <w:p w14:paraId="68543FBF" w14:textId="77777777" w:rsidR="00CF7853" w:rsidRDefault="00CF7853" w:rsidP="00B07012">
            <w:pPr>
              <w:spacing w:after="0"/>
              <w:jc w:val="center"/>
              <w:rPr>
                <w:sz w:val="24"/>
                <w:szCs w:val="24"/>
              </w:rPr>
            </w:pPr>
          </w:p>
        </w:tc>
        <w:tc>
          <w:tcPr>
            <w:tcW w:w="580" w:type="dxa"/>
            <w:vAlign w:val="center"/>
          </w:tcPr>
          <w:p w14:paraId="031E605A" w14:textId="77777777" w:rsidR="00CF7853" w:rsidRDefault="00CF7853" w:rsidP="00B07012">
            <w:pPr>
              <w:spacing w:after="0"/>
              <w:jc w:val="center"/>
              <w:rPr>
                <w:sz w:val="24"/>
                <w:szCs w:val="24"/>
              </w:rPr>
            </w:pPr>
          </w:p>
        </w:tc>
      </w:tr>
      <w:tr w:rsidR="00CF7853" w14:paraId="3B1A3AD4" w14:textId="77777777">
        <w:tc>
          <w:tcPr>
            <w:tcW w:w="297" w:type="dxa"/>
            <w:vAlign w:val="center"/>
          </w:tcPr>
          <w:p w14:paraId="55288867" w14:textId="77777777" w:rsidR="00CF7853" w:rsidRDefault="00000000" w:rsidP="00B07012">
            <w:pPr>
              <w:spacing w:after="0"/>
              <w:jc w:val="center"/>
              <w:rPr>
                <w:sz w:val="24"/>
                <w:szCs w:val="24"/>
              </w:rPr>
            </w:pPr>
            <w:r>
              <w:rPr>
                <w:sz w:val="24"/>
                <w:szCs w:val="24"/>
              </w:rPr>
              <w:t>2.</w:t>
            </w:r>
          </w:p>
        </w:tc>
        <w:tc>
          <w:tcPr>
            <w:tcW w:w="1268" w:type="dxa"/>
            <w:vAlign w:val="center"/>
          </w:tcPr>
          <w:p w14:paraId="0F05AAE4" w14:textId="77777777" w:rsidR="00CF7853" w:rsidRDefault="00CF7853" w:rsidP="00B07012">
            <w:pPr>
              <w:spacing w:after="0"/>
              <w:jc w:val="center"/>
              <w:rPr>
                <w:sz w:val="24"/>
                <w:szCs w:val="24"/>
              </w:rPr>
            </w:pPr>
          </w:p>
        </w:tc>
        <w:tc>
          <w:tcPr>
            <w:tcW w:w="557" w:type="dxa"/>
            <w:vAlign w:val="center"/>
          </w:tcPr>
          <w:p w14:paraId="6779ADA4" w14:textId="77777777" w:rsidR="00CF7853" w:rsidRDefault="00CF7853" w:rsidP="00B07012">
            <w:pPr>
              <w:spacing w:after="0"/>
              <w:jc w:val="center"/>
              <w:rPr>
                <w:sz w:val="24"/>
                <w:szCs w:val="24"/>
              </w:rPr>
            </w:pPr>
          </w:p>
        </w:tc>
        <w:tc>
          <w:tcPr>
            <w:tcW w:w="505" w:type="dxa"/>
            <w:vAlign w:val="center"/>
          </w:tcPr>
          <w:p w14:paraId="42074AFD" w14:textId="77777777" w:rsidR="00CF7853" w:rsidRDefault="00CF7853" w:rsidP="00B07012">
            <w:pPr>
              <w:spacing w:after="0"/>
              <w:jc w:val="center"/>
              <w:rPr>
                <w:sz w:val="24"/>
                <w:szCs w:val="24"/>
              </w:rPr>
            </w:pPr>
          </w:p>
        </w:tc>
        <w:tc>
          <w:tcPr>
            <w:tcW w:w="1060" w:type="dxa"/>
            <w:vAlign w:val="center"/>
          </w:tcPr>
          <w:p w14:paraId="2CD4A0A8" w14:textId="77777777" w:rsidR="00CF7853" w:rsidRDefault="00CF7853" w:rsidP="00B07012">
            <w:pPr>
              <w:spacing w:after="0"/>
              <w:jc w:val="center"/>
              <w:rPr>
                <w:sz w:val="24"/>
                <w:szCs w:val="24"/>
              </w:rPr>
            </w:pPr>
          </w:p>
        </w:tc>
        <w:tc>
          <w:tcPr>
            <w:tcW w:w="1134" w:type="dxa"/>
            <w:vAlign w:val="center"/>
          </w:tcPr>
          <w:p w14:paraId="74241137" w14:textId="77777777" w:rsidR="00CF7853" w:rsidRDefault="00CF7853" w:rsidP="00B07012">
            <w:pPr>
              <w:spacing w:after="0"/>
              <w:jc w:val="center"/>
              <w:rPr>
                <w:sz w:val="24"/>
                <w:szCs w:val="24"/>
              </w:rPr>
            </w:pPr>
          </w:p>
        </w:tc>
        <w:tc>
          <w:tcPr>
            <w:tcW w:w="1037" w:type="dxa"/>
            <w:vAlign w:val="center"/>
          </w:tcPr>
          <w:p w14:paraId="26B55010" w14:textId="77777777" w:rsidR="00CF7853" w:rsidRDefault="00CF7853" w:rsidP="00B07012">
            <w:pPr>
              <w:spacing w:after="0"/>
              <w:jc w:val="center"/>
              <w:rPr>
                <w:sz w:val="24"/>
                <w:szCs w:val="24"/>
              </w:rPr>
            </w:pPr>
          </w:p>
        </w:tc>
        <w:tc>
          <w:tcPr>
            <w:tcW w:w="941" w:type="dxa"/>
            <w:vAlign w:val="center"/>
          </w:tcPr>
          <w:p w14:paraId="14CD2AA4" w14:textId="77777777" w:rsidR="00CF7853" w:rsidRDefault="00CF7853" w:rsidP="00B07012">
            <w:pPr>
              <w:spacing w:after="0"/>
              <w:jc w:val="center"/>
              <w:rPr>
                <w:sz w:val="24"/>
                <w:szCs w:val="24"/>
              </w:rPr>
            </w:pPr>
          </w:p>
        </w:tc>
        <w:tc>
          <w:tcPr>
            <w:tcW w:w="567" w:type="dxa"/>
            <w:vAlign w:val="center"/>
          </w:tcPr>
          <w:p w14:paraId="1DE98B3B" w14:textId="77777777" w:rsidR="00CF7853" w:rsidRDefault="00CF7853" w:rsidP="00B07012">
            <w:pPr>
              <w:spacing w:after="0"/>
              <w:jc w:val="center"/>
              <w:rPr>
                <w:sz w:val="24"/>
                <w:szCs w:val="24"/>
              </w:rPr>
            </w:pPr>
          </w:p>
        </w:tc>
        <w:tc>
          <w:tcPr>
            <w:tcW w:w="536" w:type="dxa"/>
            <w:vAlign w:val="center"/>
          </w:tcPr>
          <w:p w14:paraId="238F0C02" w14:textId="77777777" w:rsidR="00CF7853" w:rsidRDefault="00CF7853" w:rsidP="00B07012">
            <w:pPr>
              <w:spacing w:after="0"/>
              <w:jc w:val="center"/>
              <w:rPr>
                <w:sz w:val="24"/>
                <w:szCs w:val="24"/>
              </w:rPr>
            </w:pPr>
          </w:p>
        </w:tc>
        <w:tc>
          <w:tcPr>
            <w:tcW w:w="580" w:type="dxa"/>
            <w:vAlign w:val="center"/>
          </w:tcPr>
          <w:p w14:paraId="41CC7DB2" w14:textId="77777777" w:rsidR="00CF7853" w:rsidRDefault="00CF7853" w:rsidP="00B07012">
            <w:pPr>
              <w:spacing w:after="0"/>
              <w:jc w:val="center"/>
              <w:rPr>
                <w:sz w:val="24"/>
                <w:szCs w:val="24"/>
              </w:rPr>
            </w:pPr>
          </w:p>
        </w:tc>
        <w:tc>
          <w:tcPr>
            <w:tcW w:w="580" w:type="dxa"/>
            <w:vAlign w:val="center"/>
          </w:tcPr>
          <w:p w14:paraId="5CFEEEC1" w14:textId="77777777" w:rsidR="00CF7853" w:rsidRDefault="00CF7853" w:rsidP="00B07012">
            <w:pPr>
              <w:spacing w:after="0"/>
              <w:jc w:val="center"/>
              <w:rPr>
                <w:sz w:val="24"/>
                <w:szCs w:val="24"/>
              </w:rPr>
            </w:pPr>
          </w:p>
        </w:tc>
      </w:tr>
    </w:tbl>
    <w:p w14:paraId="249C8F18" w14:textId="43032A13" w:rsidR="00CF7853" w:rsidRDefault="00000000" w:rsidP="00B07012">
      <w:pPr>
        <w:tabs>
          <w:tab w:val="left" w:pos="2872"/>
          <w:tab w:val="left" w:pos="3261"/>
          <w:tab w:val="left" w:pos="5042"/>
          <w:tab w:val="left" w:pos="5694"/>
          <w:tab w:val="left" w:pos="6481"/>
          <w:tab w:val="left" w:pos="7750"/>
          <w:tab w:val="left" w:pos="7869"/>
          <w:tab w:val="left" w:pos="8301"/>
          <w:tab w:val="left" w:pos="9299"/>
        </w:tabs>
        <w:spacing w:after="0"/>
        <w:ind w:firstLine="567"/>
        <w:jc w:val="both"/>
        <w:rPr>
          <w:color w:val="000000"/>
          <w:sz w:val="28"/>
          <w:szCs w:val="28"/>
        </w:rPr>
      </w:pPr>
      <w:r>
        <w:rPr>
          <w:color w:val="000000"/>
          <w:sz w:val="28"/>
          <w:szCs w:val="28"/>
        </w:rPr>
        <w:t>Итоги выполнения планов подготовки в прошедшем сезоне (степень реализации планов, причины расхождения планируемых и фактических параметров тренировочных нагрузок, уровень адаптации организма спортсмена к запланированным тренировочным и соревновательным нагрузкам.</w:t>
      </w:r>
      <w:r>
        <w:rPr>
          <w:noProof/>
        </w:rPr>
        <mc:AlternateContent>
          <mc:Choice Requires="wps">
            <w:drawing>
              <wp:anchor distT="0" distB="0" distL="114300" distR="114300" simplePos="0" relativeHeight="252015616" behindDoc="0" locked="0" layoutInCell="1" hidden="0" allowOverlap="1" wp14:anchorId="7F76281D" wp14:editId="72EDE827">
                <wp:simplePos x="0" y="0"/>
                <wp:positionH relativeFrom="column">
                  <wp:posOffset>-70942</wp:posOffset>
                </wp:positionH>
                <wp:positionV relativeFrom="paragraph">
                  <wp:posOffset>24887</wp:posOffset>
                </wp:positionV>
                <wp:extent cx="6096" cy="6097"/>
                <wp:effectExtent l="0" t="0" r="0" b="0"/>
                <wp:wrapNone/>
                <wp:docPr id="341" name="Полилиния: фигура 34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D6E25B9" id="Полилиния: фигура 341" o:spid="_x0000_s1026" style="position:absolute;margin-left:-5.6pt;margin-top:1.95pt;width:.5pt;height:.5pt;z-index:25201561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16640" behindDoc="0" locked="0" layoutInCell="1" hidden="0" allowOverlap="1" wp14:anchorId="2BF017AE" wp14:editId="34C93D43">
                <wp:simplePos x="0" y="0"/>
                <wp:positionH relativeFrom="column">
                  <wp:posOffset>-70942</wp:posOffset>
                </wp:positionH>
                <wp:positionV relativeFrom="paragraph">
                  <wp:posOffset>24887</wp:posOffset>
                </wp:positionV>
                <wp:extent cx="6096" cy="6097"/>
                <wp:effectExtent l="0" t="0" r="0" b="0"/>
                <wp:wrapNone/>
                <wp:docPr id="356" name="Полилиния: фигура 35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FE095F" id="Полилиния: фигура 356" o:spid="_x0000_s1026" style="position:absolute;margin-left:-5.6pt;margin-top:1.95pt;width:.5pt;height:.5pt;z-index:25201664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17664" behindDoc="0" locked="0" layoutInCell="1" hidden="0" allowOverlap="1" wp14:anchorId="273FFF05" wp14:editId="5D2727D3">
                <wp:simplePos x="0" y="0"/>
                <wp:positionH relativeFrom="column">
                  <wp:posOffset>188137</wp:posOffset>
                </wp:positionH>
                <wp:positionV relativeFrom="paragraph">
                  <wp:posOffset>24887</wp:posOffset>
                </wp:positionV>
                <wp:extent cx="6096" cy="6097"/>
                <wp:effectExtent l="0" t="0" r="0" b="0"/>
                <wp:wrapNone/>
                <wp:docPr id="287" name="Полилиния: фигура 287"/>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7A50D8" id="Полилиния: фигура 287" o:spid="_x0000_s1026" style="position:absolute;margin-left:14.8pt;margin-top:1.95pt;width:.5pt;height:.5pt;z-index:25201766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18688" behindDoc="0" locked="0" layoutInCell="1" hidden="0" allowOverlap="1" wp14:anchorId="422FAEA8" wp14:editId="3A4C372D">
                <wp:simplePos x="0" y="0"/>
                <wp:positionH relativeFrom="column">
                  <wp:posOffset>975994</wp:posOffset>
                </wp:positionH>
                <wp:positionV relativeFrom="paragraph">
                  <wp:posOffset>24887</wp:posOffset>
                </wp:positionV>
                <wp:extent cx="6096" cy="6097"/>
                <wp:effectExtent l="0" t="0" r="0" b="0"/>
                <wp:wrapNone/>
                <wp:docPr id="84" name="Полилиния: фигура 84"/>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E24011" id="Полилиния: фигура 84" o:spid="_x0000_s1026" style="position:absolute;margin-left:76.85pt;margin-top:1.95pt;width:.5pt;height:.5pt;z-index:25201868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" path="m,6097r6096,l6096,,,,,6097xe" fillcolor="black" stroked="f" strokeweight="1pt">
                <v:path arrowok="t"/>
              </v:shape>
            </w:pict>
          </mc:Fallback>
        </mc:AlternateContent>
      </w:r>
      <w:r>
        <w:rPr>
          <w:noProof/>
        </w:rPr>
        <mc:AlternateContent>
          <mc:Choice Requires="wps">
            <w:drawing>
              <wp:anchor distT="0" distB="0" distL="114300" distR="114300" simplePos="0" relativeHeight="252019712" behindDoc="0" locked="0" layoutInCell="1" hidden="0" allowOverlap="1" wp14:anchorId="18ED9284" wp14:editId="6D1A8B45">
                <wp:simplePos x="0" y="0"/>
                <wp:positionH relativeFrom="column">
                  <wp:posOffset>1320800</wp:posOffset>
                </wp:positionH>
                <wp:positionV relativeFrom="paragraph">
                  <wp:posOffset>24887</wp:posOffset>
                </wp:positionV>
                <wp:extent cx="6096" cy="6097"/>
                <wp:effectExtent l="0" t="0" r="0" b="0"/>
                <wp:wrapNone/>
                <wp:docPr id="176" name="Полилиния: фигура 17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D67F1B" id="Полилиния: фигура 176" o:spid="_x0000_s1026" style="position:absolute;margin-left:104pt;margin-top:1.95pt;width:.5pt;height:.5pt;z-index:25201971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0736" behindDoc="0" locked="0" layoutInCell="1" hidden="0" allowOverlap="1" wp14:anchorId="2E5DD48C" wp14:editId="60AFC9B6">
                <wp:simplePos x="0" y="0"/>
                <wp:positionH relativeFrom="column">
                  <wp:posOffset>1663700</wp:posOffset>
                </wp:positionH>
                <wp:positionV relativeFrom="paragraph">
                  <wp:posOffset>24887</wp:posOffset>
                </wp:positionV>
                <wp:extent cx="6096" cy="6097"/>
                <wp:effectExtent l="0" t="0" r="0" b="0"/>
                <wp:wrapNone/>
                <wp:docPr id="59" name="Полилиния: фигура 59"/>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3CC4D1" id="Полилиния: фигура 59" o:spid="_x0000_s1026" style="position:absolute;margin-left:131pt;margin-top:1.95pt;width:.5pt;height:.5pt;z-index:252020736;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1760" behindDoc="0" locked="0" layoutInCell="1" hidden="0" allowOverlap="1" wp14:anchorId="52DA3690" wp14:editId="186C1E49">
                <wp:simplePos x="0" y="0"/>
                <wp:positionH relativeFrom="column">
                  <wp:posOffset>2337307</wp:posOffset>
                </wp:positionH>
                <wp:positionV relativeFrom="paragraph">
                  <wp:posOffset>24887</wp:posOffset>
                </wp:positionV>
                <wp:extent cx="6096" cy="6097"/>
                <wp:effectExtent l="0" t="0" r="0" b="0"/>
                <wp:wrapNone/>
                <wp:docPr id="82" name="Полилиния: фигура 82"/>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036387" id="Полилиния: фигура 82" o:spid="_x0000_s1026" style="position:absolute;margin-left:184.05pt;margin-top:1.95pt;width:.5pt;height:.5pt;z-index:25202176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2784" behindDoc="0" locked="0" layoutInCell="1" hidden="0" allowOverlap="1" wp14:anchorId="06D2A68C" wp14:editId="5A4BFC09">
                <wp:simplePos x="0" y="0"/>
                <wp:positionH relativeFrom="column">
                  <wp:posOffset>3052318</wp:posOffset>
                </wp:positionH>
                <wp:positionV relativeFrom="paragraph">
                  <wp:posOffset>24887</wp:posOffset>
                </wp:positionV>
                <wp:extent cx="6096" cy="6097"/>
                <wp:effectExtent l="0" t="0" r="0" b="0"/>
                <wp:wrapNone/>
                <wp:docPr id="346" name="Полилиния: фигура 346"/>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9F2221" id="Полилиния: фигура 346" o:spid="_x0000_s1026" style="position:absolute;margin-left:240.35pt;margin-top:1.95pt;width:.5pt;height:.5pt;z-index:25202278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3808" behindDoc="0" locked="0" layoutInCell="1" hidden="0" allowOverlap="1" wp14:anchorId="3010C16F" wp14:editId="0DD982D7">
                <wp:simplePos x="0" y="0"/>
                <wp:positionH relativeFrom="column">
                  <wp:posOffset>3715257</wp:posOffset>
                </wp:positionH>
                <wp:positionV relativeFrom="paragraph">
                  <wp:posOffset>24887</wp:posOffset>
                </wp:positionV>
                <wp:extent cx="6096" cy="6097"/>
                <wp:effectExtent l="0" t="0" r="0" b="0"/>
                <wp:wrapNone/>
                <wp:docPr id="373" name="Полилиния: фигура 37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D57EBB" id="Полилиния: фигура 373" o:spid="_x0000_s1026" style="position:absolute;margin-left:292.55pt;margin-top:1.95pt;width:.5pt;height:.5pt;z-index:25202380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4832" behindDoc="0" locked="0" layoutInCell="1" hidden="0" allowOverlap="1" wp14:anchorId="6C7D1877" wp14:editId="16208D70">
                <wp:simplePos x="0" y="0"/>
                <wp:positionH relativeFrom="column">
                  <wp:posOffset>4446778</wp:posOffset>
                </wp:positionH>
                <wp:positionV relativeFrom="paragraph">
                  <wp:posOffset>24887</wp:posOffset>
                </wp:positionV>
                <wp:extent cx="6095" cy="6097"/>
                <wp:effectExtent l="0" t="0" r="0" b="0"/>
                <wp:wrapNone/>
                <wp:docPr id="300" name="Полилиния: фигура 300"/>
                <wp:cNvGraphicFramePr/>
                <a:graphic xmlns:a="http://schemas.openxmlformats.org/drawingml/2006/main">
                  <a:graphicData uri="http://schemas.microsoft.com/office/word/2010/wordprocessingShape">
                    <wps:wsp>
                      <wps:cNvSpPr/>
                      <wps:spPr>
                        <a:xfrm>
                          <a:off x="0" y="0"/>
                          <a:ext cx="6095" cy="6097"/>
                        </a:xfrm>
                        <a:custGeom>
                          <a:avLst/>
                          <a:gdLst/>
                          <a:ahLst/>
                          <a:cxnLst/>
                          <a:rect l="l" t="t" r="r" b="b"/>
                          <a:pathLst>
                            <a:path w="6095" h="6097">
                              <a:moveTo>
                                <a:pt x="0" y="6097"/>
                              </a:moveTo>
                              <a:lnTo>
                                <a:pt x="6095" y="6097"/>
                              </a:lnTo>
                              <a:lnTo>
                                <a:pt x="6095"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906864" id="Полилиния: фигура 300" o:spid="_x0000_s1026" style="position:absolute;margin-left:350.15pt;margin-top:1.95pt;width:.5pt;height:.5pt;z-index:252024832;visibility:visible;mso-wrap-style:square;mso-wrap-distance-left:9pt;mso-wrap-distance-top:0;mso-wrap-distance-right:9pt;mso-wrap-distance-bottom:0;mso-position-horizontal:absolute;mso-position-horizontal-relative:text;mso-position-vertical:absolute;mso-position-vertical-relative:text;v-text-anchor:top" coordsize="6095,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" path="m,6097r6095,l6095,,,,,6097xe" fillcolor="black" stroked="f" strokeweight="1pt">
                <v:path arrowok="t"/>
              </v:shape>
            </w:pict>
          </mc:Fallback>
        </mc:AlternateContent>
      </w:r>
      <w:r>
        <w:rPr>
          <w:noProof/>
        </w:rPr>
        <mc:AlternateContent>
          <mc:Choice Requires="wps">
            <w:drawing>
              <wp:anchor distT="0" distB="0" distL="114300" distR="114300" simplePos="0" relativeHeight="252025856" behindDoc="0" locked="0" layoutInCell="1" hidden="0" allowOverlap="1" wp14:anchorId="79DEAD11" wp14:editId="6EA26BE5">
                <wp:simplePos x="0" y="0"/>
                <wp:positionH relativeFrom="column">
                  <wp:posOffset>4783962</wp:posOffset>
                </wp:positionH>
                <wp:positionV relativeFrom="paragraph">
                  <wp:posOffset>24887</wp:posOffset>
                </wp:positionV>
                <wp:extent cx="6097" cy="6097"/>
                <wp:effectExtent l="0" t="0" r="0" b="0"/>
                <wp:wrapNone/>
                <wp:docPr id="126" name="Полилиния: фигура 126"/>
                <wp:cNvGraphicFramePr/>
                <a:graphic xmlns:a="http://schemas.openxmlformats.org/drawingml/2006/main">
                  <a:graphicData uri="http://schemas.microsoft.com/office/word/2010/wordprocessingShape">
                    <wps:wsp>
                      <wps:cNvSpPr/>
                      <wps:spPr>
                        <a:xfrm>
                          <a:off x="0" y="0"/>
                          <a:ext cx="6097" cy="6097"/>
                        </a:xfrm>
                        <a:custGeom>
                          <a:avLst/>
                          <a:gdLst/>
                          <a:ahLst/>
                          <a:cxnLst/>
                          <a:rect l="l" t="t" r="r" b="b"/>
                          <a:pathLst>
                            <a:path w="6097" h="6097">
                              <a:moveTo>
                                <a:pt x="0" y="6097"/>
                              </a:moveTo>
                              <a:lnTo>
                                <a:pt x="6097" y="6097"/>
                              </a:lnTo>
                              <a:lnTo>
                                <a:pt x="6097"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C0A092" id="Полилиния: фигура 126" o:spid="_x0000_s1026" style="position:absolute;margin-left:376.7pt;margin-top:1.95pt;width:.5pt;height:.5pt;z-index:252025856;visibility:visible;mso-wrap-style:square;mso-wrap-distance-left:9pt;mso-wrap-distance-top:0;mso-wrap-distance-right:9pt;mso-wrap-distance-bottom:0;mso-position-horizontal:absolute;mso-position-horizontal-relative:text;mso-position-vertical:absolute;mso-position-vertical-relative:text;v-text-anchor:top" coordsize="6097,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" path="m,6097r6097,l6097,,,,,6097xe" fillcolor="black" stroked="f" strokeweight="1pt">
                <v:path arrowok="t"/>
              </v:shape>
            </w:pict>
          </mc:Fallback>
        </mc:AlternateContent>
      </w:r>
      <w:r>
        <w:rPr>
          <w:noProof/>
        </w:rPr>
        <mc:AlternateContent>
          <mc:Choice Requires="wps">
            <w:drawing>
              <wp:anchor distT="0" distB="0" distL="114300" distR="114300" simplePos="0" relativeHeight="252026880" behindDoc="0" locked="0" layoutInCell="1" hidden="0" allowOverlap="1" wp14:anchorId="681220CE" wp14:editId="1A817F57">
                <wp:simplePos x="0" y="0"/>
                <wp:positionH relativeFrom="column">
                  <wp:posOffset>5122291</wp:posOffset>
                </wp:positionH>
                <wp:positionV relativeFrom="paragraph">
                  <wp:posOffset>24887</wp:posOffset>
                </wp:positionV>
                <wp:extent cx="6096" cy="6097"/>
                <wp:effectExtent l="0" t="0" r="0" b="0"/>
                <wp:wrapNone/>
                <wp:docPr id="208" name="Полилиния: фигура 208"/>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1A36DA" id="Полилиния: фигура 208" o:spid="_x0000_s1026" style="position:absolute;margin-left:403.35pt;margin-top:1.95pt;width:.5pt;height:.5pt;z-index:252026880;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7904" behindDoc="0" locked="0" layoutInCell="1" hidden="0" allowOverlap="1" wp14:anchorId="74FEF3C9" wp14:editId="73DB5549">
                <wp:simplePos x="0" y="0"/>
                <wp:positionH relativeFrom="column">
                  <wp:posOffset>5492622</wp:posOffset>
                </wp:positionH>
                <wp:positionV relativeFrom="paragraph">
                  <wp:posOffset>24887</wp:posOffset>
                </wp:positionV>
                <wp:extent cx="6096" cy="6097"/>
                <wp:effectExtent l="0" t="0" r="0" b="0"/>
                <wp:wrapNone/>
                <wp:docPr id="103" name="Полилиния: фигура 103"/>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337930" id="Полилиния: фигура 103" o:spid="_x0000_s1026" style="position:absolute;margin-left:432.5pt;margin-top:1.95pt;width:.5pt;height:.5pt;z-index:252027904;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8928" behindDoc="0" locked="0" layoutInCell="1" hidden="0" allowOverlap="1" wp14:anchorId="4063C7AF" wp14:editId="4EF04948">
                <wp:simplePos x="0" y="0"/>
                <wp:positionH relativeFrom="column">
                  <wp:posOffset>5862955</wp:posOffset>
                </wp:positionH>
                <wp:positionV relativeFrom="paragraph">
                  <wp:posOffset>24887</wp:posOffset>
                </wp:positionV>
                <wp:extent cx="6096" cy="6097"/>
                <wp:effectExtent l="0" t="0" r="0" b="0"/>
                <wp:wrapNone/>
                <wp:docPr id="311" name="Полилиния: фигура 311"/>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254E29" id="Полилиния: фигура 311" o:spid="_x0000_s1026" style="position:absolute;margin-left:461.65pt;margin-top:1.95pt;width:.5pt;height:.5pt;z-index:252028928;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" path="m,6097r6096,l6096,,,,,6097xe" fillcolor="black" stroked="f" strokeweight="1pt">
                <v:path arrowok="t"/>
              </v:shape>
            </w:pict>
          </mc:Fallback>
        </mc:AlternateContent>
      </w:r>
      <w:r>
        <w:rPr>
          <w:noProof/>
        </w:rPr>
        <mc:AlternateContent>
          <mc:Choice Requires="wps">
            <w:drawing>
              <wp:anchor distT="0" distB="0" distL="114300" distR="114300" simplePos="0" relativeHeight="252029952" behindDoc="0" locked="0" layoutInCell="1" hidden="0" allowOverlap="1" wp14:anchorId="73383EA6" wp14:editId="4FC84AEF">
                <wp:simplePos x="0" y="0"/>
                <wp:positionH relativeFrom="column">
                  <wp:posOffset>5862955</wp:posOffset>
                </wp:positionH>
                <wp:positionV relativeFrom="paragraph">
                  <wp:posOffset>24887</wp:posOffset>
                </wp:positionV>
                <wp:extent cx="6096" cy="6097"/>
                <wp:effectExtent l="0" t="0" r="0" b="0"/>
                <wp:wrapNone/>
                <wp:docPr id="268" name="Полилиния: фигура 268"/>
                <wp:cNvGraphicFramePr/>
                <a:graphic xmlns:a="http://schemas.openxmlformats.org/drawingml/2006/main">
                  <a:graphicData uri="http://schemas.microsoft.com/office/word/2010/wordprocessingShape">
                    <wps:wsp>
                      <wps:cNvSpPr/>
                      <wps:spPr>
                        <a:xfrm>
                          <a:off x="0" y="0"/>
                          <a:ext cx="6096" cy="6097"/>
                        </a:xfrm>
                        <a:custGeom>
                          <a:avLst/>
                          <a:gdLst/>
                          <a:ahLst/>
                          <a:cxnLst/>
                          <a:rect l="l" t="t" r="r" b="b"/>
                          <a:pathLst>
                            <a:path w="6096" h="6097">
                              <a:moveTo>
                                <a:pt x="0" y="6097"/>
                              </a:moveTo>
                              <a:lnTo>
                                <a:pt x="6096" y="6097"/>
                              </a:lnTo>
                              <a:lnTo>
                                <a:pt x="6096" y="0"/>
                              </a:lnTo>
                              <a:lnTo>
                                <a:pt x="0" y="0"/>
                              </a:lnTo>
                              <a:lnTo>
                                <a:pt x="0" y="6097"/>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6239BC" id="Полилиния: фигура 268" o:spid="_x0000_s1026" style="position:absolute;margin-left:461.65pt;margin-top:1.95pt;width:.5pt;height:.5pt;z-index:252029952;visibility:visible;mso-wrap-style:square;mso-wrap-distance-left:9pt;mso-wrap-distance-top:0;mso-wrap-distance-right:9pt;mso-wrap-distance-bottom:0;mso-position-horizontal:absolute;mso-position-horizontal-relative:text;mso-position-vertical:absolute;mso-position-vertical-relative:text;v-text-anchor:top" coordsize="6096,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cI6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" path="m,6097r6096,l6096,,,,,6097xe" fillcolor="black" stroked="f" strokeweight="1pt">
                <v:path arrowok="t"/>
              </v:shape>
            </w:pict>
          </mc:Fallback>
        </mc:AlternateContent>
      </w:r>
    </w:p>
    <w:tbl>
      <w:tblPr>
        <w:tblStyle w:val="aff1"/>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8"/>
        <w:gridCol w:w="4153"/>
        <w:gridCol w:w="2265"/>
        <w:gridCol w:w="2246"/>
      </w:tblGrid>
      <w:tr w:rsidR="00CF7853" w14:paraId="00EDF151" w14:textId="77777777">
        <w:tc>
          <w:tcPr>
            <w:tcW w:w="398" w:type="dxa"/>
            <w:vAlign w:val="center"/>
          </w:tcPr>
          <w:p w14:paraId="252A547A" w14:textId="77777777" w:rsidR="00CF7853" w:rsidRDefault="00000000" w:rsidP="00B07012">
            <w:pPr>
              <w:spacing w:after="0"/>
              <w:jc w:val="center"/>
              <w:rPr>
                <w:sz w:val="24"/>
                <w:szCs w:val="24"/>
              </w:rPr>
            </w:pPr>
            <w:r>
              <w:rPr>
                <w:sz w:val="24"/>
                <w:szCs w:val="24"/>
              </w:rPr>
              <w:t>№ п/п</w:t>
            </w:r>
          </w:p>
        </w:tc>
        <w:tc>
          <w:tcPr>
            <w:tcW w:w="4153" w:type="dxa"/>
            <w:vAlign w:val="center"/>
          </w:tcPr>
          <w:p w14:paraId="63F78E1B" w14:textId="77777777" w:rsidR="00CF7853" w:rsidRDefault="00000000" w:rsidP="00B07012">
            <w:pPr>
              <w:spacing w:after="0"/>
              <w:jc w:val="center"/>
              <w:rPr>
                <w:sz w:val="24"/>
                <w:szCs w:val="24"/>
              </w:rPr>
            </w:pPr>
            <w:r>
              <w:rPr>
                <w:sz w:val="24"/>
                <w:szCs w:val="24"/>
              </w:rPr>
              <w:t>Стороны подготовки</w:t>
            </w:r>
          </w:p>
        </w:tc>
        <w:tc>
          <w:tcPr>
            <w:tcW w:w="2265" w:type="dxa"/>
            <w:vAlign w:val="center"/>
          </w:tcPr>
          <w:p w14:paraId="2B138E15" w14:textId="77777777" w:rsidR="00CF7853" w:rsidRDefault="00000000" w:rsidP="00B07012">
            <w:pPr>
              <w:spacing w:after="0"/>
              <w:jc w:val="center"/>
              <w:rPr>
                <w:sz w:val="24"/>
                <w:szCs w:val="24"/>
              </w:rPr>
            </w:pPr>
            <w:r>
              <w:rPr>
                <w:sz w:val="24"/>
                <w:szCs w:val="24"/>
              </w:rPr>
              <w:t>Недостатки, выявленные в предыдущем сезоне</w:t>
            </w:r>
          </w:p>
        </w:tc>
        <w:tc>
          <w:tcPr>
            <w:tcW w:w="2246" w:type="dxa"/>
            <w:vAlign w:val="center"/>
          </w:tcPr>
          <w:p w14:paraId="283E812A" w14:textId="77777777" w:rsidR="00CF7853" w:rsidRDefault="00000000" w:rsidP="00B07012">
            <w:pPr>
              <w:spacing w:after="0"/>
              <w:jc w:val="center"/>
              <w:rPr>
                <w:sz w:val="24"/>
                <w:szCs w:val="24"/>
              </w:rPr>
            </w:pPr>
            <w:r>
              <w:rPr>
                <w:sz w:val="24"/>
                <w:szCs w:val="24"/>
              </w:rPr>
              <w:t>Средства, методы, формы занятий для устранения недостатков</w:t>
            </w:r>
          </w:p>
        </w:tc>
      </w:tr>
      <w:tr w:rsidR="00CF7853" w14:paraId="57D70060" w14:textId="77777777">
        <w:tc>
          <w:tcPr>
            <w:tcW w:w="398" w:type="dxa"/>
            <w:vAlign w:val="center"/>
          </w:tcPr>
          <w:p w14:paraId="434F67B9" w14:textId="77777777" w:rsidR="00CF7853" w:rsidRDefault="00000000" w:rsidP="00B07012">
            <w:pPr>
              <w:spacing w:after="0"/>
              <w:jc w:val="center"/>
              <w:rPr>
                <w:sz w:val="24"/>
                <w:szCs w:val="24"/>
              </w:rPr>
            </w:pPr>
            <w:r>
              <w:rPr>
                <w:sz w:val="24"/>
                <w:szCs w:val="24"/>
              </w:rPr>
              <w:t>1.</w:t>
            </w:r>
          </w:p>
        </w:tc>
        <w:tc>
          <w:tcPr>
            <w:tcW w:w="4153" w:type="dxa"/>
            <w:vAlign w:val="center"/>
          </w:tcPr>
          <w:p w14:paraId="584AFFFF" w14:textId="77777777" w:rsidR="00CF7853" w:rsidRDefault="00000000" w:rsidP="00B07012">
            <w:pPr>
              <w:spacing w:after="0"/>
              <w:jc w:val="center"/>
              <w:rPr>
                <w:sz w:val="24"/>
                <w:szCs w:val="24"/>
              </w:rPr>
            </w:pPr>
            <w:r>
              <w:rPr>
                <w:sz w:val="24"/>
                <w:szCs w:val="24"/>
              </w:rPr>
              <w:t>Общая физическая подготовка</w:t>
            </w:r>
          </w:p>
        </w:tc>
        <w:tc>
          <w:tcPr>
            <w:tcW w:w="2265" w:type="dxa"/>
            <w:vAlign w:val="center"/>
          </w:tcPr>
          <w:p w14:paraId="504BAC22" w14:textId="77777777" w:rsidR="00CF7853" w:rsidRDefault="00CF7853" w:rsidP="00B07012">
            <w:pPr>
              <w:spacing w:after="0"/>
              <w:jc w:val="center"/>
              <w:rPr>
                <w:sz w:val="24"/>
                <w:szCs w:val="24"/>
              </w:rPr>
            </w:pPr>
          </w:p>
        </w:tc>
        <w:tc>
          <w:tcPr>
            <w:tcW w:w="2246" w:type="dxa"/>
            <w:vAlign w:val="center"/>
          </w:tcPr>
          <w:p w14:paraId="02176DAC" w14:textId="77777777" w:rsidR="00CF7853" w:rsidRDefault="00CF7853" w:rsidP="00B07012">
            <w:pPr>
              <w:spacing w:after="0"/>
              <w:jc w:val="center"/>
              <w:rPr>
                <w:sz w:val="24"/>
                <w:szCs w:val="24"/>
              </w:rPr>
            </w:pPr>
          </w:p>
        </w:tc>
      </w:tr>
      <w:tr w:rsidR="00CF7853" w14:paraId="4C0C8833" w14:textId="77777777">
        <w:tc>
          <w:tcPr>
            <w:tcW w:w="398" w:type="dxa"/>
            <w:vAlign w:val="center"/>
          </w:tcPr>
          <w:p w14:paraId="6E36591D" w14:textId="77777777" w:rsidR="00CF7853" w:rsidRDefault="00000000" w:rsidP="00B07012">
            <w:pPr>
              <w:spacing w:after="0"/>
              <w:jc w:val="center"/>
              <w:rPr>
                <w:sz w:val="24"/>
                <w:szCs w:val="24"/>
              </w:rPr>
            </w:pPr>
            <w:r>
              <w:rPr>
                <w:sz w:val="24"/>
                <w:szCs w:val="24"/>
              </w:rPr>
              <w:t>2.</w:t>
            </w:r>
          </w:p>
        </w:tc>
        <w:tc>
          <w:tcPr>
            <w:tcW w:w="4153" w:type="dxa"/>
            <w:vAlign w:val="center"/>
          </w:tcPr>
          <w:p w14:paraId="36059024" w14:textId="77777777" w:rsidR="00CF7853" w:rsidRDefault="00000000" w:rsidP="00B07012">
            <w:pPr>
              <w:spacing w:after="0"/>
              <w:jc w:val="center"/>
              <w:rPr>
                <w:sz w:val="24"/>
                <w:szCs w:val="24"/>
              </w:rPr>
            </w:pPr>
            <w:r>
              <w:rPr>
                <w:sz w:val="24"/>
                <w:szCs w:val="24"/>
              </w:rPr>
              <w:t>Специальная физическая подготовка</w:t>
            </w:r>
          </w:p>
        </w:tc>
        <w:tc>
          <w:tcPr>
            <w:tcW w:w="2265" w:type="dxa"/>
            <w:vAlign w:val="center"/>
          </w:tcPr>
          <w:p w14:paraId="0E77906B" w14:textId="77777777" w:rsidR="00CF7853" w:rsidRDefault="00CF7853" w:rsidP="00B07012">
            <w:pPr>
              <w:spacing w:after="0"/>
              <w:jc w:val="center"/>
              <w:rPr>
                <w:sz w:val="24"/>
                <w:szCs w:val="24"/>
              </w:rPr>
            </w:pPr>
          </w:p>
        </w:tc>
        <w:tc>
          <w:tcPr>
            <w:tcW w:w="2246" w:type="dxa"/>
            <w:vAlign w:val="center"/>
          </w:tcPr>
          <w:p w14:paraId="1BEC1C75" w14:textId="77777777" w:rsidR="00CF7853" w:rsidRDefault="00CF7853" w:rsidP="00B07012">
            <w:pPr>
              <w:spacing w:after="0"/>
              <w:jc w:val="center"/>
              <w:rPr>
                <w:sz w:val="24"/>
                <w:szCs w:val="24"/>
              </w:rPr>
            </w:pPr>
          </w:p>
        </w:tc>
      </w:tr>
      <w:tr w:rsidR="00CF7853" w14:paraId="6492EE25" w14:textId="77777777">
        <w:tc>
          <w:tcPr>
            <w:tcW w:w="398" w:type="dxa"/>
            <w:vAlign w:val="center"/>
          </w:tcPr>
          <w:p w14:paraId="17D1E240" w14:textId="77777777" w:rsidR="00CF7853" w:rsidRDefault="00000000" w:rsidP="00B07012">
            <w:pPr>
              <w:spacing w:after="0"/>
              <w:jc w:val="center"/>
              <w:rPr>
                <w:sz w:val="24"/>
                <w:szCs w:val="24"/>
              </w:rPr>
            </w:pPr>
            <w:r>
              <w:rPr>
                <w:sz w:val="24"/>
                <w:szCs w:val="24"/>
              </w:rPr>
              <w:t>3.</w:t>
            </w:r>
          </w:p>
        </w:tc>
        <w:tc>
          <w:tcPr>
            <w:tcW w:w="4153" w:type="dxa"/>
            <w:vAlign w:val="center"/>
          </w:tcPr>
          <w:p w14:paraId="69E15CEE" w14:textId="77777777" w:rsidR="00CF7853" w:rsidRDefault="00000000" w:rsidP="00B07012">
            <w:pPr>
              <w:spacing w:after="0"/>
              <w:jc w:val="center"/>
              <w:rPr>
                <w:sz w:val="24"/>
                <w:szCs w:val="24"/>
              </w:rPr>
            </w:pPr>
            <w:r>
              <w:rPr>
                <w:sz w:val="24"/>
                <w:szCs w:val="24"/>
              </w:rPr>
              <w:t>Технико-</w:t>
            </w:r>
            <w:proofErr w:type="spellStart"/>
            <w:r>
              <w:rPr>
                <w:sz w:val="24"/>
                <w:szCs w:val="24"/>
              </w:rPr>
              <w:t>тактическаяфизическая</w:t>
            </w:r>
            <w:proofErr w:type="spellEnd"/>
            <w:r>
              <w:rPr>
                <w:sz w:val="24"/>
                <w:szCs w:val="24"/>
              </w:rPr>
              <w:t xml:space="preserve"> подготовка</w:t>
            </w:r>
          </w:p>
        </w:tc>
        <w:tc>
          <w:tcPr>
            <w:tcW w:w="2265" w:type="dxa"/>
            <w:vAlign w:val="center"/>
          </w:tcPr>
          <w:p w14:paraId="05B712B2" w14:textId="77777777" w:rsidR="00CF7853" w:rsidRDefault="00CF7853" w:rsidP="00B07012">
            <w:pPr>
              <w:spacing w:after="0"/>
              <w:jc w:val="center"/>
              <w:rPr>
                <w:sz w:val="24"/>
                <w:szCs w:val="24"/>
              </w:rPr>
            </w:pPr>
          </w:p>
        </w:tc>
        <w:tc>
          <w:tcPr>
            <w:tcW w:w="2246" w:type="dxa"/>
            <w:vAlign w:val="center"/>
          </w:tcPr>
          <w:p w14:paraId="5B54F048" w14:textId="77777777" w:rsidR="00CF7853" w:rsidRDefault="00CF7853" w:rsidP="00B07012">
            <w:pPr>
              <w:spacing w:after="0"/>
              <w:jc w:val="center"/>
              <w:rPr>
                <w:sz w:val="24"/>
                <w:szCs w:val="24"/>
              </w:rPr>
            </w:pPr>
          </w:p>
        </w:tc>
      </w:tr>
    </w:tbl>
    <w:p w14:paraId="2FDF9EEE" w14:textId="77777777" w:rsidR="00CF7853" w:rsidRDefault="00000000" w:rsidP="00B07012">
      <w:pPr>
        <w:spacing w:after="0"/>
        <w:ind w:firstLine="567"/>
        <w:jc w:val="both"/>
        <w:rPr>
          <w:color w:val="000000"/>
          <w:sz w:val="28"/>
          <w:szCs w:val="28"/>
        </w:rPr>
      </w:pPr>
      <w:r>
        <w:rPr>
          <w:color w:val="000000"/>
          <w:sz w:val="28"/>
          <w:szCs w:val="28"/>
        </w:rPr>
        <w:t>2.</w:t>
      </w:r>
      <w:r>
        <w:rPr>
          <w:rFonts w:ascii="Arial" w:eastAsia="Arial" w:hAnsi="Arial" w:cs="Arial"/>
          <w:color w:val="000000"/>
          <w:sz w:val="28"/>
          <w:szCs w:val="28"/>
        </w:rPr>
        <w:t xml:space="preserve"> </w:t>
      </w:r>
      <w:r>
        <w:rPr>
          <w:color w:val="000000"/>
          <w:sz w:val="28"/>
          <w:szCs w:val="28"/>
        </w:rPr>
        <w:t>Перечень основных задач на предстоящий сезон.</w:t>
      </w:r>
    </w:p>
    <w:p w14:paraId="30E0EE7F" w14:textId="77777777" w:rsidR="00CF7853" w:rsidRDefault="00000000" w:rsidP="00B07012">
      <w:pPr>
        <w:spacing w:after="0"/>
        <w:ind w:firstLine="567"/>
        <w:jc w:val="both"/>
        <w:rPr>
          <w:color w:val="010302"/>
        </w:rPr>
      </w:pPr>
      <w:r>
        <w:rPr>
          <w:color w:val="000000"/>
          <w:sz w:val="28"/>
          <w:szCs w:val="28"/>
        </w:rPr>
        <w:t>3.</w:t>
      </w:r>
      <w:r>
        <w:rPr>
          <w:rFonts w:ascii="Arial" w:eastAsia="Arial" w:hAnsi="Arial" w:cs="Arial"/>
          <w:color w:val="000000"/>
          <w:sz w:val="28"/>
          <w:szCs w:val="28"/>
        </w:rPr>
        <w:t xml:space="preserve"> </w:t>
      </w:r>
      <w:r>
        <w:rPr>
          <w:color w:val="000000"/>
          <w:sz w:val="28"/>
          <w:szCs w:val="28"/>
        </w:rPr>
        <w:t>Организационные основы процесса подготовки.</w:t>
      </w:r>
    </w:p>
    <w:p w14:paraId="402A5667" w14:textId="77777777" w:rsidR="00CF7853" w:rsidRDefault="00000000" w:rsidP="00B07012">
      <w:pPr>
        <w:tabs>
          <w:tab w:val="left" w:pos="3272"/>
          <w:tab w:val="left" w:pos="4505"/>
          <w:tab w:val="left" w:pos="5088"/>
          <w:tab w:val="left" w:pos="6558"/>
          <w:tab w:val="left" w:pos="8303"/>
          <w:tab w:val="left" w:pos="10299"/>
        </w:tabs>
        <w:spacing w:after="0"/>
        <w:ind w:firstLine="567"/>
        <w:jc w:val="both"/>
        <w:rPr>
          <w:color w:val="000000"/>
          <w:sz w:val="28"/>
          <w:szCs w:val="28"/>
        </w:rPr>
      </w:pPr>
      <w:r>
        <w:rPr>
          <w:color w:val="000000"/>
          <w:sz w:val="28"/>
          <w:szCs w:val="28"/>
        </w:rPr>
        <w:t>3.1.</w:t>
      </w:r>
      <w:r>
        <w:rPr>
          <w:rFonts w:ascii="Arial" w:eastAsia="Arial" w:hAnsi="Arial" w:cs="Arial"/>
          <w:color w:val="000000"/>
          <w:sz w:val="28"/>
          <w:szCs w:val="28"/>
        </w:rPr>
        <w:t xml:space="preserve"> </w:t>
      </w:r>
      <w:r>
        <w:rPr>
          <w:color w:val="000000"/>
          <w:sz w:val="28"/>
          <w:szCs w:val="28"/>
        </w:rPr>
        <w:t>Плановое участие на основных спортивных мероприятиях и тренировочных мероприятиях</w:t>
      </w:r>
    </w:p>
    <w:p w14:paraId="33418636" w14:textId="77777777" w:rsidR="00CF7853" w:rsidRDefault="00CF7853" w:rsidP="00B07012">
      <w:pPr>
        <w:tabs>
          <w:tab w:val="left" w:pos="3272"/>
          <w:tab w:val="left" w:pos="4505"/>
          <w:tab w:val="left" w:pos="5088"/>
          <w:tab w:val="left" w:pos="6558"/>
          <w:tab w:val="left" w:pos="8303"/>
          <w:tab w:val="left" w:pos="10299"/>
        </w:tabs>
        <w:spacing w:after="0"/>
        <w:ind w:firstLine="567"/>
        <w:jc w:val="both"/>
        <w:rPr>
          <w:color w:val="000000"/>
          <w:sz w:val="28"/>
          <w:szCs w:val="28"/>
        </w:rPr>
      </w:pPr>
    </w:p>
    <w:tbl>
      <w:tblPr>
        <w:tblStyle w:val="aff2"/>
        <w:tblW w:w="9062"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
        <w:gridCol w:w="1268"/>
        <w:gridCol w:w="557"/>
        <w:gridCol w:w="505"/>
        <w:gridCol w:w="1060"/>
        <w:gridCol w:w="1134"/>
        <w:gridCol w:w="1037"/>
        <w:gridCol w:w="800"/>
        <w:gridCol w:w="567"/>
        <w:gridCol w:w="677"/>
        <w:gridCol w:w="580"/>
        <w:gridCol w:w="580"/>
      </w:tblGrid>
      <w:tr w:rsidR="00CF7853" w14:paraId="4A24BFA2" w14:textId="77777777">
        <w:tc>
          <w:tcPr>
            <w:tcW w:w="297" w:type="dxa"/>
            <w:vMerge w:val="restart"/>
            <w:vAlign w:val="center"/>
          </w:tcPr>
          <w:p w14:paraId="73C68275" w14:textId="77777777" w:rsidR="00CF7853" w:rsidRDefault="00000000" w:rsidP="00B07012">
            <w:pPr>
              <w:spacing w:after="0"/>
              <w:jc w:val="center"/>
              <w:rPr>
                <w:sz w:val="24"/>
                <w:szCs w:val="24"/>
              </w:rPr>
            </w:pPr>
            <w:r>
              <w:rPr>
                <w:sz w:val="24"/>
                <w:szCs w:val="24"/>
              </w:rPr>
              <w:t>№ п/п</w:t>
            </w:r>
          </w:p>
        </w:tc>
        <w:tc>
          <w:tcPr>
            <w:tcW w:w="1268" w:type="dxa"/>
            <w:vMerge w:val="restart"/>
            <w:vAlign w:val="center"/>
          </w:tcPr>
          <w:p w14:paraId="2187AF3A" w14:textId="77777777" w:rsidR="00CF7853" w:rsidRDefault="00000000" w:rsidP="00B07012">
            <w:pPr>
              <w:spacing w:after="0"/>
              <w:jc w:val="center"/>
              <w:rPr>
                <w:sz w:val="24"/>
                <w:szCs w:val="24"/>
              </w:rPr>
            </w:pPr>
            <w:r>
              <w:rPr>
                <w:sz w:val="24"/>
                <w:szCs w:val="24"/>
              </w:rPr>
              <w:t>Название соревнований</w:t>
            </w:r>
          </w:p>
        </w:tc>
        <w:tc>
          <w:tcPr>
            <w:tcW w:w="1062" w:type="dxa"/>
            <w:gridSpan w:val="2"/>
            <w:vAlign w:val="center"/>
          </w:tcPr>
          <w:p w14:paraId="6D5A0D1F" w14:textId="77777777" w:rsidR="00CF7853" w:rsidRDefault="00000000" w:rsidP="00B07012">
            <w:pPr>
              <w:spacing w:after="0"/>
              <w:jc w:val="center"/>
              <w:rPr>
                <w:sz w:val="24"/>
                <w:szCs w:val="24"/>
              </w:rPr>
            </w:pPr>
            <w:r>
              <w:rPr>
                <w:sz w:val="24"/>
                <w:szCs w:val="24"/>
              </w:rPr>
              <w:t>Дата проведения</w:t>
            </w:r>
          </w:p>
        </w:tc>
        <w:tc>
          <w:tcPr>
            <w:tcW w:w="1060" w:type="dxa"/>
            <w:vMerge w:val="restart"/>
            <w:vAlign w:val="center"/>
          </w:tcPr>
          <w:p w14:paraId="32B66249" w14:textId="77777777" w:rsidR="00CF7853" w:rsidRDefault="00000000" w:rsidP="00B07012">
            <w:pPr>
              <w:spacing w:after="0"/>
              <w:jc w:val="center"/>
              <w:rPr>
                <w:sz w:val="24"/>
                <w:szCs w:val="24"/>
              </w:rPr>
            </w:pPr>
            <w:r>
              <w:rPr>
                <w:sz w:val="24"/>
                <w:szCs w:val="24"/>
              </w:rPr>
              <w:t>Место проведения</w:t>
            </w:r>
          </w:p>
        </w:tc>
        <w:tc>
          <w:tcPr>
            <w:tcW w:w="1134" w:type="dxa"/>
            <w:vMerge w:val="restart"/>
            <w:vAlign w:val="center"/>
          </w:tcPr>
          <w:p w14:paraId="19E56676" w14:textId="77777777" w:rsidR="00CF7853" w:rsidRDefault="00000000" w:rsidP="00B07012">
            <w:pPr>
              <w:spacing w:after="0"/>
              <w:jc w:val="center"/>
              <w:rPr>
                <w:sz w:val="24"/>
                <w:szCs w:val="24"/>
              </w:rPr>
            </w:pPr>
            <w:r>
              <w:rPr>
                <w:sz w:val="24"/>
                <w:szCs w:val="24"/>
              </w:rPr>
              <w:t>Дисциплина</w:t>
            </w:r>
          </w:p>
        </w:tc>
        <w:tc>
          <w:tcPr>
            <w:tcW w:w="1037" w:type="dxa"/>
            <w:vMerge w:val="restart"/>
            <w:vAlign w:val="center"/>
          </w:tcPr>
          <w:p w14:paraId="10986B7A" w14:textId="77777777" w:rsidR="00CF7853" w:rsidRDefault="00000000" w:rsidP="00B07012">
            <w:pPr>
              <w:spacing w:after="0"/>
              <w:jc w:val="center"/>
              <w:rPr>
                <w:sz w:val="24"/>
                <w:szCs w:val="24"/>
              </w:rPr>
            </w:pPr>
            <w:r>
              <w:rPr>
                <w:sz w:val="24"/>
                <w:szCs w:val="24"/>
              </w:rPr>
              <w:t>Возрастная группа</w:t>
            </w:r>
          </w:p>
        </w:tc>
        <w:tc>
          <w:tcPr>
            <w:tcW w:w="800" w:type="dxa"/>
            <w:vMerge w:val="restart"/>
            <w:vAlign w:val="center"/>
          </w:tcPr>
          <w:p w14:paraId="425FDA0C" w14:textId="77777777" w:rsidR="00CF7853" w:rsidRDefault="00000000" w:rsidP="00B07012">
            <w:pPr>
              <w:spacing w:after="0"/>
              <w:jc w:val="center"/>
              <w:rPr>
                <w:sz w:val="24"/>
                <w:szCs w:val="24"/>
              </w:rPr>
            </w:pPr>
            <w:r>
              <w:rPr>
                <w:sz w:val="24"/>
                <w:szCs w:val="24"/>
              </w:rPr>
              <w:t>Зачет (командный, личный)</w:t>
            </w:r>
          </w:p>
        </w:tc>
        <w:tc>
          <w:tcPr>
            <w:tcW w:w="1244" w:type="dxa"/>
            <w:gridSpan w:val="2"/>
            <w:vAlign w:val="center"/>
          </w:tcPr>
          <w:p w14:paraId="723CD712" w14:textId="77777777" w:rsidR="00CF7853" w:rsidRDefault="00000000" w:rsidP="00B07012">
            <w:pPr>
              <w:spacing w:after="0"/>
              <w:jc w:val="center"/>
              <w:rPr>
                <w:sz w:val="24"/>
                <w:szCs w:val="24"/>
              </w:rPr>
            </w:pPr>
            <w:r>
              <w:rPr>
                <w:sz w:val="24"/>
                <w:szCs w:val="24"/>
              </w:rPr>
              <w:t>Занятое место</w:t>
            </w:r>
          </w:p>
        </w:tc>
        <w:tc>
          <w:tcPr>
            <w:tcW w:w="1160" w:type="dxa"/>
            <w:gridSpan w:val="2"/>
            <w:vAlign w:val="center"/>
          </w:tcPr>
          <w:p w14:paraId="2313D024" w14:textId="77777777" w:rsidR="00CF7853" w:rsidRDefault="00000000" w:rsidP="00B07012">
            <w:pPr>
              <w:spacing w:after="0"/>
              <w:jc w:val="center"/>
              <w:rPr>
                <w:sz w:val="24"/>
                <w:szCs w:val="24"/>
              </w:rPr>
            </w:pPr>
            <w:r>
              <w:rPr>
                <w:sz w:val="24"/>
                <w:szCs w:val="24"/>
              </w:rPr>
              <w:t>Спортивно-технический результат</w:t>
            </w:r>
          </w:p>
        </w:tc>
      </w:tr>
      <w:tr w:rsidR="00CF7853" w14:paraId="6E2D5EAE" w14:textId="77777777">
        <w:tc>
          <w:tcPr>
            <w:tcW w:w="297" w:type="dxa"/>
            <w:vMerge/>
            <w:vAlign w:val="center"/>
          </w:tcPr>
          <w:p w14:paraId="7ED8796C" w14:textId="77777777" w:rsidR="00CF7853" w:rsidRDefault="00CF7853" w:rsidP="00B07012">
            <w:pPr>
              <w:pBdr>
                <w:top w:val="nil"/>
                <w:left w:val="nil"/>
                <w:bottom w:val="nil"/>
                <w:right w:val="nil"/>
                <w:between w:val="nil"/>
              </w:pBdr>
              <w:spacing w:after="0" w:line="276" w:lineRule="auto"/>
              <w:rPr>
                <w:sz w:val="24"/>
                <w:szCs w:val="24"/>
              </w:rPr>
            </w:pPr>
          </w:p>
        </w:tc>
        <w:tc>
          <w:tcPr>
            <w:tcW w:w="1268" w:type="dxa"/>
            <w:vMerge/>
            <w:vAlign w:val="center"/>
          </w:tcPr>
          <w:p w14:paraId="51B720B1" w14:textId="77777777" w:rsidR="00CF7853" w:rsidRDefault="00CF7853" w:rsidP="00B07012">
            <w:pPr>
              <w:pBdr>
                <w:top w:val="nil"/>
                <w:left w:val="nil"/>
                <w:bottom w:val="nil"/>
                <w:right w:val="nil"/>
                <w:between w:val="nil"/>
              </w:pBdr>
              <w:spacing w:after="0" w:line="276" w:lineRule="auto"/>
              <w:rPr>
                <w:sz w:val="24"/>
                <w:szCs w:val="24"/>
              </w:rPr>
            </w:pPr>
          </w:p>
        </w:tc>
        <w:tc>
          <w:tcPr>
            <w:tcW w:w="557" w:type="dxa"/>
            <w:vAlign w:val="center"/>
          </w:tcPr>
          <w:p w14:paraId="796DF4E6" w14:textId="77777777" w:rsidR="00CF7853" w:rsidRDefault="00CF7853" w:rsidP="00B07012">
            <w:pPr>
              <w:spacing w:after="0"/>
              <w:jc w:val="center"/>
              <w:rPr>
                <w:sz w:val="24"/>
                <w:szCs w:val="24"/>
              </w:rPr>
            </w:pPr>
          </w:p>
        </w:tc>
        <w:tc>
          <w:tcPr>
            <w:tcW w:w="505" w:type="dxa"/>
            <w:vAlign w:val="center"/>
          </w:tcPr>
          <w:p w14:paraId="0A590A27" w14:textId="77777777" w:rsidR="00CF7853" w:rsidRDefault="00CF7853" w:rsidP="00B07012">
            <w:pPr>
              <w:spacing w:after="0"/>
              <w:jc w:val="center"/>
              <w:rPr>
                <w:sz w:val="24"/>
                <w:szCs w:val="24"/>
              </w:rPr>
            </w:pPr>
          </w:p>
        </w:tc>
        <w:tc>
          <w:tcPr>
            <w:tcW w:w="1060" w:type="dxa"/>
            <w:vMerge/>
            <w:vAlign w:val="center"/>
          </w:tcPr>
          <w:p w14:paraId="14E7318B" w14:textId="77777777" w:rsidR="00CF7853" w:rsidRDefault="00CF7853" w:rsidP="00B07012">
            <w:pPr>
              <w:pBdr>
                <w:top w:val="nil"/>
                <w:left w:val="nil"/>
                <w:bottom w:val="nil"/>
                <w:right w:val="nil"/>
                <w:between w:val="nil"/>
              </w:pBdr>
              <w:spacing w:after="0" w:line="276" w:lineRule="auto"/>
              <w:rPr>
                <w:sz w:val="24"/>
                <w:szCs w:val="24"/>
              </w:rPr>
            </w:pPr>
          </w:p>
        </w:tc>
        <w:tc>
          <w:tcPr>
            <w:tcW w:w="1134" w:type="dxa"/>
            <w:vMerge/>
            <w:vAlign w:val="center"/>
          </w:tcPr>
          <w:p w14:paraId="04645DE4" w14:textId="77777777" w:rsidR="00CF7853" w:rsidRDefault="00CF7853" w:rsidP="00B07012">
            <w:pPr>
              <w:pBdr>
                <w:top w:val="nil"/>
                <w:left w:val="nil"/>
                <w:bottom w:val="nil"/>
                <w:right w:val="nil"/>
                <w:between w:val="nil"/>
              </w:pBdr>
              <w:spacing w:after="0" w:line="276" w:lineRule="auto"/>
              <w:rPr>
                <w:sz w:val="24"/>
                <w:szCs w:val="24"/>
              </w:rPr>
            </w:pPr>
          </w:p>
        </w:tc>
        <w:tc>
          <w:tcPr>
            <w:tcW w:w="1037" w:type="dxa"/>
            <w:vMerge/>
            <w:vAlign w:val="center"/>
          </w:tcPr>
          <w:p w14:paraId="1972B6BE" w14:textId="77777777" w:rsidR="00CF7853" w:rsidRDefault="00CF7853" w:rsidP="00B07012">
            <w:pPr>
              <w:pBdr>
                <w:top w:val="nil"/>
                <w:left w:val="nil"/>
                <w:bottom w:val="nil"/>
                <w:right w:val="nil"/>
                <w:between w:val="nil"/>
              </w:pBdr>
              <w:spacing w:after="0" w:line="276" w:lineRule="auto"/>
              <w:rPr>
                <w:sz w:val="24"/>
                <w:szCs w:val="24"/>
              </w:rPr>
            </w:pPr>
          </w:p>
        </w:tc>
        <w:tc>
          <w:tcPr>
            <w:tcW w:w="800" w:type="dxa"/>
            <w:vMerge/>
            <w:vAlign w:val="center"/>
          </w:tcPr>
          <w:p w14:paraId="60D9525D" w14:textId="77777777" w:rsidR="00CF7853" w:rsidRDefault="00CF7853" w:rsidP="00B07012">
            <w:pPr>
              <w:pBdr>
                <w:top w:val="nil"/>
                <w:left w:val="nil"/>
                <w:bottom w:val="nil"/>
                <w:right w:val="nil"/>
                <w:between w:val="nil"/>
              </w:pBdr>
              <w:spacing w:after="0" w:line="276" w:lineRule="auto"/>
              <w:rPr>
                <w:sz w:val="24"/>
                <w:szCs w:val="24"/>
              </w:rPr>
            </w:pPr>
          </w:p>
        </w:tc>
        <w:tc>
          <w:tcPr>
            <w:tcW w:w="567" w:type="dxa"/>
            <w:vAlign w:val="center"/>
          </w:tcPr>
          <w:p w14:paraId="0C39B499" w14:textId="77777777" w:rsidR="00CF7853" w:rsidRDefault="00000000" w:rsidP="00B07012">
            <w:pPr>
              <w:spacing w:after="0"/>
              <w:jc w:val="center"/>
              <w:rPr>
                <w:sz w:val="24"/>
                <w:szCs w:val="24"/>
              </w:rPr>
            </w:pPr>
            <w:r>
              <w:rPr>
                <w:sz w:val="24"/>
                <w:szCs w:val="24"/>
              </w:rPr>
              <w:t>план</w:t>
            </w:r>
          </w:p>
        </w:tc>
        <w:tc>
          <w:tcPr>
            <w:tcW w:w="677" w:type="dxa"/>
            <w:vAlign w:val="center"/>
          </w:tcPr>
          <w:p w14:paraId="1CD1F9E5" w14:textId="77777777" w:rsidR="00CF7853" w:rsidRDefault="00000000" w:rsidP="00B07012">
            <w:pPr>
              <w:spacing w:after="0"/>
              <w:jc w:val="center"/>
              <w:rPr>
                <w:sz w:val="24"/>
                <w:szCs w:val="24"/>
              </w:rPr>
            </w:pPr>
            <w:r>
              <w:rPr>
                <w:sz w:val="24"/>
                <w:szCs w:val="24"/>
              </w:rPr>
              <w:t>факт</w:t>
            </w:r>
          </w:p>
        </w:tc>
        <w:tc>
          <w:tcPr>
            <w:tcW w:w="580" w:type="dxa"/>
            <w:vAlign w:val="center"/>
          </w:tcPr>
          <w:p w14:paraId="3E6C9564" w14:textId="77777777" w:rsidR="00CF7853" w:rsidRDefault="00000000" w:rsidP="00B07012">
            <w:pPr>
              <w:spacing w:after="0"/>
              <w:jc w:val="center"/>
              <w:rPr>
                <w:sz w:val="24"/>
                <w:szCs w:val="24"/>
              </w:rPr>
            </w:pPr>
            <w:r>
              <w:rPr>
                <w:sz w:val="24"/>
                <w:szCs w:val="24"/>
              </w:rPr>
              <w:t>план</w:t>
            </w:r>
          </w:p>
        </w:tc>
        <w:tc>
          <w:tcPr>
            <w:tcW w:w="580" w:type="dxa"/>
            <w:vAlign w:val="center"/>
          </w:tcPr>
          <w:p w14:paraId="66ABF6F1" w14:textId="77777777" w:rsidR="00CF7853" w:rsidRDefault="00000000" w:rsidP="00B07012">
            <w:pPr>
              <w:spacing w:after="0"/>
              <w:jc w:val="center"/>
              <w:rPr>
                <w:sz w:val="24"/>
                <w:szCs w:val="24"/>
              </w:rPr>
            </w:pPr>
            <w:r>
              <w:rPr>
                <w:sz w:val="24"/>
                <w:szCs w:val="24"/>
              </w:rPr>
              <w:t>факт</w:t>
            </w:r>
          </w:p>
        </w:tc>
      </w:tr>
      <w:tr w:rsidR="00CF7853" w14:paraId="2870F60A" w14:textId="77777777">
        <w:tc>
          <w:tcPr>
            <w:tcW w:w="297" w:type="dxa"/>
            <w:vAlign w:val="center"/>
          </w:tcPr>
          <w:p w14:paraId="5D961EF6" w14:textId="77777777" w:rsidR="00CF7853" w:rsidRDefault="00000000" w:rsidP="00B07012">
            <w:pPr>
              <w:spacing w:after="0"/>
              <w:jc w:val="center"/>
              <w:rPr>
                <w:sz w:val="24"/>
                <w:szCs w:val="24"/>
              </w:rPr>
            </w:pPr>
            <w:r>
              <w:rPr>
                <w:sz w:val="24"/>
                <w:szCs w:val="24"/>
              </w:rPr>
              <w:t>1.</w:t>
            </w:r>
          </w:p>
        </w:tc>
        <w:tc>
          <w:tcPr>
            <w:tcW w:w="1268" w:type="dxa"/>
            <w:vAlign w:val="center"/>
          </w:tcPr>
          <w:p w14:paraId="632EB6FB" w14:textId="77777777" w:rsidR="00CF7853" w:rsidRDefault="00CF7853" w:rsidP="00B07012">
            <w:pPr>
              <w:spacing w:after="0"/>
              <w:jc w:val="center"/>
              <w:rPr>
                <w:sz w:val="24"/>
                <w:szCs w:val="24"/>
              </w:rPr>
            </w:pPr>
          </w:p>
        </w:tc>
        <w:tc>
          <w:tcPr>
            <w:tcW w:w="557" w:type="dxa"/>
            <w:vAlign w:val="center"/>
          </w:tcPr>
          <w:p w14:paraId="122E9F71" w14:textId="77777777" w:rsidR="00CF7853" w:rsidRDefault="00CF7853" w:rsidP="00B07012">
            <w:pPr>
              <w:spacing w:after="0"/>
              <w:jc w:val="center"/>
              <w:rPr>
                <w:sz w:val="24"/>
                <w:szCs w:val="24"/>
              </w:rPr>
            </w:pPr>
          </w:p>
        </w:tc>
        <w:tc>
          <w:tcPr>
            <w:tcW w:w="505" w:type="dxa"/>
            <w:vAlign w:val="center"/>
          </w:tcPr>
          <w:p w14:paraId="21A766E1" w14:textId="77777777" w:rsidR="00CF7853" w:rsidRDefault="00CF7853" w:rsidP="00B07012">
            <w:pPr>
              <w:spacing w:after="0"/>
              <w:jc w:val="center"/>
              <w:rPr>
                <w:sz w:val="24"/>
                <w:szCs w:val="24"/>
              </w:rPr>
            </w:pPr>
          </w:p>
        </w:tc>
        <w:tc>
          <w:tcPr>
            <w:tcW w:w="1060" w:type="dxa"/>
            <w:vAlign w:val="center"/>
          </w:tcPr>
          <w:p w14:paraId="2E227B63" w14:textId="77777777" w:rsidR="00CF7853" w:rsidRDefault="00CF7853" w:rsidP="00B07012">
            <w:pPr>
              <w:spacing w:after="0"/>
              <w:jc w:val="center"/>
              <w:rPr>
                <w:sz w:val="24"/>
                <w:szCs w:val="24"/>
              </w:rPr>
            </w:pPr>
          </w:p>
        </w:tc>
        <w:tc>
          <w:tcPr>
            <w:tcW w:w="1134" w:type="dxa"/>
            <w:vAlign w:val="center"/>
          </w:tcPr>
          <w:p w14:paraId="7BE460E6" w14:textId="77777777" w:rsidR="00CF7853" w:rsidRDefault="00CF7853" w:rsidP="00B07012">
            <w:pPr>
              <w:spacing w:after="0"/>
              <w:jc w:val="center"/>
              <w:rPr>
                <w:sz w:val="24"/>
                <w:szCs w:val="24"/>
              </w:rPr>
            </w:pPr>
          </w:p>
        </w:tc>
        <w:tc>
          <w:tcPr>
            <w:tcW w:w="1037" w:type="dxa"/>
            <w:vAlign w:val="center"/>
          </w:tcPr>
          <w:p w14:paraId="036652E4" w14:textId="77777777" w:rsidR="00CF7853" w:rsidRDefault="00CF7853" w:rsidP="00B07012">
            <w:pPr>
              <w:spacing w:after="0"/>
              <w:jc w:val="center"/>
              <w:rPr>
                <w:sz w:val="24"/>
                <w:szCs w:val="24"/>
              </w:rPr>
            </w:pPr>
          </w:p>
        </w:tc>
        <w:tc>
          <w:tcPr>
            <w:tcW w:w="800" w:type="dxa"/>
            <w:vAlign w:val="center"/>
          </w:tcPr>
          <w:p w14:paraId="0786A7B5" w14:textId="77777777" w:rsidR="00CF7853" w:rsidRDefault="00CF7853" w:rsidP="00B07012">
            <w:pPr>
              <w:spacing w:after="0"/>
              <w:jc w:val="center"/>
              <w:rPr>
                <w:sz w:val="24"/>
                <w:szCs w:val="24"/>
              </w:rPr>
            </w:pPr>
          </w:p>
        </w:tc>
        <w:tc>
          <w:tcPr>
            <w:tcW w:w="567" w:type="dxa"/>
            <w:vAlign w:val="center"/>
          </w:tcPr>
          <w:p w14:paraId="53DC8B0B" w14:textId="77777777" w:rsidR="00CF7853" w:rsidRDefault="00CF7853" w:rsidP="00B07012">
            <w:pPr>
              <w:spacing w:after="0"/>
              <w:jc w:val="center"/>
              <w:rPr>
                <w:sz w:val="24"/>
                <w:szCs w:val="24"/>
              </w:rPr>
            </w:pPr>
          </w:p>
        </w:tc>
        <w:tc>
          <w:tcPr>
            <w:tcW w:w="677" w:type="dxa"/>
            <w:vAlign w:val="center"/>
          </w:tcPr>
          <w:p w14:paraId="4ECEF8FD" w14:textId="77777777" w:rsidR="00CF7853" w:rsidRDefault="00CF7853" w:rsidP="00B07012">
            <w:pPr>
              <w:spacing w:after="0"/>
              <w:jc w:val="center"/>
              <w:rPr>
                <w:sz w:val="24"/>
                <w:szCs w:val="24"/>
              </w:rPr>
            </w:pPr>
          </w:p>
        </w:tc>
        <w:tc>
          <w:tcPr>
            <w:tcW w:w="580" w:type="dxa"/>
            <w:vAlign w:val="center"/>
          </w:tcPr>
          <w:p w14:paraId="7532F380" w14:textId="77777777" w:rsidR="00CF7853" w:rsidRDefault="00CF7853" w:rsidP="00B07012">
            <w:pPr>
              <w:spacing w:after="0"/>
              <w:jc w:val="center"/>
              <w:rPr>
                <w:sz w:val="24"/>
                <w:szCs w:val="24"/>
              </w:rPr>
            </w:pPr>
          </w:p>
        </w:tc>
        <w:tc>
          <w:tcPr>
            <w:tcW w:w="580" w:type="dxa"/>
            <w:vAlign w:val="center"/>
          </w:tcPr>
          <w:p w14:paraId="3EB45D6D" w14:textId="77777777" w:rsidR="00CF7853" w:rsidRDefault="00CF7853" w:rsidP="00B07012">
            <w:pPr>
              <w:spacing w:after="0"/>
              <w:jc w:val="center"/>
              <w:rPr>
                <w:sz w:val="24"/>
                <w:szCs w:val="24"/>
              </w:rPr>
            </w:pPr>
          </w:p>
        </w:tc>
      </w:tr>
      <w:tr w:rsidR="00CF7853" w14:paraId="1A0F393B" w14:textId="77777777">
        <w:tc>
          <w:tcPr>
            <w:tcW w:w="297" w:type="dxa"/>
            <w:vAlign w:val="center"/>
          </w:tcPr>
          <w:p w14:paraId="109BB680" w14:textId="77777777" w:rsidR="00CF7853" w:rsidRDefault="00000000" w:rsidP="00B07012">
            <w:pPr>
              <w:spacing w:after="0"/>
              <w:jc w:val="center"/>
              <w:rPr>
                <w:sz w:val="24"/>
                <w:szCs w:val="24"/>
              </w:rPr>
            </w:pPr>
            <w:r>
              <w:rPr>
                <w:sz w:val="24"/>
                <w:szCs w:val="24"/>
              </w:rPr>
              <w:t>2.</w:t>
            </w:r>
          </w:p>
        </w:tc>
        <w:tc>
          <w:tcPr>
            <w:tcW w:w="1268" w:type="dxa"/>
            <w:vAlign w:val="center"/>
          </w:tcPr>
          <w:p w14:paraId="40B5104F" w14:textId="77777777" w:rsidR="00CF7853" w:rsidRDefault="00CF7853" w:rsidP="00B07012">
            <w:pPr>
              <w:spacing w:after="0"/>
              <w:jc w:val="center"/>
              <w:rPr>
                <w:sz w:val="24"/>
                <w:szCs w:val="24"/>
              </w:rPr>
            </w:pPr>
          </w:p>
        </w:tc>
        <w:tc>
          <w:tcPr>
            <w:tcW w:w="557" w:type="dxa"/>
            <w:vAlign w:val="center"/>
          </w:tcPr>
          <w:p w14:paraId="7D3F8F4C" w14:textId="77777777" w:rsidR="00CF7853" w:rsidRDefault="00CF7853" w:rsidP="00B07012">
            <w:pPr>
              <w:spacing w:after="0"/>
              <w:jc w:val="center"/>
              <w:rPr>
                <w:sz w:val="24"/>
                <w:szCs w:val="24"/>
              </w:rPr>
            </w:pPr>
          </w:p>
        </w:tc>
        <w:tc>
          <w:tcPr>
            <w:tcW w:w="505" w:type="dxa"/>
            <w:vAlign w:val="center"/>
          </w:tcPr>
          <w:p w14:paraId="0A694655" w14:textId="77777777" w:rsidR="00CF7853" w:rsidRDefault="00CF7853" w:rsidP="00B07012">
            <w:pPr>
              <w:spacing w:after="0"/>
              <w:jc w:val="center"/>
              <w:rPr>
                <w:sz w:val="24"/>
                <w:szCs w:val="24"/>
              </w:rPr>
            </w:pPr>
          </w:p>
        </w:tc>
        <w:tc>
          <w:tcPr>
            <w:tcW w:w="1060" w:type="dxa"/>
            <w:vAlign w:val="center"/>
          </w:tcPr>
          <w:p w14:paraId="03BBD7C4" w14:textId="77777777" w:rsidR="00CF7853" w:rsidRDefault="00CF7853" w:rsidP="00B07012">
            <w:pPr>
              <w:spacing w:after="0"/>
              <w:jc w:val="center"/>
              <w:rPr>
                <w:sz w:val="24"/>
                <w:szCs w:val="24"/>
              </w:rPr>
            </w:pPr>
          </w:p>
        </w:tc>
        <w:tc>
          <w:tcPr>
            <w:tcW w:w="1134" w:type="dxa"/>
            <w:vAlign w:val="center"/>
          </w:tcPr>
          <w:p w14:paraId="5851261C" w14:textId="77777777" w:rsidR="00CF7853" w:rsidRDefault="00CF7853" w:rsidP="00B07012">
            <w:pPr>
              <w:spacing w:after="0"/>
              <w:jc w:val="center"/>
              <w:rPr>
                <w:sz w:val="24"/>
                <w:szCs w:val="24"/>
              </w:rPr>
            </w:pPr>
          </w:p>
        </w:tc>
        <w:tc>
          <w:tcPr>
            <w:tcW w:w="1037" w:type="dxa"/>
            <w:vAlign w:val="center"/>
          </w:tcPr>
          <w:p w14:paraId="3C2FEAF2" w14:textId="77777777" w:rsidR="00CF7853" w:rsidRDefault="00CF7853" w:rsidP="00B07012">
            <w:pPr>
              <w:spacing w:after="0"/>
              <w:jc w:val="center"/>
              <w:rPr>
                <w:sz w:val="24"/>
                <w:szCs w:val="24"/>
              </w:rPr>
            </w:pPr>
          </w:p>
        </w:tc>
        <w:tc>
          <w:tcPr>
            <w:tcW w:w="800" w:type="dxa"/>
            <w:vAlign w:val="center"/>
          </w:tcPr>
          <w:p w14:paraId="15551989" w14:textId="77777777" w:rsidR="00CF7853" w:rsidRDefault="00CF7853" w:rsidP="00B07012">
            <w:pPr>
              <w:spacing w:after="0"/>
              <w:jc w:val="center"/>
              <w:rPr>
                <w:sz w:val="24"/>
                <w:szCs w:val="24"/>
              </w:rPr>
            </w:pPr>
          </w:p>
        </w:tc>
        <w:tc>
          <w:tcPr>
            <w:tcW w:w="567" w:type="dxa"/>
            <w:vAlign w:val="center"/>
          </w:tcPr>
          <w:p w14:paraId="7CC16B84" w14:textId="77777777" w:rsidR="00CF7853" w:rsidRDefault="00CF7853" w:rsidP="00B07012">
            <w:pPr>
              <w:spacing w:after="0"/>
              <w:jc w:val="center"/>
              <w:rPr>
                <w:sz w:val="24"/>
                <w:szCs w:val="24"/>
              </w:rPr>
            </w:pPr>
          </w:p>
        </w:tc>
        <w:tc>
          <w:tcPr>
            <w:tcW w:w="677" w:type="dxa"/>
            <w:vAlign w:val="center"/>
          </w:tcPr>
          <w:p w14:paraId="2346A37C" w14:textId="77777777" w:rsidR="00CF7853" w:rsidRDefault="00CF7853" w:rsidP="00B07012">
            <w:pPr>
              <w:spacing w:after="0"/>
              <w:jc w:val="center"/>
              <w:rPr>
                <w:sz w:val="24"/>
                <w:szCs w:val="24"/>
              </w:rPr>
            </w:pPr>
          </w:p>
        </w:tc>
        <w:tc>
          <w:tcPr>
            <w:tcW w:w="580" w:type="dxa"/>
            <w:vAlign w:val="center"/>
          </w:tcPr>
          <w:p w14:paraId="67FAA1B0" w14:textId="77777777" w:rsidR="00CF7853" w:rsidRDefault="00CF7853" w:rsidP="00B07012">
            <w:pPr>
              <w:spacing w:after="0"/>
              <w:jc w:val="center"/>
              <w:rPr>
                <w:sz w:val="24"/>
                <w:szCs w:val="24"/>
              </w:rPr>
            </w:pPr>
          </w:p>
        </w:tc>
        <w:tc>
          <w:tcPr>
            <w:tcW w:w="580" w:type="dxa"/>
            <w:vAlign w:val="center"/>
          </w:tcPr>
          <w:p w14:paraId="1519CE62" w14:textId="77777777" w:rsidR="00CF7853" w:rsidRDefault="00CF7853" w:rsidP="00B07012">
            <w:pPr>
              <w:spacing w:after="0"/>
              <w:jc w:val="center"/>
              <w:rPr>
                <w:sz w:val="24"/>
                <w:szCs w:val="24"/>
              </w:rPr>
            </w:pPr>
          </w:p>
        </w:tc>
      </w:tr>
    </w:tbl>
    <w:p w14:paraId="551345AE" w14:textId="77777777" w:rsidR="00CF7853" w:rsidRDefault="00000000" w:rsidP="00B07012">
      <w:pPr>
        <w:tabs>
          <w:tab w:val="left" w:pos="3272"/>
          <w:tab w:val="left" w:pos="4505"/>
          <w:tab w:val="left" w:pos="5088"/>
          <w:tab w:val="left" w:pos="6558"/>
          <w:tab w:val="left" w:pos="8303"/>
          <w:tab w:val="left" w:pos="10299"/>
        </w:tabs>
        <w:spacing w:after="0"/>
        <w:ind w:firstLine="567"/>
        <w:jc w:val="both"/>
        <w:rPr>
          <w:color w:val="000000"/>
          <w:sz w:val="28"/>
          <w:szCs w:val="28"/>
        </w:rPr>
      </w:pPr>
      <w:r>
        <w:rPr>
          <w:color w:val="000000"/>
          <w:sz w:val="28"/>
          <w:szCs w:val="28"/>
        </w:rPr>
        <w:t>4. Плановые медицинские мероприятия по комплексному сопровождению</w:t>
      </w:r>
    </w:p>
    <w:p w14:paraId="5F64F55B" w14:textId="77777777" w:rsidR="00CF7853" w:rsidRDefault="00CF7853" w:rsidP="00B07012">
      <w:pPr>
        <w:spacing w:after="0"/>
        <w:ind w:firstLine="567"/>
        <w:jc w:val="both"/>
        <w:rPr>
          <w:color w:val="010302"/>
        </w:rPr>
      </w:pPr>
    </w:p>
    <w:tbl>
      <w:tblPr>
        <w:tblStyle w:val="aff3"/>
        <w:tblW w:w="9061"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
        <w:gridCol w:w="2654"/>
        <w:gridCol w:w="1386"/>
        <w:gridCol w:w="1393"/>
        <w:gridCol w:w="1619"/>
        <w:gridCol w:w="1612"/>
      </w:tblGrid>
      <w:tr w:rsidR="00CF7853" w14:paraId="1E74559A" w14:textId="77777777">
        <w:tc>
          <w:tcPr>
            <w:tcW w:w="398" w:type="dxa"/>
            <w:vAlign w:val="center"/>
          </w:tcPr>
          <w:p w14:paraId="3F259966" w14:textId="77777777" w:rsidR="00CF7853" w:rsidRDefault="00000000" w:rsidP="00B07012">
            <w:pPr>
              <w:spacing w:after="0"/>
              <w:jc w:val="center"/>
              <w:rPr>
                <w:sz w:val="24"/>
                <w:szCs w:val="24"/>
              </w:rPr>
            </w:pPr>
            <w:r>
              <w:rPr>
                <w:sz w:val="24"/>
                <w:szCs w:val="24"/>
              </w:rPr>
              <w:t>№ п/п</w:t>
            </w:r>
          </w:p>
        </w:tc>
        <w:tc>
          <w:tcPr>
            <w:tcW w:w="2654" w:type="dxa"/>
            <w:vMerge w:val="restart"/>
            <w:vAlign w:val="center"/>
          </w:tcPr>
          <w:p w14:paraId="207AA2C4" w14:textId="77777777" w:rsidR="00CF7853" w:rsidRDefault="00000000" w:rsidP="00B07012">
            <w:pPr>
              <w:spacing w:after="0"/>
              <w:jc w:val="center"/>
              <w:rPr>
                <w:sz w:val="24"/>
                <w:szCs w:val="24"/>
              </w:rPr>
            </w:pPr>
            <w:r>
              <w:rPr>
                <w:sz w:val="24"/>
                <w:szCs w:val="24"/>
              </w:rPr>
              <w:t>Вид сопровождения</w:t>
            </w:r>
          </w:p>
        </w:tc>
        <w:tc>
          <w:tcPr>
            <w:tcW w:w="2779" w:type="dxa"/>
            <w:gridSpan w:val="2"/>
            <w:vAlign w:val="center"/>
          </w:tcPr>
          <w:p w14:paraId="1BC30256" w14:textId="77777777" w:rsidR="00CF7853" w:rsidRDefault="00000000" w:rsidP="00B07012">
            <w:pPr>
              <w:spacing w:after="0"/>
              <w:jc w:val="center"/>
              <w:rPr>
                <w:sz w:val="24"/>
                <w:szCs w:val="24"/>
              </w:rPr>
            </w:pPr>
            <w:r>
              <w:rPr>
                <w:sz w:val="24"/>
                <w:szCs w:val="24"/>
              </w:rPr>
              <w:t>Срок действия</w:t>
            </w:r>
          </w:p>
        </w:tc>
        <w:tc>
          <w:tcPr>
            <w:tcW w:w="1619" w:type="dxa"/>
            <w:vMerge w:val="restart"/>
            <w:vAlign w:val="center"/>
          </w:tcPr>
          <w:p w14:paraId="233D5B82" w14:textId="77777777" w:rsidR="00CF7853" w:rsidRDefault="00000000" w:rsidP="00B07012">
            <w:pPr>
              <w:spacing w:after="0"/>
              <w:jc w:val="center"/>
              <w:rPr>
                <w:sz w:val="24"/>
                <w:szCs w:val="24"/>
              </w:rPr>
            </w:pPr>
            <w:r>
              <w:rPr>
                <w:sz w:val="24"/>
                <w:szCs w:val="24"/>
              </w:rPr>
              <w:t>Организатор</w:t>
            </w:r>
          </w:p>
        </w:tc>
        <w:tc>
          <w:tcPr>
            <w:tcW w:w="1612" w:type="dxa"/>
            <w:vMerge w:val="restart"/>
            <w:vAlign w:val="center"/>
          </w:tcPr>
          <w:p w14:paraId="03EC61E6" w14:textId="77777777" w:rsidR="00CF7853" w:rsidRDefault="00000000" w:rsidP="00B07012">
            <w:pPr>
              <w:spacing w:after="0"/>
              <w:jc w:val="center"/>
              <w:rPr>
                <w:sz w:val="24"/>
                <w:szCs w:val="24"/>
              </w:rPr>
            </w:pPr>
            <w:r>
              <w:rPr>
                <w:sz w:val="24"/>
                <w:szCs w:val="24"/>
              </w:rPr>
              <w:t>Примечание</w:t>
            </w:r>
          </w:p>
        </w:tc>
      </w:tr>
      <w:tr w:rsidR="00CF7853" w14:paraId="7A742A8C" w14:textId="77777777">
        <w:tc>
          <w:tcPr>
            <w:tcW w:w="398" w:type="dxa"/>
            <w:vAlign w:val="center"/>
          </w:tcPr>
          <w:p w14:paraId="7004AC64" w14:textId="77777777" w:rsidR="00CF7853" w:rsidRDefault="00CF7853" w:rsidP="00B07012">
            <w:pPr>
              <w:spacing w:after="0"/>
              <w:jc w:val="center"/>
              <w:rPr>
                <w:sz w:val="24"/>
                <w:szCs w:val="24"/>
              </w:rPr>
            </w:pPr>
          </w:p>
        </w:tc>
        <w:tc>
          <w:tcPr>
            <w:tcW w:w="2654" w:type="dxa"/>
            <w:vMerge/>
            <w:vAlign w:val="center"/>
          </w:tcPr>
          <w:p w14:paraId="7E56620C" w14:textId="77777777" w:rsidR="00CF7853" w:rsidRDefault="00CF7853" w:rsidP="00B07012">
            <w:pPr>
              <w:pBdr>
                <w:top w:val="nil"/>
                <w:left w:val="nil"/>
                <w:bottom w:val="nil"/>
                <w:right w:val="nil"/>
                <w:between w:val="nil"/>
              </w:pBdr>
              <w:spacing w:after="0" w:line="276" w:lineRule="auto"/>
              <w:rPr>
                <w:sz w:val="24"/>
                <w:szCs w:val="24"/>
              </w:rPr>
            </w:pPr>
          </w:p>
        </w:tc>
        <w:tc>
          <w:tcPr>
            <w:tcW w:w="1386" w:type="dxa"/>
            <w:vAlign w:val="center"/>
          </w:tcPr>
          <w:p w14:paraId="52FC71F3" w14:textId="77777777" w:rsidR="00CF7853" w:rsidRDefault="00000000" w:rsidP="00B07012">
            <w:pPr>
              <w:spacing w:after="0"/>
              <w:jc w:val="center"/>
              <w:rPr>
                <w:sz w:val="24"/>
                <w:szCs w:val="24"/>
              </w:rPr>
            </w:pPr>
            <w:r>
              <w:rPr>
                <w:sz w:val="24"/>
                <w:szCs w:val="24"/>
              </w:rPr>
              <w:t>с</w:t>
            </w:r>
          </w:p>
        </w:tc>
        <w:tc>
          <w:tcPr>
            <w:tcW w:w="1393" w:type="dxa"/>
            <w:vAlign w:val="center"/>
          </w:tcPr>
          <w:p w14:paraId="39AC6067" w14:textId="77777777" w:rsidR="00CF7853" w:rsidRDefault="00000000" w:rsidP="00B07012">
            <w:pPr>
              <w:spacing w:after="0"/>
              <w:jc w:val="center"/>
              <w:rPr>
                <w:sz w:val="24"/>
                <w:szCs w:val="24"/>
              </w:rPr>
            </w:pPr>
            <w:r>
              <w:rPr>
                <w:sz w:val="24"/>
                <w:szCs w:val="24"/>
              </w:rPr>
              <w:t>по</w:t>
            </w:r>
          </w:p>
        </w:tc>
        <w:tc>
          <w:tcPr>
            <w:tcW w:w="1619" w:type="dxa"/>
            <w:vMerge/>
            <w:vAlign w:val="center"/>
          </w:tcPr>
          <w:p w14:paraId="24FB2331" w14:textId="77777777" w:rsidR="00CF7853" w:rsidRDefault="00CF7853" w:rsidP="00B07012">
            <w:pPr>
              <w:pBdr>
                <w:top w:val="nil"/>
                <w:left w:val="nil"/>
                <w:bottom w:val="nil"/>
                <w:right w:val="nil"/>
                <w:between w:val="nil"/>
              </w:pBdr>
              <w:spacing w:after="0" w:line="276" w:lineRule="auto"/>
              <w:rPr>
                <w:sz w:val="24"/>
                <w:szCs w:val="24"/>
              </w:rPr>
            </w:pPr>
          </w:p>
        </w:tc>
        <w:tc>
          <w:tcPr>
            <w:tcW w:w="1612" w:type="dxa"/>
            <w:vMerge/>
            <w:vAlign w:val="center"/>
          </w:tcPr>
          <w:p w14:paraId="5181C520" w14:textId="77777777" w:rsidR="00CF7853" w:rsidRDefault="00CF7853" w:rsidP="00B07012">
            <w:pPr>
              <w:pBdr>
                <w:top w:val="nil"/>
                <w:left w:val="nil"/>
                <w:bottom w:val="nil"/>
                <w:right w:val="nil"/>
                <w:between w:val="nil"/>
              </w:pBdr>
              <w:spacing w:after="0" w:line="276" w:lineRule="auto"/>
              <w:rPr>
                <w:sz w:val="24"/>
                <w:szCs w:val="24"/>
              </w:rPr>
            </w:pPr>
          </w:p>
        </w:tc>
      </w:tr>
      <w:tr w:rsidR="00CF7853" w14:paraId="24B7A431" w14:textId="77777777">
        <w:tc>
          <w:tcPr>
            <w:tcW w:w="398" w:type="dxa"/>
            <w:vAlign w:val="center"/>
          </w:tcPr>
          <w:p w14:paraId="55913977" w14:textId="77777777" w:rsidR="00CF7853" w:rsidRDefault="00CF7853" w:rsidP="00B07012">
            <w:pPr>
              <w:spacing w:after="0"/>
              <w:jc w:val="center"/>
              <w:rPr>
                <w:sz w:val="24"/>
                <w:szCs w:val="24"/>
              </w:rPr>
            </w:pPr>
          </w:p>
        </w:tc>
        <w:tc>
          <w:tcPr>
            <w:tcW w:w="2654" w:type="dxa"/>
            <w:vAlign w:val="center"/>
          </w:tcPr>
          <w:p w14:paraId="3F5666C4" w14:textId="77777777" w:rsidR="00CF7853" w:rsidRDefault="00CF7853" w:rsidP="00B07012">
            <w:pPr>
              <w:spacing w:after="0"/>
              <w:jc w:val="center"/>
              <w:rPr>
                <w:sz w:val="24"/>
                <w:szCs w:val="24"/>
              </w:rPr>
            </w:pPr>
          </w:p>
        </w:tc>
        <w:tc>
          <w:tcPr>
            <w:tcW w:w="1386" w:type="dxa"/>
            <w:vAlign w:val="center"/>
          </w:tcPr>
          <w:p w14:paraId="70B1538D" w14:textId="77777777" w:rsidR="00CF7853" w:rsidRDefault="00CF7853" w:rsidP="00B07012">
            <w:pPr>
              <w:spacing w:after="0"/>
              <w:jc w:val="center"/>
              <w:rPr>
                <w:sz w:val="24"/>
                <w:szCs w:val="24"/>
              </w:rPr>
            </w:pPr>
          </w:p>
        </w:tc>
        <w:tc>
          <w:tcPr>
            <w:tcW w:w="1393" w:type="dxa"/>
            <w:vAlign w:val="center"/>
          </w:tcPr>
          <w:p w14:paraId="5DDF4D12" w14:textId="77777777" w:rsidR="00CF7853" w:rsidRDefault="00CF7853" w:rsidP="00B07012">
            <w:pPr>
              <w:spacing w:after="0"/>
              <w:jc w:val="center"/>
              <w:rPr>
                <w:sz w:val="24"/>
                <w:szCs w:val="24"/>
              </w:rPr>
            </w:pPr>
          </w:p>
        </w:tc>
        <w:tc>
          <w:tcPr>
            <w:tcW w:w="1619" w:type="dxa"/>
            <w:vAlign w:val="center"/>
          </w:tcPr>
          <w:p w14:paraId="5A9C8753" w14:textId="77777777" w:rsidR="00CF7853" w:rsidRDefault="00CF7853" w:rsidP="00B07012">
            <w:pPr>
              <w:spacing w:after="0"/>
              <w:jc w:val="center"/>
              <w:rPr>
                <w:sz w:val="24"/>
                <w:szCs w:val="24"/>
              </w:rPr>
            </w:pPr>
          </w:p>
        </w:tc>
        <w:tc>
          <w:tcPr>
            <w:tcW w:w="1612" w:type="dxa"/>
            <w:vAlign w:val="center"/>
          </w:tcPr>
          <w:p w14:paraId="4200688C" w14:textId="77777777" w:rsidR="00CF7853" w:rsidRDefault="00CF7853" w:rsidP="00B07012">
            <w:pPr>
              <w:spacing w:after="0"/>
              <w:jc w:val="center"/>
              <w:rPr>
                <w:sz w:val="24"/>
                <w:szCs w:val="24"/>
              </w:rPr>
            </w:pPr>
          </w:p>
        </w:tc>
      </w:tr>
      <w:tr w:rsidR="00CF7853" w14:paraId="5CFAD179" w14:textId="77777777">
        <w:tc>
          <w:tcPr>
            <w:tcW w:w="398" w:type="dxa"/>
            <w:vAlign w:val="center"/>
          </w:tcPr>
          <w:p w14:paraId="3422C3C5" w14:textId="77777777" w:rsidR="00CF7853" w:rsidRDefault="00CF7853" w:rsidP="00B07012">
            <w:pPr>
              <w:spacing w:after="0"/>
              <w:jc w:val="center"/>
              <w:rPr>
                <w:sz w:val="24"/>
                <w:szCs w:val="24"/>
              </w:rPr>
            </w:pPr>
          </w:p>
        </w:tc>
        <w:tc>
          <w:tcPr>
            <w:tcW w:w="2654" w:type="dxa"/>
            <w:vAlign w:val="center"/>
          </w:tcPr>
          <w:p w14:paraId="34BD197C" w14:textId="77777777" w:rsidR="00CF7853" w:rsidRDefault="00CF7853" w:rsidP="00B07012">
            <w:pPr>
              <w:spacing w:after="0"/>
              <w:jc w:val="center"/>
              <w:rPr>
                <w:sz w:val="24"/>
                <w:szCs w:val="24"/>
              </w:rPr>
            </w:pPr>
          </w:p>
        </w:tc>
        <w:tc>
          <w:tcPr>
            <w:tcW w:w="1386" w:type="dxa"/>
            <w:vAlign w:val="center"/>
          </w:tcPr>
          <w:p w14:paraId="5587775F" w14:textId="77777777" w:rsidR="00CF7853" w:rsidRDefault="00CF7853" w:rsidP="00B07012">
            <w:pPr>
              <w:spacing w:after="0"/>
              <w:jc w:val="center"/>
              <w:rPr>
                <w:sz w:val="24"/>
                <w:szCs w:val="24"/>
              </w:rPr>
            </w:pPr>
          </w:p>
        </w:tc>
        <w:tc>
          <w:tcPr>
            <w:tcW w:w="1393" w:type="dxa"/>
            <w:vAlign w:val="center"/>
          </w:tcPr>
          <w:p w14:paraId="48FB62BC" w14:textId="77777777" w:rsidR="00CF7853" w:rsidRDefault="00CF7853" w:rsidP="00B07012">
            <w:pPr>
              <w:spacing w:after="0"/>
              <w:jc w:val="center"/>
              <w:rPr>
                <w:sz w:val="24"/>
                <w:szCs w:val="24"/>
              </w:rPr>
            </w:pPr>
          </w:p>
        </w:tc>
        <w:tc>
          <w:tcPr>
            <w:tcW w:w="1619" w:type="dxa"/>
            <w:vAlign w:val="center"/>
          </w:tcPr>
          <w:p w14:paraId="6F079D5C" w14:textId="77777777" w:rsidR="00CF7853" w:rsidRDefault="00CF7853" w:rsidP="00B07012">
            <w:pPr>
              <w:spacing w:after="0"/>
              <w:jc w:val="center"/>
              <w:rPr>
                <w:sz w:val="24"/>
                <w:szCs w:val="24"/>
              </w:rPr>
            </w:pPr>
          </w:p>
        </w:tc>
        <w:tc>
          <w:tcPr>
            <w:tcW w:w="1612" w:type="dxa"/>
            <w:vAlign w:val="center"/>
          </w:tcPr>
          <w:p w14:paraId="122CD52D" w14:textId="77777777" w:rsidR="00CF7853" w:rsidRDefault="00CF7853" w:rsidP="00B07012">
            <w:pPr>
              <w:spacing w:after="0"/>
              <w:jc w:val="center"/>
              <w:rPr>
                <w:sz w:val="24"/>
                <w:szCs w:val="24"/>
              </w:rPr>
            </w:pPr>
          </w:p>
        </w:tc>
      </w:tr>
    </w:tbl>
    <w:p w14:paraId="1D42FCA8" w14:textId="77777777" w:rsidR="00CF7853" w:rsidRDefault="00000000" w:rsidP="00B07012">
      <w:pPr>
        <w:spacing w:after="0"/>
        <w:ind w:firstLine="567"/>
        <w:jc w:val="both"/>
        <w:rPr>
          <w:color w:val="000000"/>
          <w:sz w:val="24"/>
          <w:szCs w:val="24"/>
        </w:rPr>
      </w:pPr>
      <w:r>
        <w:rPr>
          <w:color w:val="000000"/>
          <w:sz w:val="28"/>
          <w:szCs w:val="28"/>
        </w:rPr>
        <w:t>5.</w:t>
      </w:r>
      <w:r>
        <w:rPr>
          <w:rFonts w:ascii="Arial" w:eastAsia="Arial" w:hAnsi="Arial" w:cs="Arial"/>
          <w:color w:val="000000"/>
          <w:sz w:val="28"/>
          <w:szCs w:val="28"/>
        </w:rPr>
        <w:t xml:space="preserve"> </w:t>
      </w:r>
      <w:r>
        <w:rPr>
          <w:color w:val="000000"/>
          <w:sz w:val="28"/>
          <w:szCs w:val="28"/>
        </w:rPr>
        <w:t xml:space="preserve">Ответственные исполнители </w:t>
      </w:r>
      <w:r>
        <w:rPr>
          <w:noProof/>
        </w:rPr>
        <mc:AlternateContent>
          <mc:Choice Requires="wps">
            <w:drawing>
              <wp:anchor distT="0" distB="0" distL="114300" distR="114300" simplePos="0" relativeHeight="252030976" behindDoc="0" locked="0" layoutInCell="1" hidden="0" allowOverlap="1" wp14:anchorId="51EF8A91" wp14:editId="6DA3AB0C">
                <wp:simplePos x="0" y="0"/>
                <wp:positionH relativeFrom="column">
                  <wp:posOffset>-70942</wp:posOffset>
                </wp:positionH>
                <wp:positionV relativeFrom="paragraph">
                  <wp:posOffset>-6350</wp:posOffset>
                </wp:positionV>
                <wp:extent cx="6096" cy="6096"/>
                <wp:effectExtent l="0" t="0" r="0" b="0"/>
                <wp:wrapNone/>
                <wp:docPr id="31" name="Полилиния: фигура 3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6C9B162" id="Полилиния: фигура 31" o:spid="_x0000_s1026" style="position:absolute;margin-left:-5.6pt;margin-top:-.5pt;width:.5pt;height:.5pt;z-index:252030976;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32000" behindDoc="0" locked="0" layoutInCell="1" hidden="0" allowOverlap="1" wp14:anchorId="3AE5EB6A" wp14:editId="21850552">
                <wp:simplePos x="0" y="0"/>
                <wp:positionH relativeFrom="column">
                  <wp:posOffset>-70942</wp:posOffset>
                </wp:positionH>
                <wp:positionV relativeFrom="paragraph">
                  <wp:posOffset>-6350</wp:posOffset>
                </wp:positionV>
                <wp:extent cx="6096" cy="6096"/>
                <wp:effectExtent l="0" t="0" r="0" b="0"/>
                <wp:wrapNone/>
                <wp:docPr id="95" name="Полилиния: фигура 9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28F949" id="Полилиния: фигура 95" o:spid="_x0000_s1026" style="position:absolute;margin-left:-5.6pt;margin-top:-.5pt;width:.5pt;height:.5pt;z-index:252032000;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33024" behindDoc="0" locked="0" layoutInCell="1" hidden="0" allowOverlap="1" wp14:anchorId="0729DD08" wp14:editId="6C111EE5">
                <wp:simplePos x="0" y="0"/>
                <wp:positionH relativeFrom="column">
                  <wp:posOffset>285623</wp:posOffset>
                </wp:positionH>
                <wp:positionV relativeFrom="paragraph">
                  <wp:posOffset>-6350</wp:posOffset>
                </wp:positionV>
                <wp:extent cx="6096" cy="6096"/>
                <wp:effectExtent l="0" t="0" r="0" b="0"/>
                <wp:wrapNone/>
                <wp:docPr id="43" name="Полилиния: фигура 4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5B5D81" id="Полилиния: фигура 43" o:spid="_x0000_s1026" style="position:absolute;margin-left:22.5pt;margin-top:-.5pt;width:.5pt;height:.5pt;z-index:25203302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34048" behindDoc="0" locked="0" layoutInCell="1" hidden="0" allowOverlap="1" wp14:anchorId="67DB30B9" wp14:editId="5EE91B06">
                <wp:simplePos x="0" y="0"/>
                <wp:positionH relativeFrom="column">
                  <wp:posOffset>1907540</wp:posOffset>
                </wp:positionH>
                <wp:positionV relativeFrom="paragraph">
                  <wp:posOffset>-6350</wp:posOffset>
                </wp:positionV>
                <wp:extent cx="6095" cy="6096"/>
                <wp:effectExtent l="0" t="0" r="0" b="0"/>
                <wp:wrapNone/>
                <wp:docPr id="337" name="Полилиния: фигура 33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B11069" id="Полилиния: фигура 337" o:spid="_x0000_s1026" style="position:absolute;margin-left:150.2pt;margin-top:-.5pt;width:.5pt;height:.5pt;z-index:252034048;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2035072" behindDoc="0" locked="0" layoutInCell="1" hidden="0" allowOverlap="1" wp14:anchorId="2FBE8BA6" wp14:editId="3C002A4F">
                <wp:simplePos x="0" y="0"/>
                <wp:positionH relativeFrom="column">
                  <wp:posOffset>2895345</wp:posOffset>
                </wp:positionH>
                <wp:positionV relativeFrom="paragraph">
                  <wp:posOffset>-6350</wp:posOffset>
                </wp:positionV>
                <wp:extent cx="6096" cy="6096"/>
                <wp:effectExtent l="0" t="0" r="0" b="0"/>
                <wp:wrapNone/>
                <wp:docPr id="38" name="Полилиния: фигура 3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1299E0" id="Полилиния: фигура 38" o:spid="_x0000_s1026" style="position:absolute;margin-left:228pt;margin-top:-.5pt;width:.5pt;height:.5pt;z-index:252035072;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" path="m,6096r6096,l6096,,,,,6096xe" fillcolor="black" stroked="f" strokeweight="1pt">
                <v:path arrowok="t"/>
              </v:shape>
            </w:pict>
          </mc:Fallback>
        </mc:AlternateContent>
      </w:r>
      <w:r>
        <w:rPr>
          <w:noProof/>
        </w:rPr>
        <mc:AlternateContent>
          <mc:Choice Requires="wps">
            <w:drawing>
              <wp:anchor distT="0" distB="0" distL="114300" distR="114300" simplePos="0" relativeHeight="252036096" behindDoc="0" locked="0" layoutInCell="1" hidden="0" allowOverlap="1" wp14:anchorId="6D63EBB8" wp14:editId="2D56D593">
                <wp:simplePos x="0" y="0"/>
                <wp:positionH relativeFrom="column">
                  <wp:posOffset>3884421</wp:posOffset>
                </wp:positionH>
                <wp:positionV relativeFrom="paragraph">
                  <wp:posOffset>-6350</wp:posOffset>
                </wp:positionV>
                <wp:extent cx="6095" cy="6096"/>
                <wp:effectExtent l="0" t="0" r="0" b="0"/>
                <wp:wrapNone/>
                <wp:docPr id="77" name="Полилиния: фигура 7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8A03B8C" id="Полилиния: фигура 77" o:spid="_x0000_s1026" style="position:absolute;margin-left:305.85pt;margin-top:-.5pt;width:.5pt;height:.5pt;z-index:252036096;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2037120" behindDoc="0" locked="0" layoutInCell="1" hidden="0" allowOverlap="1" wp14:anchorId="774C393F" wp14:editId="423D25B7">
                <wp:simplePos x="0" y="0"/>
                <wp:positionH relativeFrom="column">
                  <wp:posOffset>4873879</wp:posOffset>
                </wp:positionH>
                <wp:positionV relativeFrom="paragraph">
                  <wp:posOffset>-6350</wp:posOffset>
                </wp:positionV>
                <wp:extent cx="6095" cy="6096"/>
                <wp:effectExtent l="0" t="0" r="0" b="0"/>
                <wp:wrapNone/>
                <wp:docPr id="226" name="Полилиния: фигура 226"/>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9C698D" id="Полилиния: фигура 226" o:spid="_x0000_s1026" style="position:absolute;margin-left:383.75pt;margin-top:-.5pt;width:.5pt;height:.5pt;z-index:252037120;visibility:visible;mso-wrap-style:square;mso-wrap-distance-left:9pt;mso-wrap-distance-top:0;mso-wrap-distance-right:9pt;mso-wrap-distance-bottom:0;mso-position-horizontal:absolute;mso-position-horizontal-relative:text;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" path="m,6096r6095,l6095,,,,,6096xe" fillcolor="black" stroked="f" strokeweight="1pt">
                <v:path arrowok="t"/>
              </v:shape>
            </w:pict>
          </mc:Fallback>
        </mc:AlternateContent>
      </w:r>
      <w:r>
        <w:rPr>
          <w:noProof/>
        </w:rPr>
        <mc:AlternateContent>
          <mc:Choice Requires="wps">
            <w:drawing>
              <wp:anchor distT="0" distB="0" distL="114300" distR="114300" simplePos="0" relativeHeight="252038144" behindDoc="0" locked="0" layoutInCell="1" hidden="0" allowOverlap="1" wp14:anchorId="3EDCB2D3" wp14:editId="33C51E39">
                <wp:simplePos x="0" y="0"/>
                <wp:positionH relativeFrom="column">
                  <wp:posOffset>5862955</wp:posOffset>
                </wp:positionH>
                <wp:positionV relativeFrom="paragraph">
                  <wp:posOffset>-6350</wp:posOffset>
                </wp:positionV>
                <wp:extent cx="6096" cy="6096"/>
                <wp:effectExtent l="0" t="0" r="0" b="0"/>
                <wp:wrapNone/>
                <wp:docPr id="28" name="Полилиния: фигура 2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E07DADD" id="Полилиния: фигура 28" o:spid="_x0000_s1026" style="position:absolute;margin-left:461.65pt;margin-top:-.5pt;width:.5pt;height:.5pt;z-index:252038144;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" path="m,6096r6096,l6096,,,,,6096xe" fillcolor="black" stroked="f" strokeweight="1pt">
                <v:path arrowok="t"/>
              </v:shape>
            </w:pict>
          </mc:Fallback>
        </mc:AlternateContent>
      </w:r>
      <w:r>
        <w:rPr>
          <w:noProof/>
        </w:rPr>
        <mc:AlternateContent>
          <mc:Choice Requires="wps">
            <w:drawing>
              <wp:anchor distT="0" distB="0" distL="114300" distR="114300" simplePos="0" relativeHeight="252039168" behindDoc="0" locked="0" layoutInCell="1" hidden="0" allowOverlap="1" wp14:anchorId="2C2534D2" wp14:editId="2A68140A">
                <wp:simplePos x="0" y="0"/>
                <wp:positionH relativeFrom="column">
                  <wp:posOffset>5862955</wp:posOffset>
                </wp:positionH>
                <wp:positionV relativeFrom="paragraph">
                  <wp:posOffset>-6350</wp:posOffset>
                </wp:positionV>
                <wp:extent cx="6096" cy="6096"/>
                <wp:effectExtent l="0" t="0" r="0" b="0"/>
                <wp:wrapNone/>
                <wp:docPr id="199" name="Полилиния: фигура 19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667857" id="Полилиния: фигура 199" o:spid="_x0000_s1026" style="position:absolute;margin-left:461.65pt;margin-top:-.5pt;width:.5pt;height:.5pt;z-index:252039168;visibility:visible;mso-wrap-style:square;mso-wrap-distance-left:9pt;mso-wrap-distance-top:0;mso-wrap-distance-right:9pt;mso-wrap-distance-bottom:0;mso-position-horizontal:absolute;mso-position-horizontal-relative:text;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" path="m,6096r6096,l6096,,,,,6096xe" fillcolor="black" stroked="f" strokeweight="1pt">
                <v:path arrowok="t"/>
              </v:shape>
            </w:pict>
          </mc:Fallback>
        </mc:AlternateContent>
      </w:r>
    </w:p>
    <w:p w14:paraId="2DE36983" w14:textId="77777777" w:rsidR="00CF7853" w:rsidRDefault="00000000" w:rsidP="00B07012">
      <w:pPr>
        <w:spacing w:after="0" w:line="310" w:lineRule="auto"/>
        <w:ind w:firstLine="567"/>
        <w:jc w:val="both"/>
        <w:rPr>
          <w:color w:val="010302"/>
        </w:rPr>
      </w:pPr>
      <w:r>
        <w:rPr>
          <w:color w:val="000000"/>
          <w:sz w:val="28"/>
          <w:szCs w:val="28"/>
        </w:rPr>
        <w:t xml:space="preserve">Спортсмен        ________________ /                 /  </w:t>
      </w:r>
    </w:p>
    <w:p w14:paraId="08538E13" w14:textId="77777777" w:rsidR="00CF7853" w:rsidRDefault="00000000" w:rsidP="00B07012">
      <w:pPr>
        <w:spacing w:after="0" w:line="310" w:lineRule="auto"/>
        <w:ind w:firstLine="567"/>
        <w:jc w:val="both"/>
        <w:rPr>
          <w:color w:val="010302"/>
        </w:rPr>
      </w:pPr>
      <w:r>
        <w:rPr>
          <w:color w:val="000000"/>
          <w:sz w:val="28"/>
          <w:szCs w:val="28"/>
        </w:rPr>
        <w:t xml:space="preserve">Личный тренер ________________/                 /  </w:t>
      </w:r>
    </w:p>
    <w:p w14:paraId="74BDA8CF" w14:textId="77777777" w:rsidR="00BA7659" w:rsidRDefault="00000000" w:rsidP="00BA7659">
      <w:pPr>
        <w:spacing w:after="0" w:line="485" w:lineRule="auto"/>
        <w:ind w:firstLine="567"/>
        <w:jc w:val="both"/>
        <w:rPr>
          <w:color w:val="000000"/>
          <w:sz w:val="28"/>
          <w:szCs w:val="28"/>
        </w:rPr>
      </w:pPr>
      <w:r>
        <w:rPr>
          <w:color w:val="000000"/>
          <w:sz w:val="28"/>
          <w:szCs w:val="28"/>
        </w:rPr>
        <w:t xml:space="preserve">Форма индивидуального плана может иметь отличия, структура плана </w:t>
      </w:r>
    </w:p>
    <w:p w14:paraId="087E2D52" w14:textId="2820287A" w:rsidR="00CF7853" w:rsidRDefault="00E21F56" w:rsidP="00BA7659">
      <w:pPr>
        <w:spacing w:after="0" w:line="485" w:lineRule="auto"/>
        <w:jc w:val="both"/>
        <w:rPr>
          <w:color w:val="000000"/>
          <w:sz w:val="28"/>
          <w:szCs w:val="28"/>
        </w:rPr>
      </w:pPr>
      <w:r>
        <w:rPr>
          <w:color w:val="000000"/>
          <w:sz w:val="28"/>
          <w:szCs w:val="28"/>
        </w:rPr>
        <w:t>м</w:t>
      </w:r>
      <w:r w:rsidR="00000000">
        <w:rPr>
          <w:color w:val="000000"/>
          <w:sz w:val="28"/>
          <w:szCs w:val="28"/>
        </w:rPr>
        <w:t>ожет дополняться.</w:t>
      </w:r>
    </w:p>
    <w:p w14:paraId="0FC68C13" w14:textId="77777777" w:rsidR="00CF7853" w:rsidRDefault="00000000" w:rsidP="00B07012">
      <w:pPr>
        <w:shd w:val="clear" w:color="auto" w:fill="FFFFFF"/>
        <w:tabs>
          <w:tab w:val="left" w:pos="1844"/>
        </w:tabs>
        <w:spacing w:after="0"/>
        <w:jc w:val="center"/>
        <w:rPr>
          <w:b/>
          <w:color w:val="000000"/>
          <w:sz w:val="28"/>
          <w:szCs w:val="28"/>
        </w:rPr>
      </w:pPr>
      <w:r>
        <w:rPr>
          <w:b/>
          <w:color w:val="000000"/>
          <w:sz w:val="28"/>
          <w:szCs w:val="28"/>
        </w:rPr>
        <w:lastRenderedPageBreak/>
        <w:t>Учебно-тематический план</w:t>
      </w:r>
    </w:p>
    <w:p w14:paraId="4EF86D2C" w14:textId="77777777" w:rsidR="00CF7853" w:rsidRDefault="00000000" w:rsidP="00B07012">
      <w:pPr>
        <w:shd w:val="clear" w:color="auto" w:fill="FFFFFF"/>
        <w:tabs>
          <w:tab w:val="left" w:pos="1844"/>
        </w:tabs>
        <w:spacing w:after="0"/>
        <w:ind w:firstLine="142"/>
        <w:jc w:val="both"/>
        <w:rPr>
          <w:color w:val="000000"/>
          <w:sz w:val="28"/>
          <w:szCs w:val="28"/>
        </w:rPr>
      </w:pPr>
      <w:bookmarkStart w:id="1" w:name="_30j0zll" w:colFirst="0" w:colLast="0"/>
      <w:bookmarkEnd w:id="1"/>
      <w:r>
        <w:rPr>
          <w:color w:val="000000"/>
          <w:sz w:val="28"/>
          <w:szCs w:val="28"/>
        </w:rPr>
        <w:t>1.4.5. Учебно-тематический план указывается по спортивным этапам подготовки включает темы по теоретической подготовке и указан в Таблице 28.</w:t>
      </w:r>
    </w:p>
    <w:p w14:paraId="2B811AA3" w14:textId="77777777" w:rsidR="00CF7853" w:rsidRDefault="00000000" w:rsidP="00B07012">
      <w:pPr>
        <w:tabs>
          <w:tab w:val="left" w:pos="8364"/>
        </w:tabs>
        <w:spacing w:after="0" w:line="310" w:lineRule="auto"/>
        <w:ind w:firstLine="567"/>
        <w:jc w:val="right"/>
        <w:rPr>
          <w:color w:val="000000"/>
          <w:sz w:val="28"/>
          <w:szCs w:val="28"/>
        </w:rPr>
      </w:pPr>
      <w:r>
        <w:rPr>
          <w:color w:val="000000"/>
          <w:sz w:val="28"/>
          <w:szCs w:val="28"/>
        </w:rPr>
        <w:t>Таблица 28</w:t>
      </w:r>
    </w:p>
    <w:p w14:paraId="12E7970A" w14:textId="77777777" w:rsidR="00CF7853" w:rsidRDefault="00000000" w:rsidP="00B07012">
      <w:pPr>
        <w:tabs>
          <w:tab w:val="left" w:pos="1844"/>
        </w:tabs>
        <w:spacing w:after="0"/>
        <w:ind w:firstLine="142"/>
        <w:jc w:val="center"/>
        <w:rPr>
          <w:b/>
          <w:color w:val="000000"/>
          <w:sz w:val="28"/>
          <w:szCs w:val="28"/>
        </w:rPr>
      </w:pPr>
      <w:r>
        <w:rPr>
          <w:b/>
          <w:color w:val="000000"/>
          <w:sz w:val="28"/>
          <w:szCs w:val="28"/>
        </w:rPr>
        <w:t>Учебно-тематический план по спортивным этапам подготовки</w:t>
      </w:r>
    </w:p>
    <w:tbl>
      <w:tblPr>
        <w:tblStyle w:val="aff4"/>
        <w:tblW w:w="10065" w:type="dxa"/>
        <w:tblInd w:w="-714" w:type="dxa"/>
        <w:tblLayout w:type="fixed"/>
        <w:tblLook w:val="0000" w:firstRow="0" w:lastRow="0" w:firstColumn="0" w:lastColumn="0" w:noHBand="0" w:noVBand="0"/>
      </w:tblPr>
      <w:tblGrid>
        <w:gridCol w:w="2269"/>
        <w:gridCol w:w="1134"/>
        <w:gridCol w:w="1417"/>
        <w:gridCol w:w="5245"/>
      </w:tblGrid>
      <w:tr w:rsidR="00CF7853" w14:paraId="79F1E770" w14:textId="77777777">
        <w:trPr>
          <w:trHeight w:val="1028"/>
        </w:trPr>
        <w:tc>
          <w:tcPr>
            <w:tcW w:w="2269" w:type="dxa"/>
            <w:tcBorders>
              <w:top w:val="single" w:sz="4" w:space="0" w:color="000000"/>
              <w:left w:val="single" w:sz="4" w:space="0" w:color="000000"/>
              <w:bottom w:val="single" w:sz="4" w:space="0" w:color="000000"/>
              <w:right w:val="single" w:sz="4" w:space="0" w:color="000000"/>
            </w:tcBorders>
            <w:vAlign w:val="center"/>
          </w:tcPr>
          <w:p w14:paraId="599A1A78" w14:textId="77777777" w:rsidR="00CF7853" w:rsidRDefault="00000000" w:rsidP="00B07012">
            <w:pPr>
              <w:spacing w:after="0"/>
              <w:jc w:val="center"/>
              <w:rPr>
                <w:sz w:val="24"/>
                <w:szCs w:val="24"/>
              </w:rPr>
            </w:pPr>
            <w:r>
              <w:rPr>
                <w:sz w:val="24"/>
                <w:szCs w:val="24"/>
              </w:rPr>
              <w:t>Темы по теоретической подготовке</w:t>
            </w:r>
          </w:p>
        </w:tc>
        <w:tc>
          <w:tcPr>
            <w:tcW w:w="1134" w:type="dxa"/>
            <w:tcBorders>
              <w:top w:val="single" w:sz="4" w:space="0" w:color="000000"/>
              <w:left w:val="single" w:sz="4" w:space="0" w:color="000000"/>
              <w:bottom w:val="single" w:sz="4" w:space="0" w:color="000000"/>
              <w:right w:val="single" w:sz="4" w:space="0" w:color="000000"/>
            </w:tcBorders>
            <w:vAlign w:val="center"/>
          </w:tcPr>
          <w:p w14:paraId="07F66482" w14:textId="77777777" w:rsidR="00CF7853" w:rsidRDefault="00000000" w:rsidP="00B07012">
            <w:pPr>
              <w:spacing w:after="0"/>
              <w:jc w:val="center"/>
              <w:rPr>
                <w:sz w:val="24"/>
                <w:szCs w:val="24"/>
              </w:rPr>
            </w:pPr>
            <w:r>
              <w:rPr>
                <w:sz w:val="24"/>
                <w:szCs w:val="24"/>
              </w:rPr>
              <w:t>Объем времени в год (минут)</w:t>
            </w:r>
          </w:p>
        </w:tc>
        <w:tc>
          <w:tcPr>
            <w:tcW w:w="1417" w:type="dxa"/>
            <w:tcBorders>
              <w:top w:val="single" w:sz="4" w:space="0" w:color="000000"/>
              <w:left w:val="single" w:sz="4" w:space="0" w:color="000000"/>
              <w:bottom w:val="single" w:sz="4" w:space="0" w:color="000000"/>
              <w:right w:val="single" w:sz="4" w:space="0" w:color="000000"/>
            </w:tcBorders>
            <w:vAlign w:val="center"/>
          </w:tcPr>
          <w:p w14:paraId="127A8CD2" w14:textId="77777777" w:rsidR="00CF7853" w:rsidRDefault="00000000" w:rsidP="00B07012">
            <w:pPr>
              <w:spacing w:after="0"/>
              <w:jc w:val="center"/>
              <w:rPr>
                <w:sz w:val="24"/>
                <w:szCs w:val="24"/>
              </w:rPr>
            </w:pPr>
            <w:r>
              <w:rPr>
                <w:sz w:val="24"/>
                <w:szCs w:val="24"/>
              </w:rPr>
              <w:t>Сроки проведения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279139C" w14:textId="77777777" w:rsidR="00CF7853" w:rsidRDefault="00000000" w:rsidP="00B07012">
            <w:pPr>
              <w:spacing w:after="0"/>
              <w:jc w:val="center"/>
              <w:rPr>
                <w:sz w:val="24"/>
                <w:szCs w:val="24"/>
              </w:rPr>
            </w:pPr>
            <w:r>
              <w:rPr>
                <w:sz w:val="24"/>
                <w:szCs w:val="24"/>
              </w:rPr>
              <w:t>Краткое содержание</w:t>
            </w:r>
          </w:p>
        </w:tc>
      </w:tr>
      <w:tr w:rsidR="00CF7853" w14:paraId="641AD10A"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048B47E" w14:textId="77777777" w:rsidR="00CF7853" w:rsidRDefault="00000000" w:rsidP="00B07012">
            <w:pPr>
              <w:spacing w:after="0"/>
              <w:jc w:val="center"/>
              <w:rPr>
                <w:sz w:val="24"/>
                <w:szCs w:val="24"/>
              </w:rPr>
            </w:pPr>
            <w:r>
              <w:rPr>
                <w:sz w:val="24"/>
                <w:szCs w:val="24"/>
              </w:rPr>
              <w:t>Всего на этапе начальной подготовки до одного года обучения/ свыше одного года обучения: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0411979" w14:textId="77777777" w:rsidR="00CF7853" w:rsidRDefault="00000000" w:rsidP="00B07012">
            <w:pPr>
              <w:spacing w:after="0"/>
              <w:jc w:val="center"/>
              <w:rPr>
                <w:sz w:val="24"/>
                <w:szCs w:val="24"/>
              </w:rPr>
            </w:pPr>
            <w:r>
              <w:rPr>
                <w:noProof/>
                <w:sz w:val="24"/>
                <w:szCs w:val="24"/>
              </w:rPr>
              <w:drawing>
                <wp:inline distT="0" distB="0" distL="0" distR="0" wp14:anchorId="75D57C80" wp14:editId="1A163589">
                  <wp:extent cx="152400" cy="152400"/>
                  <wp:effectExtent l="0" t="0" r="0" b="0"/>
                  <wp:docPr id="396"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120/180</w:t>
            </w:r>
          </w:p>
        </w:tc>
        <w:tc>
          <w:tcPr>
            <w:tcW w:w="1417" w:type="dxa"/>
            <w:tcBorders>
              <w:top w:val="single" w:sz="4" w:space="0" w:color="000000"/>
              <w:left w:val="single" w:sz="4" w:space="0" w:color="000000"/>
              <w:bottom w:val="single" w:sz="4" w:space="0" w:color="000000"/>
              <w:right w:val="single" w:sz="4" w:space="0" w:color="000000"/>
            </w:tcBorders>
            <w:vAlign w:val="center"/>
          </w:tcPr>
          <w:p w14:paraId="2C7AE650" w14:textId="77777777" w:rsidR="00CF7853" w:rsidRDefault="00CF7853" w:rsidP="00B07012">
            <w:pPr>
              <w:spacing w:after="0"/>
              <w:jc w:val="center"/>
              <w:rPr>
                <w:sz w:val="24"/>
                <w:szCs w:val="24"/>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01E25D1D" w14:textId="77777777" w:rsidR="00CF7853" w:rsidRDefault="00CF7853" w:rsidP="00B07012">
            <w:pPr>
              <w:spacing w:after="0"/>
              <w:rPr>
                <w:sz w:val="24"/>
                <w:szCs w:val="24"/>
              </w:rPr>
            </w:pPr>
          </w:p>
        </w:tc>
      </w:tr>
      <w:tr w:rsidR="00CF7853" w14:paraId="2366BA3F"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73D24C9E" w14:textId="77777777" w:rsidR="00CF7853" w:rsidRDefault="00000000" w:rsidP="00B07012">
            <w:pPr>
              <w:spacing w:after="0"/>
              <w:jc w:val="center"/>
              <w:rPr>
                <w:sz w:val="24"/>
                <w:szCs w:val="24"/>
              </w:rPr>
            </w:pPr>
            <w:r>
              <w:rPr>
                <w:sz w:val="24"/>
                <w:szCs w:val="24"/>
              </w:rPr>
              <w:t>История возникновения вида спорта и его развитие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65D22E06" w14:textId="77777777" w:rsidR="00CF7853" w:rsidRDefault="00000000" w:rsidP="00B07012">
            <w:pPr>
              <w:spacing w:after="0"/>
              <w:jc w:val="center"/>
              <w:rPr>
                <w:sz w:val="24"/>
                <w:szCs w:val="24"/>
              </w:rPr>
            </w:pPr>
            <w:r>
              <w:rPr>
                <w:noProof/>
                <w:sz w:val="24"/>
                <w:szCs w:val="24"/>
              </w:rPr>
              <w:drawing>
                <wp:inline distT="0" distB="0" distL="0" distR="0" wp14:anchorId="61108622" wp14:editId="51F6BD7D">
                  <wp:extent cx="152400" cy="152400"/>
                  <wp:effectExtent l="0" t="0" r="0" b="0"/>
                  <wp:docPr id="393"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4B3C9A49" w14:textId="77777777" w:rsidR="00CF7853" w:rsidRDefault="00000000" w:rsidP="00B07012">
            <w:pPr>
              <w:spacing w:after="0"/>
              <w:jc w:val="center"/>
              <w:rPr>
                <w:sz w:val="24"/>
                <w:szCs w:val="24"/>
              </w:rPr>
            </w:pPr>
            <w:r>
              <w:rPr>
                <w:sz w:val="24"/>
                <w:szCs w:val="24"/>
              </w:rPr>
              <w:t>сентябрь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6EF7B0E4" w14:textId="77777777" w:rsidR="00CF7853" w:rsidRDefault="00000000" w:rsidP="00B07012">
            <w:pPr>
              <w:spacing w:after="0"/>
              <w:rPr>
                <w:sz w:val="24"/>
                <w:szCs w:val="24"/>
              </w:rPr>
            </w:pPr>
            <w:r>
              <w:rPr>
                <w:sz w:val="24"/>
                <w:szCs w:val="24"/>
              </w:rPr>
              <w:t xml:space="preserve">Зарождение и развитие вида спорта. </w:t>
            </w:r>
          </w:p>
          <w:p w14:paraId="2F4A1AE2" w14:textId="77777777" w:rsidR="00CF7853" w:rsidRDefault="00000000" w:rsidP="00B07012">
            <w:pPr>
              <w:spacing w:after="0"/>
              <w:rPr>
                <w:sz w:val="24"/>
                <w:szCs w:val="24"/>
              </w:rPr>
            </w:pPr>
            <w:r>
              <w:rPr>
                <w:sz w:val="24"/>
                <w:szCs w:val="24"/>
              </w:rPr>
              <w:t xml:space="preserve">Автобиографии выдающихся спортсменов. </w:t>
            </w:r>
          </w:p>
          <w:p w14:paraId="48F613E9" w14:textId="77777777" w:rsidR="00CF7853" w:rsidRDefault="00000000" w:rsidP="00B07012">
            <w:pPr>
              <w:spacing w:after="0"/>
              <w:rPr>
                <w:sz w:val="24"/>
                <w:szCs w:val="24"/>
              </w:rPr>
            </w:pPr>
            <w:r>
              <w:rPr>
                <w:sz w:val="24"/>
                <w:szCs w:val="24"/>
              </w:rPr>
              <w:t>Чемпионы и призеры Олимпийских игр.</w:t>
            </w:r>
          </w:p>
        </w:tc>
      </w:tr>
      <w:tr w:rsidR="00CF7853" w14:paraId="76A9D2E7" w14:textId="77777777">
        <w:trPr>
          <w:trHeight w:val="1580"/>
        </w:trPr>
        <w:tc>
          <w:tcPr>
            <w:tcW w:w="2269" w:type="dxa"/>
            <w:tcBorders>
              <w:top w:val="single" w:sz="4" w:space="0" w:color="000000"/>
              <w:left w:val="single" w:sz="4" w:space="0" w:color="000000"/>
              <w:bottom w:val="single" w:sz="4" w:space="0" w:color="000000"/>
              <w:right w:val="single" w:sz="4" w:space="0" w:color="000000"/>
            </w:tcBorders>
            <w:vAlign w:val="center"/>
          </w:tcPr>
          <w:p w14:paraId="3703CC3E" w14:textId="77777777" w:rsidR="00CF7853" w:rsidRDefault="00000000" w:rsidP="00B07012">
            <w:pPr>
              <w:spacing w:after="0"/>
              <w:jc w:val="center"/>
              <w:rPr>
                <w:sz w:val="24"/>
                <w:szCs w:val="24"/>
              </w:rPr>
            </w:pPr>
            <w:r>
              <w:rPr>
                <w:sz w:val="24"/>
                <w:szCs w:val="24"/>
              </w:rPr>
              <w:t>Физическая культура - важное средство физического развития и укрепления здоровья человека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7BF39B2" w14:textId="77777777" w:rsidR="00CF7853" w:rsidRDefault="00000000" w:rsidP="00B07012">
            <w:pPr>
              <w:spacing w:after="0"/>
              <w:jc w:val="center"/>
              <w:rPr>
                <w:sz w:val="24"/>
                <w:szCs w:val="24"/>
              </w:rPr>
            </w:pPr>
            <w:r>
              <w:rPr>
                <w:noProof/>
                <w:sz w:val="24"/>
                <w:szCs w:val="24"/>
              </w:rPr>
              <w:drawing>
                <wp:inline distT="0" distB="0" distL="0" distR="0" wp14:anchorId="01D036E9" wp14:editId="2BD73B99">
                  <wp:extent cx="152400" cy="152400"/>
                  <wp:effectExtent l="0" t="0" r="0" b="0"/>
                  <wp:docPr id="392"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6E152CF7" w14:textId="77777777" w:rsidR="00CF7853" w:rsidRDefault="00000000" w:rsidP="00B07012">
            <w:pPr>
              <w:spacing w:after="0"/>
              <w:jc w:val="center"/>
              <w:rPr>
                <w:sz w:val="24"/>
                <w:szCs w:val="24"/>
              </w:rPr>
            </w:pPr>
            <w:r>
              <w:rPr>
                <w:sz w:val="24"/>
                <w:szCs w:val="24"/>
              </w:rPr>
              <w:t>октябрь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3D6AEEA0" w14:textId="77777777" w:rsidR="00CF7853" w:rsidRDefault="00000000" w:rsidP="00B07012">
            <w:pPr>
              <w:spacing w:after="0"/>
              <w:rPr>
                <w:sz w:val="24"/>
                <w:szCs w:val="24"/>
              </w:rPr>
            </w:pPr>
            <w:r>
              <w:rPr>
                <w:sz w:val="24"/>
                <w:szCs w:val="24"/>
              </w:rPr>
              <w:t xml:space="preserve">Понятие о физической культуре и спорте. </w:t>
            </w:r>
          </w:p>
          <w:p w14:paraId="4A51435F" w14:textId="77777777" w:rsidR="00CF7853" w:rsidRDefault="00000000" w:rsidP="00B07012">
            <w:pPr>
              <w:spacing w:after="0"/>
              <w:rPr>
                <w:sz w:val="24"/>
                <w:szCs w:val="24"/>
              </w:rPr>
            </w:pPr>
            <w:r>
              <w:rPr>
                <w:sz w:val="24"/>
                <w:szCs w:val="24"/>
              </w:rPr>
              <w:t xml:space="preserve">Формы физической культуры. Физическая </w:t>
            </w:r>
          </w:p>
          <w:p w14:paraId="2A9265C9" w14:textId="77777777" w:rsidR="00CF7853" w:rsidRDefault="00000000" w:rsidP="00B07012">
            <w:pPr>
              <w:spacing w:after="0"/>
              <w:rPr>
                <w:sz w:val="24"/>
                <w:szCs w:val="24"/>
              </w:rPr>
            </w:pPr>
            <w:r>
              <w:rPr>
                <w:sz w:val="24"/>
                <w:szCs w:val="24"/>
              </w:rPr>
              <w:t xml:space="preserve">культура как средство воспитания </w:t>
            </w:r>
          </w:p>
          <w:p w14:paraId="4D57946E" w14:textId="77777777" w:rsidR="00CF7853" w:rsidRDefault="00000000" w:rsidP="00B07012">
            <w:pPr>
              <w:spacing w:after="0"/>
              <w:rPr>
                <w:sz w:val="24"/>
                <w:szCs w:val="24"/>
              </w:rPr>
            </w:pPr>
            <w:r>
              <w:rPr>
                <w:sz w:val="24"/>
                <w:szCs w:val="24"/>
              </w:rPr>
              <w:t>трудолюбия, организованности, воли,</w:t>
            </w:r>
          </w:p>
          <w:p w14:paraId="33E61395" w14:textId="77777777" w:rsidR="00CF7853" w:rsidRDefault="00000000" w:rsidP="00B07012">
            <w:pPr>
              <w:spacing w:after="0"/>
              <w:rPr>
                <w:sz w:val="24"/>
                <w:szCs w:val="24"/>
              </w:rPr>
            </w:pPr>
            <w:r>
              <w:rPr>
                <w:sz w:val="24"/>
                <w:szCs w:val="24"/>
              </w:rPr>
              <w:t xml:space="preserve"> нравственных качеств и жизненно важных </w:t>
            </w:r>
          </w:p>
          <w:p w14:paraId="1C8A09E2" w14:textId="77777777" w:rsidR="00CF7853" w:rsidRDefault="00000000" w:rsidP="00B07012">
            <w:pPr>
              <w:spacing w:after="0"/>
              <w:rPr>
                <w:sz w:val="24"/>
                <w:szCs w:val="24"/>
              </w:rPr>
            </w:pPr>
            <w:r>
              <w:rPr>
                <w:sz w:val="24"/>
                <w:szCs w:val="24"/>
              </w:rPr>
              <w:t>умений и навыков.</w:t>
            </w:r>
          </w:p>
        </w:tc>
      </w:tr>
      <w:tr w:rsidR="00CF7853" w14:paraId="3FB39B65"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C0CE3C6" w14:textId="77777777" w:rsidR="00CF7853" w:rsidRDefault="00000000" w:rsidP="00B07012">
            <w:pPr>
              <w:spacing w:after="0"/>
              <w:jc w:val="center"/>
              <w:rPr>
                <w:sz w:val="24"/>
                <w:szCs w:val="24"/>
              </w:rPr>
            </w:pPr>
            <w:r>
              <w:rPr>
                <w:sz w:val="24"/>
                <w:szCs w:val="24"/>
              </w:rPr>
              <w:t>Гигиенические основы физической культуры и спорта, гигиена обучающихся при занятиях физической культурой и спортом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458B0682" w14:textId="77777777" w:rsidR="00CF7853" w:rsidRDefault="00000000" w:rsidP="00B07012">
            <w:pPr>
              <w:spacing w:after="0"/>
              <w:jc w:val="center"/>
              <w:rPr>
                <w:sz w:val="24"/>
                <w:szCs w:val="24"/>
              </w:rPr>
            </w:pPr>
            <w:r>
              <w:rPr>
                <w:noProof/>
                <w:sz w:val="24"/>
                <w:szCs w:val="24"/>
              </w:rPr>
              <w:drawing>
                <wp:inline distT="0" distB="0" distL="0" distR="0" wp14:anchorId="7B1623D7" wp14:editId="1B69D5FC">
                  <wp:extent cx="152400" cy="152400"/>
                  <wp:effectExtent l="0" t="0" r="0" b="0"/>
                  <wp:docPr id="395"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01859281" w14:textId="77777777" w:rsidR="00CF7853" w:rsidRDefault="00000000" w:rsidP="00B07012">
            <w:pPr>
              <w:spacing w:after="0"/>
              <w:jc w:val="center"/>
              <w:rPr>
                <w:sz w:val="24"/>
                <w:szCs w:val="24"/>
              </w:rPr>
            </w:pPr>
            <w:r>
              <w:rPr>
                <w:sz w:val="24"/>
                <w:szCs w:val="24"/>
              </w:rPr>
              <w:t>ноябрь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7C521A34" w14:textId="77777777" w:rsidR="00CF7853" w:rsidRDefault="00000000" w:rsidP="00B07012">
            <w:pPr>
              <w:spacing w:after="0"/>
              <w:rPr>
                <w:sz w:val="24"/>
                <w:szCs w:val="24"/>
              </w:rPr>
            </w:pPr>
            <w:r>
              <w:rPr>
                <w:sz w:val="24"/>
                <w:szCs w:val="24"/>
              </w:rPr>
              <w:t xml:space="preserve">Понятие о гигиене и санитарии. Уход за телом, </w:t>
            </w:r>
          </w:p>
          <w:p w14:paraId="74C437B2" w14:textId="77777777" w:rsidR="00CF7853" w:rsidRDefault="00000000" w:rsidP="00B07012">
            <w:pPr>
              <w:spacing w:after="0"/>
              <w:rPr>
                <w:sz w:val="24"/>
                <w:szCs w:val="24"/>
              </w:rPr>
            </w:pPr>
            <w:r>
              <w:rPr>
                <w:sz w:val="24"/>
                <w:szCs w:val="24"/>
              </w:rPr>
              <w:t>полостью рта и зубами. Гигиенические требования</w:t>
            </w:r>
          </w:p>
          <w:p w14:paraId="2699A851" w14:textId="77777777" w:rsidR="00CF7853" w:rsidRDefault="00000000" w:rsidP="00B07012">
            <w:pPr>
              <w:spacing w:after="0"/>
              <w:rPr>
                <w:sz w:val="24"/>
                <w:szCs w:val="24"/>
              </w:rPr>
            </w:pPr>
            <w:r>
              <w:rPr>
                <w:sz w:val="24"/>
                <w:szCs w:val="24"/>
              </w:rPr>
              <w:t xml:space="preserve"> к одежде и обуви. Соблюдение гигиены на</w:t>
            </w:r>
          </w:p>
          <w:p w14:paraId="6FDB009E" w14:textId="77777777" w:rsidR="00CF7853" w:rsidRDefault="00000000" w:rsidP="00B07012">
            <w:pPr>
              <w:spacing w:after="0"/>
              <w:rPr>
                <w:sz w:val="24"/>
                <w:szCs w:val="24"/>
              </w:rPr>
            </w:pPr>
            <w:r>
              <w:rPr>
                <w:sz w:val="24"/>
                <w:szCs w:val="24"/>
              </w:rPr>
              <w:t xml:space="preserve"> спортивных объектах.</w:t>
            </w:r>
          </w:p>
        </w:tc>
      </w:tr>
      <w:tr w:rsidR="00CF7853" w14:paraId="78E0C17A"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85D3E0B" w14:textId="77777777" w:rsidR="00CF7853" w:rsidRDefault="00000000" w:rsidP="00B07012">
            <w:pPr>
              <w:spacing w:after="0"/>
              <w:jc w:val="center"/>
              <w:rPr>
                <w:sz w:val="24"/>
                <w:szCs w:val="24"/>
              </w:rPr>
            </w:pPr>
            <w:r>
              <w:rPr>
                <w:sz w:val="24"/>
                <w:szCs w:val="24"/>
              </w:rPr>
              <w:t>Закаливание организма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C22095B" w14:textId="77777777" w:rsidR="00CF7853" w:rsidRDefault="00000000" w:rsidP="00B07012">
            <w:pPr>
              <w:spacing w:after="0"/>
              <w:jc w:val="center"/>
              <w:rPr>
                <w:sz w:val="24"/>
                <w:szCs w:val="24"/>
              </w:rPr>
            </w:pPr>
            <w:r>
              <w:rPr>
                <w:noProof/>
                <w:sz w:val="24"/>
                <w:szCs w:val="24"/>
              </w:rPr>
              <w:drawing>
                <wp:inline distT="0" distB="0" distL="0" distR="0" wp14:anchorId="4642E728" wp14:editId="0FAAD5BB">
                  <wp:extent cx="152400" cy="152400"/>
                  <wp:effectExtent l="0" t="0" r="0" b="0"/>
                  <wp:docPr id="394"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20CDCE57" w14:textId="77777777" w:rsidR="00CF7853" w:rsidRDefault="00000000" w:rsidP="00B07012">
            <w:pPr>
              <w:spacing w:after="0"/>
              <w:jc w:val="center"/>
              <w:rPr>
                <w:sz w:val="24"/>
                <w:szCs w:val="24"/>
              </w:rPr>
            </w:pPr>
            <w:r>
              <w:rPr>
                <w:sz w:val="24"/>
                <w:szCs w:val="24"/>
              </w:rPr>
              <w:t>декабрь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27190C3" w14:textId="77777777" w:rsidR="00CF7853" w:rsidRDefault="00000000" w:rsidP="00B07012">
            <w:pPr>
              <w:spacing w:after="0"/>
              <w:rPr>
                <w:sz w:val="24"/>
                <w:szCs w:val="24"/>
              </w:rPr>
            </w:pPr>
            <w:r>
              <w:rPr>
                <w:sz w:val="24"/>
                <w:szCs w:val="24"/>
              </w:rPr>
              <w:t xml:space="preserve">Знания и основные правила закаливания. </w:t>
            </w:r>
          </w:p>
          <w:p w14:paraId="29CB4250" w14:textId="77777777" w:rsidR="00CF7853" w:rsidRDefault="00000000" w:rsidP="00B07012">
            <w:pPr>
              <w:spacing w:after="0"/>
              <w:rPr>
                <w:sz w:val="24"/>
                <w:szCs w:val="24"/>
              </w:rPr>
            </w:pPr>
            <w:r>
              <w:rPr>
                <w:sz w:val="24"/>
                <w:szCs w:val="24"/>
              </w:rPr>
              <w:t xml:space="preserve">Закаливание воздухом, водой, солнцем. </w:t>
            </w:r>
          </w:p>
          <w:p w14:paraId="75BBB6C0" w14:textId="77777777" w:rsidR="00CF7853" w:rsidRDefault="00000000" w:rsidP="00B07012">
            <w:pPr>
              <w:spacing w:after="0"/>
              <w:rPr>
                <w:sz w:val="24"/>
                <w:szCs w:val="24"/>
              </w:rPr>
            </w:pPr>
            <w:r>
              <w:rPr>
                <w:sz w:val="24"/>
                <w:szCs w:val="24"/>
              </w:rPr>
              <w:t>Закаливание на занятиях физической культуры</w:t>
            </w:r>
          </w:p>
          <w:p w14:paraId="3D5ECCBA" w14:textId="77777777" w:rsidR="00CF7853" w:rsidRDefault="00000000" w:rsidP="00B07012">
            <w:pPr>
              <w:spacing w:after="0"/>
              <w:rPr>
                <w:sz w:val="24"/>
                <w:szCs w:val="24"/>
              </w:rPr>
            </w:pPr>
            <w:r>
              <w:rPr>
                <w:sz w:val="24"/>
                <w:szCs w:val="24"/>
              </w:rPr>
              <w:t xml:space="preserve"> и спортом.</w:t>
            </w:r>
          </w:p>
        </w:tc>
      </w:tr>
      <w:tr w:rsidR="00CF7853" w14:paraId="4CBD7BF9"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16B5137" w14:textId="77777777" w:rsidR="00CF7853" w:rsidRDefault="00000000" w:rsidP="00B07012">
            <w:pPr>
              <w:spacing w:after="0"/>
              <w:jc w:val="center"/>
              <w:rPr>
                <w:sz w:val="24"/>
                <w:szCs w:val="24"/>
              </w:rPr>
            </w:pPr>
            <w:r>
              <w:rPr>
                <w:sz w:val="24"/>
                <w:szCs w:val="24"/>
              </w:rPr>
              <w:t>Самоконтроль в процессе занятий физической культуры и спортом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6D179A65" w14:textId="77777777" w:rsidR="00CF7853" w:rsidRDefault="00000000" w:rsidP="00B07012">
            <w:pPr>
              <w:spacing w:after="0"/>
              <w:jc w:val="center"/>
              <w:rPr>
                <w:sz w:val="24"/>
                <w:szCs w:val="24"/>
              </w:rPr>
            </w:pPr>
            <w:r>
              <w:rPr>
                <w:noProof/>
                <w:sz w:val="24"/>
                <w:szCs w:val="24"/>
              </w:rPr>
              <w:drawing>
                <wp:inline distT="0" distB="0" distL="0" distR="0" wp14:anchorId="27D62580" wp14:editId="5D696CAD">
                  <wp:extent cx="152400" cy="152400"/>
                  <wp:effectExtent l="0" t="0" r="0" b="0"/>
                  <wp:docPr id="391"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3D8B18B7" w14:textId="77777777" w:rsidR="00CF7853" w:rsidRDefault="00000000" w:rsidP="00B07012">
            <w:pPr>
              <w:spacing w:after="0"/>
              <w:jc w:val="center"/>
              <w:rPr>
                <w:sz w:val="24"/>
                <w:szCs w:val="24"/>
              </w:rPr>
            </w:pPr>
            <w:r>
              <w:rPr>
                <w:sz w:val="24"/>
                <w:szCs w:val="24"/>
              </w:rPr>
              <w:t>январь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C40006C" w14:textId="77777777" w:rsidR="00CF7853" w:rsidRDefault="00000000" w:rsidP="00B07012">
            <w:pPr>
              <w:spacing w:after="0"/>
              <w:rPr>
                <w:sz w:val="24"/>
                <w:szCs w:val="24"/>
              </w:rPr>
            </w:pPr>
            <w:r>
              <w:rPr>
                <w:sz w:val="24"/>
                <w:szCs w:val="24"/>
              </w:rPr>
              <w:t xml:space="preserve">Ознакомление с понятием о самоконтроле </w:t>
            </w:r>
          </w:p>
          <w:p w14:paraId="5E5CDDD7" w14:textId="77777777" w:rsidR="00CF7853" w:rsidRDefault="00000000" w:rsidP="00B07012">
            <w:pPr>
              <w:spacing w:after="0"/>
              <w:rPr>
                <w:sz w:val="24"/>
                <w:szCs w:val="24"/>
              </w:rPr>
            </w:pPr>
            <w:r>
              <w:rPr>
                <w:sz w:val="24"/>
                <w:szCs w:val="24"/>
              </w:rPr>
              <w:t xml:space="preserve">при занятиях физической культурой и спортом. </w:t>
            </w:r>
          </w:p>
          <w:p w14:paraId="2BB75A32" w14:textId="77777777" w:rsidR="00CF7853" w:rsidRDefault="00000000" w:rsidP="00B07012">
            <w:pPr>
              <w:spacing w:after="0"/>
              <w:rPr>
                <w:sz w:val="24"/>
                <w:szCs w:val="24"/>
              </w:rPr>
            </w:pPr>
            <w:r>
              <w:rPr>
                <w:sz w:val="24"/>
                <w:szCs w:val="24"/>
              </w:rPr>
              <w:t xml:space="preserve">Дневник самоконтроля. Его формы и содержание. </w:t>
            </w:r>
          </w:p>
          <w:p w14:paraId="340C08E1" w14:textId="77777777" w:rsidR="00CF7853" w:rsidRDefault="00000000" w:rsidP="00B07012">
            <w:pPr>
              <w:spacing w:after="0"/>
              <w:rPr>
                <w:sz w:val="24"/>
                <w:szCs w:val="24"/>
              </w:rPr>
            </w:pPr>
            <w:r>
              <w:rPr>
                <w:sz w:val="24"/>
                <w:szCs w:val="24"/>
              </w:rPr>
              <w:lastRenderedPageBreak/>
              <w:t>Понятие о травматизме.</w:t>
            </w:r>
          </w:p>
        </w:tc>
      </w:tr>
      <w:tr w:rsidR="00CF7853" w14:paraId="199B0C84"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1C49F04D" w14:textId="77777777" w:rsidR="00CF7853" w:rsidRDefault="00000000" w:rsidP="00B07012">
            <w:pPr>
              <w:spacing w:after="0"/>
              <w:jc w:val="center"/>
              <w:rPr>
                <w:sz w:val="24"/>
                <w:szCs w:val="24"/>
              </w:rPr>
            </w:pPr>
            <w:r>
              <w:rPr>
                <w:sz w:val="24"/>
                <w:szCs w:val="24"/>
              </w:rPr>
              <w:lastRenderedPageBreak/>
              <w:t>Теоретические основы обучения базовым элементам техники и тактики вида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B948294" w14:textId="77777777" w:rsidR="00CF7853" w:rsidRDefault="00000000" w:rsidP="00B07012">
            <w:pPr>
              <w:spacing w:after="0"/>
              <w:jc w:val="center"/>
              <w:rPr>
                <w:sz w:val="24"/>
                <w:szCs w:val="24"/>
              </w:rPr>
            </w:pPr>
            <w:r>
              <w:rPr>
                <w:noProof/>
                <w:sz w:val="24"/>
                <w:szCs w:val="24"/>
              </w:rPr>
              <w:drawing>
                <wp:inline distT="0" distB="0" distL="0" distR="0" wp14:anchorId="307B0622" wp14:editId="7AA725A8">
                  <wp:extent cx="152400" cy="152400"/>
                  <wp:effectExtent l="0" t="0" r="0" b="0"/>
                  <wp:docPr id="406"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13/20</w:t>
            </w:r>
          </w:p>
        </w:tc>
        <w:tc>
          <w:tcPr>
            <w:tcW w:w="1417" w:type="dxa"/>
            <w:tcBorders>
              <w:top w:val="single" w:sz="4" w:space="0" w:color="000000"/>
              <w:left w:val="single" w:sz="4" w:space="0" w:color="000000"/>
              <w:bottom w:val="single" w:sz="4" w:space="0" w:color="000000"/>
              <w:right w:val="single" w:sz="4" w:space="0" w:color="000000"/>
            </w:tcBorders>
            <w:vAlign w:val="center"/>
          </w:tcPr>
          <w:p w14:paraId="6B6241FA" w14:textId="77777777" w:rsidR="00CF7853" w:rsidRDefault="00000000" w:rsidP="00B07012">
            <w:pPr>
              <w:spacing w:after="0"/>
              <w:jc w:val="center"/>
              <w:rPr>
                <w:sz w:val="24"/>
                <w:szCs w:val="24"/>
              </w:rPr>
            </w:pPr>
            <w:r>
              <w:rPr>
                <w:sz w:val="24"/>
                <w:szCs w:val="24"/>
              </w:rPr>
              <w:t>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338A0856" w14:textId="77777777" w:rsidR="00CF7853" w:rsidRDefault="00000000" w:rsidP="00B07012">
            <w:pPr>
              <w:spacing w:after="0"/>
              <w:rPr>
                <w:sz w:val="24"/>
                <w:szCs w:val="24"/>
              </w:rPr>
            </w:pPr>
            <w:r>
              <w:rPr>
                <w:sz w:val="24"/>
                <w:szCs w:val="24"/>
              </w:rPr>
              <w:t xml:space="preserve">Понятие о технических элементах вида спорта. </w:t>
            </w:r>
          </w:p>
          <w:p w14:paraId="516E901A" w14:textId="77777777" w:rsidR="00CF7853" w:rsidRDefault="00000000" w:rsidP="00B07012">
            <w:pPr>
              <w:spacing w:after="0"/>
              <w:rPr>
                <w:sz w:val="24"/>
                <w:szCs w:val="24"/>
              </w:rPr>
            </w:pPr>
            <w:r>
              <w:rPr>
                <w:sz w:val="24"/>
                <w:szCs w:val="24"/>
              </w:rPr>
              <w:t>Теоретические знания по технике их выполнения.</w:t>
            </w:r>
          </w:p>
        </w:tc>
      </w:tr>
      <w:tr w:rsidR="00CF7853" w14:paraId="2EC1180F"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C3BD9F9" w14:textId="77777777" w:rsidR="00CF7853" w:rsidRDefault="00000000" w:rsidP="00B07012">
            <w:pPr>
              <w:spacing w:after="0"/>
              <w:jc w:val="center"/>
              <w:rPr>
                <w:sz w:val="24"/>
                <w:szCs w:val="24"/>
              </w:rPr>
            </w:pPr>
            <w:r>
              <w:rPr>
                <w:sz w:val="24"/>
                <w:szCs w:val="24"/>
              </w:rPr>
              <w:t>Теоретические основы судейства. Правила вида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F26243C" w14:textId="77777777" w:rsidR="00CF7853" w:rsidRDefault="00000000" w:rsidP="00B07012">
            <w:pPr>
              <w:spacing w:after="0"/>
              <w:jc w:val="center"/>
              <w:rPr>
                <w:sz w:val="24"/>
                <w:szCs w:val="24"/>
              </w:rPr>
            </w:pPr>
            <w:r>
              <w:rPr>
                <w:noProof/>
                <w:sz w:val="24"/>
                <w:szCs w:val="24"/>
              </w:rPr>
              <w:drawing>
                <wp:inline distT="0" distB="0" distL="0" distR="0" wp14:anchorId="795CA007" wp14:editId="71743270">
                  <wp:extent cx="152400" cy="152400"/>
                  <wp:effectExtent l="0" t="0" r="0" b="0"/>
                  <wp:docPr id="405"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14/20</w:t>
            </w:r>
          </w:p>
        </w:tc>
        <w:tc>
          <w:tcPr>
            <w:tcW w:w="1417" w:type="dxa"/>
            <w:tcBorders>
              <w:top w:val="single" w:sz="4" w:space="0" w:color="000000"/>
              <w:left w:val="single" w:sz="4" w:space="0" w:color="000000"/>
              <w:bottom w:val="single" w:sz="4" w:space="0" w:color="000000"/>
              <w:right w:val="single" w:sz="4" w:space="0" w:color="000000"/>
            </w:tcBorders>
            <w:vAlign w:val="center"/>
          </w:tcPr>
          <w:p w14:paraId="0548F887" w14:textId="77777777" w:rsidR="00CF7853" w:rsidRDefault="00000000" w:rsidP="00B07012">
            <w:pPr>
              <w:spacing w:after="0"/>
              <w:jc w:val="center"/>
              <w:rPr>
                <w:sz w:val="24"/>
                <w:szCs w:val="24"/>
              </w:rPr>
            </w:pPr>
            <w:r>
              <w:rPr>
                <w:sz w:val="24"/>
                <w:szCs w:val="24"/>
              </w:rPr>
              <w:t>июнь</w:t>
            </w:r>
          </w:p>
        </w:tc>
        <w:tc>
          <w:tcPr>
            <w:tcW w:w="5245" w:type="dxa"/>
            <w:tcBorders>
              <w:top w:val="single" w:sz="4" w:space="0" w:color="000000"/>
              <w:left w:val="single" w:sz="4" w:space="0" w:color="000000"/>
              <w:bottom w:val="single" w:sz="4" w:space="0" w:color="000000"/>
              <w:right w:val="single" w:sz="4" w:space="0" w:color="000000"/>
            </w:tcBorders>
            <w:vAlign w:val="center"/>
          </w:tcPr>
          <w:p w14:paraId="5B7307A4" w14:textId="77777777" w:rsidR="00CF7853" w:rsidRDefault="00000000" w:rsidP="00B07012">
            <w:pPr>
              <w:spacing w:after="0"/>
              <w:rPr>
                <w:sz w:val="24"/>
                <w:szCs w:val="24"/>
              </w:rPr>
            </w:pPr>
            <w:proofErr w:type="spellStart"/>
            <w:r>
              <w:rPr>
                <w:sz w:val="24"/>
                <w:szCs w:val="24"/>
              </w:rPr>
              <w:t>Понятийность</w:t>
            </w:r>
            <w:proofErr w:type="spellEnd"/>
            <w:r>
              <w:rPr>
                <w:sz w:val="24"/>
                <w:szCs w:val="24"/>
              </w:rPr>
              <w:t xml:space="preserve">. Классификация спортивных </w:t>
            </w:r>
          </w:p>
          <w:p w14:paraId="66F90C0C" w14:textId="77777777" w:rsidR="00CF7853" w:rsidRDefault="00000000" w:rsidP="00B07012">
            <w:pPr>
              <w:spacing w:after="0"/>
              <w:rPr>
                <w:sz w:val="24"/>
                <w:szCs w:val="24"/>
              </w:rPr>
            </w:pPr>
            <w:r>
              <w:rPr>
                <w:sz w:val="24"/>
                <w:szCs w:val="24"/>
              </w:rPr>
              <w:t xml:space="preserve">соревнований. Команды (жесты) спортивных судей. Положение о спортивном соревновании. </w:t>
            </w:r>
          </w:p>
          <w:p w14:paraId="7B5010A8" w14:textId="77777777" w:rsidR="00CF7853" w:rsidRDefault="00000000" w:rsidP="00B07012">
            <w:pPr>
              <w:spacing w:after="0"/>
              <w:rPr>
                <w:sz w:val="24"/>
                <w:szCs w:val="24"/>
              </w:rPr>
            </w:pPr>
            <w:r>
              <w:rPr>
                <w:sz w:val="24"/>
                <w:szCs w:val="24"/>
              </w:rPr>
              <w:t xml:space="preserve">Организационная работа по подготовке </w:t>
            </w:r>
          </w:p>
          <w:p w14:paraId="499BF73D" w14:textId="77777777" w:rsidR="00CF7853" w:rsidRDefault="00000000" w:rsidP="00B07012">
            <w:pPr>
              <w:spacing w:after="0"/>
              <w:rPr>
                <w:sz w:val="24"/>
                <w:szCs w:val="24"/>
              </w:rPr>
            </w:pPr>
            <w:r>
              <w:rPr>
                <w:sz w:val="24"/>
                <w:szCs w:val="24"/>
              </w:rPr>
              <w:t>спортивных соревнований. Состав и обязанности</w:t>
            </w:r>
          </w:p>
          <w:p w14:paraId="7F68C2E3" w14:textId="77777777" w:rsidR="00CF7853" w:rsidRDefault="00000000" w:rsidP="00B07012">
            <w:pPr>
              <w:spacing w:after="0"/>
              <w:rPr>
                <w:sz w:val="24"/>
                <w:szCs w:val="24"/>
              </w:rPr>
            </w:pPr>
            <w:r>
              <w:rPr>
                <w:sz w:val="24"/>
                <w:szCs w:val="24"/>
              </w:rPr>
              <w:t xml:space="preserve"> спортивных судейских бригад. Обязанности </w:t>
            </w:r>
          </w:p>
          <w:p w14:paraId="71097599" w14:textId="77777777" w:rsidR="00CF7853" w:rsidRDefault="00000000" w:rsidP="00B07012">
            <w:pPr>
              <w:spacing w:after="0"/>
              <w:rPr>
                <w:sz w:val="24"/>
                <w:szCs w:val="24"/>
              </w:rPr>
            </w:pPr>
            <w:r>
              <w:rPr>
                <w:sz w:val="24"/>
                <w:szCs w:val="24"/>
              </w:rPr>
              <w:t>и права участников спортивных соревнований.</w:t>
            </w:r>
          </w:p>
          <w:p w14:paraId="12F16798" w14:textId="77777777" w:rsidR="00CF7853" w:rsidRDefault="00000000" w:rsidP="00B07012">
            <w:pPr>
              <w:spacing w:after="0"/>
              <w:rPr>
                <w:sz w:val="24"/>
                <w:szCs w:val="24"/>
              </w:rPr>
            </w:pPr>
            <w:r>
              <w:rPr>
                <w:sz w:val="24"/>
                <w:szCs w:val="24"/>
              </w:rPr>
              <w:t xml:space="preserve"> Система зачета в спортивных соревнованиях </w:t>
            </w:r>
          </w:p>
          <w:p w14:paraId="521FF32E" w14:textId="77777777" w:rsidR="00CF7853" w:rsidRDefault="00000000" w:rsidP="00B07012">
            <w:pPr>
              <w:spacing w:after="0"/>
              <w:rPr>
                <w:sz w:val="24"/>
                <w:szCs w:val="24"/>
              </w:rPr>
            </w:pPr>
            <w:r>
              <w:rPr>
                <w:sz w:val="24"/>
                <w:szCs w:val="24"/>
              </w:rPr>
              <w:t>по виду спорта.</w:t>
            </w:r>
          </w:p>
        </w:tc>
      </w:tr>
      <w:tr w:rsidR="00CF7853" w14:paraId="081BFCFC"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0C4C3F4" w14:textId="77777777" w:rsidR="00CF7853" w:rsidRDefault="00000000" w:rsidP="00B07012">
            <w:pPr>
              <w:spacing w:after="0"/>
              <w:jc w:val="center"/>
              <w:rPr>
                <w:sz w:val="24"/>
                <w:szCs w:val="24"/>
              </w:rPr>
            </w:pPr>
            <w:r>
              <w:rPr>
                <w:sz w:val="24"/>
                <w:szCs w:val="24"/>
              </w:rPr>
              <w:t>Режим дня и питание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579E2C93" w14:textId="77777777" w:rsidR="00CF7853" w:rsidRDefault="00000000" w:rsidP="00B07012">
            <w:pPr>
              <w:spacing w:after="0"/>
              <w:jc w:val="center"/>
              <w:rPr>
                <w:sz w:val="24"/>
                <w:szCs w:val="24"/>
              </w:rPr>
            </w:pPr>
            <w:r>
              <w:rPr>
                <w:noProof/>
                <w:sz w:val="24"/>
                <w:szCs w:val="24"/>
              </w:rPr>
              <w:drawing>
                <wp:inline distT="0" distB="0" distL="0" distR="0" wp14:anchorId="11BFE34F" wp14:editId="0980017A">
                  <wp:extent cx="152400" cy="152400"/>
                  <wp:effectExtent l="0" t="0" r="0" b="0"/>
                  <wp:docPr id="402"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14/20</w:t>
            </w:r>
          </w:p>
        </w:tc>
        <w:tc>
          <w:tcPr>
            <w:tcW w:w="1417" w:type="dxa"/>
            <w:tcBorders>
              <w:top w:val="single" w:sz="4" w:space="0" w:color="000000"/>
              <w:left w:val="single" w:sz="4" w:space="0" w:color="000000"/>
              <w:bottom w:val="single" w:sz="4" w:space="0" w:color="000000"/>
              <w:right w:val="single" w:sz="4" w:space="0" w:color="000000"/>
            </w:tcBorders>
            <w:vAlign w:val="center"/>
          </w:tcPr>
          <w:p w14:paraId="6A20E16F" w14:textId="77777777" w:rsidR="00CF7853" w:rsidRDefault="00000000" w:rsidP="00B07012">
            <w:pPr>
              <w:spacing w:after="0"/>
              <w:jc w:val="center"/>
              <w:rPr>
                <w:sz w:val="24"/>
                <w:szCs w:val="24"/>
              </w:rPr>
            </w:pPr>
            <w:r>
              <w:rPr>
                <w:sz w:val="24"/>
                <w:szCs w:val="24"/>
              </w:rPr>
              <w:t>август</w:t>
            </w:r>
          </w:p>
        </w:tc>
        <w:tc>
          <w:tcPr>
            <w:tcW w:w="5245" w:type="dxa"/>
            <w:tcBorders>
              <w:top w:val="single" w:sz="4" w:space="0" w:color="000000"/>
              <w:left w:val="single" w:sz="4" w:space="0" w:color="000000"/>
              <w:bottom w:val="single" w:sz="4" w:space="0" w:color="000000"/>
              <w:right w:val="single" w:sz="4" w:space="0" w:color="000000"/>
            </w:tcBorders>
            <w:vAlign w:val="center"/>
          </w:tcPr>
          <w:p w14:paraId="0A755DF5" w14:textId="77777777" w:rsidR="00CF7853" w:rsidRDefault="00000000" w:rsidP="00B07012">
            <w:pPr>
              <w:spacing w:after="0"/>
              <w:rPr>
                <w:sz w:val="24"/>
                <w:szCs w:val="24"/>
              </w:rPr>
            </w:pPr>
            <w:r>
              <w:rPr>
                <w:sz w:val="24"/>
                <w:szCs w:val="24"/>
              </w:rPr>
              <w:t>Расписание учебно-тренировочного и учебного</w:t>
            </w:r>
          </w:p>
          <w:p w14:paraId="53A2326E" w14:textId="77777777" w:rsidR="00CF7853" w:rsidRDefault="00000000" w:rsidP="00B07012">
            <w:pPr>
              <w:spacing w:after="0"/>
              <w:rPr>
                <w:sz w:val="24"/>
                <w:szCs w:val="24"/>
              </w:rPr>
            </w:pPr>
            <w:r>
              <w:rPr>
                <w:sz w:val="24"/>
                <w:szCs w:val="24"/>
              </w:rPr>
              <w:t xml:space="preserve"> процесса. Роль питания в жизнедеятельности. </w:t>
            </w:r>
          </w:p>
          <w:p w14:paraId="1075892B" w14:textId="77777777" w:rsidR="00CF7853" w:rsidRDefault="00000000" w:rsidP="00B07012">
            <w:pPr>
              <w:spacing w:after="0"/>
              <w:rPr>
                <w:sz w:val="24"/>
                <w:szCs w:val="24"/>
              </w:rPr>
            </w:pPr>
            <w:r>
              <w:rPr>
                <w:sz w:val="24"/>
                <w:szCs w:val="24"/>
              </w:rPr>
              <w:t>Рациональное, сбалансированное питание.</w:t>
            </w:r>
          </w:p>
        </w:tc>
      </w:tr>
      <w:tr w:rsidR="00CF7853" w14:paraId="50D74D83"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34C4F22A" w14:textId="77777777" w:rsidR="00CF7853" w:rsidRDefault="00000000" w:rsidP="00B07012">
            <w:pPr>
              <w:spacing w:after="0"/>
              <w:jc w:val="center"/>
              <w:rPr>
                <w:sz w:val="24"/>
                <w:szCs w:val="24"/>
              </w:rPr>
            </w:pPr>
            <w:r>
              <w:rPr>
                <w:sz w:val="24"/>
                <w:szCs w:val="24"/>
              </w:rPr>
              <w:t>Оборудование и спортивный инвентарь по виду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28B0BF4" w14:textId="77777777" w:rsidR="00CF7853" w:rsidRDefault="00000000" w:rsidP="00B07012">
            <w:pPr>
              <w:spacing w:after="0"/>
              <w:jc w:val="center"/>
              <w:rPr>
                <w:sz w:val="24"/>
                <w:szCs w:val="24"/>
              </w:rPr>
            </w:pPr>
            <w:r>
              <w:rPr>
                <w:noProof/>
                <w:sz w:val="24"/>
                <w:szCs w:val="24"/>
              </w:rPr>
              <w:drawing>
                <wp:inline distT="0" distB="0" distL="0" distR="0" wp14:anchorId="0EC56C81" wp14:editId="46E059C5">
                  <wp:extent cx="152400" cy="152400"/>
                  <wp:effectExtent l="0" t="0" r="0" b="0"/>
                  <wp:docPr id="401"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14/20</w:t>
            </w:r>
          </w:p>
        </w:tc>
        <w:tc>
          <w:tcPr>
            <w:tcW w:w="1417" w:type="dxa"/>
            <w:tcBorders>
              <w:top w:val="single" w:sz="4" w:space="0" w:color="000000"/>
              <w:left w:val="single" w:sz="4" w:space="0" w:color="000000"/>
              <w:bottom w:val="single" w:sz="4" w:space="0" w:color="000000"/>
              <w:right w:val="single" w:sz="4" w:space="0" w:color="000000"/>
            </w:tcBorders>
            <w:vAlign w:val="center"/>
          </w:tcPr>
          <w:p w14:paraId="2B564930" w14:textId="77777777" w:rsidR="00CF7853" w:rsidRDefault="00000000" w:rsidP="00B07012">
            <w:pPr>
              <w:spacing w:after="0"/>
              <w:jc w:val="center"/>
              <w:rPr>
                <w:sz w:val="24"/>
                <w:szCs w:val="24"/>
              </w:rPr>
            </w:pPr>
            <w:r>
              <w:rPr>
                <w:sz w:val="24"/>
                <w:szCs w:val="24"/>
              </w:rPr>
              <w:t>ноябрь - 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28427D19" w14:textId="77777777" w:rsidR="00CF7853" w:rsidRDefault="00000000" w:rsidP="00B07012">
            <w:pPr>
              <w:spacing w:after="0"/>
              <w:rPr>
                <w:sz w:val="24"/>
                <w:szCs w:val="24"/>
              </w:rPr>
            </w:pPr>
            <w:r>
              <w:rPr>
                <w:sz w:val="24"/>
                <w:szCs w:val="24"/>
              </w:rPr>
              <w:t xml:space="preserve">Правила эксплуатации и безопасного </w:t>
            </w:r>
          </w:p>
          <w:p w14:paraId="19C5FD94" w14:textId="77777777" w:rsidR="00CF7853" w:rsidRDefault="00000000" w:rsidP="00B07012">
            <w:pPr>
              <w:spacing w:after="0"/>
              <w:rPr>
                <w:sz w:val="24"/>
                <w:szCs w:val="24"/>
              </w:rPr>
            </w:pPr>
            <w:r>
              <w:rPr>
                <w:sz w:val="24"/>
                <w:szCs w:val="24"/>
              </w:rPr>
              <w:t xml:space="preserve">использования оборудования и спортивного </w:t>
            </w:r>
          </w:p>
          <w:p w14:paraId="5B9DD3E8" w14:textId="77777777" w:rsidR="00CF7853" w:rsidRDefault="00000000" w:rsidP="00B07012">
            <w:pPr>
              <w:spacing w:after="0"/>
              <w:rPr>
                <w:sz w:val="24"/>
                <w:szCs w:val="24"/>
              </w:rPr>
            </w:pPr>
            <w:r>
              <w:rPr>
                <w:sz w:val="24"/>
                <w:szCs w:val="24"/>
              </w:rPr>
              <w:t>инвентаря.</w:t>
            </w:r>
          </w:p>
        </w:tc>
      </w:tr>
      <w:tr w:rsidR="00CF7853" w14:paraId="407F661E"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EC57972" w14:textId="77777777" w:rsidR="00CF7853" w:rsidRDefault="00000000" w:rsidP="00B07012">
            <w:pPr>
              <w:spacing w:after="0"/>
              <w:jc w:val="center"/>
              <w:rPr>
                <w:b/>
                <w:sz w:val="24"/>
                <w:szCs w:val="24"/>
              </w:rPr>
            </w:pPr>
            <w:r>
              <w:rPr>
                <w:b/>
                <w:sz w:val="24"/>
                <w:szCs w:val="24"/>
              </w:rPr>
              <w:t>Всего на учебно-тренировочном этапе до 3-х лет обучения/свыше трех лет обучения: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8D108F8" w14:textId="77777777" w:rsidR="00CF7853" w:rsidRDefault="00000000" w:rsidP="00B07012">
            <w:pPr>
              <w:spacing w:after="0"/>
              <w:jc w:val="center"/>
              <w:rPr>
                <w:b/>
                <w:sz w:val="24"/>
                <w:szCs w:val="24"/>
              </w:rPr>
            </w:pPr>
            <w:r>
              <w:rPr>
                <w:b/>
                <w:noProof/>
                <w:sz w:val="24"/>
                <w:szCs w:val="24"/>
              </w:rPr>
              <w:drawing>
                <wp:inline distT="0" distB="0" distL="0" distR="0" wp14:anchorId="27E0AA4B" wp14:editId="70F1BCE9">
                  <wp:extent cx="152400" cy="152400"/>
                  <wp:effectExtent l="0" t="0" r="0" b="0"/>
                  <wp:docPr id="404"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b/>
                <w:sz w:val="24"/>
                <w:szCs w:val="24"/>
              </w:rPr>
              <w:t xml:space="preserve"> 600/960</w:t>
            </w:r>
          </w:p>
        </w:tc>
        <w:tc>
          <w:tcPr>
            <w:tcW w:w="1417" w:type="dxa"/>
            <w:tcBorders>
              <w:top w:val="single" w:sz="4" w:space="0" w:color="000000"/>
              <w:left w:val="single" w:sz="4" w:space="0" w:color="000000"/>
              <w:bottom w:val="single" w:sz="4" w:space="0" w:color="000000"/>
              <w:right w:val="single" w:sz="4" w:space="0" w:color="000000"/>
            </w:tcBorders>
            <w:vAlign w:val="center"/>
          </w:tcPr>
          <w:p w14:paraId="7651E3FD" w14:textId="77777777" w:rsidR="00CF7853" w:rsidRDefault="00CF7853" w:rsidP="00B07012">
            <w:pPr>
              <w:spacing w:after="0"/>
              <w:jc w:val="center"/>
              <w:rPr>
                <w:b/>
                <w:sz w:val="24"/>
                <w:szCs w:val="24"/>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3EA44F34" w14:textId="77777777" w:rsidR="00CF7853" w:rsidRDefault="00CF7853" w:rsidP="00B07012">
            <w:pPr>
              <w:spacing w:after="0"/>
              <w:rPr>
                <w:b/>
                <w:sz w:val="24"/>
                <w:szCs w:val="24"/>
              </w:rPr>
            </w:pPr>
          </w:p>
        </w:tc>
      </w:tr>
      <w:tr w:rsidR="00CF7853" w14:paraId="2D57D60C" w14:textId="77777777">
        <w:trPr>
          <w:trHeight w:val="172"/>
        </w:trPr>
        <w:tc>
          <w:tcPr>
            <w:tcW w:w="2269" w:type="dxa"/>
            <w:tcBorders>
              <w:top w:val="single" w:sz="4" w:space="0" w:color="000000"/>
              <w:left w:val="single" w:sz="4" w:space="0" w:color="000000"/>
              <w:bottom w:val="single" w:sz="4" w:space="0" w:color="000000"/>
              <w:right w:val="single" w:sz="4" w:space="0" w:color="000000"/>
            </w:tcBorders>
            <w:vAlign w:val="center"/>
          </w:tcPr>
          <w:p w14:paraId="727D59C6" w14:textId="77777777" w:rsidR="00CF7853" w:rsidRDefault="00000000" w:rsidP="00B07012">
            <w:pPr>
              <w:spacing w:after="0"/>
              <w:jc w:val="center"/>
              <w:rPr>
                <w:sz w:val="24"/>
                <w:szCs w:val="24"/>
              </w:rPr>
            </w:pPr>
            <w:r>
              <w:rPr>
                <w:sz w:val="24"/>
                <w:szCs w:val="24"/>
              </w:rPr>
              <w:t>Роль и место физической культуры в формировании личностных качеств</w:t>
            </w:r>
          </w:p>
        </w:tc>
        <w:tc>
          <w:tcPr>
            <w:tcW w:w="1134" w:type="dxa"/>
            <w:tcBorders>
              <w:top w:val="single" w:sz="4" w:space="0" w:color="000000"/>
              <w:left w:val="single" w:sz="4" w:space="0" w:color="000000"/>
              <w:bottom w:val="single" w:sz="4" w:space="0" w:color="000000"/>
              <w:right w:val="single" w:sz="4" w:space="0" w:color="000000"/>
            </w:tcBorders>
            <w:vAlign w:val="center"/>
          </w:tcPr>
          <w:p w14:paraId="4DE9E8B4" w14:textId="77777777" w:rsidR="00CF7853" w:rsidRDefault="00000000" w:rsidP="00B07012">
            <w:pPr>
              <w:spacing w:after="0"/>
              <w:jc w:val="center"/>
              <w:rPr>
                <w:sz w:val="24"/>
                <w:szCs w:val="24"/>
              </w:rPr>
            </w:pPr>
            <w:r>
              <w:rPr>
                <w:noProof/>
                <w:sz w:val="24"/>
                <w:szCs w:val="24"/>
              </w:rPr>
              <w:drawing>
                <wp:inline distT="0" distB="0" distL="0" distR="0" wp14:anchorId="04E9234B" wp14:editId="7EFBB667">
                  <wp:extent cx="152400" cy="152400"/>
                  <wp:effectExtent l="0" t="0" r="0" b="0"/>
                  <wp:docPr id="403"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21913143" w14:textId="77777777" w:rsidR="00CF7853" w:rsidRDefault="00000000" w:rsidP="00B07012">
            <w:pPr>
              <w:spacing w:after="0"/>
              <w:jc w:val="center"/>
              <w:rPr>
                <w:sz w:val="24"/>
                <w:szCs w:val="24"/>
              </w:rPr>
            </w:pPr>
            <w:r>
              <w:rPr>
                <w:sz w:val="24"/>
                <w:szCs w:val="24"/>
              </w:rPr>
              <w:t>сентябрь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5A1B9215" w14:textId="77777777" w:rsidR="00CF7853" w:rsidRDefault="00000000" w:rsidP="00B07012">
            <w:pPr>
              <w:spacing w:after="0"/>
              <w:rPr>
                <w:sz w:val="24"/>
                <w:szCs w:val="24"/>
              </w:rPr>
            </w:pPr>
            <w:r>
              <w:rPr>
                <w:sz w:val="24"/>
                <w:szCs w:val="24"/>
              </w:rPr>
              <w:t xml:space="preserve">Физическая культура и спорт как социальные </w:t>
            </w:r>
          </w:p>
          <w:p w14:paraId="6EC0190D" w14:textId="77777777" w:rsidR="00CF7853" w:rsidRDefault="00000000" w:rsidP="00B07012">
            <w:pPr>
              <w:spacing w:after="0"/>
              <w:rPr>
                <w:sz w:val="24"/>
                <w:szCs w:val="24"/>
              </w:rPr>
            </w:pPr>
            <w:r>
              <w:rPr>
                <w:sz w:val="24"/>
                <w:szCs w:val="24"/>
              </w:rPr>
              <w:t xml:space="preserve">феномены. Спорт - явление культурной </w:t>
            </w:r>
          </w:p>
          <w:p w14:paraId="5A8DF75D" w14:textId="77777777" w:rsidR="00CF7853" w:rsidRDefault="00000000" w:rsidP="00B07012">
            <w:pPr>
              <w:spacing w:after="0"/>
              <w:rPr>
                <w:sz w:val="24"/>
                <w:szCs w:val="24"/>
              </w:rPr>
            </w:pPr>
            <w:r>
              <w:rPr>
                <w:sz w:val="24"/>
                <w:szCs w:val="24"/>
              </w:rPr>
              <w:t xml:space="preserve">жизни. Роль физической культуры в </w:t>
            </w:r>
          </w:p>
          <w:p w14:paraId="13579D81" w14:textId="77777777" w:rsidR="00CF7853" w:rsidRDefault="00000000" w:rsidP="00B07012">
            <w:pPr>
              <w:spacing w:after="0"/>
              <w:rPr>
                <w:sz w:val="24"/>
                <w:szCs w:val="24"/>
              </w:rPr>
            </w:pPr>
            <w:r>
              <w:rPr>
                <w:sz w:val="24"/>
                <w:szCs w:val="24"/>
              </w:rPr>
              <w:t xml:space="preserve">формировании личностных качеств человека. </w:t>
            </w:r>
          </w:p>
          <w:p w14:paraId="234214DD" w14:textId="77777777" w:rsidR="00CF7853" w:rsidRDefault="00000000" w:rsidP="00B07012">
            <w:pPr>
              <w:spacing w:after="0"/>
              <w:rPr>
                <w:sz w:val="24"/>
                <w:szCs w:val="24"/>
              </w:rPr>
            </w:pPr>
            <w:r>
              <w:rPr>
                <w:sz w:val="24"/>
                <w:szCs w:val="24"/>
              </w:rPr>
              <w:t xml:space="preserve">Воспитание волевых качеств, уверенности в </w:t>
            </w:r>
          </w:p>
          <w:p w14:paraId="39272233" w14:textId="77777777" w:rsidR="00CF7853" w:rsidRDefault="00000000" w:rsidP="00B07012">
            <w:pPr>
              <w:spacing w:after="0"/>
              <w:rPr>
                <w:sz w:val="24"/>
                <w:szCs w:val="24"/>
              </w:rPr>
            </w:pPr>
            <w:r>
              <w:rPr>
                <w:sz w:val="24"/>
                <w:szCs w:val="24"/>
              </w:rPr>
              <w:t>собственных силах.</w:t>
            </w:r>
          </w:p>
        </w:tc>
      </w:tr>
      <w:tr w:rsidR="00CF7853" w14:paraId="5403FE80"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1DBB43D5" w14:textId="77777777" w:rsidR="00CF7853" w:rsidRDefault="00000000" w:rsidP="00B07012">
            <w:pPr>
              <w:spacing w:after="0"/>
              <w:jc w:val="center"/>
              <w:rPr>
                <w:sz w:val="24"/>
                <w:szCs w:val="24"/>
              </w:rPr>
            </w:pPr>
            <w:r>
              <w:rPr>
                <w:sz w:val="24"/>
                <w:szCs w:val="24"/>
              </w:rPr>
              <w:t>История возникновения олимпийского движения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34260212" w14:textId="77777777" w:rsidR="00CF7853" w:rsidRDefault="00000000" w:rsidP="00B07012">
            <w:pPr>
              <w:spacing w:after="0"/>
              <w:jc w:val="center"/>
              <w:rPr>
                <w:sz w:val="24"/>
                <w:szCs w:val="24"/>
              </w:rPr>
            </w:pPr>
            <w:r>
              <w:rPr>
                <w:noProof/>
                <w:sz w:val="24"/>
                <w:szCs w:val="24"/>
              </w:rPr>
              <w:drawing>
                <wp:inline distT="0" distB="0" distL="0" distR="0" wp14:anchorId="19919C89" wp14:editId="022EE4DA">
                  <wp:extent cx="152400" cy="152400"/>
                  <wp:effectExtent l="0" t="0" r="0" b="0"/>
                  <wp:docPr id="398"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312A2F27" w14:textId="77777777" w:rsidR="00CF7853" w:rsidRDefault="00000000" w:rsidP="00B07012">
            <w:pPr>
              <w:spacing w:after="0"/>
              <w:jc w:val="center"/>
              <w:rPr>
                <w:sz w:val="24"/>
                <w:szCs w:val="24"/>
              </w:rPr>
            </w:pPr>
            <w:r>
              <w:rPr>
                <w:sz w:val="24"/>
                <w:szCs w:val="24"/>
              </w:rPr>
              <w:t>октябрь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3A5FB100" w14:textId="77777777" w:rsidR="00CF7853" w:rsidRDefault="00000000" w:rsidP="00B07012">
            <w:pPr>
              <w:spacing w:after="0"/>
              <w:rPr>
                <w:sz w:val="24"/>
                <w:szCs w:val="24"/>
              </w:rPr>
            </w:pPr>
            <w:r>
              <w:rPr>
                <w:sz w:val="24"/>
                <w:szCs w:val="24"/>
              </w:rPr>
              <w:t xml:space="preserve">Зарождение олимпийского движения. </w:t>
            </w:r>
          </w:p>
          <w:p w14:paraId="041631EF" w14:textId="77777777" w:rsidR="00CF7853" w:rsidRDefault="00000000" w:rsidP="00B07012">
            <w:pPr>
              <w:spacing w:after="0"/>
              <w:rPr>
                <w:sz w:val="24"/>
                <w:szCs w:val="24"/>
              </w:rPr>
            </w:pPr>
            <w:r>
              <w:rPr>
                <w:sz w:val="24"/>
                <w:szCs w:val="24"/>
              </w:rPr>
              <w:t xml:space="preserve">Возрождение олимпийской идеи. </w:t>
            </w:r>
          </w:p>
          <w:p w14:paraId="628644A3" w14:textId="77777777" w:rsidR="00CF7853" w:rsidRDefault="00000000" w:rsidP="00B07012">
            <w:pPr>
              <w:spacing w:after="0"/>
              <w:rPr>
                <w:sz w:val="24"/>
                <w:szCs w:val="24"/>
              </w:rPr>
            </w:pPr>
            <w:r>
              <w:rPr>
                <w:sz w:val="24"/>
                <w:szCs w:val="24"/>
              </w:rPr>
              <w:t>Международный Олимпийский комитет (МОК).</w:t>
            </w:r>
          </w:p>
        </w:tc>
      </w:tr>
      <w:tr w:rsidR="00CF7853" w14:paraId="7AEEC2ED"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384753CF" w14:textId="77777777" w:rsidR="00CF7853" w:rsidRDefault="00000000" w:rsidP="00B07012">
            <w:pPr>
              <w:spacing w:after="0"/>
              <w:jc w:val="center"/>
              <w:rPr>
                <w:sz w:val="24"/>
                <w:szCs w:val="24"/>
              </w:rPr>
            </w:pPr>
            <w:r>
              <w:rPr>
                <w:sz w:val="24"/>
                <w:szCs w:val="24"/>
              </w:rPr>
              <w:t>Режим дня и питание обучающихся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36707D7" w14:textId="77777777" w:rsidR="00CF7853" w:rsidRDefault="00000000" w:rsidP="00B07012">
            <w:pPr>
              <w:spacing w:after="0"/>
              <w:jc w:val="center"/>
              <w:rPr>
                <w:sz w:val="24"/>
                <w:szCs w:val="24"/>
              </w:rPr>
            </w:pPr>
            <w:r>
              <w:rPr>
                <w:noProof/>
                <w:sz w:val="24"/>
                <w:szCs w:val="24"/>
              </w:rPr>
              <w:drawing>
                <wp:inline distT="0" distB="0" distL="0" distR="0" wp14:anchorId="5C0E31B2" wp14:editId="279563D7">
                  <wp:extent cx="152400" cy="152400"/>
                  <wp:effectExtent l="0" t="0" r="0" b="0"/>
                  <wp:docPr id="397"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42A47C33" w14:textId="77777777" w:rsidR="00CF7853" w:rsidRDefault="00000000" w:rsidP="00B07012">
            <w:pPr>
              <w:spacing w:after="0"/>
              <w:jc w:val="center"/>
              <w:rPr>
                <w:sz w:val="24"/>
                <w:szCs w:val="24"/>
              </w:rPr>
            </w:pPr>
            <w:r>
              <w:rPr>
                <w:sz w:val="24"/>
                <w:szCs w:val="24"/>
              </w:rPr>
              <w:t>ноябрь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3B3D9A1A" w14:textId="77777777" w:rsidR="00CF7853" w:rsidRDefault="00000000" w:rsidP="00B07012">
            <w:pPr>
              <w:spacing w:after="0"/>
              <w:rPr>
                <w:sz w:val="24"/>
                <w:szCs w:val="24"/>
              </w:rPr>
            </w:pPr>
            <w:r>
              <w:rPr>
                <w:sz w:val="24"/>
                <w:szCs w:val="24"/>
              </w:rPr>
              <w:t xml:space="preserve">Расписание учебно-тренировочного и учебного </w:t>
            </w:r>
          </w:p>
          <w:p w14:paraId="454DAEA9" w14:textId="77777777" w:rsidR="00CF7853" w:rsidRDefault="00000000" w:rsidP="00B07012">
            <w:pPr>
              <w:spacing w:after="0"/>
              <w:rPr>
                <w:sz w:val="24"/>
                <w:szCs w:val="24"/>
              </w:rPr>
            </w:pPr>
            <w:r>
              <w:rPr>
                <w:sz w:val="24"/>
                <w:szCs w:val="24"/>
              </w:rPr>
              <w:t xml:space="preserve">процесса. Роль питания в подготовке </w:t>
            </w:r>
          </w:p>
          <w:p w14:paraId="503273B8" w14:textId="77777777" w:rsidR="00CF7853" w:rsidRDefault="00000000" w:rsidP="00B07012">
            <w:pPr>
              <w:spacing w:after="0"/>
              <w:rPr>
                <w:sz w:val="24"/>
                <w:szCs w:val="24"/>
              </w:rPr>
            </w:pPr>
            <w:r>
              <w:rPr>
                <w:sz w:val="24"/>
                <w:szCs w:val="24"/>
              </w:rPr>
              <w:t xml:space="preserve">обучающихся к спортивным соревнованиям. </w:t>
            </w:r>
          </w:p>
          <w:p w14:paraId="3A8E2A05" w14:textId="77777777" w:rsidR="00CF7853" w:rsidRDefault="00000000" w:rsidP="00B07012">
            <w:pPr>
              <w:spacing w:after="0"/>
              <w:rPr>
                <w:sz w:val="24"/>
                <w:szCs w:val="24"/>
              </w:rPr>
            </w:pPr>
            <w:r>
              <w:rPr>
                <w:sz w:val="24"/>
                <w:szCs w:val="24"/>
              </w:rPr>
              <w:t>Рациональное, сбалансированное питание. |</w:t>
            </w:r>
          </w:p>
        </w:tc>
      </w:tr>
      <w:tr w:rsidR="00CF7853" w14:paraId="7EAB1EB6"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34B8F862" w14:textId="77777777" w:rsidR="00CF7853" w:rsidRDefault="00000000" w:rsidP="00B07012">
            <w:pPr>
              <w:spacing w:after="0"/>
              <w:jc w:val="center"/>
              <w:rPr>
                <w:sz w:val="24"/>
                <w:szCs w:val="24"/>
              </w:rPr>
            </w:pPr>
            <w:r>
              <w:rPr>
                <w:sz w:val="24"/>
                <w:szCs w:val="24"/>
              </w:rPr>
              <w:t>Физиологические основы физической культуры</w:t>
            </w:r>
          </w:p>
        </w:tc>
        <w:tc>
          <w:tcPr>
            <w:tcW w:w="1134" w:type="dxa"/>
            <w:tcBorders>
              <w:top w:val="single" w:sz="4" w:space="0" w:color="000000"/>
              <w:left w:val="single" w:sz="4" w:space="0" w:color="000000"/>
              <w:bottom w:val="single" w:sz="4" w:space="0" w:color="000000"/>
              <w:right w:val="single" w:sz="4" w:space="0" w:color="000000"/>
            </w:tcBorders>
            <w:vAlign w:val="center"/>
          </w:tcPr>
          <w:p w14:paraId="371D8BDD" w14:textId="77777777" w:rsidR="00CF7853" w:rsidRDefault="00000000" w:rsidP="00B07012">
            <w:pPr>
              <w:spacing w:after="0"/>
              <w:jc w:val="center"/>
              <w:rPr>
                <w:sz w:val="24"/>
                <w:szCs w:val="24"/>
              </w:rPr>
            </w:pPr>
            <w:r>
              <w:rPr>
                <w:noProof/>
                <w:sz w:val="24"/>
                <w:szCs w:val="24"/>
              </w:rPr>
              <w:drawing>
                <wp:inline distT="0" distB="0" distL="0" distR="0" wp14:anchorId="29240859" wp14:editId="6660FE9E">
                  <wp:extent cx="152400" cy="152400"/>
                  <wp:effectExtent l="0" t="0" r="0" b="0"/>
                  <wp:docPr id="400"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038B62F9" w14:textId="77777777" w:rsidR="00CF7853" w:rsidRDefault="00000000" w:rsidP="00B07012">
            <w:pPr>
              <w:spacing w:after="0"/>
              <w:jc w:val="center"/>
              <w:rPr>
                <w:sz w:val="24"/>
                <w:szCs w:val="24"/>
              </w:rPr>
            </w:pPr>
            <w:r>
              <w:rPr>
                <w:sz w:val="24"/>
                <w:szCs w:val="24"/>
              </w:rPr>
              <w:t>декабрь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5609B17" w14:textId="77777777" w:rsidR="00CF7853" w:rsidRDefault="00000000" w:rsidP="00B07012">
            <w:pPr>
              <w:spacing w:after="0"/>
              <w:rPr>
                <w:sz w:val="24"/>
                <w:szCs w:val="24"/>
              </w:rPr>
            </w:pPr>
            <w:r>
              <w:rPr>
                <w:sz w:val="24"/>
                <w:szCs w:val="24"/>
              </w:rPr>
              <w:t xml:space="preserve">Спортивная физиология. Классификация </w:t>
            </w:r>
          </w:p>
          <w:p w14:paraId="362A7069" w14:textId="77777777" w:rsidR="00CF7853" w:rsidRDefault="00000000" w:rsidP="00B07012">
            <w:pPr>
              <w:spacing w:after="0"/>
              <w:rPr>
                <w:sz w:val="24"/>
                <w:szCs w:val="24"/>
              </w:rPr>
            </w:pPr>
            <w:r>
              <w:rPr>
                <w:sz w:val="24"/>
                <w:szCs w:val="24"/>
              </w:rPr>
              <w:t xml:space="preserve">различных видов мышечной деятельности. </w:t>
            </w:r>
          </w:p>
          <w:p w14:paraId="152748AF" w14:textId="77777777" w:rsidR="00CF7853" w:rsidRDefault="00000000" w:rsidP="00B07012">
            <w:pPr>
              <w:spacing w:after="0"/>
              <w:rPr>
                <w:sz w:val="24"/>
                <w:szCs w:val="24"/>
              </w:rPr>
            </w:pPr>
            <w:r>
              <w:rPr>
                <w:sz w:val="24"/>
                <w:szCs w:val="24"/>
              </w:rPr>
              <w:t xml:space="preserve">Физиологическая характеристика состояний </w:t>
            </w:r>
          </w:p>
          <w:p w14:paraId="1F1C2191" w14:textId="77777777" w:rsidR="00CF7853" w:rsidRDefault="00000000" w:rsidP="00B07012">
            <w:pPr>
              <w:spacing w:after="0"/>
              <w:rPr>
                <w:sz w:val="24"/>
                <w:szCs w:val="24"/>
              </w:rPr>
            </w:pPr>
            <w:r>
              <w:rPr>
                <w:sz w:val="24"/>
                <w:szCs w:val="24"/>
              </w:rPr>
              <w:lastRenderedPageBreak/>
              <w:t xml:space="preserve">организма при спортивной деятельности. </w:t>
            </w:r>
          </w:p>
          <w:p w14:paraId="15406FCD" w14:textId="77777777" w:rsidR="00CF7853" w:rsidRDefault="00000000" w:rsidP="00B07012">
            <w:pPr>
              <w:spacing w:after="0"/>
              <w:rPr>
                <w:sz w:val="24"/>
                <w:szCs w:val="24"/>
              </w:rPr>
            </w:pPr>
            <w:r>
              <w:rPr>
                <w:sz w:val="24"/>
                <w:szCs w:val="24"/>
              </w:rPr>
              <w:t>Физиологические механизмы развития</w:t>
            </w:r>
          </w:p>
          <w:p w14:paraId="640DC0D2" w14:textId="77777777" w:rsidR="00CF7853" w:rsidRDefault="00000000" w:rsidP="00B07012">
            <w:pPr>
              <w:spacing w:after="0"/>
              <w:rPr>
                <w:sz w:val="24"/>
                <w:szCs w:val="24"/>
              </w:rPr>
            </w:pPr>
            <w:r>
              <w:rPr>
                <w:sz w:val="24"/>
                <w:szCs w:val="24"/>
              </w:rPr>
              <w:t xml:space="preserve"> двигательных навыков.</w:t>
            </w:r>
          </w:p>
        </w:tc>
      </w:tr>
      <w:tr w:rsidR="00CF7853" w14:paraId="3526E58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05C637F0" w14:textId="77777777" w:rsidR="00CF7853" w:rsidRDefault="00000000" w:rsidP="00B07012">
            <w:pPr>
              <w:spacing w:after="0"/>
              <w:jc w:val="center"/>
              <w:rPr>
                <w:sz w:val="24"/>
                <w:szCs w:val="24"/>
              </w:rPr>
            </w:pPr>
            <w:r>
              <w:rPr>
                <w:sz w:val="24"/>
                <w:szCs w:val="24"/>
              </w:rPr>
              <w:lastRenderedPageBreak/>
              <w:t>Учет соревновательной деятельности, самоанализ об-</w:t>
            </w:r>
            <w:proofErr w:type="spellStart"/>
            <w:r>
              <w:rPr>
                <w:sz w:val="24"/>
                <w:szCs w:val="24"/>
              </w:rPr>
              <w:t>ся</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205CA391" w14:textId="77777777" w:rsidR="00CF7853" w:rsidRDefault="00000000" w:rsidP="00B07012">
            <w:pPr>
              <w:spacing w:after="0"/>
              <w:jc w:val="center"/>
              <w:rPr>
                <w:sz w:val="24"/>
                <w:szCs w:val="24"/>
              </w:rPr>
            </w:pPr>
            <w:r>
              <w:rPr>
                <w:noProof/>
                <w:sz w:val="24"/>
                <w:szCs w:val="24"/>
              </w:rPr>
              <w:drawing>
                <wp:inline distT="0" distB="0" distL="0" distR="0" wp14:anchorId="3214EDC2" wp14:editId="67F1F6B4">
                  <wp:extent cx="152400" cy="152400"/>
                  <wp:effectExtent l="0" t="0" r="0" b="0"/>
                  <wp:docPr id="399"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1CFBC00E" w14:textId="77777777" w:rsidR="00CF7853" w:rsidRDefault="00000000" w:rsidP="00B07012">
            <w:pPr>
              <w:spacing w:after="0"/>
              <w:jc w:val="center"/>
              <w:rPr>
                <w:sz w:val="24"/>
                <w:szCs w:val="24"/>
              </w:rPr>
            </w:pPr>
            <w:r>
              <w:rPr>
                <w:sz w:val="24"/>
                <w:szCs w:val="24"/>
              </w:rPr>
              <w:t>январь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01038C6A" w14:textId="77777777" w:rsidR="00CF7853" w:rsidRDefault="00000000" w:rsidP="00B07012">
            <w:pPr>
              <w:spacing w:after="0"/>
              <w:rPr>
                <w:sz w:val="24"/>
                <w:szCs w:val="24"/>
              </w:rPr>
            </w:pPr>
            <w:r>
              <w:rPr>
                <w:sz w:val="24"/>
                <w:szCs w:val="24"/>
              </w:rPr>
              <w:t xml:space="preserve">Структура и содержание Дневника </w:t>
            </w:r>
          </w:p>
          <w:p w14:paraId="002E823F" w14:textId="77777777" w:rsidR="00CF7853" w:rsidRDefault="00000000" w:rsidP="00B07012">
            <w:pPr>
              <w:spacing w:after="0"/>
              <w:rPr>
                <w:sz w:val="24"/>
                <w:szCs w:val="24"/>
              </w:rPr>
            </w:pPr>
            <w:r>
              <w:rPr>
                <w:sz w:val="24"/>
                <w:szCs w:val="24"/>
              </w:rPr>
              <w:t>обучающегося. Классификация и типы</w:t>
            </w:r>
          </w:p>
          <w:p w14:paraId="13476629" w14:textId="77777777" w:rsidR="00CF7853" w:rsidRDefault="00000000" w:rsidP="00B07012">
            <w:pPr>
              <w:spacing w:after="0"/>
              <w:rPr>
                <w:sz w:val="24"/>
                <w:szCs w:val="24"/>
              </w:rPr>
            </w:pPr>
            <w:r>
              <w:rPr>
                <w:sz w:val="24"/>
                <w:szCs w:val="24"/>
              </w:rPr>
              <w:t xml:space="preserve"> спортивных соревнований.</w:t>
            </w:r>
          </w:p>
        </w:tc>
      </w:tr>
      <w:tr w:rsidR="00CF7853" w14:paraId="28D57F96"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303F798E" w14:textId="77777777" w:rsidR="00CF7853" w:rsidRDefault="00000000" w:rsidP="00B07012">
            <w:pPr>
              <w:spacing w:after="0"/>
              <w:jc w:val="center"/>
              <w:rPr>
                <w:sz w:val="24"/>
                <w:szCs w:val="24"/>
              </w:rPr>
            </w:pPr>
            <w:r>
              <w:rPr>
                <w:sz w:val="24"/>
                <w:szCs w:val="24"/>
              </w:rPr>
              <w:t>Теоретические основы технико-тактической подготовки. Основы техники вида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E270173" w14:textId="77777777" w:rsidR="00CF7853" w:rsidRDefault="00000000" w:rsidP="00B07012">
            <w:pPr>
              <w:spacing w:after="0"/>
              <w:jc w:val="center"/>
              <w:rPr>
                <w:sz w:val="24"/>
                <w:szCs w:val="24"/>
              </w:rPr>
            </w:pPr>
            <w:r>
              <w:rPr>
                <w:noProof/>
                <w:sz w:val="24"/>
                <w:szCs w:val="24"/>
              </w:rPr>
              <w:drawing>
                <wp:inline distT="0" distB="0" distL="0" distR="0" wp14:anchorId="48923F51" wp14:editId="2D93DDCB">
                  <wp:extent cx="152400" cy="152400"/>
                  <wp:effectExtent l="0" t="0" r="0" b="0"/>
                  <wp:docPr id="388"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70/107</w:t>
            </w:r>
          </w:p>
        </w:tc>
        <w:tc>
          <w:tcPr>
            <w:tcW w:w="1417" w:type="dxa"/>
            <w:tcBorders>
              <w:top w:val="single" w:sz="4" w:space="0" w:color="000000"/>
              <w:left w:val="single" w:sz="4" w:space="0" w:color="000000"/>
              <w:bottom w:val="single" w:sz="4" w:space="0" w:color="000000"/>
              <w:right w:val="single" w:sz="4" w:space="0" w:color="000000"/>
            </w:tcBorders>
            <w:vAlign w:val="center"/>
          </w:tcPr>
          <w:p w14:paraId="096F497C" w14:textId="77777777" w:rsidR="00CF7853" w:rsidRDefault="00000000" w:rsidP="00B07012">
            <w:pPr>
              <w:spacing w:after="0"/>
              <w:jc w:val="center"/>
              <w:rPr>
                <w:sz w:val="24"/>
                <w:szCs w:val="24"/>
              </w:rPr>
            </w:pPr>
            <w:r>
              <w:rPr>
                <w:sz w:val="24"/>
                <w:szCs w:val="24"/>
              </w:rPr>
              <w:t>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0D62D013" w14:textId="77777777" w:rsidR="00CF7853" w:rsidRDefault="00000000" w:rsidP="00B07012">
            <w:pPr>
              <w:spacing w:after="0"/>
              <w:rPr>
                <w:sz w:val="24"/>
                <w:szCs w:val="24"/>
              </w:rPr>
            </w:pPr>
            <w:proofErr w:type="spellStart"/>
            <w:r>
              <w:rPr>
                <w:sz w:val="24"/>
                <w:szCs w:val="24"/>
              </w:rPr>
              <w:t>Понятийность</w:t>
            </w:r>
            <w:proofErr w:type="spellEnd"/>
            <w:r>
              <w:rPr>
                <w:sz w:val="24"/>
                <w:szCs w:val="24"/>
              </w:rPr>
              <w:t>. Спортивная техника и тактика.</w:t>
            </w:r>
          </w:p>
          <w:p w14:paraId="22D51AF5" w14:textId="77777777" w:rsidR="00CF7853" w:rsidRDefault="00000000" w:rsidP="00B07012">
            <w:pPr>
              <w:spacing w:after="0"/>
              <w:rPr>
                <w:sz w:val="24"/>
                <w:szCs w:val="24"/>
              </w:rPr>
            </w:pPr>
            <w:r>
              <w:rPr>
                <w:sz w:val="24"/>
                <w:szCs w:val="24"/>
              </w:rPr>
              <w:t xml:space="preserve"> Двигательные представления. Методика </w:t>
            </w:r>
          </w:p>
          <w:p w14:paraId="6477E95E" w14:textId="77777777" w:rsidR="00CF7853" w:rsidRDefault="00000000" w:rsidP="00B07012">
            <w:pPr>
              <w:spacing w:after="0"/>
              <w:rPr>
                <w:sz w:val="24"/>
                <w:szCs w:val="24"/>
              </w:rPr>
            </w:pPr>
            <w:r>
              <w:rPr>
                <w:sz w:val="24"/>
                <w:szCs w:val="24"/>
              </w:rPr>
              <w:t>обучения. Метод использования слова.</w:t>
            </w:r>
          </w:p>
          <w:p w14:paraId="6740961C" w14:textId="77777777" w:rsidR="00CF7853" w:rsidRDefault="00000000" w:rsidP="00B07012">
            <w:pPr>
              <w:spacing w:after="0"/>
              <w:rPr>
                <w:sz w:val="24"/>
                <w:szCs w:val="24"/>
              </w:rPr>
            </w:pPr>
            <w:r>
              <w:rPr>
                <w:sz w:val="24"/>
                <w:szCs w:val="24"/>
              </w:rPr>
              <w:t xml:space="preserve"> Значение рациональной техники в достижении </w:t>
            </w:r>
          </w:p>
          <w:p w14:paraId="33CB9DA5" w14:textId="77777777" w:rsidR="00CF7853" w:rsidRDefault="00000000" w:rsidP="00B07012">
            <w:pPr>
              <w:spacing w:after="0"/>
              <w:rPr>
                <w:sz w:val="24"/>
                <w:szCs w:val="24"/>
              </w:rPr>
            </w:pPr>
            <w:r>
              <w:rPr>
                <w:sz w:val="24"/>
                <w:szCs w:val="24"/>
              </w:rPr>
              <w:t xml:space="preserve">высокого спортивного </w:t>
            </w:r>
          </w:p>
          <w:p w14:paraId="256B84E1" w14:textId="77777777" w:rsidR="00CF7853" w:rsidRDefault="00000000" w:rsidP="00B07012">
            <w:pPr>
              <w:spacing w:after="0"/>
              <w:rPr>
                <w:sz w:val="24"/>
                <w:szCs w:val="24"/>
              </w:rPr>
            </w:pPr>
            <w:r>
              <w:rPr>
                <w:sz w:val="24"/>
                <w:szCs w:val="24"/>
              </w:rPr>
              <w:t>результата.</w:t>
            </w:r>
          </w:p>
        </w:tc>
      </w:tr>
      <w:tr w:rsidR="00CF7853" w14:paraId="07C126E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218C5AC9" w14:textId="77777777" w:rsidR="00CF7853" w:rsidRDefault="00000000" w:rsidP="00B07012">
            <w:pPr>
              <w:spacing w:after="0"/>
              <w:jc w:val="center"/>
              <w:rPr>
                <w:sz w:val="24"/>
                <w:szCs w:val="24"/>
              </w:rPr>
            </w:pPr>
            <w:r>
              <w:rPr>
                <w:sz w:val="24"/>
                <w:szCs w:val="24"/>
              </w:rPr>
              <w:t>Психологическая подготовка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0839AD3" w14:textId="77777777" w:rsidR="00CF7853" w:rsidRDefault="00000000" w:rsidP="00B07012">
            <w:pPr>
              <w:spacing w:after="0"/>
              <w:jc w:val="center"/>
              <w:rPr>
                <w:sz w:val="24"/>
                <w:szCs w:val="24"/>
              </w:rPr>
            </w:pPr>
            <w:r>
              <w:rPr>
                <w:noProof/>
                <w:sz w:val="24"/>
                <w:szCs w:val="24"/>
              </w:rPr>
              <w:drawing>
                <wp:inline distT="0" distB="0" distL="0" distR="0" wp14:anchorId="1CB086A5" wp14:editId="3B2A2FE0">
                  <wp:extent cx="152400" cy="152400"/>
                  <wp:effectExtent l="0" t="0" r="0" b="0"/>
                  <wp:docPr id="390"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60/106</w:t>
            </w:r>
          </w:p>
        </w:tc>
        <w:tc>
          <w:tcPr>
            <w:tcW w:w="1417" w:type="dxa"/>
            <w:tcBorders>
              <w:top w:val="single" w:sz="4" w:space="0" w:color="000000"/>
              <w:left w:val="single" w:sz="4" w:space="0" w:color="000000"/>
              <w:bottom w:val="single" w:sz="4" w:space="0" w:color="000000"/>
              <w:right w:val="single" w:sz="4" w:space="0" w:color="000000"/>
            </w:tcBorders>
            <w:vAlign w:val="center"/>
          </w:tcPr>
          <w:p w14:paraId="73D76744" w14:textId="77777777" w:rsidR="00CF7853" w:rsidRDefault="00000000" w:rsidP="00B07012">
            <w:pPr>
              <w:spacing w:after="0"/>
              <w:jc w:val="center"/>
              <w:rPr>
                <w:sz w:val="24"/>
                <w:szCs w:val="24"/>
              </w:rPr>
            </w:pPr>
            <w:r>
              <w:rPr>
                <w:sz w:val="24"/>
                <w:szCs w:val="24"/>
              </w:rPr>
              <w:t>сентябрь - апрель</w:t>
            </w:r>
          </w:p>
        </w:tc>
        <w:tc>
          <w:tcPr>
            <w:tcW w:w="5245" w:type="dxa"/>
            <w:tcBorders>
              <w:top w:val="single" w:sz="4" w:space="0" w:color="000000"/>
              <w:left w:val="single" w:sz="4" w:space="0" w:color="000000"/>
              <w:bottom w:val="single" w:sz="4" w:space="0" w:color="000000"/>
              <w:right w:val="single" w:sz="4" w:space="0" w:color="000000"/>
            </w:tcBorders>
            <w:vAlign w:val="center"/>
          </w:tcPr>
          <w:p w14:paraId="29A19B02" w14:textId="77777777" w:rsidR="00CF7853" w:rsidRDefault="00000000" w:rsidP="00B07012">
            <w:pPr>
              <w:spacing w:after="0"/>
              <w:rPr>
                <w:sz w:val="24"/>
                <w:szCs w:val="24"/>
              </w:rPr>
            </w:pPr>
            <w:r>
              <w:rPr>
                <w:sz w:val="24"/>
                <w:szCs w:val="24"/>
              </w:rPr>
              <w:t>Характеристика психологической подготовки.</w:t>
            </w:r>
          </w:p>
          <w:p w14:paraId="37C46695" w14:textId="77777777" w:rsidR="00CF7853" w:rsidRDefault="00000000" w:rsidP="00B07012">
            <w:pPr>
              <w:spacing w:after="0"/>
              <w:rPr>
                <w:sz w:val="24"/>
                <w:szCs w:val="24"/>
              </w:rPr>
            </w:pPr>
            <w:r>
              <w:rPr>
                <w:sz w:val="24"/>
                <w:szCs w:val="24"/>
              </w:rPr>
              <w:t xml:space="preserve"> Общая психологическая подготовка. Базовые</w:t>
            </w:r>
          </w:p>
          <w:p w14:paraId="04A02737" w14:textId="77777777" w:rsidR="00CF7853" w:rsidRDefault="00000000" w:rsidP="00B07012">
            <w:pPr>
              <w:spacing w:after="0"/>
              <w:rPr>
                <w:sz w:val="24"/>
                <w:szCs w:val="24"/>
              </w:rPr>
            </w:pPr>
            <w:r>
              <w:rPr>
                <w:sz w:val="24"/>
                <w:szCs w:val="24"/>
              </w:rPr>
              <w:t xml:space="preserve"> волевые качества личности. Системные волевые</w:t>
            </w:r>
          </w:p>
          <w:p w14:paraId="0F0D2E98" w14:textId="77777777" w:rsidR="00CF7853" w:rsidRDefault="00000000" w:rsidP="00B07012">
            <w:pPr>
              <w:spacing w:after="0"/>
              <w:rPr>
                <w:sz w:val="24"/>
                <w:szCs w:val="24"/>
              </w:rPr>
            </w:pPr>
            <w:r>
              <w:rPr>
                <w:sz w:val="24"/>
                <w:szCs w:val="24"/>
              </w:rPr>
              <w:t xml:space="preserve"> качества личности</w:t>
            </w:r>
          </w:p>
        </w:tc>
      </w:tr>
      <w:tr w:rsidR="00CF7853" w14:paraId="5A752BF5"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17FD5F48" w14:textId="77777777" w:rsidR="00CF7853" w:rsidRDefault="00000000" w:rsidP="00B07012">
            <w:pPr>
              <w:spacing w:after="0"/>
              <w:jc w:val="center"/>
              <w:rPr>
                <w:sz w:val="24"/>
                <w:szCs w:val="24"/>
              </w:rPr>
            </w:pPr>
            <w:r>
              <w:rPr>
                <w:sz w:val="24"/>
                <w:szCs w:val="24"/>
              </w:rPr>
              <w:t>Оборудование, спортивный инвентарь и экипировка по виду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E3D02F4" w14:textId="77777777" w:rsidR="00CF7853" w:rsidRDefault="00000000" w:rsidP="00B07012">
            <w:pPr>
              <w:spacing w:after="0"/>
              <w:jc w:val="center"/>
              <w:rPr>
                <w:sz w:val="24"/>
                <w:szCs w:val="24"/>
              </w:rPr>
            </w:pPr>
            <w:r>
              <w:rPr>
                <w:noProof/>
                <w:sz w:val="24"/>
                <w:szCs w:val="24"/>
              </w:rPr>
              <w:drawing>
                <wp:inline distT="0" distB="0" distL="0" distR="0" wp14:anchorId="5C7B663C" wp14:editId="050DFF0A">
                  <wp:extent cx="152400" cy="152400"/>
                  <wp:effectExtent l="0" t="0" r="0" b="0"/>
                  <wp:docPr id="389"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60/106</w:t>
            </w:r>
          </w:p>
        </w:tc>
        <w:tc>
          <w:tcPr>
            <w:tcW w:w="1417" w:type="dxa"/>
            <w:tcBorders>
              <w:top w:val="single" w:sz="4" w:space="0" w:color="000000"/>
              <w:left w:val="single" w:sz="4" w:space="0" w:color="000000"/>
              <w:bottom w:val="single" w:sz="4" w:space="0" w:color="000000"/>
              <w:right w:val="single" w:sz="4" w:space="0" w:color="000000"/>
            </w:tcBorders>
            <w:vAlign w:val="center"/>
          </w:tcPr>
          <w:p w14:paraId="35A73484" w14:textId="77777777" w:rsidR="00CF7853" w:rsidRDefault="00000000" w:rsidP="00B07012">
            <w:pPr>
              <w:spacing w:after="0"/>
              <w:jc w:val="center"/>
              <w:rPr>
                <w:sz w:val="24"/>
                <w:szCs w:val="24"/>
              </w:rPr>
            </w:pPr>
            <w:r>
              <w:rPr>
                <w:sz w:val="24"/>
                <w:szCs w:val="24"/>
              </w:rPr>
              <w:t>декабрь - 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6A9678C1" w14:textId="77777777" w:rsidR="00CF7853" w:rsidRDefault="00000000" w:rsidP="00B07012">
            <w:pPr>
              <w:spacing w:after="0"/>
              <w:rPr>
                <w:sz w:val="24"/>
                <w:szCs w:val="24"/>
              </w:rPr>
            </w:pPr>
            <w:r>
              <w:rPr>
                <w:sz w:val="24"/>
                <w:szCs w:val="24"/>
              </w:rPr>
              <w:t>Классификация спортивного инвентаря и</w:t>
            </w:r>
          </w:p>
          <w:p w14:paraId="29A364EC" w14:textId="77777777" w:rsidR="00CF7853" w:rsidRDefault="00000000" w:rsidP="00B07012">
            <w:pPr>
              <w:spacing w:after="0"/>
              <w:rPr>
                <w:sz w:val="24"/>
                <w:szCs w:val="24"/>
              </w:rPr>
            </w:pPr>
            <w:r>
              <w:rPr>
                <w:sz w:val="24"/>
                <w:szCs w:val="24"/>
              </w:rPr>
              <w:t xml:space="preserve"> экипировки для вида спорта, подготовка к</w:t>
            </w:r>
          </w:p>
          <w:p w14:paraId="7C637F48" w14:textId="77777777" w:rsidR="00CF7853" w:rsidRDefault="00000000" w:rsidP="00B07012">
            <w:pPr>
              <w:spacing w:after="0"/>
              <w:rPr>
                <w:sz w:val="24"/>
                <w:szCs w:val="24"/>
              </w:rPr>
            </w:pPr>
            <w:r>
              <w:rPr>
                <w:sz w:val="24"/>
                <w:szCs w:val="24"/>
              </w:rPr>
              <w:t xml:space="preserve"> эксплуатации, уход и хранение. Подготовка </w:t>
            </w:r>
          </w:p>
          <w:p w14:paraId="1016ED49" w14:textId="77777777" w:rsidR="00CF7853" w:rsidRDefault="00000000" w:rsidP="00B07012">
            <w:pPr>
              <w:spacing w:after="0"/>
              <w:rPr>
                <w:sz w:val="24"/>
                <w:szCs w:val="24"/>
              </w:rPr>
            </w:pPr>
            <w:r>
              <w:rPr>
                <w:sz w:val="24"/>
                <w:szCs w:val="24"/>
              </w:rPr>
              <w:t xml:space="preserve">инвентаря и экипировки к спортивным </w:t>
            </w:r>
          </w:p>
          <w:p w14:paraId="5A99D45F" w14:textId="77777777" w:rsidR="00CF7853" w:rsidRDefault="00000000" w:rsidP="00B07012">
            <w:pPr>
              <w:spacing w:after="0"/>
              <w:rPr>
                <w:sz w:val="24"/>
                <w:szCs w:val="24"/>
              </w:rPr>
            </w:pPr>
            <w:r>
              <w:rPr>
                <w:sz w:val="24"/>
                <w:szCs w:val="24"/>
              </w:rPr>
              <w:t>соревнованиям.</w:t>
            </w:r>
          </w:p>
        </w:tc>
      </w:tr>
      <w:tr w:rsidR="00CF7853" w14:paraId="131E10E3"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C2441F9" w14:textId="77777777" w:rsidR="00CF7853" w:rsidRDefault="00000000" w:rsidP="00B07012">
            <w:pPr>
              <w:spacing w:after="0"/>
              <w:jc w:val="center"/>
              <w:rPr>
                <w:sz w:val="24"/>
                <w:szCs w:val="24"/>
              </w:rPr>
            </w:pPr>
            <w:r>
              <w:rPr>
                <w:sz w:val="24"/>
                <w:szCs w:val="24"/>
              </w:rPr>
              <w:t>Правила вида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603E3D7" w14:textId="77777777" w:rsidR="00CF7853" w:rsidRDefault="00000000" w:rsidP="00B07012">
            <w:pPr>
              <w:spacing w:after="0"/>
              <w:jc w:val="center"/>
              <w:rPr>
                <w:sz w:val="24"/>
                <w:szCs w:val="24"/>
              </w:rPr>
            </w:pPr>
            <w:r>
              <w:rPr>
                <w:noProof/>
                <w:sz w:val="24"/>
                <w:szCs w:val="24"/>
              </w:rPr>
              <w:drawing>
                <wp:inline distT="0" distB="0" distL="0" distR="0" wp14:anchorId="04FDE40D" wp14:editId="1B2269CB">
                  <wp:extent cx="152400" cy="152400"/>
                  <wp:effectExtent l="0" t="0" r="0" b="0"/>
                  <wp:docPr id="385"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60/106</w:t>
            </w:r>
          </w:p>
        </w:tc>
        <w:tc>
          <w:tcPr>
            <w:tcW w:w="1417" w:type="dxa"/>
            <w:tcBorders>
              <w:top w:val="single" w:sz="4" w:space="0" w:color="000000"/>
              <w:left w:val="single" w:sz="4" w:space="0" w:color="000000"/>
              <w:bottom w:val="single" w:sz="4" w:space="0" w:color="000000"/>
              <w:right w:val="single" w:sz="4" w:space="0" w:color="000000"/>
            </w:tcBorders>
            <w:vAlign w:val="center"/>
          </w:tcPr>
          <w:p w14:paraId="0E48AF03" w14:textId="77777777" w:rsidR="00CF7853" w:rsidRDefault="00000000" w:rsidP="00B07012">
            <w:pPr>
              <w:spacing w:after="0"/>
              <w:jc w:val="center"/>
              <w:rPr>
                <w:sz w:val="24"/>
                <w:szCs w:val="24"/>
              </w:rPr>
            </w:pPr>
            <w:r>
              <w:rPr>
                <w:sz w:val="24"/>
                <w:szCs w:val="24"/>
              </w:rPr>
              <w:t>декабрь - 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156EBBF7" w14:textId="77777777" w:rsidR="00CF7853" w:rsidRDefault="00000000" w:rsidP="00B07012">
            <w:pPr>
              <w:spacing w:after="0"/>
              <w:rPr>
                <w:sz w:val="24"/>
                <w:szCs w:val="24"/>
              </w:rPr>
            </w:pPr>
            <w:r>
              <w:rPr>
                <w:sz w:val="24"/>
                <w:szCs w:val="24"/>
              </w:rPr>
              <w:t xml:space="preserve">Деление участников по возрасту и полу. </w:t>
            </w:r>
          </w:p>
          <w:p w14:paraId="542DBD35" w14:textId="77777777" w:rsidR="00CF7853" w:rsidRDefault="00000000" w:rsidP="00B07012">
            <w:pPr>
              <w:spacing w:after="0"/>
              <w:rPr>
                <w:sz w:val="24"/>
                <w:szCs w:val="24"/>
              </w:rPr>
            </w:pPr>
            <w:r>
              <w:rPr>
                <w:sz w:val="24"/>
                <w:szCs w:val="24"/>
              </w:rPr>
              <w:t>Права и обязанности участников спортивных</w:t>
            </w:r>
          </w:p>
          <w:p w14:paraId="79C08938" w14:textId="77777777" w:rsidR="00CF7853" w:rsidRDefault="00000000" w:rsidP="00B07012">
            <w:pPr>
              <w:spacing w:after="0"/>
              <w:rPr>
                <w:sz w:val="24"/>
                <w:szCs w:val="24"/>
              </w:rPr>
            </w:pPr>
            <w:r>
              <w:rPr>
                <w:sz w:val="24"/>
                <w:szCs w:val="24"/>
              </w:rPr>
              <w:t xml:space="preserve"> соревнований. Правила поведения при участии </w:t>
            </w:r>
          </w:p>
          <w:p w14:paraId="6A5D29EB" w14:textId="77777777" w:rsidR="00CF7853" w:rsidRDefault="00000000" w:rsidP="00B07012">
            <w:pPr>
              <w:spacing w:after="0"/>
              <w:rPr>
                <w:sz w:val="24"/>
                <w:szCs w:val="24"/>
              </w:rPr>
            </w:pPr>
            <w:r>
              <w:rPr>
                <w:sz w:val="24"/>
                <w:szCs w:val="24"/>
              </w:rPr>
              <w:t>в спортивных соревнованиях.</w:t>
            </w:r>
          </w:p>
        </w:tc>
      </w:tr>
      <w:tr w:rsidR="00CF7853" w14:paraId="4DD197B0"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037A9941" w14:textId="77777777" w:rsidR="00CF7853" w:rsidRDefault="00000000" w:rsidP="00B07012">
            <w:pPr>
              <w:spacing w:after="0"/>
              <w:jc w:val="center"/>
              <w:rPr>
                <w:b/>
                <w:sz w:val="24"/>
                <w:szCs w:val="24"/>
              </w:rPr>
            </w:pPr>
            <w:r>
              <w:rPr>
                <w:b/>
                <w:sz w:val="24"/>
                <w:szCs w:val="24"/>
              </w:rPr>
              <w:t>Всего на этапе совершенствования спортивного мастерства: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155FC5A" w14:textId="77777777" w:rsidR="00CF7853" w:rsidRDefault="00000000" w:rsidP="00B07012">
            <w:pPr>
              <w:spacing w:after="0"/>
              <w:jc w:val="center"/>
              <w:rPr>
                <w:b/>
                <w:sz w:val="24"/>
                <w:szCs w:val="24"/>
              </w:rPr>
            </w:pPr>
            <w:r>
              <w:rPr>
                <w:b/>
                <w:noProof/>
                <w:sz w:val="24"/>
                <w:szCs w:val="24"/>
              </w:rPr>
              <w:drawing>
                <wp:inline distT="0" distB="0" distL="0" distR="0" wp14:anchorId="12414486" wp14:editId="6CEE8FDC">
                  <wp:extent cx="152400" cy="152400"/>
                  <wp:effectExtent l="0" t="0" r="0" b="0"/>
                  <wp:docPr id="384"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b/>
                <w:sz w:val="24"/>
                <w:szCs w:val="24"/>
              </w:rPr>
              <w:t xml:space="preserve"> 1200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2ABEC2D7" w14:textId="77777777" w:rsidR="00CF7853" w:rsidRDefault="00CF7853" w:rsidP="00B07012">
            <w:pPr>
              <w:spacing w:after="0"/>
              <w:jc w:val="center"/>
              <w:rPr>
                <w:sz w:val="24"/>
                <w:szCs w:val="24"/>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73458A25" w14:textId="77777777" w:rsidR="00CF7853" w:rsidRDefault="00CF7853" w:rsidP="00B07012">
            <w:pPr>
              <w:spacing w:after="0"/>
              <w:rPr>
                <w:sz w:val="24"/>
                <w:szCs w:val="24"/>
              </w:rPr>
            </w:pPr>
          </w:p>
        </w:tc>
      </w:tr>
      <w:tr w:rsidR="00CF7853" w14:paraId="3B0FAB0E"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7CB52AA7" w14:textId="77777777" w:rsidR="00CF7853" w:rsidRDefault="00000000" w:rsidP="00B07012">
            <w:pPr>
              <w:spacing w:after="0"/>
              <w:jc w:val="center"/>
              <w:rPr>
                <w:sz w:val="24"/>
                <w:szCs w:val="24"/>
              </w:rPr>
            </w:pPr>
            <w:r>
              <w:rPr>
                <w:sz w:val="24"/>
                <w:szCs w:val="24"/>
              </w:rPr>
              <w:t>Олимпийское движение. Роль и место физической культуры в обществе. Состояние современного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D324234" w14:textId="77777777" w:rsidR="00CF7853" w:rsidRDefault="00000000" w:rsidP="00B07012">
            <w:pPr>
              <w:spacing w:after="0"/>
              <w:jc w:val="center"/>
              <w:rPr>
                <w:sz w:val="24"/>
                <w:szCs w:val="24"/>
              </w:rPr>
            </w:pPr>
            <w:r>
              <w:rPr>
                <w:noProof/>
                <w:sz w:val="24"/>
                <w:szCs w:val="24"/>
              </w:rPr>
              <w:drawing>
                <wp:inline distT="0" distB="0" distL="0" distR="0" wp14:anchorId="1711DA31" wp14:editId="22EC599A">
                  <wp:extent cx="152400" cy="152400"/>
                  <wp:effectExtent l="0" t="0" r="0" b="0"/>
                  <wp:docPr id="387"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1C229059" w14:textId="77777777" w:rsidR="00CF7853" w:rsidRDefault="00000000" w:rsidP="00B07012">
            <w:pPr>
              <w:spacing w:after="0"/>
              <w:jc w:val="center"/>
              <w:rPr>
                <w:sz w:val="24"/>
                <w:szCs w:val="24"/>
              </w:rPr>
            </w:pPr>
            <w:r>
              <w:rPr>
                <w:sz w:val="24"/>
                <w:szCs w:val="24"/>
              </w:rPr>
              <w:t>сентябрь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7508566F" w14:textId="77777777" w:rsidR="00CF7853" w:rsidRDefault="00000000" w:rsidP="00B07012">
            <w:pPr>
              <w:spacing w:after="0"/>
              <w:rPr>
                <w:sz w:val="24"/>
                <w:szCs w:val="24"/>
              </w:rPr>
            </w:pPr>
            <w:r>
              <w:rPr>
                <w:sz w:val="24"/>
                <w:szCs w:val="24"/>
              </w:rPr>
              <w:t xml:space="preserve">Олимпизм как метафизика спорта. </w:t>
            </w:r>
          </w:p>
          <w:p w14:paraId="5BE8D1B0" w14:textId="77777777" w:rsidR="00CF7853" w:rsidRDefault="00000000" w:rsidP="00B07012">
            <w:pPr>
              <w:spacing w:after="0"/>
              <w:rPr>
                <w:sz w:val="24"/>
                <w:szCs w:val="24"/>
              </w:rPr>
            </w:pPr>
            <w:r>
              <w:rPr>
                <w:sz w:val="24"/>
                <w:szCs w:val="24"/>
              </w:rPr>
              <w:t>Социокультурные процессы в современной России.</w:t>
            </w:r>
          </w:p>
          <w:p w14:paraId="0DC14666" w14:textId="77777777" w:rsidR="00CF7853" w:rsidRDefault="00000000" w:rsidP="00B07012">
            <w:pPr>
              <w:spacing w:after="0"/>
              <w:rPr>
                <w:sz w:val="24"/>
                <w:szCs w:val="24"/>
              </w:rPr>
            </w:pPr>
            <w:r>
              <w:rPr>
                <w:sz w:val="24"/>
                <w:szCs w:val="24"/>
              </w:rPr>
              <w:t xml:space="preserve"> Влияние олимпизма на развитие международных </w:t>
            </w:r>
          </w:p>
          <w:p w14:paraId="4AB67B64" w14:textId="77777777" w:rsidR="00CF7853" w:rsidRDefault="00000000" w:rsidP="00B07012">
            <w:pPr>
              <w:spacing w:after="0"/>
              <w:rPr>
                <w:sz w:val="24"/>
                <w:szCs w:val="24"/>
              </w:rPr>
            </w:pPr>
            <w:r>
              <w:rPr>
                <w:sz w:val="24"/>
                <w:szCs w:val="24"/>
              </w:rPr>
              <w:t xml:space="preserve">спортивных связей и системы спортивных </w:t>
            </w:r>
          </w:p>
          <w:p w14:paraId="55A877FB" w14:textId="77777777" w:rsidR="00CF7853" w:rsidRDefault="00000000" w:rsidP="00B07012">
            <w:pPr>
              <w:spacing w:after="0"/>
              <w:rPr>
                <w:sz w:val="24"/>
                <w:szCs w:val="24"/>
              </w:rPr>
            </w:pPr>
            <w:r>
              <w:rPr>
                <w:sz w:val="24"/>
                <w:szCs w:val="24"/>
              </w:rPr>
              <w:t>соревнований, в том числе, по виду спорта.</w:t>
            </w:r>
          </w:p>
        </w:tc>
      </w:tr>
      <w:tr w:rsidR="00CF7853" w14:paraId="3E77D00D"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63220DE1" w14:textId="77777777" w:rsidR="00CF7853" w:rsidRDefault="00000000" w:rsidP="00B07012">
            <w:pPr>
              <w:spacing w:after="0"/>
              <w:jc w:val="center"/>
              <w:rPr>
                <w:sz w:val="24"/>
                <w:szCs w:val="24"/>
              </w:rPr>
            </w:pPr>
            <w:r>
              <w:rPr>
                <w:sz w:val="24"/>
                <w:szCs w:val="24"/>
              </w:rPr>
              <w:t>Профилактика травматизма. Перетренированность/</w:t>
            </w:r>
            <w:proofErr w:type="spellStart"/>
            <w:r>
              <w:rPr>
                <w:sz w:val="24"/>
                <w:szCs w:val="24"/>
              </w:rPr>
              <w:t>недотренированность</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2C7B49C1" w14:textId="77777777" w:rsidR="00CF7853" w:rsidRDefault="00000000" w:rsidP="00B07012">
            <w:pPr>
              <w:spacing w:after="0"/>
              <w:jc w:val="center"/>
              <w:rPr>
                <w:sz w:val="24"/>
                <w:szCs w:val="24"/>
              </w:rPr>
            </w:pPr>
            <w:r>
              <w:rPr>
                <w:noProof/>
                <w:sz w:val="24"/>
                <w:szCs w:val="24"/>
              </w:rPr>
              <w:drawing>
                <wp:inline distT="0" distB="0" distL="0" distR="0" wp14:anchorId="60362D94" wp14:editId="197F6F4B">
                  <wp:extent cx="152400" cy="152400"/>
                  <wp:effectExtent l="0" t="0" r="0" b="0"/>
                  <wp:docPr id="386"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10C942DD" w14:textId="77777777" w:rsidR="00CF7853" w:rsidRDefault="00000000" w:rsidP="00B07012">
            <w:pPr>
              <w:spacing w:after="0"/>
              <w:jc w:val="center"/>
              <w:rPr>
                <w:sz w:val="24"/>
                <w:szCs w:val="24"/>
              </w:rPr>
            </w:pPr>
            <w:r>
              <w:rPr>
                <w:sz w:val="24"/>
                <w:szCs w:val="24"/>
              </w:rPr>
              <w:t>октябрь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416D248" w14:textId="77777777" w:rsidR="00CF7853" w:rsidRDefault="00000000" w:rsidP="00B07012">
            <w:pPr>
              <w:spacing w:after="0"/>
              <w:rPr>
                <w:sz w:val="24"/>
                <w:szCs w:val="24"/>
              </w:rPr>
            </w:pPr>
            <w:r>
              <w:rPr>
                <w:sz w:val="24"/>
                <w:szCs w:val="24"/>
              </w:rPr>
              <w:t xml:space="preserve">Понятие травматизма. Синдром </w:t>
            </w:r>
          </w:p>
          <w:p w14:paraId="4A8DDE43" w14:textId="77777777" w:rsidR="00CF7853" w:rsidRDefault="00000000" w:rsidP="00B07012">
            <w:pPr>
              <w:spacing w:after="0"/>
              <w:rPr>
                <w:sz w:val="24"/>
                <w:szCs w:val="24"/>
              </w:rPr>
            </w:pPr>
            <w:r>
              <w:rPr>
                <w:sz w:val="24"/>
                <w:szCs w:val="24"/>
              </w:rPr>
              <w:t xml:space="preserve">"перетренированное". Принципы спортивной </w:t>
            </w:r>
          </w:p>
          <w:p w14:paraId="3F947C78" w14:textId="77777777" w:rsidR="00CF7853" w:rsidRDefault="00000000" w:rsidP="00B07012">
            <w:pPr>
              <w:spacing w:after="0"/>
              <w:rPr>
                <w:sz w:val="24"/>
                <w:szCs w:val="24"/>
              </w:rPr>
            </w:pPr>
            <w:r>
              <w:rPr>
                <w:sz w:val="24"/>
                <w:szCs w:val="24"/>
              </w:rPr>
              <w:t>подготовки.</w:t>
            </w:r>
          </w:p>
        </w:tc>
      </w:tr>
      <w:tr w:rsidR="00CF7853" w14:paraId="1A0BF224"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15754F01" w14:textId="77777777" w:rsidR="00CF7853" w:rsidRDefault="00000000" w:rsidP="00B07012">
            <w:pPr>
              <w:spacing w:after="0"/>
              <w:jc w:val="center"/>
              <w:rPr>
                <w:sz w:val="24"/>
                <w:szCs w:val="24"/>
              </w:rPr>
            </w:pPr>
            <w:r>
              <w:rPr>
                <w:sz w:val="24"/>
                <w:szCs w:val="24"/>
              </w:rPr>
              <w:t xml:space="preserve">Учет </w:t>
            </w:r>
            <w:r>
              <w:rPr>
                <w:sz w:val="24"/>
                <w:szCs w:val="24"/>
              </w:rPr>
              <w:lastRenderedPageBreak/>
              <w:t>соревновательной деятельности, самоанализ обучающегося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50648964" w14:textId="77777777" w:rsidR="00CF7853" w:rsidRDefault="00000000" w:rsidP="00B07012">
            <w:pPr>
              <w:spacing w:after="0"/>
              <w:jc w:val="center"/>
              <w:rPr>
                <w:sz w:val="24"/>
                <w:szCs w:val="24"/>
              </w:rPr>
            </w:pPr>
            <w:r>
              <w:rPr>
                <w:noProof/>
                <w:sz w:val="24"/>
                <w:szCs w:val="24"/>
              </w:rPr>
              <w:lastRenderedPageBreak/>
              <w:drawing>
                <wp:inline distT="0" distB="0" distL="0" distR="0" wp14:anchorId="48DD52A2" wp14:editId="6DB7E824">
                  <wp:extent cx="152400" cy="152400"/>
                  <wp:effectExtent l="0" t="0" r="0" b="0"/>
                  <wp:docPr id="382"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3BF7ABBA" w14:textId="77777777" w:rsidR="00CF7853" w:rsidRDefault="00000000" w:rsidP="00B07012">
            <w:pPr>
              <w:spacing w:after="0"/>
              <w:jc w:val="center"/>
              <w:rPr>
                <w:sz w:val="24"/>
                <w:szCs w:val="24"/>
              </w:rPr>
            </w:pPr>
            <w:r>
              <w:rPr>
                <w:sz w:val="24"/>
                <w:szCs w:val="24"/>
              </w:rPr>
              <w:t>ноябрь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2783D5B7" w14:textId="77777777" w:rsidR="00CF7853" w:rsidRDefault="00000000" w:rsidP="00B07012">
            <w:pPr>
              <w:spacing w:after="0"/>
              <w:rPr>
                <w:sz w:val="24"/>
                <w:szCs w:val="24"/>
              </w:rPr>
            </w:pPr>
            <w:r>
              <w:rPr>
                <w:sz w:val="24"/>
                <w:szCs w:val="24"/>
              </w:rPr>
              <w:t xml:space="preserve">Индивидуальный план спортивной подготовки. </w:t>
            </w:r>
          </w:p>
          <w:p w14:paraId="07AA8A7A" w14:textId="77777777" w:rsidR="00CF7853" w:rsidRDefault="00000000" w:rsidP="00B07012">
            <w:pPr>
              <w:spacing w:after="0"/>
              <w:rPr>
                <w:sz w:val="24"/>
                <w:szCs w:val="24"/>
              </w:rPr>
            </w:pPr>
            <w:r>
              <w:rPr>
                <w:sz w:val="24"/>
                <w:szCs w:val="24"/>
              </w:rPr>
              <w:lastRenderedPageBreak/>
              <w:t>Ведение Дневника обучающегося. Классификация</w:t>
            </w:r>
          </w:p>
          <w:p w14:paraId="348F1841" w14:textId="77777777" w:rsidR="00CF7853" w:rsidRDefault="00000000" w:rsidP="00B07012">
            <w:pPr>
              <w:spacing w:after="0"/>
              <w:rPr>
                <w:sz w:val="24"/>
                <w:szCs w:val="24"/>
              </w:rPr>
            </w:pPr>
            <w:r>
              <w:rPr>
                <w:sz w:val="24"/>
                <w:szCs w:val="24"/>
              </w:rPr>
              <w:t xml:space="preserve"> и типы спортивных соревнований. Понятия</w:t>
            </w:r>
          </w:p>
          <w:p w14:paraId="70A23659" w14:textId="77777777" w:rsidR="00CF7853" w:rsidRDefault="00000000" w:rsidP="00B07012">
            <w:pPr>
              <w:spacing w:after="0"/>
              <w:rPr>
                <w:sz w:val="24"/>
                <w:szCs w:val="24"/>
              </w:rPr>
            </w:pPr>
            <w:r>
              <w:rPr>
                <w:sz w:val="24"/>
                <w:szCs w:val="24"/>
              </w:rPr>
              <w:t xml:space="preserve"> анализа, самоанализа учебно-тренировочной и соревновательной деятельности.</w:t>
            </w:r>
          </w:p>
        </w:tc>
      </w:tr>
      <w:tr w:rsidR="00CF7853" w14:paraId="1A15C21E"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75501A7" w14:textId="77777777" w:rsidR="00CF7853" w:rsidRDefault="00000000" w:rsidP="00B07012">
            <w:pPr>
              <w:spacing w:after="0"/>
              <w:jc w:val="center"/>
              <w:rPr>
                <w:sz w:val="24"/>
                <w:szCs w:val="24"/>
              </w:rPr>
            </w:pPr>
            <w:r>
              <w:rPr>
                <w:sz w:val="24"/>
                <w:szCs w:val="24"/>
              </w:rPr>
              <w:lastRenderedPageBreak/>
              <w:t>Психологическая подготовка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32D54CF" w14:textId="77777777" w:rsidR="00CF7853" w:rsidRDefault="00000000" w:rsidP="00B07012">
            <w:pPr>
              <w:spacing w:after="0"/>
              <w:jc w:val="center"/>
              <w:rPr>
                <w:sz w:val="24"/>
                <w:szCs w:val="24"/>
              </w:rPr>
            </w:pPr>
            <w:r>
              <w:rPr>
                <w:noProof/>
                <w:sz w:val="24"/>
                <w:szCs w:val="24"/>
              </w:rPr>
              <w:drawing>
                <wp:inline distT="0" distB="0" distL="0" distR="0" wp14:anchorId="43519E5F" wp14:editId="2D356E91">
                  <wp:extent cx="152400" cy="152400"/>
                  <wp:effectExtent l="0" t="0" r="0" b="0"/>
                  <wp:docPr id="381"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2D1B6DAE" w14:textId="77777777" w:rsidR="00CF7853" w:rsidRDefault="00000000" w:rsidP="00B07012">
            <w:pPr>
              <w:spacing w:after="0"/>
              <w:jc w:val="center"/>
              <w:rPr>
                <w:sz w:val="24"/>
                <w:szCs w:val="24"/>
              </w:rPr>
            </w:pPr>
            <w:r>
              <w:rPr>
                <w:sz w:val="24"/>
                <w:szCs w:val="24"/>
              </w:rPr>
              <w:t>декабрь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04B7605" w14:textId="77777777" w:rsidR="00CF7853" w:rsidRDefault="00000000" w:rsidP="00B07012">
            <w:pPr>
              <w:spacing w:after="0"/>
              <w:rPr>
                <w:sz w:val="24"/>
                <w:szCs w:val="24"/>
              </w:rPr>
            </w:pPr>
            <w:r>
              <w:rPr>
                <w:sz w:val="24"/>
                <w:szCs w:val="24"/>
              </w:rPr>
              <w:t xml:space="preserve">Характеристика психологической </w:t>
            </w:r>
          </w:p>
          <w:p w14:paraId="39FB4E12" w14:textId="77777777" w:rsidR="00CF7853" w:rsidRDefault="00000000" w:rsidP="00B07012">
            <w:pPr>
              <w:spacing w:after="0"/>
              <w:rPr>
                <w:sz w:val="24"/>
                <w:szCs w:val="24"/>
              </w:rPr>
            </w:pPr>
            <w:r>
              <w:rPr>
                <w:sz w:val="24"/>
                <w:szCs w:val="24"/>
              </w:rPr>
              <w:t xml:space="preserve">подготовки. Общая психологическая подготовка. </w:t>
            </w:r>
          </w:p>
          <w:p w14:paraId="78EEE17A" w14:textId="77777777" w:rsidR="00CF7853" w:rsidRDefault="00000000" w:rsidP="00B07012">
            <w:pPr>
              <w:spacing w:after="0"/>
              <w:rPr>
                <w:sz w:val="24"/>
                <w:szCs w:val="24"/>
              </w:rPr>
            </w:pPr>
            <w:r>
              <w:rPr>
                <w:sz w:val="24"/>
                <w:szCs w:val="24"/>
              </w:rPr>
              <w:t xml:space="preserve">Базовые волевые качества личности. </w:t>
            </w:r>
          </w:p>
          <w:p w14:paraId="7F4CF675" w14:textId="77777777" w:rsidR="00CF7853" w:rsidRDefault="00000000" w:rsidP="00B07012">
            <w:pPr>
              <w:spacing w:after="0"/>
              <w:rPr>
                <w:sz w:val="24"/>
                <w:szCs w:val="24"/>
              </w:rPr>
            </w:pPr>
            <w:r>
              <w:rPr>
                <w:sz w:val="24"/>
                <w:szCs w:val="24"/>
              </w:rPr>
              <w:t>Системные волевые качества личности.</w:t>
            </w:r>
          </w:p>
          <w:p w14:paraId="4697F17F" w14:textId="77777777" w:rsidR="00CF7853" w:rsidRDefault="00000000" w:rsidP="00B07012">
            <w:pPr>
              <w:spacing w:after="0"/>
              <w:rPr>
                <w:sz w:val="24"/>
                <w:szCs w:val="24"/>
              </w:rPr>
            </w:pPr>
            <w:r>
              <w:rPr>
                <w:sz w:val="24"/>
                <w:szCs w:val="24"/>
              </w:rPr>
              <w:t xml:space="preserve">Классификация средств и методов </w:t>
            </w:r>
          </w:p>
          <w:p w14:paraId="4E186CE1" w14:textId="77777777" w:rsidR="00CF7853" w:rsidRDefault="00000000" w:rsidP="00B07012">
            <w:pPr>
              <w:spacing w:after="0"/>
              <w:rPr>
                <w:sz w:val="24"/>
                <w:szCs w:val="24"/>
              </w:rPr>
            </w:pPr>
            <w:r>
              <w:rPr>
                <w:sz w:val="24"/>
                <w:szCs w:val="24"/>
              </w:rPr>
              <w:t>психологической подготовки обучающихся.</w:t>
            </w:r>
          </w:p>
        </w:tc>
      </w:tr>
      <w:tr w:rsidR="00CF7853" w14:paraId="6E866C3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FC4AC39" w14:textId="77777777" w:rsidR="00CF7853" w:rsidRDefault="00000000" w:rsidP="00B07012">
            <w:pPr>
              <w:spacing w:after="0"/>
              <w:jc w:val="center"/>
              <w:rPr>
                <w:sz w:val="24"/>
                <w:szCs w:val="24"/>
              </w:rPr>
            </w:pPr>
            <w:r>
              <w:rPr>
                <w:sz w:val="24"/>
                <w:szCs w:val="24"/>
              </w:rPr>
              <w:t>Подготовка обучающегося как многокомпонентный процесс</w:t>
            </w:r>
          </w:p>
        </w:tc>
        <w:tc>
          <w:tcPr>
            <w:tcW w:w="1134" w:type="dxa"/>
            <w:tcBorders>
              <w:top w:val="single" w:sz="4" w:space="0" w:color="000000"/>
              <w:left w:val="single" w:sz="4" w:space="0" w:color="000000"/>
              <w:bottom w:val="single" w:sz="4" w:space="0" w:color="000000"/>
              <w:right w:val="single" w:sz="4" w:space="0" w:color="000000"/>
            </w:tcBorders>
            <w:vAlign w:val="center"/>
          </w:tcPr>
          <w:p w14:paraId="470FF0CE" w14:textId="77777777" w:rsidR="00CF7853" w:rsidRDefault="00000000" w:rsidP="00B07012">
            <w:pPr>
              <w:spacing w:after="0"/>
              <w:jc w:val="center"/>
              <w:rPr>
                <w:sz w:val="24"/>
                <w:szCs w:val="24"/>
              </w:rPr>
            </w:pPr>
            <w:r>
              <w:rPr>
                <w:noProof/>
                <w:sz w:val="24"/>
                <w:szCs w:val="24"/>
              </w:rPr>
              <w:drawing>
                <wp:inline distT="0" distB="0" distL="0" distR="0" wp14:anchorId="75DF7229" wp14:editId="182B85A9">
                  <wp:extent cx="152400" cy="152400"/>
                  <wp:effectExtent l="0" t="0" r="0" b="0"/>
                  <wp:docPr id="383"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4995F078" w14:textId="77777777" w:rsidR="00CF7853" w:rsidRDefault="00000000" w:rsidP="00B07012">
            <w:pPr>
              <w:spacing w:after="0"/>
              <w:jc w:val="center"/>
              <w:rPr>
                <w:sz w:val="24"/>
                <w:szCs w:val="24"/>
              </w:rPr>
            </w:pPr>
            <w:r>
              <w:rPr>
                <w:sz w:val="24"/>
                <w:szCs w:val="24"/>
              </w:rPr>
              <w:t>январь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1836F913" w14:textId="77777777" w:rsidR="00CF7853" w:rsidRDefault="00000000" w:rsidP="00B07012">
            <w:pPr>
              <w:spacing w:after="0"/>
              <w:rPr>
                <w:sz w:val="24"/>
                <w:szCs w:val="24"/>
              </w:rPr>
            </w:pPr>
            <w:r>
              <w:rPr>
                <w:sz w:val="24"/>
                <w:szCs w:val="24"/>
              </w:rPr>
              <w:t>Современные тенденции совершенствования</w:t>
            </w:r>
          </w:p>
          <w:p w14:paraId="0FFDFA57" w14:textId="77777777" w:rsidR="00CF7853" w:rsidRDefault="00000000" w:rsidP="00B07012">
            <w:pPr>
              <w:spacing w:after="0"/>
              <w:rPr>
                <w:sz w:val="24"/>
                <w:szCs w:val="24"/>
              </w:rPr>
            </w:pPr>
            <w:r>
              <w:rPr>
                <w:sz w:val="24"/>
                <w:szCs w:val="24"/>
              </w:rPr>
              <w:t xml:space="preserve">системы спортивной тренировки. Спортивные </w:t>
            </w:r>
          </w:p>
          <w:p w14:paraId="1D798412" w14:textId="77777777" w:rsidR="00CF7853" w:rsidRDefault="00000000" w:rsidP="00B07012">
            <w:pPr>
              <w:spacing w:after="0"/>
              <w:rPr>
                <w:sz w:val="24"/>
                <w:szCs w:val="24"/>
              </w:rPr>
            </w:pPr>
            <w:r>
              <w:rPr>
                <w:sz w:val="24"/>
                <w:szCs w:val="24"/>
              </w:rPr>
              <w:t>результаты - специфический и интегральный</w:t>
            </w:r>
          </w:p>
          <w:p w14:paraId="59CC5D4F" w14:textId="77777777" w:rsidR="00CF7853" w:rsidRDefault="00000000" w:rsidP="00B07012">
            <w:pPr>
              <w:spacing w:after="0"/>
              <w:rPr>
                <w:sz w:val="24"/>
                <w:szCs w:val="24"/>
              </w:rPr>
            </w:pPr>
            <w:r>
              <w:rPr>
                <w:sz w:val="24"/>
                <w:szCs w:val="24"/>
              </w:rPr>
              <w:t xml:space="preserve"> продукт соревновательной деятельности. </w:t>
            </w:r>
          </w:p>
          <w:p w14:paraId="10249770" w14:textId="77777777" w:rsidR="00CF7853" w:rsidRDefault="00000000" w:rsidP="00B07012">
            <w:pPr>
              <w:spacing w:after="0"/>
              <w:rPr>
                <w:sz w:val="24"/>
                <w:szCs w:val="24"/>
              </w:rPr>
            </w:pPr>
            <w:r>
              <w:rPr>
                <w:sz w:val="24"/>
                <w:szCs w:val="24"/>
              </w:rPr>
              <w:t xml:space="preserve">Система спортивных соревнований. Система </w:t>
            </w:r>
          </w:p>
          <w:p w14:paraId="66D26134" w14:textId="77777777" w:rsidR="00CF7853" w:rsidRDefault="00000000" w:rsidP="00B07012">
            <w:pPr>
              <w:spacing w:after="0"/>
              <w:rPr>
                <w:sz w:val="24"/>
                <w:szCs w:val="24"/>
              </w:rPr>
            </w:pPr>
            <w:r>
              <w:rPr>
                <w:sz w:val="24"/>
                <w:szCs w:val="24"/>
              </w:rPr>
              <w:t>спортивной тренировки. Основные направления</w:t>
            </w:r>
          </w:p>
          <w:p w14:paraId="2FE7E69A" w14:textId="77777777" w:rsidR="00CF7853" w:rsidRDefault="00000000" w:rsidP="00B07012">
            <w:pPr>
              <w:spacing w:after="0"/>
              <w:rPr>
                <w:sz w:val="24"/>
                <w:szCs w:val="24"/>
              </w:rPr>
            </w:pPr>
            <w:r>
              <w:rPr>
                <w:sz w:val="24"/>
                <w:szCs w:val="24"/>
              </w:rPr>
              <w:t xml:space="preserve"> спортивной тренировки.</w:t>
            </w:r>
          </w:p>
        </w:tc>
      </w:tr>
      <w:tr w:rsidR="00CF7853" w14:paraId="5C3454C8"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35F1BA98" w14:textId="77777777" w:rsidR="00CF7853" w:rsidRDefault="00000000" w:rsidP="00B07012">
            <w:pPr>
              <w:spacing w:after="0"/>
              <w:jc w:val="center"/>
              <w:rPr>
                <w:sz w:val="24"/>
                <w:szCs w:val="24"/>
              </w:rPr>
            </w:pPr>
            <w:r>
              <w:rPr>
                <w:sz w:val="24"/>
                <w:szCs w:val="24"/>
              </w:rPr>
              <w:t>Спортивные соревнования как функциональное и структурное ядро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5901996" w14:textId="77777777" w:rsidR="00CF7853" w:rsidRDefault="00000000" w:rsidP="00B07012">
            <w:pPr>
              <w:spacing w:after="0"/>
              <w:jc w:val="center"/>
              <w:rPr>
                <w:sz w:val="24"/>
                <w:szCs w:val="24"/>
              </w:rPr>
            </w:pPr>
            <w:r>
              <w:rPr>
                <w:noProof/>
                <w:sz w:val="24"/>
                <w:szCs w:val="24"/>
              </w:rPr>
              <w:drawing>
                <wp:inline distT="0" distB="0" distL="0" distR="0" wp14:anchorId="58B3541F" wp14:editId="72AF1E26">
                  <wp:extent cx="152400" cy="152400"/>
                  <wp:effectExtent l="0" t="0" r="0" b="0"/>
                  <wp:docPr id="414"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200</w:t>
            </w:r>
          </w:p>
        </w:tc>
        <w:tc>
          <w:tcPr>
            <w:tcW w:w="1417" w:type="dxa"/>
            <w:tcBorders>
              <w:top w:val="single" w:sz="4" w:space="0" w:color="000000"/>
              <w:left w:val="single" w:sz="4" w:space="0" w:color="000000"/>
              <w:bottom w:val="single" w:sz="4" w:space="0" w:color="000000"/>
              <w:right w:val="single" w:sz="4" w:space="0" w:color="000000"/>
            </w:tcBorders>
            <w:vAlign w:val="center"/>
          </w:tcPr>
          <w:p w14:paraId="54324417" w14:textId="77777777" w:rsidR="00CF7853" w:rsidRDefault="00000000" w:rsidP="00B07012">
            <w:pPr>
              <w:spacing w:after="0"/>
              <w:jc w:val="center"/>
              <w:rPr>
                <w:sz w:val="24"/>
                <w:szCs w:val="24"/>
              </w:rPr>
            </w:pPr>
            <w:r>
              <w:rPr>
                <w:sz w:val="24"/>
                <w:szCs w:val="24"/>
              </w:rPr>
              <w:t>февраль - 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276B13D4" w14:textId="77777777" w:rsidR="00CF7853" w:rsidRDefault="00000000" w:rsidP="00B07012">
            <w:pPr>
              <w:spacing w:after="0"/>
              <w:rPr>
                <w:sz w:val="24"/>
                <w:szCs w:val="24"/>
              </w:rPr>
            </w:pPr>
            <w:r>
              <w:rPr>
                <w:sz w:val="24"/>
                <w:szCs w:val="24"/>
              </w:rPr>
              <w:t>Основные функции и особенности спортивных</w:t>
            </w:r>
          </w:p>
          <w:p w14:paraId="51E46DF4" w14:textId="77777777" w:rsidR="00CF7853" w:rsidRDefault="00000000" w:rsidP="00B07012">
            <w:pPr>
              <w:spacing w:after="0"/>
              <w:rPr>
                <w:sz w:val="24"/>
                <w:szCs w:val="24"/>
              </w:rPr>
            </w:pPr>
            <w:r>
              <w:rPr>
                <w:sz w:val="24"/>
                <w:szCs w:val="24"/>
              </w:rPr>
              <w:t xml:space="preserve"> соревнований. Общая структура спортивных </w:t>
            </w:r>
          </w:p>
          <w:p w14:paraId="435AFD7C" w14:textId="77777777" w:rsidR="00CF7853" w:rsidRDefault="00000000" w:rsidP="00B07012">
            <w:pPr>
              <w:spacing w:after="0"/>
              <w:rPr>
                <w:sz w:val="24"/>
                <w:szCs w:val="24"/>
              </w:rPr>
            </w:pPr>
            <w:r>
              <w:rPr>
                <w:sz w:val="24"/>
                <w:szCs w:val="24"/>
              </w:rPr>
              <w:t xml:space="preserve">соревнований. Судейство спортивных </w:t>
            </w:r>
          </w:p>
          <w:p w14:paraId="14BB61B4" w14:textId="77777777" w:rsidR="00CF7853" w:rsidRDefault="00000000" w:rsidP="00B07012">
            <w:pPr>
              <w:spacing w:after="0"/>
              <w:rPr>
                <w:sz w:val="24"/>
                <w:szCs w:val="24"/>
              </w:rPr>
            </w:pPr>
            <w:r>
              <w:rPr>
                <w:sz w:val="24"/>
                <w:szCs w:val="24"/>
              </w:rPr>
              <w:t xml:space="preserve">соревнований. Спортивные результаты. </w:t>
            </w:r>
          </w:p>
          <w:p w14:paraId="73A00031" w14:textId="77777777" w:rsidR="00CF7853" w:rsidRDefault="00000000" w:rsidP="00B07012">
            <w:pPr>
              <w:spacing w:after="0"/>
              <w:rPr>
                <w:sz w:val="24"/>
                <w:szCs w:val="24"/>
              </w:rPr>
            </w:pPr>
            <w:r>
              <w:rPr>
                <w:sz w:val="24"/>
                <w:szCs w:val="24"/>
              </w:rPr>
              <w:t>Классификация спортивных достижений.</w:t>
            </w:r>
          </w:p>
        </w:tc>
      </w:tr>
      <w:tr w:rsidR="00CF7853" w14:paraId="746E3EE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EA55598" w14:textId="77777777" w:rsidR="00CF7853" w:rsidRDefault="00000000" w:rsidP="00B07012">
            <w:pPr>
              <w:spacing w:after="0"/>
              <w:jc w:val="center"/>
              <w:rPr>
                <w:sz w:val="24"/>
                <w:szCs w:val="24"/>
              </w:rPr>
            </w:pPr>
            <w:r>
              <w:rPr>
                <w:sz w:val="24"/>
                <w:szCs w:val="24"/>
              </w:rPr>
              <w:t>Восстановительные средства и мероприятия</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07D1995D" w14:textId="77777777" w:rsidR="00CF7853" w:rsidRDefault="00000000" w:rsidP="00B07012">
            <w:pPr>
              <w:spacing w:after="0"/>
              <w:jc w:val="center"/>
              <w:rPr>
                <w:sz w:val="24"/>
                <w:szCs w:val="24"/>
              </w:rPr>
            </w:pPr>
            <w:r>
              <w:rPr>
                <w:sz w:val="24"/>
                <w:szCs w:val="24"/>
              </w:rPr>
              <w:t>в переходный период спортивной подготовки</w:t>
            </w:r>
          </w:p>
        </w:tc>
        <w:tc>
          <w:tcPr>
            <w:tcW w:w="5245" w:type="dxa"/>
            <w:tcBorders>
              <w:top w:val="single" w:sz="4" w:space="0" w:color="000000"/>
              <w:left w:val="single" w:sz="4" w:space="0" w:color="000000"/>
              <w:bottom w:val="single" w:sz="4" w:space="0" w:color="000000"/>
              <w:right w:val="single" w:sz="4" w:space="0" w:color="000000"/>
            </w:tcBorders>
            <w:vAlign w:val="center"/>
          </w:tcPr>
          <w:p w14:paraId="0EF542E7" w14:textId="77777777" w:rsidR="00CF7853" w:rsidRDefault="00000000" w:rsidP="00B07012">
            <w:pPr>
              <w:spacing w:after="0"/>
              <w:rPr>
                <w:sz w:val="24"/>
                <w:szCs w:val="24"/>
              </w:rPr>
            </w:pPr>
            <w:r>
              <w:rPr>
                <w:sz w:val="24"/>
                <w:szCs w:val="24"/>
              </w:rPr>
              <w:t>Педагогические средства восстановления:</w:t>
            </w:r>
          </w:p>
          <w:p w14:paraId="721461A5" w14:textId="77777777" w:rsidR="00CF7853" w:rsidRDefault="00000000" w:rsidP="00B07012">
            <w:pPr>
              <w:spacing w:after="0"/>
              <w:rPr>
                <w:sz w:val="24"/>
                <w:szCs w:val="24"/>
              </w:rPr>
            </w:pPr>
            <w:r>
              <w:rPr>
                <w:sz w:val="24"/>
                <w:szCs w:val="24"/>
              </w:rPr>
              <w:t xml:space="preserve">рациональное построение учебно-тренировочных </w:t>
            </w:r>
          </w:p>
          <w:p w14:paraId="12F2ECF5" w14:textId="77777777" w:rsidR="00CF7853" w:rsidRDefault="00000000" w:rsidP="00B07012">
            <w:pPr>
              <w:spacing w:after="0"/>
              <w:rPr>
                <w:sz w:val="24"/>
                <w:szCs w:val="24"/>
              </w:rPr>
            </w:pPr>
            <w:r>
              <w:rPr>
                <w:sz w:val="24"/>
                <w:szCs w:val="24"/>
              </w:rPr>
              <w:t>занятий; рациональное чередование тренировочных</w:t>
            </w:r>
          </w:p>
          <w:p w14:paraId="0C7929C8" w14:textId="77777777" w:rsidR="00CF7853" w:rsidRDefault="00000000" w:rsidP="00B07012">
            <w:pPr>
              <w:spacing w:after="0"/>
              <w:rPr>
                <w:sz w:val="24"/>
                <w:szCs w:val="24"/>
              </w:rPr>
            </w:pPr>
            <w:r>
              <w:rPr>
                <w:sz w:val="24"/>
                <w:szCs w:val="24"/>
              </w:rPr>
              <w:t xml:space="preserve"> нагрузок различной направленности; организация </w:t>
            </w:r>
          </w:p>
          <w:p w14:paraId="1F4488AB" w14:textId="77777777" w:rsidR="00CF7853" w:rsidRDefault="00000000" w:rsidP="00B07012">
            <w:pPr>
              <w:spacing w:after="0"/>
              <w:rPr>
                <w:sz w:val="24"/>
                <w:szCs w:val="24"/>
              </w:rPr>
            </w:pPr>
            <w:r>
              <w:rPr>
                <w:sz w:val="24"/>
                <w:szCs w:val="24"/>
              </w:rPr>
              <w:t>активного отдыха. Психологические средства</w:t>
            </w:r>
          </w:p>
          <w:p w14:paraId="233BC5A4" w14:textId="77777777" w:rsidR="00CF7853" w:rsidRDefault="00000000" w:rsidP="00B07012">
            <w:pPr>
              <w:spacing w:after="0"/>
              <w:rPr>
                <w:sz w:val="24"/>
                <w:szCs w:val="24"/>
              </w:rPr>
            </w:pPr>
            <w:r>
              <w:rPr>
                <w:sz w:val="24"/>
                <w:szCs w:val="24"/>
              </w:rPr>
              <w:t xml:space="preserve"> восстановления: аутогенная тренировка;</w:t>
            </w:r>
          </w:p>
          <w:p w14:paraId="4719DCED" w14:textId="77777777" w:rsidR="00CF7853" w:rsidRDefault="00000000" w:rsidP="00B07012">
            <w:pPr>
              <w:spacing w:after="0"/>
              <w:rPr>
                <w:sz w:val="24"/>
                <w:szCs w:val="24"/>
              </w:rPr>
            </w:pPr>
            <w:r>
              <w:rPr>
                <w:sz w:val="24"/>
                <w:szCs w:val="24"/>
              </w:rPr>
              <w:t xml:space="preserve">психорегулирующие воздействия; дыхательная </w:t>
            </w:r>
          </w:p>
          <w:p w14:paraId="463D3A5A" w14:textId="77777777" w:rsidR="00CF7853" w:rsidRDefault="00000000" w:rsidP="00B07012">
            <w:pPr>
              <w:spacing w:after="0"/>
              <w:rPr>
                <w:sz w:val="24"/>
                <w:szCs w:val="24"/>
              </w:rPr>
            </w:pPr>
            <w:r>
              <w:rPr>
                <w:sz w:val="24"/>
                <w:szCs w:val="24"/>
              </w:rPr>
              <w:t xml:space="preserve">гимнастика. </w:t>
            </w:r>
            <w:proofErr w:type="spellStart"/>
            <w:r>
              <w:rPr>
                <w:sz w:val="24"/>
                <w:szCs w:val="24"/>
              </w:rPr>
              <w:t>Медикобиологические</w:t>
            </w:r>
            <w:proofErr w:type="spellEnd"/>
            <w:r>
              <w:rPr>
                <w:sz w:val="24"/>
                <w:szCs w:val="24"/>
              </w:rPr>
              <w:t xml:space="preserve"> средства </w:t>
            </w:r>
          </w:p>
          <w:p w14:paraId="35F468C3" w14:textId="77777777" w:rsidR="00CF7853" w:rsidRDefault="00000000" w:rsidP="00B07012">
            <w:pPr>
              <w:spacing w:after="0"/>
              <w:rPr>
                <w:sz w:val="24"/>
                <w:szCs w:val="24"/>
              </w:rPr>
            </w:pPr>
            <w:r>
              <w:rPr>
                <w:sz w:val="24"/>
                <w:szCs w:val="24"/>
              </w:rPr>
              <w:t>восстановления: питание; гигиенические и физиотерапевтические процедуры; баня; массаж;</w:t>
            </w:r>
          </w:p>
          <w:p w14:paraId="7C63C10D" w14:textId="77777777" w:rsidR="00CF7853" w:rsidRDefault="00000000" w:rsidP="00B07012">
            <w:pPr>
              <w:spacing w:after="0"/>
              <w:rPr>
                <w:sz w:val="24"/>
                <w:szCs w:val="24"/>
              </w:rPr>
            </w:pPr>
            <w:r>
              <w:rPr>
                <w:sz w:val="24"/>
                <w:szCs w:val="24"/>
              </w:rPr>
              <w:t xml:space="preserve"> витамины. Особенности применения</w:t>
            </w:r>
          </w:p>
          <w:p w14:paraId="19F2031D" w14:textId="77777777" w:rsidR="00CF7853" w:rsidRDefault="00000000" w:rsidP="00B07012">
            <w:pPr>
              <w:spacing w:after="0"/>
              <w:rPr>
                <w:sz w:val="24"/>
                <w:szCs w:val="24"/>
              </w:rPr>
            </w:pPr>
            <w:r>
              <w:rPr>
                <w:sz w:val="24"/>
                <w:szCs w:val="24"/>
              </w:rPr>
              <w:t xml:space="preserve"> восстановительных средств.</w:t>
            </w:r>
          </w:p>
        </w:tc>
      </w:tr>
      <w:tr w:rsidR="00CF7853" w14:paraId="534A2C33"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46F4BA7" w14:textId="77777777" w:rsidR="00CF7853" w:rsidRDefault="00000000" w:rsidP="00B07012">
            <w:pPr>
              <w:spacing w:after="0"/>
              <w:jc w:val="center"/>
              <w:rPr>
                <w:b/>
                <w:sz w:val="24"/>
                <w:szCs w:val="24"/>
              </w:rPr>
            </w:pPr>
            <w:r>
              <w:rPr>
                <w:b/>
                <w:sz w:val="24"/>
                <w:szCs w:val="24"/>
              </w:rPr>
              <w:t>Всего на этапе высшего спортивного мастерства: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CB620B4" w14:textId="77777777" w:rsidR="00CF7853" w:rsidRDefault="00000000" w:rsidP="00B07012">
            <w:pPr>
              <w:spacing w:after="0"/>
              <w:jc w:val="center"/>
              <w:rPr>
                <w:b/>
                <w:sz w:val="24"/>
                <w:szCs w:val="24"/>
              </w:rPr>
            </w:pPr>
            <w:r>
              <w:rPr>
                <w:b/>
                <w:noProof/>
                <w:sz w:val="24"/>
                <w:szCs w:val="24"/>
              </w:rPr>
              <w:drawing>
                <wp:inline distT="0" distB="0" distL="0" distR="0" wp14:anchorId="43247F6E" wp14:editId="6A3980E4">
                  <wp:extent cx="152400" cy="152400"/>
                  <wp:effectExtent l="0" t="0" r="0" b="0"/>
                  <wp:docPr id="411"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b/>
                <w:sz w:val="24"/>
                <w:szCs w:val="24"/>
              </w:rPr>
              <w:t xml:space="preserve"> 600</w:t>
            </w:r>
          </w:p>
        </w:tc>
        <w:tc>
          <w:tcPr>
            <w:tcW w:w="1417" w:type="dxa"/>
            <w:tcBorders>
              <w:top w:val="single" w:sz="4" w:space="0" w:color="000000"/>
              <w:left w:val="single" w:sz="4" w:space="0" w:color="000000"/>
              <w:bottom w:val="single" w:sz="4" w:space="0" w:color="000000"/>
              <w:right w:val="single" w:sz="4" w:space="0" w:color="000000"/>
            </w:tcBorders>
            <w:vAlign w:val="center"/>
          </w:tcPr>
          <w:p w14:paraId="72118DD4" w14:textId="77777777" w:rsidR="00CF7853" w:rsidRDefault="00CF7853" w:rsidP="00B07012">
            <w:pPr>
              <w:spacing w:after="0"/>
              <w:jc w:val="center"/>
              <w:rPr>
                <w:sz w:val="24"/>
                <w:szCs w:val="24"/>
              </w:rPr>
            </w:pPr>
          </w:p>
        </w:tc>
        <w:tc>
          <w:tcPr>
            <w:tcW w:w="5245" w:type="dxa"/>
            <w:tcBorders>
              <w:top w:val="single" w:sz="4" w:space="0" w:color="000000"/>
              <w:left w:val="single" w:sz="4" w:space="0" w:color="000000"/>
              <w:bottom w:val="single" w:sz="4" w:space="0" w:color="000000"/>
              <w:right w:val="single" w:sz="4" w:space="0" w:color="000000"/>
            </w:tcBorders>
          </w:tcPr>
          <w:p w14:paraId="267AE259" w14:textId="77777777" w:rsidR="00CF7853" w:rsidRDefault="00CF7853" w:rsidP="00B07012">
            <w:pPr>
              <w:spacing w:after="0"/>
              <w:rPr>
                <w:sz w:val="24"/>
                <w:szCs w:val="24"/>
              </w:rPr>
            </w:pPr>
          </w:p>
        </w:tc>
      </w:tr>
      <w:tr w:rsidR="00CF7853" w14:paraId="39FE0264" w14:textId="77777777">
        <w:trPr>
          <w:trHeight w:val="597"/>
        </w:trPr>
        <w:tc>
          <w:tcPr>
            <w:tcW w:w="2269" w:type="dxa"/>
            <w:vMerge w:val="restart"/>
            <w:tcBorders>
              <w:top w:val="single" w:sz="4" w:space="0" w:color="000000"/>
              <w:left w:val="single" w:sz="4" w:space="0" w:color="000000"/>
              <w:bottom w:val="single" w:sz="4" w:space="0" w:color="000000"/>
              <w:right w:val="single" w:sz="4" w:space="0" w:color="000000"/>
            </w:tcBorders>
            <w:vAlign w:val="center"/>
          </w:tcPr>
          <w:p w14:paraId="5F8E7F63" w14:textId="77777777" w:rsidR="00CF7853" w:rsidRDefault="00000000" w:rsidP="00B07012">
            <w:pPr>
              <w:spacing w:after="0"/>
              <w:jc w:val="center"/>
              <w:rPr>
                <w:sz w:val="24"/>
                <w:szCs w:val="24"/>
              </w:rPr>
            </w:pPr>
            <w:r>
              <w:rPr>
                <w:sz w:val="24"/>
                <w:szCs w:val="24"/>
              </w:rPr>
              <w:t xml:space="preserve">Физическое, патриотическое, нравственное, правовое и </w:t>
            </w:r>
          </w:p>
          <w:p w14:paraId="78B9D127" w14:textId="77777777" w:rsidR="00CF7853" w:rsidRDefault="00000000" w:rsidP="00B07012">
            <w:pPr>
              <w:spacing w:after="0"/>
              <w:jc w:val="center"/>
              <w:rPr>
                <w:sz w:val="24"/>
                <w:szCs w:val="24"/>
              </w:rPr>
            </w:pPr>
            <w:r>
              <w:rPr>
                <w:sz w:val="24"/>
                <w:szCs w:val="24"/>
              </w:rPr>
              <w:lastRenderedPageBreak/>
              <w:t>эстетическое воспитание в спорте. Их роль и содержание в спортивной</w:t>
            </w:r>
          </w:p>
          <w:p w14:paraId="0B99BD5B" w14:textId="77777777" w:rsidR="00CF7853" w:rsidRDefault="00000000" w:rsidP="00B07012">
            <w:pPr>
              <w:spacing w:after="0"/>
              <w:jc w:val="center"/>
              <w:rPr>
                <w:sz w:val="24"/>
                <w:szCs w:val="24"/>
              </w:rPr>
            </w:pPr>
            <w:r>
              <w:rPr>
                <w:sz w:val="24"/>
                <w:szCs w:val="24"/>
              </w:rPr>
              <w:t>деятельности</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4020D06" w14:textId="77777777" w:rsidR="00CF7853" w:rsidRDefault="00000000" w:rsidP="00B07012">
            <w:pPr>
              <w:spacing w:after="0"/>
              <w:jc w:val="center"/>
              <w:rPr>
                <w:sz w:val="24"/>
                <w:szCs w:val="24"/>
              </w:rPr>
            </w:pPr>
            <w:r>
              <w:rPr>
                <w:noProof/>
                <w:sz w:val="24"/>
                <w:szCs w:val="24"/>
              </w:rPr>
              <w:lastRenderedPageBreak/>
              <w:drawing>
                <wp:inline distT="0" distB="0" distL="0" distR="0" wp14:anchorId="3B12942E" wp14:editId="52CB6B06">
                  <wp:extent cx="152400" cy="152400"/>
                  <wp:effectExtent l="0" t="0" r="0" b="0"/>
                  <wp:docPr id="410"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7DBA6529" w14:textId="77777777" w:rsidR="00CF7853" w:rsidRDefault="00000000" w:rsidP="00B07012">
            <w:pPr>
              <w:spacing w:after="0"/>
              <w:jc w:val="center"/>
            </w:pPr>
            <w:r>
              <w:t>сентябрь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72C7C8C2" w14:textId="77777777" w:rsidR="00CF7853" w:rsidRDefault="00000000" w:rsidP="00B07012">
            <w:pPr>
              <w:spacing w:after="0"/>
              <w:rPr>
                <w:sz w:val="24"/>
                <w:szCs w:val="24"/>
              </w:rPr>
            </w:pPr>
            <w:r>
              <w:rPr>
                <w:sz w:val="24"/>
                <w:szCs w:val="24"/>
              </w:rPr>
              <w:t xml:space="preserve">Задачи, содержание и пути патриотического, </w:t>
            </w:r>
          </w:p>
          <w:p w14:paraId="756DA5D9" w14:textId="77777777" w:rsidR="00CF7853" w:rsidRDefault="00000000" w:rsidP="00B07012">
            <w:pPr>
              <w:spacing w:after="0"/>
              <w:rPr>
                <w:sz w:val="24"/>
                <w:szCs w:val="24"/>
              </w:rPr>
            </w:pPr>
            <w:r>
              <w:rPr>
                <w:sz w:val="24"/>
                <w:szCs w:val="24"/>
              </w:rPr>
              <w:t xml:space="preserve">нравственного, правового и эстетического </w:t>
            </w:r>
          </w:p>
          <w:p w14:paraId="0A805AEA" w14:textId="77777777" w:rsidR="00CF7853" w:rsidRDefault="00000000" w:rsidP="00B07012">
            <w:pPr>
              <w:spacing w:after="0"/>
              <w:rPr>
                <w:sz w:val="24"/>
                <w:szCs w:val="24"/>
              </w:rPr>
            </w:pPr>
            <w:r>
              <w:rPr>
                <w:sz w:val="24"/>
                <w:szCs w:val="24"/>
              </w:rPr>
              <w:t>воспитания на занятиях в сфере физической</w:t>
            </w:r>
          </w:p>
          <w:p w14:paraId="792C77D4" w14:textId="77777777" w:rsidR="00CF7853" w:rsidRDefault="00000000" w:rsidP="00B07012">
            <w:pPr>
              <w:spacing w:after="0"/>
              <w:rPr>
                <w:sz w:val="24"/>
                <w:szCs w:val="24"/>
              </w:rPr>
            </w:pPr>
            <w:r>
              <w:rPr>
                <w:sz w:val="24"/>
                <w:szCs w:val="24"/>
              </w:rPr>
              <w:t xml:space="preserve"> культуры и спорта. Патриотическое и </w:t>
            </w:r>
          </w:p>
        </w:tc>
      </w:tr>
      <w:tr w:rsidR="00CF7853" w14:paraId="64405231" w14:textId="77777777">
        <w:trPr>
          <w:trHeight w:val="1284"/>
        </w:trPr>
        <w:tc>
          <w:tcPr>
            <w:tcW w:w="2269" w:type="dxa"/>
            <w:vMerge/>
            <w:tcBorders>
              <w:top w:val="single" w:sz="4" w:space="0" w:color="000000"/>
              <w:left w:val="single" w:sz="4" w:space="0" w:color="000000"/>
              <w:bottom w:val="single" w:sz="4" w:space="0" w:color="000000"/>
              <w:right w:val="single" w:sz="4" w:space="0" w:color="000000"/>
            </w:tcBorders>
            <w:vAlign w:val="center"/>
          </w:tcPr>
          <w:p w14:paraId="60AE9243" w14:textId="77777777" w:rsidR="00CF7853" w:rsidRDefault="00CF7853" w:rsidP="00B07012">
            <w:pPr>
              <w:pBdr>
                <w:top w:val="nil"/>
                <w:left w:val="nil"/>
                <w:bottom w:val="nil"/>
                <w:right w:val="nil"/>
                <w:between w:val="nil"/>
              </w:pBdr>
              <w:spacing w:after="0" w:line="276" w:lineRule="auto"/>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42E0FAD" w14:textId="77777777" w:rsidR="00CF7853" w:rsidRDefault="00CF7853" w:rsidP="00B07012">
            <w:pPr>
              <w:pBdr>
                <w:top w:val="nil"/>
                <w:left w:val="nil"/>
                <w:bottom w:val="nil"/>
                <w:right w:val="nil"/>
                <w:between w:val="nil"/>
              </w:pBdr>
              <w:spacing w:after="0" w:line="276" w:lineRule="auto"/>
              <w:rPr>
                <w:sz w:val="24"/>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61C1294" w14:textId="77777777" w:rsidR="00CF7853" w:rsidRDefault="00CF7853" w:rsidP="00B07012">
            <w:pPr>
              <w:pBdr>
                <w:top w:val="nil"/>
                <w:left w:val="nil"/>
                <w:bottom w:val="nil"/>
                <w:right w:val="nil"/>
                <w:between w:val="nil"/>
              </w:pBdr>
              <w:spacing w:after="0" w:line="276" w:lineRule="auto"/>
              <w:rPr>
                <w:sz w:val="24"/>
                <w:szCs w:val="24"/>
              </w:rPr>
            </w:pPr>
          </w:p>
        </w:tc>
        <w:tc>
          <w:tcPr>
            <w:tcW w:w="5245" w:type="dxa"/>
            <w:tcBorders>
              <w:top w:val="single" w:sz="4" w:space="0" w:color="000000"/>
              <w:left w:val="single" w:sz="4" w:space="0" w:color="000000"/>
              <w:bottom w:val="single" w:sz="4" w:space="0" w:color="000000"/>
              <w:right w:val="single" w:sz="4" w:space="0" w:color="000000"/>
            </w:tcBorders>
            <w:vAlign w:val="center"/>
          </w:tcPr>
          <w:p w14:paraId="4E016A1E" w14:textId="77777777" w:rsidR="00CF7853" w:rsidRDefault="00000000" w:rsidP="00B07012">
            <w:pPr>
              <w:spacing w:after="0"/>
              <w:rPr>
                <w:sz w:val="24"/>
                <w:szCs w:val="24"/>
              </w:rPr>
            </w:pPr>
            <w:r>
              <w:rPr>
                <w:sz w:val="24"/>
                <w:szCs w:val="24"/>
              </w:rPr>
              <w:t>нравственное воспитание. Правовое воспитание.</w:t>
            </w:r>
          </w:p>
          <w:p w14:paraId="2750DD23" w14:textId="77777777" w:rsidR="00CF7853" w:rsidRDefault="00000000" w:rsidP="00B07012">
            <w:pPr>
              <w:spacing w:after="0"/>
              <w:rPr>
                <w:sz w:val="24"/>
                <w:szCs w:val="24"/>
              </w:rPr>
            </w:pPr>
            <w:r>
              <w:rPr>
                <w:sz w:val="24"/>
                <w:szCs w:val="24"/>
              </w:rPr>
              <w:t>Эстетическое воспитание.</w:t>
            </w:r>
          </w:p>
        </w:tc>
      </w:tr>
      <w:tr w:rsidR="00CF7853" w14:paraId="21D6D1D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129E10C6" w14:textId="77777777" w:rsidR="00CF7853" w:rsidRDefault="00000000" w:rsidP="00B07012">
            <w:pPr>
              <w:spacing w:after="0"/>
              <w:jc w:val="center"/>
              <w:rPr>
                <w:sz w:val="24"/>
                <w:szCs w:val="24"/>
              </w:rPr>
            </w:pPr>
            <w:r>
              <w:rPr>
                <w:sz w:val="24"/>
                <w:szCs w:val="24"/>
              </w:rPr>
              <w:t>Социальные функции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4F62FC7" w14:textId="77777777" w:rsidR="00CF7853" w:rsidRDefault="00000000" w:rsidP="00B07012">
            <w:pPr>
              <w:spacing w:after="0"/>
              <w:jc w:val="center"/>
              <w:rPr>
                <w:sz w:val="24"/>
                <w:szCs w:val="24"/>
              </w:rPr>
            </w:pPr>
            <w:r>
              <w:rPr>
                <w:noProof/>
                <w:sz w:val="24"/>
                <w:szCs w:val="24"/>
              </w:rPr>
              <w:drawing>
                <wp:inline distT="0" distB="0" distL="0" distR="0" wp14:anchorId="60D59580" wp14:editId="7CD544E9">
                  <wp:extent cx="152400" cy="152400"/>
                  <wp:effectExtent l="0" t="0" r="0" b="0"/>
                  <wp:docPr id="413"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w:t>
            </w:r>
          </w:p>
        </w:tc>
        <w:tc>
          <w:tcPr>
            <w:tcW w:w="1417" w:type="dxa"/>
            <w:tcBorders>
              <w:top w:val="single" w:sz="4" w:space="0" w:color="000000"/>
              <w:left w:val="single" w:sz="4" w:space="0" w:color="000000"/>
              <w:bottom w:val="single" w:sz="4" w:space="0" w:color="000000"/>
              <w:right w:val="single" w:sz="4" w:space="0" w:color="000000"/>
            </w:tcBorders>
            <w:vAlign w:val="center"/>
          </w:tcPr>
          <w:p w14:paraId="0393D9CF" w14:textId="77777777" w:rsidR="00CF7853" w:rsidRDefault="00000000" w:rsidP="00B07012">
            <w:pPr>
              <w:spacing w:after="0"/>
              <w:jc w:val="center"/>
              <w:rPr>
                <w:sz w:val="24"/>
                <w:szCs w:val="24"/>
              </w:rPr>
            </w:pPr>
            <w:r>
              <w:rPr>
                <w:sz w:val="24"/>
                <w:szCs w:val="24"/>
              </w:rPr>
              <w:t>октябрь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5A179EFB" w14:textId="77777777" w:rsidR="00CF7853" w:rsidRDefault="00000000" w:rsidP="00B07012">
            <w:pPr>
              <w:spacing w:after="0"/>
              <w:rPr>
                <w:sz w:val="24"/>
                <w:szCs w:val="24"/>
              </w:rPr>
            </w:pPr>
            <w:r>
              <w:rPr>
                <w:sz w:val="24"/>
                <w:szCs w:val="24"/>
              </w:rPr>
              <w:t xml:space="preserve">Специфические социальные функции спорта </w:t>
            </w:r>
          </w:p>
          <w:p w14:paraId="573AF9A5" w14:textId="77777777" w:rsidR="00CF7853" w:rsidRDefault="00000000" w:rsidP="00B07012">
            <w:pPr>
              <w:spacing w:after="0"/>
              <w:rPr>
                <w:sz w:val="24"/>
                <w:szCs w:val="24"/>
              </w:rPr>
            </w:pPr>
            <w:r>
              <w:rPr>
                <w:sz w:val="24"/>
                <w:szCs w:val="24"/>
              </w:rPr>
              <w:t xml:space="preserve">(эталонная и эвристическая). Общие социальные </w:t>
            </w:r>
          </w:p>
          <w:p w14:paraId="0C880F74" w14:textId="77777777" w:rsidR="00CF7853" w:rsidRDefault="00000000" w:rsidP="00B07012">
            <w:pPr>
              <w:spacing w:after="0"/>
              <w:rPr>
                <w:sz w:val="24"/>
                <w:szCs w:val="24"/>
              </w:rPr>
            </w:pPr>
            <w:r>
              <w:rPr>
                <w:sz w:val="24"/>
                <w:szCs w:val="24"/>
              </w:rPr>
              <w:t xml:space="preserve">функции спорта (воспитательная, </w:t>
            </w:r>
          </w:p>
          <w:p w14:paraId="5AC586D1" w14:textId="77777777" w:rsidR="00CF7853" w:rsidRDefault="00000000" w:rsidP="00B07012">
            <w:pPr>
              <w:spacing w:after="0"/>
              <w:rPr>
                <w:sz w:val="24"/>
                <w:szCs w:val="24"/>
              </w:rPr>
            </w:pPr>
            <w:r>
              <w:rPr>
                <w:sz w:val="24"/>
                <w:szCs w:val="24"/>
              </w:rPr>
              <w:t>оздоровительная, эстетическая функции).</w:t>
            </w:r>
          </w:p>
          <w:p w14:paraId="66D1EA2C" w14:textId="77777777" w:rsidR="00CF7853" w:rsidRDefault="00000000" w:rsidP="00B07012">
            <w:pPr>
              <w:spacing w:after="0"/>
              <w:rPr>
                <w:sz w:val="24"/>
                <w:szCs w:val="24"/>
              </w:rPr>
            </w:pPr>
            <w:r>
              <w:rPr>
                <w:sz w:val="24"/>
                <w:szCs w:val="24"/>
              </w:rPr>
              <w:t xml:space="preserve"> Функция социальной интеграции и социализации</w:t>
            </w:r>
          </w:p>
          <w:p w14:paraId="1E11898E" w14:textId="77777777" w:rsidR="00CF7853" w:rsidRDefault="00000000" w:rsidP="00B07012">
            <w:pPr>
              <w:spacing w:after="0"/>
              <w:rPr>
                <w:sz w:val="24"/>
                <w:szCs w:val="24"/>
              </w:rPr>
            </w:pPr>
            <w:r>
              <w:rPr>
                <w:sz w:val="24"/>
                <w:szCs w:val="24"/>
              </w:rPr>
              <w:t xml:space="preserve"> личности.</w:t>
            </w:r>
          </w:p>
        </w:tc>
      </w:tr>
      <w:tr w:rsidR="00CF7853" w14:paraId="2BB7CCA6"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93C38D5" w14:textId="77777777" w:rsidR="00CF7853" w:rsidRDefault="00000000" w:rsidP="00B07012">
            <w:pPr>
              <w:spacing w:after="0"/>
              <w:jc w:val="center"/>
              <w:rPr>
                <w:sz w:val="24"/>
                <w:szCs w:val="24"/>
              </w:rPr>
            </w:pPr>
            <w:r>
              <w:rPr>
                <w:sz w:val="24"/>
                <w:szCs w:val="24"/>
              </w:rPr>
              <w:t>Учет соревновательной деятельности, самоанализ обучающегося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65D3186" w14:textId="77777777" w:rsidR="00CF7853" w:rsidRDefault="00000000" w:rsidP="00B07012">
            <w:pPr>
              <w:spacing w:after="0"/>
              <w:jc w:val="center"/>
              <w:rPr>
                <w:sz w:val="24"/>
                <w:szCs w:val="24"/>
              </w:rPr>
            </w:pPr>
            <w:r>
              <w:rPr>
                <w:noProof/>
                <w:sz w:val="24"/>
                <w:szCs w:val="24"/>
              </w:rPr>
              <w:drawing>
                <wp:inline distT="0" distB="0" distL="0" distR="0" wp14:anchorId="1CC190B0" wp14:editId="48D87519">
                  <wp:extent cx="152400" cy="152400"/>
                  <wp:effectExtent l="0" t="0" r="0" b="0"/>
                  <wp:docPr id="412"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w:t>
            </w:r>
          </w:p>
        </w:tc>
        <w:tc>
          <w:tcPr>
            <w:tcW w:w="1417" w:type="dxa"/>
            <w:tcBorders>
              <w:top w:val="single" w:sz="4" w:space="0" w:color="000000"/>
              <w:left w:val="single" w:sz="4" w:space="0" w:color="000000"/>
              <w:bottom w:val="single" w:sz="4" w:space="0" w:color="000000"/>
              <w:right w:val="single" w:sz="4" w:space="0" w:color="000000"/>
            </w:tcBorders>
            <w:vAlign w:val="center"/>
          </w:tcPr>
          <w:p w14:paraId="6041BBF7" w14:textId="77777777" w:rsidR="00CF7853" w:rsidRDefault="00000000" w:rsidP="00B07012">
            <w:pPr>
              <w:spacing w:after="0"/>
              <w:jc w:val="center"/>
              <w:rPr>
                <w:sz w:val="24"/>
                <w:szCs w:val="24"/>
              </w:rPr>
            </w:pPr>
            <w:r>
              <w:rPr>
                <w:sz w:val="24"/>
                <w:szCs w:val="24"/>
              </w:rPr>
              <w:t>ноябрь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54D4EE36" w14:textId="77777777" w:rsidR="00CF7853" w:rsidRDefault="00000000" w:rsidP="00B07012">
            <w:pPr>
              <w:spacing w:after="0"/>
              <w:rPr>
                <w:sz w:val="24"/>
                <w:szCs w:val="24"/>
              </w:rPr>
            </w:pPr>
            <w:r>
              <w:rPr>
                <w:sz w:val="24"/>
                <w:szCs w:val="24"/>
              </w:rPr>
              <w:t xml:space="preserve">Индивидуальный план спортивной подготовки. </w:t>
            </w:r>
          </w:p>
          <w:p w14:paraId="07C374A6" w14:textId="77777777" w:rsidR="00CF7853" w:rsidRDefault="00000000" w:rsidP="00B07012">
            <w:pPr>
              <w:spacing w:after="0"/>
              <w:rPr>
                <w:sz w:val="24"/>
                <w:szCs w:val="24"/>
              </w:rPr>
            </w:pPr>
            <w:r>
              <w:rPr>
                <w:sz w:val="24"/>
                <w:szCs w:val="24"/>
              </w:rPr>
              <w:t>Ведение Дневника обучающегося. Классификация</w:t>
            </w:r>
          </w:p>
          <w:p w14:paraId="705EAE69" w14:textId="77777777" w:rsidR="00CF7853" w:rsidRDefault="00000000" w:rsidP="00B07012">
            <w:pPr>
              <w:spacing w:after="0"/>
              <w:rPr>
                <w:sz w:val="24"/>
                <w:szCs w:val="24"/>
              </w:rPr>
            </w:pPr>
            <w:r>
              <w:rPr>
                <w:sz w:val="24"/>
                <w:szCs w:val="24"/>
              </w:rPr>
              <w:t xml:space="preserve"> и типы спортивных соревнований. Понятия</w:t>
            </w:r>
          </w:p>
          <w:p w14:paraId="7B55F57E" w14:textId="77777777" w:rsidR="00CF7853" w:rsidRDefault="00000000" w:rsidP="00B07012">
            <w:pPr>
              <w:spacing w:after="0"/>
              <w:rPr>
                <w:sz w:val="24"/>
                <w:szCs w:val="24"/>
              </w:rPr>
            </w:pPr>
            <w:r>
              <w:rPr>
                <w:sz w:val="24"/>
                <w:szCs w:val="24"/>
              </w:rPr>
              <w:t xml:space="preserve"> анализа, самоанализа учебно-тренировочной и соревновательной деятельности.</w:t>
            </w:r>
          </w:p>
        </w:tc>
      </w:tr>
      <w:tr w:rsidR="00CF7853" w14:paraId="241847DD"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532C91B" w14:textId="77777777" w:rsidR="00CF7853" w:rsidRDefault="00000000" w:rsidP="00B07012">
            <w:pPr>
              <w:spacing w:after="0"/>
              <w:jc w:val="center"/>
              <w:rPr>
                <w:sz w:val="24"/>
                <w:szCs w:val="24"/>
              </w:rPr>
            </w:pPr>
            <w:r>
              <w:rPr>
                <w:sz w:val="24"/>
                <w:szCs w:val="24"/>
              </w:rPr>
              <w:t>Подготовка обучающегося как многокомпонентный</w:t>
            </w:r>
          </w:p>
          <w:p w14:paraId="4859F19E" w14:textId="77777777" w:rsidR="00CF7853" w:rsidRDefault="00000000" w:rsidP="00B07012">
            <w:pPr>
              <w:spacing w:after="0"/>
              <w:jc w:val="center"/>
              <w:rPr>
                <w:sz w:val="24"/>
                <w:szCs w:val="24"/>
              </w:rPr>
            </w:pPr>
            <w:r>
              <w:rPr>
                <w:sz w:val="24"/>
                <w:szCs w:val="24"/>
              </w:rPr>
              <w:t>процесс</w:t>
            </w:r>
          </w:p>
        </w:tc>
        <w:tc>
          <w:tcPr>
            <w:tcW w:w="1134" w:type="dxa"/>
            <w:tcBorders>
              <w:top w:val="single" w:sz="4" w:space="0" w:color="000000"/>
              <w:left w:val="single" w:sz="4" w:space="0" w:color="000000"/>
              <w:bottom w:val="single" w:sz="4" w:space="0" w:color="000000"/>
              <w:right w:val="single" w:sz="4" w:space="0" w:color="000000"/>
            </w:tcBorders>
            <w:vAlign w:val="center"/>
          </w:tcPr>
          <w:p w14:paraId="3D9707F3" w14:textId="77777777" w:rsidR="00CF7853" w:rsidRDefault="00000000" w:rsidP="00B07012">
            <w:pPr>
              <w:spacing w:after="0"/>
              <w:jc w:val="center"/>
              <w:rPr>
                <w:sz w:val="24"/>
                <w:szCs w:val="24"/>
              </w:rPr>
            </w:pPr>
            <w:r>
              <w:rPr>
                <w:noProof/>
                <w:sz w:val="24"/>
                <w:szCs w:val="24"/>
              </w:rPr>
              <w:drawing>
                <wp:inline distT="0" distB="0" distL="0" distR="0" wp14:anchorId="33110CA9" wp14:editId="301F7B4C">
                  <wp:extent cx="152400" cy="152400"/>
                  <wp:effectExtent l="0" t="0" r="0" b="0"/>
                  <wp:docPr id="408"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w:t>
            </w:r>
          </w:p>
        </w:tc>
        <w:tc>
          <w:tcPr>
            <w:tcW w:w="1417" w:type="dxa"/>
            <w:tcBorders>
              <w:top w:val="single" w:sz="4" w:space="0" w:color="000000"/>
              <w:left w:val="single" w:sz="4" w:space="0" w:color="000000"/>
              <w:bottom w:val="single" w:sz="4" w:space="0" w:color="000000"/>
              <w:right w:val="single" w:sz="4" w:space="0" w:color="000000"/>
            </w:tcBorders>
            <w:vAlign w:val="center"/>
          </w:tcPr>
          <w:p w14:paraId="6618CF0A" w14:textId="77777777" w:rsidR="00CF7853" w:rsidRDefault="00000000" w:rsidP="00B07012">
            <w:pPr>
              <w:spacing w:after="0"/>
              <w:jc w:val="center"/>
              <w:rPr>
                <w:sz w:val="24"/>
                <w:szCs w:val="24"/>
              </w:rPr>
            </w:pPr>
            <w:r>
              <w:rPr>
                <w:sz w:val="24"/>
                <w:szCs w:val="24"/>
              </w:rPr>
              <w:t>декабрь</w:t>
            </w:r>
          </w:p>
        </w:tc>
        <w:tc>
          <w:tcPr>
            <w:tcW w:w="5245" w:type="dxa"/>
            <w:tcBorders>
              <w:top w:val="single" w:sz="4" w:space="0" w:color="000000"/>
              <w:left w:val="single" w:sz="4" w:space="0" w:color="000000"/>
              <w:bottom w:val="single" w:sz="4" w:space="0" w:color="000000"/>
              <w:right w:val="single" w:sz="4" w:space="0" w:color="000000"/>
            </w:tcBorders>
            <w:vAlign w:val="center"/>
          </w:tcPr>
          <w:p w14:paraId="60CBA3B3" w14:textId="77777777" w:rsidR="00CF7853" w:rsidRDefault="00000000" w:rsidP="00B07012">
            <w:pPr>
              <w:spacing w:after="0"/>
              <w:rPr>
                <w:sz w:val="24"/>
                <w:szCs w:val="24"/>
              </w:rPr>
            </w:pPr>
            <w:r>
              <w:rPr>
                <w:sz w:val="24"/>
                <w:szCs w:val="24"/>
              </w:rPr>
              <w:t xml:space="preserve">Современные тенденции совершенствования </w:t>
            </w:r>
          </w:p>
          <w:p w14:paraId="7F53E789" w14:textId="77777777" w:rsidR="00CF7853" w:rsidRDefault="00000000" w:rsidP="00B07012">
            <w:pPr>
              <w:spacing w:after="0"/>
              <w:rPr>
                <w:sz w:val="24"/>
                <w:szCs w:val="24"/>
              </w:rPr>
            </w:pPr>
            <w:r>
              <w:rPr>
                <w:sz w:val="24"/>
                <w:szCs w:val="24"/>
              </w:rPr>
              <w:t xml:space="preserve">системы спортивной тренировки. Спортивные </w:t>
            </w:r>
          </w:p>
          <w:p w14:paraId="50E666FC" w14:textId="77777777" w:rsidR="00CF7853" w:rsidRDefault="00000000" w:rsidP="00B07012">
            <w:pPr>
              <w:spacing w:after="0"/>
              <w:rPr>
                <w:sz w:val="24"/>
                <w:szCs w:val="24"/>
              </w:rPr>
            </w:pPr>
            <w:r>
              <w:rPr>
                <w:sz w:val="24"/>
                <w:szCs w:val="24"/>
              </w:rPr>
              <w:t>результаты - специфический и интегральный</w:t>
            </w:r>
          </w:p>
          <w:p w14:paraId="3209A0E6" w14:textId="77777777" w:rsidR="00CF7853" w:rsidRDefault="00000000" w:rsidP="00B07012">
            <w:pPr>
              <w:spacing w:after="0"/>
              <w:rPr>
                <w:sz w:val="24"/>
                <w:szCs w:val="24"/>
              </w:rPr>
            </w:pPr>
            <w:r>
              <w:rPr>
                <w:sz w:val="24"/>
                <w:szCs w:val="24"/>
              </w:rPr>
              <w:t xml:space="preserve"> продукт соревновательной деятельности.</w:t>
            </w:r>
          </w:p>
          <w:p w14:paraId="366E58BE" w14:textId="77777777" w:rsidR="00CF7853" w:rsidRDefault="00000000" w:rsidP="00B07012">
            <w:pPr>
              <w:spacing w:after="0"/>
              <w:rPr>
                <w:sz w:val="24"/>
                <w:szCs w:val="24"/>
              </w:rPr>
            </w:pPr>
            <w:r>
              <w:rPr>
                <w:sz w:val="24"/>
                <w:szCs w:val="24"/>
              </w:rPr>
              <w:t xml:space="preserve"> Система спортивных соревнований. Система</w:t>
            </w:r>
          </w:p>
          <w:p w14:paraId="424F4BE9" w14:textId="77777777" w:rsidR="00CF7853" w:rsidRDefault="00000000" w:rsidP="00B07012">
            <w:pPr>
              <w:spacing w:after="0"/>
              <w:rPr>
                <w:sz w:val="24"/>
                <w:szCs w:val="24"/>
              </w:rPr>
            </w:pPr>
            <w:r>
              <w:rPr>
                <w:sz w:val="24"/>
                <w:szCs w:val="24"/>
              </w:rPr>
              <w:t xml:space="preserve"> спортивной тренировки. Основные направления </w:t>
            </w:r>
          </w:p>
          <w:p w14:paraId="77201025" w14:textId="77777777" w:rsidR="00CF7853" w:rsidRDefault="00000000" w:rsidP="00B07012">
            <w:pPr>
              <w:spacing w:after="0"/>
              <w:rPr>
                <w:sz w:val="24"/>
                <w:szCs w:val="24"/>
              </w:rPr>
            </w:pPr>
            <w:r>
              <w:rPr>
                <w:sz w:val="24"/>
                <w:szCs w:val="24"/>
              </w:rPr>
              <w:t>спортивной тренировки.</w:t>
            </w:r>
          </w:p>
        </w:tc>
      </w:tr>
      <w:tr w:rsidR="00CF7853" w14:paraId="04DA8FB3"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289BCD4" w14:textId="77777777" w:rsidR="00CF7853" w:rsidRDefault="00000000" w:rsidP="00B07012">
            <w:pPr>
              <w:spacing w:after="0"/>
              <w:jc w:val="center"/>
              <w:rPr>
                <w:sz w:val="24"/>
                <w:szCs w:val="24"/>
              </w:rPr>
            </w:pPr>
            <w:r>
              <w:rPr>
                <w:sz w:val="24"/>
                <w:szCs w:val="24"/>
              </w:rPr>
              <w:t>Спортивные соревнования как функциональное и структурное ядро спорта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91DFF2A" w14:textId="77777777" w:rsidR="00CF7853" w:rsidRDefault="00000000" w:rsidP="00B07012">
            <w:pPr>
              <w:spacing w:after="0"/>
              <w:jc w:val="center"/>
              <w:rPr>
                <w:sz w:val="24"/>
                <w:szCs w:val="24"/>
              </w:rPr>
            </w:pPr>
            <w:r>
              <w:rPr>
                <w:noProof/>
                <w:sz w:val="24"/>
                <w:szCs w:val="24"/>
              </w:rPr>
              <w:drawing>
                <wp:inline distT="0" distB="0" distL="0" distR="0" wp14:anchorId="42C9EC86" wp14:editId="5783A952">
                  <wp:extent cx="152400" cy="152400"/>
                  <wp:effectExtent l="0" t="0" r="0" b="0"/>
                  <wp:docPr id="407"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sz w:val="24"/>
                <w:szCs w:val="24"/>
              </w:rPr>
              <w:t xml:space="preserve"> 120</w:t>
            </w:r>
          </w:p>
        </w:tc>
        <w:tc>
          <w:tcPr>
            <w:tcW w:w="1417" w:type="dxa"/>
            <w:tcBorders>
              <w:top w:val="single" w:sz="4" w:space="0" w:color="000000"/>
              <w:left w:val="single" w:sz="4" w:space="0" w:color="000000"/>
              <w:bottom w:val="single" w:sz="4" w:space="0" w:color="000000"/>
              <w:right w:val="single" w:sz="4" w:space="0" w:color="000000"/>
            </w:tcBorders>
            <w:vAlign w:val="center"/>
          </w:tcPr>
          <w:p w14:paraId="5ED2A22E" w14:textId="77777777" w:rsidR="00CF7853" w:rsidRDefault="00000000" w:rsidP="00B07012">
            <w:pPr>
              <w:spacing w:after="0"/>
              <w:jc w:val="center"/>
              <w:rPr>
                <w:sz w:val="24"/>
                <w:szCs w:val="24"/>
              </w:rPr>
            </w:pPr>
            <w:r>
              <w:rPr>
                <w:sz w:val="24"/>
                <w:szCs w:val="24"/>
              </w:rPr>
              <w:t>май</w:t>
            </w:r>
          </w:p>
        </w:tc>
        <w:tc>
          <w:tcPr>
            <w:tcW w:w="5245" w:type="dxa"/>
            <w:tcBorders>
              <w:top w:val="single" w:sz="4" w:space="0" w:color="000000"/>
              <w:left w:val="single" w:sz="4" w:space="0" w:color="000000"/>
              <w:bottom w:val="single" w:sz="4" w:space="0" w:color="000000"/>
              <w:right w:val="single" w:sz="4" w:space="0" w:color="000000"/>
            </w:tcBorders>
            <w:vAlign w:val="center"/>
          </w:tcPr>
          <w:p w14:paraId="51A4BA31" w14:textId="77777777" w:rsidR="00CF7853" w:rsidRDefault="00000000" w:rsidP="00B07012">
            <w:pPr>
              <w:spacing w:after="0"/>
              <w:rPr>
                <w:sz w:val="24"/>
                <w:szCs w:val="24"/>
              </w:rPr>
            </w:pPr>
            <w:r>
              <w:rPr>
                <w:sz w:val="24"/>
                <w:szCs w:val="24"/>
              </w:rPr>
              <w:t xml:space="preserve">Основные функции и особенности спортивных </w:t>
            </w:r>
          </w:p>
          <w:p w14:paraId="3787D0D4" w14:textId="77777777" w:rsidR="00CF7853" w:rsidRDefault="00000000" w:rsidP="00B07012">
            <w:pPr>
              <w:spacing w:after="0"/>
              <w:rPr>
                <w:sz w:val="24"/>
                <w:szCs w:val="24"/>
              </w:rPr>
            </w:pPr>
            <w:r>
              <w:rPr>
                <w:sz w:val="24"/>
                <w:szCs w:val="24"/>
              </w:rPr>
              <w:t xml:space="preserve">соревнований. Общая структура спортивных </w:t>
            </w:r>
          </w:p>
          <w:p w14:paraId="7063257C" w14:textId="77777777" w:rsidR="00CF7853" w:rsidRDefault="00000000" w:rsidP="00B07012">
            <w:pPr>
              <w:spacing w:after="0"/>
              <w:rPr>
                <w:sz w:val="24"/>
                <w:szCs w:val="24"/>
              </w:rPr>
            </w:pPr>
            <w:r>
              <w:rPr>
                <w:sz w:val="24"/>
                <w:szCs w:val="24"/>
              </w:rPr>
              <w:t xml:space="preserve">соревнований. Судейство спортивных </w:t>
            </w:r>
          </w:p>
          <w:p w14:paraId="26A20966" w14:textId="77777777" w:rsidR="00CF7853" w:rsidRDefault="00000000" w:rsidP="00B07012">
            <w:pPr>
              <w:spacing w:after="0"/>
              <w:rPr>
                <w:sz w:val="24"/>
                <w:szCs w:val="24"/>
              </w:rPr>
            </w:pPr>
            <w:r>
              <w:rPr>
                <w:sz w:val="24"/>
                <w:szCs w:val="24"/>
              </w:rPr>
              <w:t>соревнований. Спортивные результаты.</w:t>
            </w:r>
          </w:p>
          <w:p w14:paraId="314F5191" w14:textId="77777777" w:rsidR="00CF7853" w:rsidRDefault="00000000" w:rsidP="00B07012">
            <w:pPr>
              <w:spacing w:after="0"/>
              <w:rPr>
                <w:sz w:val="24"/>
                <w:szCs w:val="24"/>
              </w:rPr>
            </w:pPr>
            <w:r>
              <w:rPr>
                <w:sz w:val="24"/>
                <w:szCs w:val="24"/>
              </w:rPr>
              <w:t xml:space="preserve"> Классификация спортивных достижений. </w:t>
            </w:r>
          </w:p>
          <w:p w14:paraId="4AF8F467" w14:textId="77777777" w:rsidR="00CF7853" w:rsidRDefault="00000000" w:rsidP="00B07012">
            <w:pPr>
              <w:spacing w:after="0"/>
              <w:rPr>
                <w:sz w:val="24"/>
                <w:szCs w:val="24"/>
              </w:rPr>
            </w:pPr>
            <w:r>
              <w:rPr>
                <w:sz w:val="24"/>
                <w:szCs w:val="24"/>
              </w:rPr>
              <w:t xml:space="preserve">Сравнительная характеристика некоторых </w:t>
            </w:r>
          </w:p>
          <w:p w14:paraId="4BC4ED42" w14:textId="77777777" w:rsidR="00CF7853" w:rsidRDefault="00000000" w:rsidP="00B07012">
            <w:pPr>
              <w:spacing w:after="0"/>
              <w:rPr>
                <w:sz w:val="24"/>
                <w:szCs w:val="24"/>
              </w:rPr>
            </w:pPr>
            <w:r>
              <w:rPr>
                <w:sz w:val="24"/>
                <w:szCs w:val="24"/>
              </w:rPr>
              <w:t>видов спорта, различающихся по</w:t>
            </w:r>
          </w:p>
          <w:p w14:paraId="5CCECEA6" w14:textId="77777777" w:rsidR="00CF7853" w:rsidRDefault="00000000" w:rsidP="00B07012">
            <w:pPr>
              <w:spacing w:after="0"/>
              <w:rPr>
                <w:sz w:val="24"/>
                <w:szCs w:val="24"/>
              </w:rPr>
            </w:pPr>
            <w:r>
              <w:rPr>
                <w:sz w:val="24"/>
                <w:szCs w:val="24"/>
              </w:rPr>
              <w:t xml:space="preserve"> результатам соревновательной деятельности</w:t>
            </w:r>
          </w:p>
        </w:tc>
      </w:tr>
      <w:tr w:rsidR="00CF7853" w14:paraId="16720E12"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4FC76DE3" w14:textId="77777777" w:rsidR="00CF7853" w:rsidRDefault="00000000" w:rsidP="00B07012">
            <w:pPr>
              <w:spacing w:after="0"/>
              <w:jc w:val="center"/>
              <w:rPr>
                <w:sz w:val="24"/>
                <w:szCs w:val="24"/>
              </w:rPr>
            </w:pPr>
            <w:r>
              <w:rPr>
                <w:sz w:val="24"/>
                <w:szCs w:val="24"/>
              </w:rPr>
              <w:t>Восстановительные средства и мероприятия</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30CF8F95" w14:textId="77777777" w:rsidR="00CF7853" w:rsidRDefault="00000000" w:rsidP="00B07012">
            <w:pPr>
              <w:spacing w:after="0"/>
              <w:jc w:val="center"/>
              <w:rPr>
                <w:sz w:val="24"/>
                <w:szCs w:val="24"/>
              </w:rPr>
            </w:pPr>
            <w:r>
              <w:rPr>
                <w:sz w:val="24"/>
                <w:szCs w:val="24"/>
              </w:rPr>
              <w:t>в переходный период спортивной подготовки</w:t>
            </w:r>
          </w:p>
        </w:tc>
        <w:tc>
          <w:tcPr>
            <w:tcW w:w="5245" w:type="dxa"/>
            <w:tcBorders>
              <w:top w:val="single" w:sz="4" w:space="0" w:color="000000"/>
              <w:left w:val="single" w:sz="4" w:space="0" w:color="000000"/>
              <w:bottom w:val="single" w:sz="4" w:space="0" w:color="000000"/>
              <w:right w:val="single" w:sz="4" w:space="0" w:color="000000"/>
            </w:tcBorders>
            <w:vAlign w:val="center"/>
          </w:tcPr>
          <w:p w14:paraId="25C4131C" w14:textId="77777777" w:rsidR="00CF7853" w:rsidRDefault="00000000" w:rsidP="00B07012">
            <w:pPr>
              <w:spacing w:after="0"/>
              <w:rPr>
                <w:sz w:val="24"/>
                <w:szCs w:val="24"/>
              </w:rPr>
            </w:pPr>
            <w:r>
              <w:rPr>
                <w:sz w:val="24"/>
                <w:szCs w:val="24"/>
              </w:rPr>
              <w:t>Педагогические средства восстановления:</w:t>
            </w:r>
          </w:p>
          <w:p w14:paraId="6E1DD3B0" w14:textId="77777777" w:rsidR="00CF7853" w:rsidRDefault="00000000" w:rsidP="00B07012">
            <w:pPr>
              <w:spacing w:after="0"/>
              <w:rPr>
                <w:sz w:val="24"/>
                <w:szCs w:val="24"/>
              </w:rPr>
            </w:pPr>
            <w:r>
              <w:rPr>
                <w:sz w:val="24"/>
                <w:szCs w:val="24"/>
              </w:rPr>
              <w:t xml:space="preserve"> рациональное построение учебно-тренировочных </w:t>
            </w:r>
          </w:p>
          <w:p w14:paraId="094F01D3" w14:textId="77777777" w:rsidR="00CF7853" w:rsidRDefault="00000000" w:rsidP="00B07012">
            <w:pPr>
              <w:spacing w:after="0"/>
              <w:rPr>
                <w:sz w:val="24"/>
                <w:szCs w:val="24"/>
              </w:rPr>
            </w:pPr>
            <w:r>
              <w:rPr>
                <w:sz w:val="24"/>
                <w:szCs w:val="24"/>
              </w:rPr>
              <w:t>занятий; рациональное чередование тренировочных</w:t>
            </w:r>
          </w:p>
          <w:p w14:paraId="3705AAEF" w14:textId="77777777" w:rsidR="00CF7853" w:rsidRDefault="00000000" w:rsidP="00B07012">
            <w:pPr>
              <w:spacing w:after="0"/>
              <w:rPr>
                <w:sz w:val="24"/>
                <w:szCs w:val="24"/>
              </w:rPr>
            </w:pPr>
            <w:r>
              <w:rPr>
                <w:sz w:val="24"/>
                <w:szCs w:val="24"/>
              </w:rPr>
              <w:t xml:space="preserve"> нагрузок различной направленности; организация </w:t>
            </w:r>
          </w:p>
          <w:p w14:paraId="6F7B5DE6" w14:textId="77777777" w:rsidR="00CF7853" w:rsidRDefault="00000000" w:rsidP="00B07012">
            <w:pPr>
              <w:spacing w:after="0"/>
              <w:rPr>
                <w:sz w:val="24"/>
                <w:szCs w:val="24"/>
              </w:rPr>
            </w:pPr>
            <w:r>
              <w:rPr>
                <w:sz w:val="24"/>
                <w:szCs w:val="24"/>
              </w:rPr>
              <w:t xml:space="preserve">активного отдыха. Психологические средства восстановления: аутогенная тренировка; </w:t>
            </w:r>
          </w:p>
          <w:p w14:paraId="6ACE40E8" w14:textId="77777777" w:rsidR="00CF7853" w:rsidRDefault="00000000" w:rsidP="00B07012">
            <w:pPr>
              <w:spacing w:after="0"/>
              <w:rPr>
                <w:sz w:val="24"/>
                <w:szCs w:val="24"/>
              </w:rPr>
            </w:pPr>
            <w:r>
              <w:rPr>
                <w:sz w:val="24"/>
                <w:szCs w:val="24"/>
              </w:rPr>
              <w:t>психорегулирующие воздействия; дыхательная</w:t>
            </w:r>
          </w:p>
          <w:p w14:paraId="059CE3F8" w14:textId="77777777" w:rsidR="00CF7853" w:rsidRDefault="00000000" w:rsidP="00B07012">
            <w:pPr>
              <w:spacing w:after="0"/>
              <w:rPr>
                <w:sz w:val="24"/>
                <w:szCs w:val="24"/>
              </w:rPr>
            </w:pPr>
            <w:r>
              <w:rPr>
                <w:sz w:val="24"/>
                <w:szCs w:val="24"/>
              </w:rPr>
              <w:t xml:space="preserve"> гимнастика. </w:t>
            </w:r>
            <w:proofErr w:type="spellStart"/>
            <w:r>
              <w:rPr>
                <w:sz w:val="24"/>
                <w:szCs w:val="24"/>
              </w:rPr>
              <w:t>Медикобиологические</w:t>
            </w:r>
            <w:proofErr w:type="spellEnd"/>
            <w:r>
              <w:rPr>
                <w:sz w:val="24"/>
                <w:szCs w:val="24"/>
              </w:rPr>
              <w:t xml:space="preserve"> средства </w:t>
            </w:r>
          </w:p>
          <w:p w14:paraId="6EE252EB" w14:textId="77777777" w:rsidR="00CF7853" w:rsidRDefault="00000000" w:rsidP="00B07012">
            <w:pPr>
              <w:spacing w:after="0"/>
              <w:rPr>
                <w:sz w:val="24"/>
                <w:szCs w:val="24"/>
              </w:rPr>
            </w:pPr>
            <w:r>
              <w:rPr>
                <w:sz w:val="24"/>
                <w:szCs w:val="24"/>
              </w:rPr>
              <w:t>восстановления: питание; гигиенические и физиотерапевтические процедуры; баня; массаж;</w:t>
            </w:r>
          </w:p>
          <w:p w14:paraId="7B93F98E" w14:textId="77777777" w:rsidR="00CF7853" w:rsidRDefault="00000000" w:rsidP="00B07012">
            <w:pPr>
              <w:spacing w:after="0"/>
              <w:rPr>
                <w:sz w:val="24"/>
                <w:szCs w:val="24"/>
              </w:rPr>
            </w:pPr>
            <w:r>
              <w:rPr>
                <w:sz w:val="24"/>
                <w:szCs w:val="24"/>
              </w:rPr>
              <w:lastRenderedPageBreak/>
              <w:t xml:space="preserve"> витамины. Особенности применения различных восстановительных средств. Организация </w:t>
            </w:r>
          </w:p>
          <w:p w14:paraId="76D9A3E9" w14:textId="77777777" w:rsidR="00CF7853" w:rsidRDefault="00000000" w:rsidP="00B07012">
            <w:pPr>
              <w:spacing w:after="0"/>
              <w:rPr>
                <w:sz w:val="24"/>
                <w:szCs w:val="24"/>
              </w:rPr>
            </w:pPr>
            <w:r>
              <w:rPr>
                <w:sz w:val="24"/>
                <w:szCs w:val="24"/>
              </w:rPr>
              <w:t>восстановительных мероприятий в условиях учебно-тренировочных мероприятий</w:t>
            </w:r>
          </w:p>
        </w:tc>
      </w:tr>
    </w:tbl>
    <w:p w14:paraId="309275B9" w14:textId="77777777" w:rsidR="00CF7853" w:rsidRDefault="00CF7853" w:rsidP="00B07012">
      <w:pPr>
        <w:tabs>
          <w:tab w:val="left" w:pos="1844"/>
        </w:tabs>
        <w:spacing w:after="0"/>
        <w:ind w:firstLine="142"/>
        <w:jc w:val="center"/>
        <w:rPr>
          <w:b/>
          <w:color w:val="000000"/>
          <w:sz w:val="28"/>
          <w:szCs w:val="28"/>
        </w:rPr>
      </w:pPr>
    </w:p>
    <w:p w14:paraId="7DBB01FC" w14:textId="77777777" w:rsidR="00CF7853" w:rsidRDefault="00000000" w:rsidP="00B07012">
      <w:pPr>
        <w:tabs>
          <w:tab w:val="left" w:pos="1844"/>
        </w:tabs>
        <w:spacing w:after="0"/>
        <w:ind w:firstLine="142"/>
        <w:jc w:val="center"/>
        <w:rPr>
          <w:color w:val="010302"/>
        </w:rPr>
      </w:pPr>
      <w:r>
        <w:rPr>
          <w:b/>
          <w:sz w:val="28"/>
          <w:szCs w:val="28"/>
        </w:rPr>
        <w:t>V.</w:t>
      </w:r>
      <w:r>
        <w:rPr>
          <w:rFonts w:ascii="Arial" w:eastAsia="Arial" w:hAnsi="Arial" w:cs="Arial"/>
          <w:b/>
          <w:color w:val="EE0000"/>
          <w:sz w:val="28"/>
          <w:szCs w:val="28"/>
        </w:rPr>
        <w:t xml:space="preserve"> </w:t>
      </w:r>
      <w:r>
        <w:rPr>
          <w:b/>
          <w:color w:val="000000"/>
          <w:sz w:val="28"/>
          <w:szCs w:val="28"/>
        </w:rPr>
        <w:t>Особенности осуществления спортивной подготовки по отдельным спортивным дисциплинам вида спорта «дзюдо»</w:t>
      </w:r>
    </w:p>
    <w:p w14:paraId="0A482134" w14:textId="77777777" w:rsidR="00CF7853" w:rsidRDefault="00CF7853" w:rsidP="00B07012">
      <w:pPr>
        <w:spacing w:after="0"/>
        <w:jc w:val="both"/>
        <w:rPr>
          <w:b/>
          <w:color w:val="000000"/>
          <w:sz w:val="28"/>
          <w:szCs w:val="28"/>
          <w:shd w:val="clear" w:color="auto" w:fill="F2DCDB"/>
        </w:rPr>
      </w:pPr>
    </w:p>
    <w:p w14:paraId="0C2E76B9" w14:textId="77777777" w:rsidR="00CF7853" w:rsidRDefault="00000000" w:rsidP="00B07012">
      <w:pPr>
        <w:spacing w:after="0"/>
        <w:ind w:firstLine="567"/>
        <w:jc w:val="both"/>
        <w:rPr>
          <w:color w:val="000000"/>
          <w:sz w:val="28"/>
          <w:szCs w:val="28"/>
        </w:rPr>
      </w:pPr>
      <w:r>
        <w:rPr>
          <w:color w:val="000000"/>
          <w:sz w:val="28"/>
          <w:szCs w:val="28"/>
        </w:rPr>
        <w:t xml:space="preserve">Особенности осуществления спортивной подготовки по спортивным дисциплинам вида спорта «дзюдо», словосочетание «весовая категория», определяются в Программе и учитываются в том числе при составлении планов подготовки, планов физкультурных мероприятий и спортивных мероприятий, а также при планировании спортивных результатов. </w:t>
      </w:r>
    </w:p>
    <w:p w14:paraId="6D8D5ED6" w14:textId="77777777" w:rsidR="00CF7853" w:rsidRDefault="00000000" w:rsidP="00B07012">
      <w:pPr>
        <w:tabs>
          <w:tab w:val="left" w:pos="3036"/>
          <w:tab w:val="left" w:pos="3717"/>
          <w:tab w:val="left" w:pos="5344"/>
          <w:tab w:val="left" w:pos="5902"/>
          <w:tab w:val="left" w:pos="8335"/>
          <w:tab w:val="left" w:pos="9137"/>
        </w:tabs>
        <w:spacing w:after="0"/>
        <w:ind w:firstLine="567"/>
        <w:jc w:val="both"/>
        <w:rPr>
          <w:color w:val="010302"/>
        </w:rPr>
      </w:pPr>
      <w:r>
        <w:rPr>
          <w:color w:val="000000"/>
          <w:sz w:val="28"/>
          <w:szCs w:val="28"/>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637C2A75" w14:textId="77777777" w:rsidR="00CF7853" w:rsidRDefault="00000000" w:rsidP="00B07012">
      <w:pPr>
        <w:tabs>
          <w:tab w:val="left" w:pos="2468"/>
          <w:tab w:val="left" w:pos="3064"/>
          <w:tab w:val="left" w:pos="4089"/>
          <w:tab w:val="left" w:pos="5443"/>
          <w:tab w:val="left" w:pos="5640"/>
          <w:tab w:val="left" w:pos="6156"/>
          <w:tab w:val="left" w:pos="6451"/>
          <w:tab w:val="left" w:pos="6947"/>
          <w:tab w:val="left" w:pos="7976"/>
          <w:tab w:val="left" w:pos="9029"/>
          <w:tab w:val="left" w:pos="9225"/>
          <w:tab w:val="left" w:pos="9604"/>
        </w:tabs>
        <w:spacing w:after="0"/>
        <w:ind w:firstLine="567"/>
        <w:jc w:val="both"/>
        <w:rPr>
          <w:color w:val="010302"/>
        </w:rPr>
      </w:pPr>
      <w:r>
        <w:rPr>
          <w:color w:val="000000"/>
          <w:sz w:val="28"/>
          <w:szCs w:val="28"/>
        </w:rPr>
        <w:t>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«дзюдо» и участия в официальных спортивных соревнованиях по виду спорта «дзюдо» не ниже всероссийского уровня.</w:t>
      </w:r>
    </w:p>
    <w:p w14:paraId="2D75A7F1" w14:textId="77777777" w:rsidR="00CF7853" w:rsidRDefault="00000000" w:rsidP="00B07012">
      <w:pPr>
        <w:tabs>
          <w:tab w:val="left" w:pos="2874"/>
          <w:tab w:val="left" w:pos="3150"/>
          <w:tab w:val="left" w:pos="4868"/>
          <w:tab w:val="left" w:pos="5356"/>
          <w:tab w:val="left" w:pos="5940"/>
          <w:tab w:val="left" w:pos="6898"/>
          <w:tab w:val="left" w:pos="7065"/>
          <w:tab w:val="left" w:pos="8720"/>
          <w:tab w:val="left" w:pos="9083"/>
        </w:tabs>
        <w:spacing w:after="0"/>
        <w:ind w:firstLine="567"/>
        <w:jc w:val="both"/>
        <w:rPr>
          <w:color w:val="000000"/>
          <w:sz w:val="28"/>
          <w:szCs w:val="28"/>
        </w:rPr>
      </w:pPr>
      <w:r>
        <w:rPr>
          <w:color w:val="000000"/>
          <w:sz w:val="28"/>
          <w:szCs w:val="28"/>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w:t>
      </w:r>
      <w:r>
        <w:rPr>
          <w:color w:val="010302"/>
        </w:rPr>
        <w:t xml:space="preserve"> </w:t>
      </w:r>
      <w:r>
        <w:rPr>
          <w:color w:val="000000"/>
          <w:sz w:val="28"/>
          <w:szCs w:val="28"/>
        </w:rPr>
        <w:t>спортивной подготовки по спортивным дисциплинам вида спорта «дзюдо».</w:t>
      </w:r>
    </w:p>
    <w:p w14:paraId="15B88F70" w14:textId="77777777" w:rsidR="00CF7853" w:rsidRDefault="00CF7853" w:rsidP="00B07012">
      <w:pPr>
        <w:spacing w:after="0"/>
        <w:ind w:firstLine="567"/>
        <w:jc w:val="center"/>
        <w:rPr>
          <w:b/>
          <w:color w:val="000000"/>
          <w:sz w:val="28"/>
          <w:szCs w:val="28"/>
        </w:rPr>
      </w:pPr>
    </w:p>
    <w:p w14:paraId="646368B8" w14:textId="77777777" w:rsidR="00CF7853" w:rsidRDefault="00000000" w:rsidP="00B07012">
      <w:pPr>
        <w:spacing w:after="0"/>
        <w:ind w:firstLine="567"/>
        <w:jc w:val="center"/>
        <w:rPr>
          <w:i/>
          <w:color w:val="000000"/>
          <w:sz w:val="28"/>
          <w:szCs w:val="28"/>
        </w:rPr>
      </w:pPr>
      <w:r>
        <w:rPr>
          <w:b/>
          <w:color w:val="000000"/>
          <w:sz w:val="28"/>
          <w:szCs w:val="28"/>
        </w:rPr>
        <w:t>Особенности осуществления спортивной подготовки по спортивным дисциплинам вида спорта «дзюдо»</w:t>
      </w:r>
    </w:p>
    <w:p w14:paraId="54B53B0D" w14:textId="77777777" w:rsidR="00CF7853" w:rsidRDefault="00000000" w:rsidP="00B07012">
      <w:pPr>
        <w:tabs>
          <w:tab w:val="left" w:pos="2899"/>
          <w:tab w:val="left" w:pos="3261"/>
          <w:tab w:val="left" w:pos="3584"/>
          <w:tab w:val="left" w:pos="4290"/>
          <w:tab w:val="left" w:pos="4482"/>
          <w:tab w:val="left" w:pos="4561"/>
          <w:tab w:val="left" w:pos="4719"/>
          <w:tab w:val="left" w:pos="5230"/>
          <w:tab w:val="left" w:pos="5588"/>
          <w:tab w:val="left" w:pos="6078"/>
          <w:tab w:val="left" w:pos="6369"/>
          <w:tab w:val="left" w:pos="6676"/>
          <w:tab w:val="left" w:pos="7136"/>
          <w:tab w:val="left" w:pos="7929"/>
          <w:tab w:val="left" w:pos="8034"/>
          <w:tab w:val="left" w:pos="8710"/>
          <w:tab w:val="left" w:pos="8969"/>
          <w:tab w:val="left" w:pos="9034"/>
          <w:tab w:val="left" w:pos="9430"/>
          <w:tab w:val="left" w:pos="10159"/>
        </w:tabs>
        <w:spacing w:after="0"/>
        <w:ind w:firstLine="567"/>
        <w:jc w:val="both"/>
        <w:rPr>
          <w:color w:val="010302"/>
          <w:sz w:val="28"/>
          <w:szCs w:val="28"/>
        </w:rPr>
      </w:pPr>
      <w:r>
        <w:rPr>
          <w:i/>
          <w:color w:val="000000"/>
          <w:sz w:val="28"/>
          <w:szCs w:val="28"/>
        </w:rPr>
        <w:t>1.5.1. Многолетняя подготовка</w:t>
      </w:r>
      <w:r>
        <w:rPr>
          <w:color w:val="000000"/>
          <w:sz w:val="28"/>
          <w:szCs w:val="28"/>
        </w:rPr>
        <w:t xml:space="preserve"> в дзюдо это многолетний круглогодичный процесс, специально организованный и управляемый, направленный на воспитание, обучение и тренировку спортсмена соответственно его индивидуальным особенностям и проводимый при его активной деятельности в условиях педагогического руководства и контроля, научного, медико-биологического и материально-технического обеспечения, использования средств восстановления и эффективной организации календаря соревновательных выступлений. </w:t>
      </w:r>
    </w:p>
    <w:p w14:paraId="47A74441" w14:textId="77777777" w:rsidR="00CF7853" w:rsidRDefault="00000000" w:rsidP="00B07012">
      <w:pPr>
        <w:spacing w:after="0"/>
        <w:ind w:firstLine="567"/>
        <w:jc w:val="both"/>
        <w:rPr>
          <w:color w:val="010302"/>
          <w:sz w:val="28"/>
          <w:szCs w:val="28"/>
        </w:rPr>
      </w:pPr>
      <w:r>
        <w:rPr>
          <w:color w:val="000000"/>
          <w:sz w:val="28"/>
          <w:szCs w:val="28"/>
        </w:rPr>
        <w:t xml:space="preserve">Многолетняя подготовка в дзюдо делится на этапы, каждый из которых имеет преимущественную направленность. </w:t>
      </w:r>
    </w:p>
    <w:p w14:paraId="76F245FB" w14:textId="77777777" w:rsidR="00CF7853" w:rsidRDefault="00000000" w:rsidP="00B07012">
      <w:pPr>
        <w:spacing w:after="0"/>
        <w:ind w:firstLine="567"/>
        <w:jc w:val="both"/>
        <w:rPr>
          <w:color w:val="000000"/>
          <w:sz w:val="28"/>
          <w:szCs w:val="28"/>
        </w:rPr>
      </w:pPr>
      <w:r>
        <w:rPr>
          <w:b/>
          <w:color w:val="000000"/>
          <w:sz w:val="28"/>
          <w:szCs w:val="28"/>
        </w:rPr>
        <w:t xml:space="preserve">На этапе начальной подготовки </w:t>
      </w:r>
      <w:r>
        <w:rPr>
          <w:color w:val="000000"/>
          <w:sz w:val="28"/>
          <w:szCs w:val="28"/>
        </w:rPr>
        <w:t>преимущественная направленность занятий дзюдо:</w:t>
      </w:r>
    </w:p>
    <w:p w14:paraId="47739C41" w14:textId="77777777" w:rsidR="00CF7853" w:rsidRDefault="00000000" w:rsidP="00B07012">
      <w:pPr>
        <w:spacing w:after="0"/>
        <w:ind w:firstLine="567"/>
        <w:jc w:val="both"/>
        <w:rPr>
          <w:color w:val="000000"/>
          <w:sz w:val="28"/>
          <w:szCs w:val="28"/>
        </w:rPr>
      </w:pPr>
      <w:r>
        <w:rPr>
          <w:color w:val="000000"/>
          <w:sz w:val="28"/>
          <w:szCs w:val="28"/>
        </w:rPr>
        <w:t xml:space="preserve"> на формирование устойчивого интереса к занятиям физической </w:t>
      </w:r>
      <w:r>
        <w:rPr>
          <w:color w:val="000000"/>
          <w:sz w:val="28"/>
          <w:szCs w:val="28"/>
        </w:rPr>
        <w:lastRenderedPageBreak/>
        <w:t xml:space="preserve">культурой и спортом; </w:t>
      </w:r>
    </w:p>
    <w:p w14:paraId="393E3D02" w14:textId="77777777" w:rsidR="00CF7853" w:rsidRDefault="00000000" w:rsidP="00B07012">
      <w:pPr>
        <w:spacing w:after="0"/>
        <w:ind w:firstLine="567"/>
        <w:jc w:val="both"/>
        <w:rPr>
          <w:color w:val="010302"/>
          <w:sz w:val="28"/>
          <w:szCs w:val="28"/>
        </w:rPr>
      </w:pPr>
      <w:r>
        <w:rPr>
          <w:color w:val="000000"/>
          <w:sz w:val="28"/>
          <w:szCs w:val="28"/>
        </w:rPr>
        <w:t xml:space="preserve"> на получение общих теоретических знаний о физической культуре и спорте, в том числе, о виде спорта «дзюдо»;</w:t>
      </w:r>
    </w:p>
    <w:p w14:paraId="23B755F0" w14:textId="77777777" w:rsidR="00CF7853" w:rsidRDefault="00000000" w:rsidP="00B07012">
      <w:pPr>
        <w:spacing w:after="0"/>
        <w:ind w:firstLine="567"/>
        <w:jc w:val="both"/>
        <w:rPr>
          <w:color w:val="010302"/>
          <w:sz w:val="28"/>
          <w:szCs w:val="28"/>
        </w:rPr>
      </w:pPr>
      <w:r>
        <w:rPr>
          <w:color w:val="000000"/>
          <w:sz w:val="28"/>
          <w:szCs w:val="28"/>
        </w:rPr>
        <w:t xml:space="preserve"> на формирование двигательных умений и навыков, в том числе в виде спорта «дзюдо»;</w:t>
      </w:r>
    </w:p>
    <w:p w14:paraId="4B68945B" w14:textId="77777777" w:rsidR="00CF7853" w:rsidRDefault="00000000" w:rsidP="00B07012">
      <w:pPr>
        <w:spacing w:after="0"/>
        <w:ind w:firstLine="567"/>
        <w:jc w:val="both"/>
        <w:rPr>
          <w:color w:val="010302"/>
          <w:sz w:val="28"/>
          <w:szCs w:val="28"/>
        </w:rPr>
      </w:pPr>
      <w:r>
        <w:rPr>
          <w:color w:val="000000"/>
          <w:sz w:val="28"/>
          <w:szCs w:val="28"/>
        </w:rPr>
        <w:t xml:space="preserve"> на повышение уровня физической подготовленности и всестороннее гармоничное развитие физических качеств;</w:t>
      </w:r>
    </w:p>
    <w:p w14:paraId="06103B6F" w14:textId="77777777" w:rsidR="00CF7853" w:rsidRDefault="00000000" w:rsidP="00B07012">
      <w:pPr>
        <w:spacing w:after="0"/>
        <w:ind w:firstLine="567"/>
        <w:jc w:val="both"/>
        <w:rPr>
          <w:color w:val="000000"/>
          <w:sz w:val="28"/>
          <w:szCs w:val="28"/>
        </w:rPr>
      </w:pPr>
      <w:r>
        <w:rPr>
          <w:color w:val="000000"/>
          <w:sz w:val="28"/>
          <w:szCs w:val="28"/>
        </w:rPr>
        <w:t xml:space="preserve"> на воспитание нравственных, волевых качеств, а также моральных чувств</w:t>
      </w:r>
      <w:r>
        <w:rPr>
          <w:color w:val="010302"/>
          <w:sz w:val="28"/>
          <w:szCs w:val="28"/>
        </w:rPr>
        <w:t xml:space="preserve"> </w:t>
      </w:r>
      <w:r>
        <w:rPr>
          <w:color w:val="000000"/>
          <w:sz w:val="28"/>
          <w:szCs w:val="28"/>
        </w:rPr>
        <w:t>(взаимопомощи, коллективизма);</w:t>
      </w:r>
    </w:p>
    <w:p w14:paraId="37C4B2AB" w14:textId="77777777" w:rsidR="00CF7853" w:rsidRDefault="00000000" w:rsidP="00B07012">
      <w:pPr>
        <w:spacing w:after="0"/>
        <w:ind w:firstLine="567"/>
        <w:jc w:val="both"/>
        <w:rPr>
          <w:color w:val="010302"/>
          <w:sz w:val="28"/>
          <w:szCs w:val="28"/>
        </w:rPr>
      </w:pPr>
      <w:r>
        <w:rPr>
          <w:color w:val="000000"/>
          <w:sz w:val="28"/>
          <w:szCs w:val="28"/>
        </w:rPr>
        <w:t xml:space="preserve"> на укрепление здоровья.</w:t>
      </w:r>
    </w:p>
    <w:p w14:paraId="10071D72" w14:textId="77777777" w:rsidR="00CF7853" w:rsidRDefault="00000000" w:rsidP="00B07012">
      <w:pPr>
        <w:spacing w:after="0"/>
        <w:ind w:firstLine="567"/>
        <w:jc w:val="both"/>
        <w:rPr>
          <w:color w:val="010302"/>
          <w:sz w:val="28"/>
          <w:szCs w:val="28"/>
        </w:rPr>
      </w:pPr>
      <w:r>
        <w:rPr>
          <w:b/>
          <w:color w:val="000000"/>
          <w:sz w:val="28"/>
          <w:szCs w:val="28"/>
        </w:rPr>
        <w:t>На учебно-тренировочном этапе</w:t>
      </w:r>
      <w:r>
        <w:rPr>
          <w:color w:val="000000"/>
          <w:sz w:val="28"/>
          <w:szCs w:val="28"/>
        </w:rPr>
        <w:t xml:space="preserve"> (этапе спортивной специализации) преимущественная направленность занятий дзюдо:</w:t>
      </w:r>
    </w:p>
    <w:p w14:paraId="7C015149" w14:textId="77777777" w:rsidR="00CF7853" w:rsidRDefault="00000000" w:rsidP="00B07012">
      <w:pPr>
        <w:spacing w:after="0"/>
        <w:ind w:firstLine="567"/>
        <w:jc w:val="both"/>
        <w:rPr>
          <w:color w:val="000000"/>
          <w:sz w:val="28"/>
          <w:szCs w:val="28"/>
        </w:rPr>
      </w:pPr>
      <w:r>
        <w:rPr>
          <w:color w:val="000000"/>
          <w:sz w:val="28"/>
          <w:szCs w:val="28"/>
        </w:rPr>
        <w:t xml:space="preserve"> на формирование устойчивого интереса к занятиям видом спорта «дзюдо»;</w:t>
      </w:r>
    </w:p>
    <w:p w14:paraId="59986A89" w14:textId="77777777" w:rsidR="00CF7853" w:rsidRDefault="00000000" w:rsidP="00B07012">
      <w:pPr>
        <w:spacing w:after="0"/>
        <w:ind w:firstLine="567"/>
        <w:jc w:val="both"/>
        <w:rPr>
          <w:color w:val="010302"/>
          <w:sz w:val="28"/>
          <w:szCs w:val="28"/>
        </w:rPr>
      </w:pPr>
      <w:r>
        <w:rPr>
          <w:color w:val="000000"/>
          <w:sz w:val="28"/>
          <w:szCs w:val="28"/>
        </w:rPr>
        <w:t xml:space="preserve"> на 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«дзюдо»; </w:t>
      </w:r>
    </w:p>
    <w:p w14:paraId="473BDDEA" w14:textId="77777777" w:rsidR="00CF7853" w:rsidRDefault="00000000" w:rsidP="00B07012">
      <w:pPr>
        <w:tabs>
          <w:tab w:val="left" w:pos="1969"/>
          <w:tab w:val="left" w:pos="3691"/>
          <w:tab w:val="left" w:pos="4847"/>
          <w:tab w:val="left" w:pos="5207"/>
          <w:tab w:val="left" w:pos="7075"/>
          <w:tab w:val="left" w:pos="8738"/>
        </w:tabs>
        <w:spacing w:after="0"/>
        <w:ind w:firstLine="567"/>
        <w:jc w:val="both"/>
        <w:rPr>
          <w:color w:val="010302"/>
          <w:sz w:val="28"/>
          <w:szCs w:val="28"/>
        </w:rPr>
      </w:pPr>
      <w:r>
        <w:rPr>
          <w:color w:val="000000"/>
          <w:sz w:val="28"/>
          <w:szCs w:val="28"/>
        </w:rPr>
        <w:t xml:space="preserve"> на обеспечение участия в официальных спортивных соревнованиях и формирование навыков соревновательной деятельности;</w:t>
      </w:r>
    </w:p>
    <w:p w14:paraId="5EBD332C" w14:textId="77777777" w:rsidR="00CF7853" w:rsidRDefault="00000000" w:rsidP="00B07012">
      <w:pPr>
        <w:spacing w:after="0"/>
        <w:ind w:firstLine="567"/>
        <w:jc w:val="both"/>
        <w:rPr>
          <w:color w:val="010302"/>
          <w:sz w:val="28"/>
          <w:szCs w:val="28"/>
        </w:rPr>
      </w:pPr>
      <w:r>
        <w:rPr>
          <w:color w:val="000000"/>
          <w:sz w:val="28"/>
          <w:szCs w:val="28"/>
        </w:rPr>
        <w:t xml:space="preserve"> на воспитание личности юных спортсменов на основе принципов </w:t>
      </w:r>
      <w:proofErr w:type="spellStart"/>
      <w:r>
        <w:rPr>
          <w:color w:val="000000"/>
          <w:sz w:val="28"/>
          <w:szCs w:val="28"/>
        </w:rPr>
        <w:t>фэйр</w:t>
      </w:r>
      <w:proofErr w:type="spellEnd"/>
      <w:r>
        <w:rPr>
          <w:color w:val="000000"/>
          <w:sz w:val="28"/>
          <w:szCs w:val="28"/>
        </w:rPr>
        <w:t>-плэй;</w:t>
      </w:r>
    </w:p>
    <w:p w14:paraId="1B60FEAC" w14:textId="77777777" w:rsidR="00CF7853" w:rsidRDefault="00000000" w:rsidP="00B07012">
      <w:pPr>
        <w:spacing w:after="0"/>
        <w:ind w:firstLine="567"/>
        <w:jc w:val="both"/>
        <w:rPr>
          <w:color w:val="010302"/>
          <w:sz w:val="28"/>
          <w:szCs w:val="28"/>
        </w:rPr>
      </w:pPr>
      <w:r>
        <w:rPr>
          <w:color w:val="000000"/>
          <w:sz w:val="28"/>
          <w:szCs w:val="28"/>
        </w:rPr>
        <w:t xml:space="preserve"> на укрепление здоровья.</w:t>
      </w:r>
    </w:p>
    <w:p w14:paraId="7316BE3C" w14:textId="77777777" w:rsidR="00CF7853" w:rsidRDefault="00000000" w:rsidP="00B07012">
      <w:pPr>
        <w:tabs>
          <w:tab w:val="left" w:pos="2757"/>
          <w:tab w:val="left" w:pos="3954"/>
          <w:tab w:val="left" w:pos="6998"/>
          <w:tab w:val="left" w:pos="9107"/>
        </w:tabs>
        <w:spacing w:after="0"/>
        <w:ind w:firstLine="567"/>
        <w:jc w:val="both"/>
        <w:rPr>
          <w:color w:val="010302"/>
          <w:sz w:val="28"/>
          <w:szCs w:val="28"/>
        </w:rPr>
      </w:pPr>
      <w:r>
        <w:rPr>
          <w:b/>
          <w:color w:val="000000"/>
          <w:sz w:val="28"/>
          <w:szCs w:val="28"/>
        </w:rPr>
        <w:t>На этапе совершенствования спортивного мастерства</w:t>
      </w:r>
      <w:r>
        <w:rPr>
          <w:color w:val="000000"/>
          <w:sz w:val="28"/>
          <w:szCs w:val="28"/>
        </w:rPr>
        <w:t xml:space="preserve"> преимущественная направленность занятий дзюдо:</w:t>
      </w:r>
    </w:p>
    <w:p w14:paraId="4A8CF503" w14:textId="77777777" w:rsidR="00CF7853" w:rsidRDefault="00000000" w:rsidP="00B07012">
      <w:pPr>
        <w:spacing w:after="0"/>
        <w:ind w:firstLine="567"/>
        <w:jc w:val="both"/>
        <w:rPr>
          <w:color w:val="010302"/>
          <w:sz w:val="28"/>
          <w:szCs w:val="28"/>
        </w:rPr>
      </w:pPr>
      <w:r>
        <w:rPr>
          <w:color w:val="000000"/>
          <w:sz w:val="28"/>
          <w:szCs w:val="28"/>
        </w:rPr>
        <w:t xml:space="preserve"> на повышение уровня общей и специальной физической, теоретической,</w:t>
      </w:r>
      <w:r>
        <w:rPr>
          <w:color w:val="010302"/>
          <w:sz w:val="28"/>
          <w:szCs w:val="28"/>
        </w:rPr>
        <w:t xml:space="preserve"> </w:t>
      </w:r>
      <w:r>
        <w:rPr>
          <w:color w:val="000000"/>
          <w:sz w:val="28"/>
          <w:szCs w:val="28"/>
        </w:rPr>
        <w:t>технической, тактической и психологической подготовленности;</w:t>
      </w:r>
    </w:p>
    <w:p w14:paraId="1CA05F9D" w14:textId="77777777" w:rsidR="00CF7853" w:rsidRDefault="00000000" w:rsidP="00B07012">
      <w:pPr>
        <w:tabs>
          <w:tab w:val="left" w:pos="1971"/>
          <w:tab w:val="left" w:pos="3695"/>
          <w:tab w:val="left" w:pos="4857"/>
          <w:tab w:val="left" w:pos="5219"/>
          <w:tab w:val="left" w:pos="7089"/>
          <w:tab w:val="left" w:pos="8754"/>
        </w:tabs>
        <w:spacing w:after="0"/>
        <w:ind w:firstLine="567"/>
        <w:jc w:val="both"/>
        <w:rPr>
          <w:color w:val="000000"/>
          <w:sz w:val="28"/>
          <w:szCs w:val="28"/>
        </w:rPr>
      </w:pPr>
      <w:r>
        <w:rPr>
          <w:color w:val="000000"/>
          <w:sz w:val="28"/>
          <w:szCs w:val="28"/>
        </w:rPr>
        <w:t xml:space="preserve"> на обеспечение участия в официальных спортивных соревнованиях и совершенствование навыков в условиях соревновательной деятельности;</w:t>
      </w:r>
    </w:p>
    <w:p w14:paraId="4F80D69C" w14:textId="77777777" w:rsidR="00CF7853" w:rsidRDefault="00000000" w:rsidP="00B07012">
      <w:pPr>
        <w:tabs>
          <w:tab w:val="left" w:pos="1971"/>
          <w:tab w:val="left" w:pos="3695"/>
          <w:tab w:val="left" w:pos="4857"/>
          <w:tab w:val="left" w:pos="5219"/>
          <w:tab w:val="left" w:pos="7089"/>
          <w:tab w:val="left" w:pos="8754"/>
        </w:tabs>
        <w:spacing w:after="0"/>
        <w:ind w:firstLine="567"/>
        <w:jc w:val="both"/>
        <w:rPr>
          <w:color w:val="000000"/>
          <w:sz w:val="28"/>
          <w:szCs w:val="28"/>
        </w:rPr>
      </w:pPr>
      <w:r>
        <w:rPr>
          <w:color w:val="000000"/>
          <w:sz w:val="28"/>
          <w:szCs w:val="28"/>
        </w:rPr>
        <w:t xml:space="preserve"> на проявление нулевой терпимости к использованию допинговых средств и методов;</w:t>
      </w:r>
    </w:p>
    <w:p w14:paraId="1CB610F1" w14:textId="77777777" w:rsidR="00CF7853" w:rsidRDefault="00000000" w:rsidP="00B07012">
      <w:pPr>
        <w:tabs>
          <w:tab w:val="left" w:pos="1971"/>
          <w:tab w:val="left" w:pos="3695"/>
          <w:tab w:val="left" w:pos="4857"/>
          <w:tab w:val="left" w:pos="5219"/>
          <w:tab w:val="left" w:pos="7089"/>
          <w:tab w:val="left" w:pos="8754"/>
        </w:tabs>
        <w:spacing w:after="0"/>
        <w:ind w:firstLine="567"/>
        <w:jc w:val="both"/>
        <w:rPr>
          <w:color w:val="000000"/>
          <w:sz w:val="28"/>
          <w:szCs w:val="28"/>
        </w:rPr>
      </w:pPr>
      <w:r>
        <w:rPr>
          <w:color w:val="000000"/>
          <w:sz w:val="28"/>
          <w:szCs w:val="28"/>
        </w:rPr>
        <w:t xml:space="preserve"> на сохранение здоровья.</w:t>
      </w:r>
    </w:p>
    <w:p w14:paraId="0FB4A11B" w14:textId="77777777" w:rsidR="00CF7853" w:rsidRDefault="00000000" w:rsidP="00B07012">
      <w:pPr>
        <w:tabs>
          <w:tab w:val="left" w:pos="2493"/>
          <w:tab w:val="left" w:pos="3411"/>
          <w:tab w:val="left" w:pos="4764"/>
          <w:tab w:val="left" w:pos="6596"/>
          <w:tab w:val="left" w:pos="8261"/>
        </w:tabs>
        <w:spacing w:after="0"/>
        <w:ind w:firstLine="567"/>
        <w:jc w:val="both"/>
        <w:rPr>
          <w:color w:val="010302"/>
          <w:sz w:val="28"/>
          <w:szCs w:val="28"/>
        </w:rPr>
      </w:pPr>
      <w:r>
        <w:rPr>
          <w:b/>
          <w:color w:val="000000"/>
          <w:sz w:val="28"/>
          <w:szCs w:val="28"/>
        </w:rPr>
        <w:t>На этапе высшего спортивного мастерства</w:t>
      </w:r>
      <w:r>
        <w:rPr>
          <w:color w:val="000000"/>
          <w:sz w:val="28"/>
          <w:szCs w:val="28"/>
        </w:rPr>
        <w:t xml:space="preserve"> преимущественная направленность занятий дзюдо:</w:t>
      </w:r>
    </w:p>
    <w:p w14:paraId="1F953B16" w14:textId="77777777" w:rsidR="00CF7853" w:rsidRDefault="00000000" w:rsidP="00B07012">
      <w:pPr>
        <w:spacing w:after="0"/>
        <w:ind w:firstLine="567"/>
        <w:jc w:val="both"/>
        <w:rPr>
          <w:color w:val="010302"/>
          <w:sz w:val="28"/>
          <w:szCs w:val="28"/>
        </w:rPr>
      </w:pPr>
      <w:r>
        <w:rPr>
          <w:color w:val="000000"/>
          <w:sz w:val="28"/>
          <w:szCs w:val="28"/>
        </w:rPr>
        <w:t xml:space="preserve"> на повышение уровня общей и специальной физической, теоретической,</w:t>
      </w:r>
      <w:r>
        <w:rPr>
          <w:color w:val="010302"/>
          <w:sz w:val="28"/>
          <w:szCs w:val="28"/>
        </w:rPr>
        <w:t xml:space="preserve"> </w:t>
      </w:r>
      <w:r>
        <w:rPr>
          <w:color w:val="000000"/>
          <w:sz w:val="28"/>
          <w:szCs w:val="28"/>
        </w:rPr>
        <w:t>технической, тактической и психологической подготовленности, соответствующей виду спорта «дзюдо»;</w:t>
      </w:r>
    </w:p>
    <w:p w14:paraId="3B089043" w14:textId="77777777" w:rsidR="00CF7853" w:rsidRDefault="00000000" w:rsidP="00B07012">
      <w:pPr>
        <w:spacing w:after="0"/>
        <w:ind w:firstLine="567"/>
        <w:jc w:val="both"/>
        <w:rPr>
          <w:color w:val="010302"/>
          <w:sz w:val="28"/>
          <w:szCs w:val="28"/>
        </w:rPr>
      </w:pPr>
      <w:r>
        <w:rPr>
          <w:color w:val="000000"/>
          <w:sz w:val="28"/>
          <w:szCs w:val="28"/>
        </w:rPr>
        <w:t xml:space="preserve"> на 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w:t>
      </w:r>
    </w:p>
    <w:p w14:paraId="529328F0" w14:textId="77777777" w:rsidR="00CF7853" w:rsidRDefault="00000000" w:rsidP="00B07012">
      <w:pPr>
        <w:spacing w:after="0"/>
        <w:ind w:firstLine="567"/>
        <w:jc w:val="both"/>
        <w:rPr>
          <w:color w:val="000000"/>
          <w:sz w:val="28"/>
          <w:szCs w:val="28"/>
        </w:rPr>
      </w:pPr>
      <w:r>
        <w:rPr>
          <w:color w:val="000000"/>
          <w:sz w:val="28"/>
          <w:szCs w:val="28"/>
        </w:rPr>
        <w:t xml:space="preserve"> на проявление гражданских качеств и патриотизма;</w:t>
      </w:r>
    </w:p>
    <w:p w14:paraId="72966DC7" w14:textId="77777777" w:rsidR="00CF7853" w:rsidRDefault="00000000" w:rsidP="00B07012">
      <w:pPr>
        <w:spacing w:after="0"/>
        <w:ind w:firstLine="567"/>
        <w:jc w:val="both"/>
        <w:rPr>
          <w:color w:val="010302"/>
          <w:sz w:val="28"/>
          <w:szCs w:val="28"/>
        </w:rPr>
      </w:pPr>
      <w:r>
        <w:rPr>
          <w:color w:val="000000"/>
          <w:sz w:val="28"/>
          <w:szCs w:val="28"/>
        </w:rPr>
        <w:t xml:space="preserve"> на сохранение здоровья.</w:t>
      </w:r>
    </w:p>
    <w:p w14:paraId="0FFE6F65" w14:textId="77777777" w:rsidR="00CF7853" w:rsidRDefault="00000000" w:rsidP="00B07012">
      <w:pPr>
        <w:tabs>
          <w:tab w:val="left" w:pos="3036"/>
          <w:tab w:val="left" w:pos="3717"/>
          <w:tab w:val="left" w:pos="5344"/>
          <w:tab w:val="left" w:pos="5902"/>
          <w:tab w:val="left" w:pos="8335"/>
          <w:tab w:val="left" w:pos="9137"/>
        </w:tabs>
        <w:spacing w:after="0"/>
        <w:ind w:firstLine="567"/>
        <w:jc w:val="both"/>
        <w:rPr>
          <w:color w:val="000000"/>
          <w:sz w:val="28"/>
          <w:szCs w:val="28"/>
        </w:rPr>
      </w:pPr>
      <w:r>
        <w:rPr>
          <w:color w:val="000000"/>
          <w:sz w:val="28"/>
          <w:szCs w:val="28"/>
        </w:rPr>
        <w:t xml:space="preserve">Дополнительная образовательная программа спортивной подготовки </w:t>
      </w:r>
      <w:r>
        <w:rPr>
          <w:color w:val="000000"/>
          <w:sz w:val="28"/>
          <w:szCs w:val="28"/>
        </w:rPr>
        <w:lastRenderedPageBreak/>
        <w:t>разрабатывается в соответствии с требованиями федерального стандарта спортивной подготовки по виду спорта дзюдо.</w:t>
      </w:r>
    </w:p>
    <w:p w14:paraId="2F043229" w14:textId="77777777" w:rsidR="00CF7853" w:rsidRDefault="00000000" w:rsidP="00B07012">
      <w:pPr>
        <w:tabs>
          <w:tab w:val="left" w:pos="3036"/>
          <w:tab w:val="left" w:pos="3717"/>
          <w:tab w:val="left" w:pos="5344"/>
          <w:tab w:val="left" w:pos="5902"/>
          <w:tab w:val="left" w:pos="8335"/>
          <w:tab w:val="left" w:pos="9137"/>
        </w:tabs>
        <w:spacing w:after="0"/>
        <w:ind w:firstLine="567"/>
        <w:jc w:val="both"/>
        <w:rPr>
          <w:color w:val="010302"/>
        </w:rPr>
      </w:pPr>
      <w:r>
        <w:rPr>
          <w:color w:val="000000"/>
          <w:sz w:val="28"/>
          <w:szCs w:val="28"/>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4F0518C6" w14:textId="77777777" w:rsidR="00CF7853" w:rsidRDefault="00000000" w:rsidP="00B07012">
      <w:pPr>
        <w:tabs>
          <w:tab w:val="left" w:pos="2468"/>
          <w:tab w:val="left" w:pos="3064"/>
          <w:tab w:val="left" w:pos="4089"/>
          <w:tab w:val="left" w:pos="5443"/>
          <w:tab w:val="left" w:pos="5640"/>
          <w:tab w:val="left" w:pos="6156"/>
          <w:tab w:val="left" w:pos="6451"/>
          <w:tab w:val="left" w:pos="6947"/>
          <w:tab w:val="left" w:pos="7976"/>
          <w:tab w:val="left" w:pos="9029"/>
          <w:tab w:val="left" w:pos="9225"/>
          <w:tab w:val="left" w:pos="9604"/>
        </w:tabs>
        <w:spacing w:after="0"/>
        <w:ind w:firstLine="567"/>
        <w:jc w:val="both"/>
        <w:rPr>
          <w:color w:val="010302"/>
        </w:rPr>
      </w:pPr>
      <w:r>
        <w:rPr>
          <w:color w:val="000000"/>
          <w:sz w:val="28"/>
          <w:szCs w:val="28"/>
        </w:rPr>
        <w:t>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«дзюдо» и участия в официальных спортивных соревнованиях по виду спорта «дзюдо» не ниже всероссийского уровня.</w:t>
      </w:r>
    </w:p>
    <w:p w14:paraId="11944185" w14:textId="77777777" w:rsidR="00CF7853" w:rsidRDefault="00000000" w:rsidP="00B07012">
      <w:pPr>
        <w:tabs>
          <w:tab w:val="left" w:pos="2874"/>
          <w:tab w:val="left" w:pos="3150"/>
          <w:tab w:val="left" w:pos="4868"/>
          <w:tab w:val="left" w:pos="5356"/>
          <w:tab w:val="left" w:pos="5940"/>
          <w:tab w:val="left" w:pos="6898"/>
          <w:tab w:val="left" w:pos="7065"/>
          <w:tab w:val="left" w:pos="8720"/>
          <w:tab w:val="left" w:pos="9083"/>
        </w:tabs>
        <w:spacing w:after="0"/>
        <w:ind w:firstLine="567"/>
        <w:jc w:val="both"/>
        <w:rPr>
          <w:color w:val="000000"/>
          <w:sz w:val="28"/>
          <w:szCs w:val="28"/>
        </w:rPr>
      </w:pPr>
      <w:r>
        <w:rPr>
          <w:color w:val="000000"/>
          <w:sz w:val="28"/>
          <w:szCs w:val="28"/>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w:t>
      </w:r>
      <w:r>
        <w:rPr>
          <w:color w:val="010302"/>
        </w:rPr>
        <w:t xml:space="preserve"> </w:t>
      </w:r>
      <w:r>
        <w:rPr>
          <w:color w:val="000000"/>
          <w:sz w:val="28"/>
          <w:szCs w:val="28"/>
        </w:rPr>
        <w:t>спортивной подготовки по спортивным дисциплинам вида спорта «дзюдо».</w:t>
      </w:r>
    </w:p>
    <w:p w14:paraId="4C92EC94" w14:textId="77777777" w:rsidR="00E21F56" w:rsidRDefault="00E21F56" w:rsidP="00B07012">
      <w:pPr>
        <w:jc w:val="center"/>
        <w:rPr>
          <w:b/>
          <w:color w:val="000000"/>
          <w:sz w:val="28"/>
          <w:szCs w:val="28"/>
        </w:rPr>
      </w:pPr>
    </w:p>
    <w:p w14:paraId="7FA239C5" w14:textId="54228D48" w:rsidR="00CF7853" w:rsidRDefault="00000000" w:rsidP="00B07012">
      <w:pPr>
        <w:spacing w:after="0"/>
        <w:jc w:val="center"/>
        <w:rPr>
          <w:color w:val="010302"/>
        </w:rPr>
      </w:pPr>
      <w:r>
        <w:rPr>
          <w:b/>
          <w:color w:val="000000"/>
          <w:sz w:val="28"/>
          <w:szCs w:val="28"/>
        </w:rPr>
        <w:t>Профилактика травматизма на занятиях дзюдо</w:t>
      </w:r>
    </w:p>
    <w:p w14:paraId="0D8F2C16" w14:textId="77777777" w:rsidR="00CF7853" w:rsidRDefault="00000000" w:rsidP="00B07012">
      <w:pPr>
        <w:spacing w:after="0"/>
        <w:ind w:firstLine="567"/>
        <w:jc w:val="both"/>
        <w:rPr>
          <w:color w:val="010302"/>
        </w:rPr>
      </w:pPr>
      <w:r>
        <w:rPr>
          <w:color w:val="000000"/>
          <w:sz w:val="28"/>
          <w:szCs w:val="28"/>
        </w:rPr>
        <w:t>1.5.2. Травматизм в дзюдо – несчастные случаи, возникшие на занятиях (групповых, индивидуальных, в спортивном зале, на стадионе, на спортивной площадке) под наблюдением тренера-преподавателя. Случаи травматизма могут происходить и на спортивных соревнованиях.</w:t>
      </w:r>
    </w:p>
    <w:p w14:paraId="489B02A9" w14:textId="77777777" w:rsidR="00CF7853" w:rsidRDefault="00000000" w:rsidP="00B07012">
      <w:pPr>
        <w:spacing w:after="0"/>
        <w:ind w:firstLine="567"/>
        <w:jc w:val="both"/>
        <w:rPr>
          <w:color w:val="010302"/>
        </w:rPr>
      </w:pPr>
      <w:r>
        <w:rPr>
          <w:color w:val="000000"/>
          <w:sz w:val="28"/>
          <w:szCs w:val="28"/>
        </w:rPr>
        <w:t xml:space="preserve">Статистика травматизма в спорте по данным Росстата (2012-2018 </w:t>
      </w:r>
      <w:proofErr w:type="spellStart"/>
      <w:r>
        <w:rPr>
          <w:color w:val="000000"/>
          <w:sz w:val="28"/>
          <w:szCs w:val="28"/>
        </w:rPr>
        <w:t>гг</w:t>
      </w:r>
      <w:proofErr w:type="spellEnd"/>
      <w:r>
        <w:rPr>
          <w:color w:val="000000"/>
          <w:sz w:val="28"/>
          <w:szCs w:val="28"/>
        </w:rPr>
        <w:t>)</w:t>
      </w:r>
      <w:r>
        <w:rPr>
          <w:color w:val="010302"/>
        </w:rPr>
        <w:t xml:space="preserve"> </w:t>
      </w:r>
      <w:r>
        <w:rPr>
          <w:color w:val="000000"/>
          <w:sz w:val="28"/>
          <w:szCs w:val="28"/>
        </w:rPr>
        <w:t>показывает, что в боксе на 1000 спортсменов – 158,1 боксеров получают травмы, довольно большие показатели травматизма в командно-игровых видах спорта; затем идет борьба (без разделения на виды) – 100 человек на 1000 человек получают травмы.</w:t>
      </w:r>
    </w:p>
    <w:p w14:paraId="7DC1EFD9" w14:textId="77777777" w:rsidR="00CF7853" w:rsidRDefault="00000000" w:rsidP="00B07012">
      <w:pPr>
        <w:tabs>
          <w:tab w:val="left" w:pos="2971"/>
          <w:tab w:val="left" w:pos="4060"/>
          <w:tab w:val="left" w:pos="5257"/>
          <w:tab w:val="left" w:pos="6302"/>
          <w:tab w:val="left" w:pos="6849"/>
          <w:tab w:val="left" w:pos="7837"/>
          <w:tab w:val="left" w:pos="9838"/>
        </w:tabs>
        <w:spacing w:after="0"/>
        <w:ind w:firstLine="567"/>
        <w:jc w:val="both"/>
        <w:rPr>
          <w:color w:val="010302"/>
        </w:rPr>
      </w:pPr>
      <w:r>
        <w:rPr>
          <w:color w:val="000000"/>
          <w:sz w:val="28"/>
          <w:szCs w:val="28"/>
        </w:rPr>
        <w:t>Дзюдо можно считать одним из менее травматичных видов единоборств: техника для изучения строго разделена по этапам подготовки; используются методические принципы «доступность и индивидуализация», «систематичность»; в соревновательной деятельности правила вида спорта ограничивают отдельные приемы для детей и подростков.</w:t>
      </w:r>
    </w:p>
    <w:p w14:paraId="141B4B99" w14:textId="77777777" w:rsidR="00CF7853" w:rsidRDefault="00000000" w:rsidP="00B07012">
      <w:pPr>
        <w:spacing w:after="0"/>
        <w:ind w:firstLine="567"/>
        <w:jc w:val="both"/>
        <w:rPr>
          <w:color w:val="010302"/>
        </w:rPr>
      </w:pPr>
      <w:r>
        <w:rPr>
          <w:color w:val="000000"/>
          <w:sz w:val="28"/>
          <w:szCs w:val="28"/>
        </w:rPr>
        <w:t>Основные причины травматизма на занятиях дзюдо:</w:t>
      </w:r>
    </w:p>
    <w:p w14:paraId="762FF87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недостаточная методическая подготовленность тренера-преподавателя к проведению занятий (особенно на ЭНП, когда мало изучены индивидуальные особенности юных спортсменов);</w:t>
      </w:r>
    </w:p>
    <w:p w14:paraId="295C86F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отсутствие навыка страховки партнера и </w:t>
      </w:r>
      <w:proofErr w:type="spellStart"/>
      <w:r>
        <w:rPr>
          <w:color w:val="000000"/>
          <w:sz w:val="28"/>
          <w:szCs w:val="28"/>
        </w:rPr>
        <w:t>самостраховки</w:t>
      </w:r>
      <w:proofErr w:type="spellEnd"/>
      <w:r>
        <w:rPr>
          <w:color w:val="000000"/>
          <w:sz w:val="28"/>
          <w:szCs w:val="28"/>
        </w:rPr>
        <w:t>;</w:t>
      </w:r>
    </w:p>
    <w:p w14:paraId="5DB26402" w14:textId="77777777" w:rsidR="00CF7853" w:rsidRDefault="00000000" w:rsidP="00B07012">
      <w:pPr>
        <w:tabs>
          <w:tab w:val="left" w:pos="3010"/>
          <w:tab w:val="left" w:pos="4732"/>
          <w:tab w:val="left" w:pos="6950"/>
          <w:tab w:val="left" w:pos="7312"/>
          <w:tab w:val="left" w:pos="8617"/>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нарушение дисциплины занимающимися в процессе тренировочного</w:t>
      </w:r>
      <w:r>
        <w:rPr>
          <w:color w:val="010302"/>
        </w:rPr>
        <w:t xml:space="preserve"> </w:t>
      </w:r>
      <w:r>
        <w:rPr>
          <w:color w:val="000000"/>
          <w:sz w:val="28"/>
          <w:szCs w:val="28"/>
        </w:rPr>
        <w:t>занятия;</w:t>
      </w:r>
    </w:p>
    <w:p w14:paraId="1FB375FF"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участие в соревнованиях без достаточного уровня подготовленности;</w:t>
      </w:r>
    </w:p>
    <w:p w14:paraId="42C2863D" w14:textId="77777777" w:rsidR="00CF7853" w:rsidRDefault="00000000" w:rsidP="00B07012">
      <w:pPr>
        <w:tabs>
          <w:tab w:val="left" w:pos="2649"/>
          <w:tab w:val="left" w:pos="4388"/>
          <w:tab w:val="left" w:pos="5431"/>
          <w:tab w:val="left" w:pos="6752"/>
          <w:tab w:val="left" w:pos="7495"/>
          <w:tab w:val="left" w:pos="8829"/>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начало тренировок после болезни </w:t>
      </w:r>
      <w:r>
        <w:rPr>
          <w:color w:val="000000"/>
          <w:sz w:val="28"/>
          <w:szCs w:val="28"/>
        </w:rPr>
        <w:tab/>
        <w:t>без периода необходимого восстановления;</w:t>
      </w:r>
    </w:p>
    <w:p w14:paraId="3BA49A64"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отсутствие систематического медицинского контроля, в том числе </w:t>
      </w:r>
      <w:r>
        <w:rPr>
          <w:color w:val="000000"/>
          <w:sz w:val="28"/>
          <w:szCs w:val="28"/>
        </w:rPr>
        <w:lastRenderedPageBreak/>
        <w:t xml:space="preserve">допуск к соревнованиям спортсменов, которые своевременно не прошли диспансеризацию и другие. </w:t>
      </w:r>
    </w:p>
    <w:p w14:paraId="58C35D58" w14:textId="77777777" w:rsidR="00E21F56" w:rsidRDefault="00E21F56" w:rsidP="00B07012">
      <w:pPr>
        <w:tabs>
          <w:tab w:val="left" w:pos="2879"/>
          <w:tab w:val="left" w:pos="3115"/>
          <w:tab w:val="left" w:pos="3359"/>
          <w:tab w:val="left" w:pos="3964"/>
          <w:tab w:val="left" w:pos="4522"/>
          <w:tab w:val="left" w:pos="5002"/>
          <w:tab w:val="left" w:pos="5443"/>
          <w:tab w:val="left" w:pos="5516"/>
          <w:tab w:val="left" w:pos="6022"/>
          <w:tab w:val="left" w:pos="6635"/>
          <w:tab w:val="left" w:pos="7050"/>
          <w:tab w:val="left" w:pos="7231"/>
          <w:tab w:val="left" w:pos="7932"/>
          <w:tab w:val="left" w:pos="8338"/>
          <w:tab w:val="left" w:pos="8575"/>
          <w:tab w:val="left" w:pos="8706"/>
          <w:tab w:val="left" w:pos="9037"/>
          <w:tab w:val="left" w:pos="10016"/>
          <w:tab w:val="left" w:pos="10266"/>
        </w:tabs>
        <w:ind w:firstLine="567"/>
        <w:jc w:val="both"/>
        <w:rPr>
          <w:b/>
          <w:color w:val="000000"/>
          <w:sz w:val="28"/>
          <w:szCs w:val="28"/>
        </w:rPr>
      </w:pPr>
    </w:p>
    <w:p w14:paraId="34C3CC10" w14:textId="3B8AD969" w:rsidR="00CF7853" w:rsidRDefault="00000000" w:rsidP="00B07012">
      <w:pPr>
        <w:tabs>
          <w:tab w:val="left" w:pos="2879"/>
          <w:tab w:val="left" w:pos="3115"/>
          <w:tab w:val="left" w:pos="3359"/>
          <w:tab w:val="left" w:pos="3964"/>
          <w:tab w:val="left" w:pos="4522"/>
          <w:tab w:val="left" w:pos="5002"/>
          <w:tab w:val="left" w:pos="5443"/>
          <w:tab w:val="left" w:pos="5516"/>
          <w:tab w:val="left" w:pos="6022"/>
          <w:tab w:val="left" w:pos="6635"/>
          <w:tab w:val="left" w:pos="7050"/>
          <w:tab w:val="left" w:pos="7231"/>
          <w:tab w:val="left" w:pos="7932"/>
          <w:tab w:val="left" w:pos="8338"/>
          <w:tab w:val="left" w:pos="8575"/>
          <w:tab w:val="left" w:pos="8706"/>
          <w:tab w:val="left" w:pos="9037"/>
          <w:tab w:val="left" w:pos="10016"/>
          <w:tab w:val="left" w:pos="10266"/>
        </w:tabs>
        <w:spacing w:after="0"/>
        <w:ind w:firstLine="567"/>
        <w:jc w:val="both"/>
        <w:rPr>
          <w:color w:val="010302"/>
        </w:rPr>
      </w:pPr>
      <w:r>
        <w:rPr>
          <w:b/>
          <w:color w:val="000000"/>
          <w:sz w:val="28"/>
          <w:szCs w:val="28"/>
        </w:rPr>
        <w:t>Требования к тренерско-преподавательскому составу в целях обеспечения техники безопасности</w:t>
      </w:r>
      <w:r>
        <w:rPr>
          <w:color w:val="000000"/>
          <w:sz w:val="28"/>
          <w:szCs w:val="28"/>
        </w:rPr>
        <w:t>: довести до сведения всех занимающихся правила внутреннего распорядка на спортивном сооружении, ознакомить занимающихся с правилами техники безопасности на спортивном сооружении, в спортивном зале, организовать занятия со спортсменами в соответствии с расписанием, разработанным административно-хозяйственным персоналом спортивного сооружения, присутствовать при входе занимающихся в зал, а также контролировать</w:t>
      </w:r>
      <w:r>
        <w:rPr>
          <w:color w:val="010302"/>
        </w:rPr>
        <w:t xml:space="preserve"> </w:t>
      </w:r>
      <w:r>
        <w:rPr>
          <w:color w:val="000000"/>
          <w:sz w:val="28"/>
          <w:szCs w:val="28"/>
        </w:rPr>
        <w:t>выход занимающихся из зала, вести учет посещаемости занимающимися учебных занятий в журнале соответствующего образца, следить за своевременностью предоставления занимающимися медицинских справок.</w:t>
      </w:r>
    </w:p>
    <w:p w14:paraId="253450A2" w14:textId="77777777" w:rsidR="00E21F56" w:rsidRDefault="00E21F56" w:rsidP="00B07012">
      <w:pPr>
        <w:tabs>
          <w:tab w:val="left" w:pos="2694"/>
          <w:tab w:val="left" w:pos="3212"/>
          <w:tab w:val="left" w:pos="3774"/>
          <w:tab w:val="left" w:pos="4366"/>
          <w:tab w:val="left" w:pos="4779"/>
          <w:tab w:val="left" w:pos="5117"/>
          <w:tab w:val="left" w:pos="5413"/>
          <w:tab w:val="left" w:pos="5506"/>
          <w:tab w:val="left" w:pos="5785"/>
          <w:tab w:val="left" w:pos="6468"/>
          <w:tab w:val="left" w:pos="6859"/>
          <w:tab w:val="left" w:pos="7350"/>
          <w:tab w:val="left" w:pos="7749"/>
          <w:tab w:val="left" w:pos="9114"/>
          <w:tab w:val="left" w:pos="9238"/>
          <w:tab w:val="left" w:pos="9528"/>
        </w:tabs>
        <w:ind w:firstLine="567"/>
        <w:jc w:val="both"/>
        <w:rPr>
          <w:b/>
          <w:color w:val="000000"/>
          <w:sz w:val="28"/>
          <w:szCs w:val="28"/>
        </w:rPr>
      </w:pPr>
    </w:p>
    <w:p w14:paraId="56786491" w14:textId="59E0EEC1" w:rsidR="00CF7853" w:rsidRDefault="00000000" w:rsidP="00B07012">
      <w:pPr>
        <w:tabs>
          <w:tab w:val="left" w:pos="2694"/>
          <w:tab w:val="left" w:pos="3212"/>
          <w:tab w:val="left" w:pos="3774"/>
          <w:tab w:val="left" w:pos="4366"/>
          <w:tab w:val="left" w:pos="4779"/>
          <w:tab w:val="left" w:pos="5117"/>
          <w:tab w:val="left" w:pos="5413"/>
          <w:tab w:val="left" w:pos="5506"/>
          <w:tab w:val="left" w:pos="5785"/>
          <w:tab w:val="left" w:pos="6468"/>
          <w:tab w:val="left" w:pos="6859"/>
          <w:tab w:val="left" w:pos="7350"/>
          <w:tab w:val="left" w:pos="7749"/>
          <w:tab w:val="left" w:pos="9114"/>
          <w:tab w:val="left" w:pos="9238"/>
          <w:tab w:val="left" w:pos="9528"/>
        </w:tabs>
        <w:spacing w:after="0"/>
        <w:ind w:firstLine="567"/>
        <w:jc w:val="both"/>
        <w:rPr>
          <w:color w:val="010302"/>
        </w:rPr>
      </w:pPr>
      <w:r>
        <w:rPr>
          <w:b/>
          <w:color w:val="000000"/>
          <w:sz w:val="28"/>
          <w:szCs w:val="28"/>
        </w:rPr>
        <w:t>Требования к занимающимся в целях обеспечения безопасности</w:t>
      </w:r>
      <w:r>
        <w:rPr>
          <w:color w:val="000000"/>
          <w:sz w:val="28"/>
          <w:szCs w:val="28"/>
        </w:rPr>
        <w:t>: приходить на занятия только в дни и часы, указанные тренерско-преподавательским составом в соответствии с расписанием занятий, находиться на спортивных сооружениях только в присутствии тренера-</w:t>
      </w:r>
      <w:r>
        <w:rPr>
          <w:sz w:val="28"/>
          <w:szCs w:val="28"/>
        </w:rPr>
        <w:t xml:space="preserve"> </w:t>
      </w:r>
      <w:r>
        <w:rPr>
          <w:color w:val="000000"/>
          <w:sz w:val="28"/>
          <w:szCs w:val="28"/>
        </w:rPr>
        <w:t xml:space="preserve">преподавателя, выполнять распоряжения административно-хозяйственного персонала и тренерско-преподавательского состава, иметь справку врача, разрешающую посещение спортивных занятий, покидать спортивные сооружения не позднее 30-ти минут после окончания учебных занятий. </w:t>
      </w:r>
    </w:p>
    <w:p w14:paraId="7F10ED45" w14:textId="77777777" w:rsidR="00E21F56" w:rsidRDefault="00E21F56" w:rsidP="00B07012">
      <w:pPr>
        <w:tabs>
          <w:tab w:val="left" w:pos="4098"/>
          <w:tab w:val="left" w:pos="4762"/>
          <w:tab w:val="left" w:pos="6132"/>
          <w:tab w:val="left" w:pos="8159"/>
          <w:tab w:val="left" w:pos="8680"/>
        </w:tabs>
        <w:ind w:firstLine="567"/>
        <w:jc w:val="both"/>
        <w:rPr>
          <w:b/>
          <w:color w:val="000000"/>
          <w:sz w:val="28"/>
          <w:szCs w:val="28"/>
        </w:rPr>
      </w:pPr>
    </w:p>
    <w:p w14:paraId="63B6F7F3" w14:textId="63062D9E" w:rsidR="00CF7853" w:rsidRDefault="00000000" w:rsidP="00B07012">
      <w:pPr>
        <w:tabs>
          <w:tab w:val="left" w:pos="4098"/>
          <w:tab w:val="left" w:pos="4762"/>
          <w:tab w:val="left" w:pos="6132"/>
          <w:tab w:val="left" w:pos="8159"/>
          <w:tab w:val="left" w:pos="8680"/>
        </w:tabs>
        <w:spacing w:after="0"/>
        <w:ind w:firstLine="567"/>
        <w:jc w:val="both"/>
        <w:rPr>
          <w:color w:val="010302"/>
        </w:rPr>
      </w:pPr>
      <w:r>
        <w:rPr>
          <w:b/>
          <w:color w:val="000000"/>
          <w:sz w:val="28"/>
          <w:szCs w:val="28"/>
        </w:rPr>
        <w:t>Рекомендации по технике безопасности и профилактике травматизма на занятиях дзюдо</w:t>
      </w:r>
      <w:r>
        <w:rPr>
          <w:color w:val="000000"/>
          <w:sz w:val="28"/>
          <w:szCs w:val="28"/>
        </w:rPr>
        <w:t>:</w:t>
      </w:r>
    </w:p>
    <w:p w14:paraId="7D5306FB"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Все допущенные к занятиям учащиеся должны иметь специальную спортивную форму (одежду, обувь). </w:t>
      </w:r>
    </w:p>
    <w:p w14:paraId="753FC5F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Вход занимающихся в зал разрешается только в присутствии тренера-преподавателя.</w:t>
      </w:r>
    </w:p>
    <w:p w14:paraId="2A9B7006"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При разучивании приемов броски следует проводить в направлении от центра татами к краю.</w:t>
      </w:r>
    </w:p>
    <w:p w14:paraId="28256C6D" w14:textId="77777777" w:rsidR="00CF7853" w:rsidRDefault="00000000" w:rsidP="00B07012">
      <w:pPr>
        <w:tabs>
          <w:tab w:val="left" w:pos="2662"/>
          <w:tab w:val="left" w:pos="3527"/>
          <w:tab w:val="left" w:pos="4823"/>
          <w:tab w:val="left" w:pos="5725"/>
          <w:tab w:val="left" w:pos="7396"/>
          <w:tab w:val="left" w:pos="8676"/>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 xml:space="preserve">При всех бросках УКЕ использует приемы </w:t>
      </w:r>
      <w:proofErr w:type="spellStart"/>
      <w:r>
        <w:rPr>
          <w:color w:val="000000"/>
          <w:sz w:val="28"/>
          <w:szCs w:val="28"/>
        </w:rPr>
        <w:t>самостраховки</w:t>
      </w:r>
      <w:proofErr w:type="spellEnd"/>
      <w:r>
        <w:rPr>
          <w:color w:val="000000"/>
          <w:sz w:val="28"/>
          <w:szCs w:val="28"/>
        </w:rPr>
        <w:t xml:space="preserve"> (группировка и т.п.), он не должен выставлять руки при падениях; перед началом тренировочного поединка юные дзюдоисты должны проделать интенсивную разминку, особое внимание необходимо обратить на мышцы спины, лучезапястные, голеностопные суставы.</w:t>
      </w:r>
    </w:p>
    <w:p w14:paraId="3EBD47B2"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Во время тренировочного поединка по сигналу тренера-преподавателя дзюдоисты немедленно прекращают борьбу. Спарринг проводится между участниками одинаковой подготовленности и весовой категории (особенно на этапе начальной подготовки).</w:t>
      </w:r>
    </w:p>
    <w:p w14:paraId="7E74570B" w14:textId="77777777" w:rsidR="00CF7853" w:rsidRDefault="00000000" w:rsidP="00B07012">
      <w:pPr>
        <w:tabs>
          <w:tab w:val="left" w:pos="2794"/>
          <w:tab w:val="left" w:pos="4297"/>
          <w:tab w:val="left" w:pos="5456"/>
          <w:tab w:val="left" w:pos="7664"/>
          <w:tab w:val="left" w:pos="8650"/>
        </w:tabs>
        <w:spacing w:after="0"/>
        <w:ind w:firstLine="567"/>
        <w:jc w:val="both"/>
        <w:rPr>
          <w:color w:val="000000"/>
          <w:sz w:val="24"/>
          <w:szCs w:val="24"/>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После окончания занятия организованный выход занимающихся</w:t>
      </w:r>
      <w:r>
        <w:rPr>
          <w:color w:val="010302"/>
        </w:rPr>
        <w:t xml:space="preserve"> </w:t>
      </w:r>
      <w:r>
        <w:rPr>
          <w:color w:val="000000"/>
          <w:sz w:val="28"/>
          <w:szCs w:val="28"/>
        </w:rPr>
        <w:t>проходит под контролем тренера-преподавателя.</w:t>
      </w:r>
    </w:p>
    <w:p w14:paraId="503C49F7" w14:textId="77777777" w:rsidR="00CF7853" w:rsidRDefault="00000000" w:rsidP="00B07012">
      <w:pPr>
        <w:tabs>
          <w:tab w:val="left" w:pos="3025"/>
          <w:tab w:val="left" w:pos="4495"/>
          <w:tab w:val="left" w:pos="6815"/>
          <w:tab w:val="left" w:pos="9124"/>
          <w:tab w:val="left" w:pos="10158"/>
        </w:tabs>
        <w:spacing w:after="0"/>
        <w:ind w:firstLine="567"/>
        <w:jc w:val="both"/>
        <w:rPr>
          <w:color w:val="010302"/>
        </w:rPr>
      </w:pPr>
      <w:r>
        <w:rPr>
          <w:rFonts w:ascii="Noto Sans Symbols" w:eastAsia="Noto Sans Symbols" w:hAnsi="Noto Sans Symbols" w:cs="Noto Sans Symbols"/>
          <w:color w:val="000000"/>
          <w:sz w:val="28"/>
          <w:szCs w:val="28"/>
        </w:rPr>
        <w:lastRenderedPageBreak/>
        <w:t>∙</w:t>
      </w:r>
      <w:r>
        <w:rPr>
          <w:rFonts w:ascii="Arial" w:eastAsia="Arial" w:hAnsi="Arial" w:cs="Arial"/>
          <w:color w:val="000000"/>
          <w:sz w:val="28"/>
          <w:szCs w:val="28"/>
        </w:rPr>
        <w:t xml:space="preserve"> </w:t>
      </w:r>
      <w:r>
        <w:rPr>
          <w:color w:val="000000"/>
          <w:sz w:val="28"/>
          <w:szCs w:val="28"/>
        </w:rPr>
        <w:t>Следует проводить систематическую разъяснительную работу по профилактике травматизма на занятиях; добиваться дисциплины, точного выполнения указаний тренера-преподавателя.</w:t>
      </w:r>
    </w:p>
    <w:p w14:paraId="33EE6412" w14:textId="77777777" w:rsidR="00CF7853" w:rsidRDefault="00000000" w:rsidP="00B07012">
      <w:pPr>
        <w:tabs>
          <w:tab w:val="left" w:pos="2916"/>
          <w:tab w:val="left" w:pos="5068"/>
          <w:tab w:val="left" w:pos="7122"/>
          <w:tab w:val="left" w:pos="7645"/>
          <w:tab w:val="left" w:pos="8597"/>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Строго контролировать занимающихся во время тренировочных занятий, не допуская случаев выполнения упражнений без разрешения тренера-преподавателя.</w:t>
      </w:r>
    </w:p>
    <w:p w14:paraId="5B81CA1F" w14:textId="77777777" w:rsidR="00CF7853" w:rsidRDefault="00000000" w:rsidP="00B07012">
      <w:pPr>
        <w:tabs>
          <w:tab w:val="left" w:pos="3567"/>
          <w:tab w:val="left" w:pos="5241"/>
          <w:tab w:val="left" w:pos="6428"/>
          <w:tab w:val="left" w:pos="7140"/>
          <w:tab w:val="left" w:pos="8876"/>
          <w:tab w:val="left" w:pos="10012"/>
        </w:tabs>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color w:val="000000"/>
          <w:sz w:val="28"/>
          <w:szCs w:val="28"/>
        </w:rPr>
        <w:t>Немедленно прекращать занятия при применении грубых или запрещенных приемов.</w:t>
      </w:r>
    </w:p>
    <w:p w14:paraId="1D340153" w14:textId="77777777" w:rsidR="00CF7853" w:rsidRDefault="00000000" w:rsidP="00B07012">
      <w:pPr>
        <w:spacing w:after="0"/>
        <w:ind w:firstLine="567"/>
        <w:jc w:val="both"/>
        <w:rPr>
          <w:color w:val="010302"/>
        </w:rPr>
      </w:pPr>
      <w:r>
        <w:rPr>
          <w:color w:val="000000"/>
          <w:sz w:val="28"/>
          <w:szCs w:val="28"/>
        </w:rPr>
        <w:t>Во всех случаях подобных нарушений с виновными проводить беседы</w:t>
      </w:r>
      <w:r>
        <w:rPr>
          <w:color w:val="010302"/>
        </w:rPr>
        <w:t xml:space="preserve"> </w:t>
      </w:r>
      <w:r>
        <w:rPr>
          <w:color w:val="000000"/>
          <w:sz w:val="28"/>
          <w:szCs w:val="28"/>
        </w:rPr>
        <w:t>воспитательного характера; воспитывать у занимающихся взаимное уважение; иметь рабочие планы, конспекты проводимых занятий, со-ставленных с учетом возрастных, половых особенностей, физического развития и здоровья занимающихся; строго соблюдать правила организации и проведения учебно-тренировочных занятий, соревнований; строго руководствоваться в практической работе данными медицинского осмотра и не допускать ни одного случая участия в соревнованиях спортсменов недостаточно подготовленных и без письменного разрешения врача.</w:t>
      </w:r>
    </w:p>
    <w:p w14:paraId="6F237C81" w14:textId="77777777" w:rsidR="00CF7853" w:rsidRDefault="00000000" w:rsidP="00B07012">
      <w:pPr>
        <w:tabs>
          <w:tab w:val="left" w:pos="2795"/>
          <w:tab w:val="left" w:pos="4963"/>
          <w:tab w:val="left" w:pos="6913"/>
          <w:tab w:val="left" w:pos="8276"/>
          <w:tab w:val="left" w:pos="10385"/>
        </w:tabs>
        <w:spacing w:after="0"/>
        <w:ind w:firstLine="567"/>
        <w:jc w:val="both"/>
        <w:rPr>
          <w:color w:val="010302"/>
        </w:rPr>
      </w:pPr>
      <w:r>
        <w:rPr>
          <w:color w:val="000000"/>
          <w:sz w:val="28"/>
          <w:szCs w:val="28"/>
        </w:rPr>
        <w:t>Для профилактики травматизма следует своевременно и систематически напоминать дзюдоистам правила техники безопасности и устранять возможные причины травматизма.</w:t>
      </w:r>
    </w:p>
    <w:p w14:paraId="3F6C5946" w14:textId="77777777" w:rsidR="00CF7853" w:rsidRDefault="00000000" w:rsidP="00B07012">
      <w:pPr>
        <w:tabs>
          <w:tab w:val="left" w:pos="2795"/>
          <w:tab w:val="left" w:pos="4963"/>
          <w:tab w:val="left" w:pos="6913"/>
          <w:tab w:val="left" w:pos="8276"/>
          <w:tab w:val="left" w:pos="10385"/>
        </w:tabs>
        <w:spacing w:after="0"/>
        <w:ind w:firstLine="567"/>
        <w:jc w:val="both"/>
        <w:rPr>
          <w:color w:val="010302"/>
        </w:rPr>
      </w:pPr>
      <w:r>
        <w:rPr>
          <w:color w:val="000000"/>
          <w:sz w:val="28"/>
          <w:szCs w:val="28"/>
        </w:rPr>
        <w:t>Тренеру-преподавателю необходимо:</w:t>
      </w:r>
    </w:p>
    <w:p w14:paraId="3AA9A860"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b/>
          <w:color w:val="000000"/>
          <w:sz w:val="28"/>
          <w:szCs w:val="28"/>
        </w:rPr>
        <w:t>Воспитывать самостоятельность занимающихся</w:t>
      </w:r>
      <w:r>
        <w:rPr>
          <w:color w:val="000000"/>
          <w:sz w:val="28"/>
          <w:szCs w:val="28"/>
        </w:rPr>
        <w:t xml:space="preserve">. Важно добиваться того, чтобы они самостоятельно концентрировали свое внимание на обеспечении личной безопасности. Необходимо развивать у дзюдоистов чувство ответственности не только за собственную, но и за безопасность своих товарищей. В этом плане важно постоянно разъяснять и поощрять соответствующую деятельность занимающихся, ставить их в такие условия, чтобы они сами психологически и </w:t>
      </w:r>
      <w:proofErr w:type="spellStart"/>
      <w:r>
        <w:rPr>
          <w:color w:val="000000"/>
          <w:sz w:val="28"/>
          <w:szCs w:val="28"/>
        </w:rPr>
        <w:t>поведенчески</w:t>
      </w:r>
      <w:proofErr w:type="spellEnd"/>
      <w:r>
        <w:rPr>
          <w:color w:val="000000"/>
          <w:sz w:val="28"/>
          <w:szCs w:val="28"/>
        </w:rPr>
        <w:t xml:space="preserve"> были настроены на предупреждение травматизма.</w:t>
      </w:r>
    </w:p>
    <w:p w14:paraId="19AD2B77" w14:textId="77777777" w:rsidR="00CF7853" w:rsidRDefault="00000000" w:rsidP="00B07012">
      <w:pPr>
        <w:tabs>
          <w:tab w:val="left" w:pos="3654"/>
          <w:tab w:val="left" w:pos="5036"/>
          <w:tab w:val="left" w:pos="6562"/>
          <w:tab w:val="left" w:pos="7819"/>
          <w:tab w:val="left" w:pos="8198"/>
          <w:tab w:val="left" w:pos="9522"/>
        </w:tabs>
        <w:spacing w:after="0"/>
        <w:ind w:firstLine="567"/>
        <w:jc w:val="both"/>
        <w:rPr>
          <w:color w:val="000000"/>
          <w:sz w:val="24"/>
          <w:szCs w:val="24"/>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b/>
          <w:color w:val="000000"/>
          <w:sz w:val="28"/>
          <w:szCs w:val="28"/>
        </w:rPr>
        <w:t>Выполнение функций контроля.</w:t>
      </w:r>
      <w:r>
        <w:rPr>
          <w:color w:val="000000"/>
          <w:sz w:val="28"/>
          <w:szCs w:val="28"/>
        </w:rPr>
        <w:t xml:space="preserve"> Нередко в процессе занятий</w:t>
      </w:r>
      <w:r>
        <w:rPr>
          <w:color w:val="000000"/>
          <w:sz w:val="24"/>
          <w:szCs w:val="24"/>
        </w:rPr>
        <w:t xml:space="preserve"> </w:t>
      </w:r>
      <w:r>
        <w:rPr>
          <w:color w:val="000000"/>
          <w:sz w:val="28"/>
          <w:szCs w:val="28"/>
        </w:rPr>
        <w:t>физическими упражнениями причина травм появляется в результате невыполнения указаний тренера-преподавателя. Это происходит, если отсутствует строгий и систематический контроль с его стороны. Контролируется прежде всего выполнение поручений по взаимопомощи, страховке, а также все распоряжения, связанные с обеспечением безопасности занимающихся.</w:t>
      </w:r>
    </w:p>
    <w:p w14:paraId="23693DBD"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b/>
          <w:color w:val="000000"/>
          <w:sz w:val="28"/>
          <w:szCs w:val="28"/>
        </w:rPr>
        <w:t>Распознавание источников возможных опасностей.</w:t>
      </w:r>
      <w:r>
        <w:rPr>
          <w:color w:val="000000"/>
          <w:sz w:val="28"/>
          <w:szCs w:val="28"/>
        </w:rPr>
        <w:t xml:space="preserve"> Во многих видах физических упражнений существуют специфические источники опасности (например, неправильная техника падения и т.д.). Тренер-преподаватель обязан знать эти источники, а основательной подготовкой занятий и разъяснением их опасности - предупреждать возможный травматизм.</w:t>
      </w:r>
    </w:p>
    <w:p w14:paraId="17723668" w14:textId="77777777" w:rsidR="00CF7853" w:rsidRDefault="00000000" w:rsidP="00B07012">
      <w:pPr>
        <w:spacing w:after="0"/>
        <w:ind w:firstLine="567"/>
        <w:jc w:val="both"/>
        <w:rPr>
          <w:color w:val="010302"/>
        </w:rPr>
      </w:pPr>
      <w:r>
        <w:rPr>
          <w:rFonts w:ascii="Noto Sans Symbols" w:eastAsia="Noto Sans Symbols" w:hAnsi="Noto Sans Symbols" w:cs="Noto Sans Symbols"/>
          <w:color w:val="000000"/>
          <w:sz w:val="28"/>
          <w:szCs w:val="28"/>
        </w:rPr>
        <w:t>∙</w:t>
      </w:r>
      <w:r>
        <w:rPr>
          <w:rFonts w:ascii="Arial" w:eastAsia="Arial" w:hAnsi="Arial" w:cs="Arial"/>
          <w:color w:val="000000"/>
          <w:sz w:val="28"/>
          <w:szCs w:val="28"/>
        </w:rPr>
        <w:t xml:space="preserve"> </w:t>
      </w:r>
      <w:r>
        <w:rPr>
          <w:b/>
          <w:color w:val="000000"/>
          <w:sz w:val="28"/>
          <w:szCs w:val="28"/>
        </w:rPr>
        <w:t>Тесное взаимодействие с врачом, периодические обследования занимающихся.</w:t>
      </w:r>
      <w:r>
        <w:rPr>
          <w:color w:val="000000"/>
          <w:sz w:val="28"/>
          <w:szCs w:val="28"/>
        </w:rPr>
        <w:t xml:space="preserve"> Нельзя допускать к занятиям и соревнованиям лиц с </w:t>
      </w:r>
      <w:r>
        <w:rPr>
          <w:color w:val="000000"/>
          <w:sz w:val="28"/>
          <w:szCs w:val="28"/>
        </w:rPr>
        <w:lastRenderedPageBreak/>
        <w:t>отклонением в состоянии здоровья, несмотря на всевозможные просьбы со стороны родителей или желания самих юных спортсменов, если врач не разрешает это делать.</w:t>
      </w:r>
    </w:p>
    <w:p w14:paraId="139DF6D8" w14:textId="77777777" w:rsidR="00CF7853" w:rsidRDefault="00000000" w:rsidP="00B07012">
      <w:pPr>
        <w:tabs>
          <w:tab w:val="left" w:pos="2569"/>
          <w:tab w:val="left" w:pos="3879"/>
          <w:tab w:val="left" w:pos="5319"/>
          <w:tab w:val="left" w:pos="6971"/>
          <w:tab w:val="left" w:pos="7448"/>
          <w:tab w:val="left" w:pos="9208"/>
          <w:tab w:val="left" w:pos="9721"/>
        </w:tabs>
        <w:spacing w:after="0"/>
        <w:ind w:firstLine="567"/>
        <w:jc w:val="both"/>
        <w:rPr>
          <w:color w:val="010302"/>
        </w:rPr>
      </w:pPr>
      <w:r>
        <w:rPr>
          <w:color w:val="000000"/>
          <w:sz w:val="28"/>
          <w:szCs w:val="28"/>
        </w:rPr>
        <w:t>Вид спорта «дзюдо» отличается культурой общения и соблюдением этикет всеми участниками занятий и соревнований. Воспитание у юных дзюдоистов уважения к партнеру начинается с самого младшего возраста, первыми словами являются «спасибо!» и «извините». В основе профилактики травматизма лежит взаимное уважение и дисциплина.</w:t>
      </w:r>
    </w:p>
    <w:p w14:paraId="2E1385C0" w14:textId="77777777" w:rsidR="00CF7853" w:rsidRDefault="00CF7853" w:rsidP="00B07012">
      <w:pPr>
        <w:widowControl/>
        <w:spacing w:after="0" w:line="259" w:lineRule="auto"/>
        <w:rPr>
          <w:rFonts w:ascii="Calibri" w:eastAsia="Calibri" w:hAnsi="Calibri" w:cs="Calibri"/>
        </w:rPr>
      </w:pPr>
    </w:p>
    <w:p w14:paraId="3DFEE2F4" w14:textId="77777777" w:rsidR="00CF7853" w:rsidRDefault="00000000" w:rsidP="00B07012">
      <w:pPr>
        <w:tabs>
          <w:tab w:val="left" w:pos="2874"/>
          <w:tab w:val="left" w:pos="3150"/>
          <w:tab w:val="left" w:pos="4868"/>
          <w:tab w:val="left" w:pos="5356"/>
          <w:tab w:val="left" w:pos="5940"/>
          <w:tab w:val="left" w:pos="6898"/>
          <w:tab w:val="left" w:pos="7065"/>
          <w:tab w:val="left" w:pos="8720"/>
          <w:tab w:val="left" w:pos="9083"/>
        </w:tabs>
        <w:ind w:firstLine="567"/>
        <w:jc w:val="center"/>
        <w:rPr>
          <w:b/>
          <w:sz w:val="28"/>
          <w:szCs w:val="28"/>
        </w:rPr>
      </w:pPr>
      <w:r>
        <w:rPr>
          <w:b/>
          <w:sz w:val="28"/>
          <w:szCs w:val="28"/>
        </w:rPr>
        <w:t>VI. Требования к кадрам и материально-техническим условиям реализации этапов спортивной подготовки и иным условиям.</w:t>
      </w:r>
    </w:p>
    <w:p w14:paraId="7833BE78" w14:textId="77777777" w:rsidR="00483624" w:rsidRDefault="00483624" w:rsidP="00B07012">
      <w:pPr>
        <w:tabs>
          <w:tab w:val="left" w:pos="2874"/>
          <w:tab w:val="left" w:pos="3150"/>
          <w:tab w:val="left" w:pos="4868"/>
          <w:tab w:val="left" w:pos="5356"/>
          <w:tab w:val="left" w:pos="5940"/>
          <w:tab w:val="left" w:pos="6898"/>
          <w:tab w:val="left" w:pos="7065"/>
          <w:tab w:val="left" w:pos="8720"/>
          <w:tab w:val="left" w:pos="9083"/>
        </w:tabs>
        <w:ind w:firstLine="567"/>
        <w:jc w:val="center"/>
        <w:rPr>
          <w:b/>
          <w:sz w:val="28"/>
          <w:szCs w:val="28"/>
        </w:rPr>
      </w:pPr>
    </w:p>
    <w:p w14:paraId="4838A655" w14:textId="77777777" w:rsidR="00CF7853" w:rsidRDefault="00000000" w:rsidP="00B07012">
      <w:pPr>
        <w:tabs>
          <w:tab w:val="left" w:pos="3792"/>
          <w:tab w:val="left" w:pos="6156"/>
          <w:tab w:val="left" w:pos="7880"/>
          <w:tab w:val="left" w:pos="9575"/>
        </w:tabs>
        <w:spacing w:after="0" w:line="477" w:lineRule="auto"/>
        <w:jc w:val="center"/>
        <w:rPr>
          <w:b/>
          <w:color w:val="000000"/>
          <w:sz w:val="28"/>
          <w:szCs w:val="28"/>
        </w:rPr>
      </w:pPr>
      <w:r>
        <w:rPr>
          <w:b/>
          <w:color w:val="000000"/>
          <w:sz w:val="28"/>
          <w:szCs w:val="28"/>
        </w:rPr>
        <w:t xml:space="preserve">1.6.1. </w:t>
      </w:r>
      <w:r>
        <w:rPr>
          <w:rFonts w:ascii="Arial" w:eastAsia="Arial" w:hAnsi="Arial" w:cs="Arial"/>
          <w:b/>
          <w:color w:val="000000"/>
          <w:sz w:val="28"/>
          <w:szCs w:val="28"/>
        </w:rPr>
        <w:t xml:space="preserve"> </w:t>
      </w:r>
      <w:r>
        <w:rPr>
          <w:b/>
          <w:color w:val="000000"/>
          <w:sz w:val="28"/>
          <w:szCs w:val="28"/>
        </w:rPr>
        <w:t>Материально-технические условия реализации Программы</w:t>
      </w:r>
    </w:p>
    <w:p w14:paraId="4051E1B9" w14:textId="77777777" w:rsidR="00CF7853" w:rsidRDefault="00000000" w:rsidP="00B07012">
      <w:pPr>
        <w:widowControl/>
        <w:spacing w:after="0"/>
        <w:ind w:firstLine="567"/>
        <w:jc w:val="both"/>
        <w:rPr>
          <w:sz w:val="28"/>
          <w:szCs w:val="28"/>
        </w:rPr>
      </w:pPr>
      <w:r>
        <w:rPr>
          <w:sz w:val="28"/>
          <w:szCs w:val="28"/>
        </w:rPr>
        <w:t xml:space="preserve">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 </w:t>
      </w:r>
    </w:p>
    <w:p w14:paraId="204D3DB1" w14:textId="77777777" w:rsidR="00CF7853" w:rsidRDefault="00000000" w:rsidP="00B07012">
      <w:pPr>
        <w:widowControl/>
        <w:spacing w:after="0"/>
        <w:ind w:firstLine="567"/>
        <w:jc w:val="both"/>
        <w:rPr>
          <w:sz w:val="28"/>
          <w:szCs w:val="28"/>
        </w:rPr>
      </w:pPr>
      <w:r>
        <w:rPr>
          <w:sz w:val="28"/>
          <w:szCs w:val="28"/>
        </w:rPr>
        <w:t xml:space="preserve">По адресу: </w:t>
      </w:r>
      <w:r>
        <w:rPr>
          <w:sz w:val="28"/>
          <w:szCs w:val="28"/>
          <w:u w:val="single"/>
        </w:rPr>
        <w:t xml:space="preserve">398046, Липецкая область, г. Липецк, пр. Сиреневый, д. № </w:t>
      </w:r>
      <w:r>
        <w:rPr>
          <w:sz w:val="28"/>
          <w:szCs w:val="28"/>
        </w:rPr>
        <w:t>9 имеются в наличии:</w:t>
      </w:r>
    </w:p>
    <w:p w14:paraId="4E446DB7" w14:textId="77777777" w:rsidR="00CF7853" w:rsidRDefault="00000000" w:rsidP="00B07012">
      <w:pPr>
        <w:widowControl/>
        <w:spacing w:after="0"/>
        <w:ind w:firstLine="567"/>
        <w:jc w:val="both"/>
        <w:rPr>
          <w:sz w:val="28"/>
          <w:szCs w:val="28"/>
        </w:rPr>
      </w:pPr>
      <w:r>
        <w:rPr>
          <w:sz w:val="28"/>
          <w:szCs w:val="28"/>
        </w:rPr>
        <w:t>- тренажерный зал и специализированные места для размещения тренажеров;</w:t>
      </w:r>
    </w:p>
    <w:p w14:paraId="3231EB16" w14:textId="77777777" w:rsidR="00CF7853" w:rsidRDefault="00000000" w:rsidP="00B07012">
      <w:pPr>
        <w:widowControl/>
        <w:spacing w:after="0"/>
        <w:ind w:firstLine="567"/>
        <w:jc w:val="both"/>
        <w:rPr>
          <w:sz w:val="28"/>
          <w:szCs w:val="28"/>
        </w:rPr>
      </w:pPr>
      <w:r>
        <w:rPr>
          <w:sz w:val="28"/>
          <w:szCs w:val="28"/>
        </w:rPr>
        <w:t>- раздевалки, душевые.</w:t>
      </w:r>
    </w:p>
    <w:p w14:paraId="40146A28" w14:textId="77777777" w:rsidR="00CF7853" w:rsidRDefault="00000000" w:rsidP="00B07012">
      <w:pPr>
        <w:widowControl/>
        <w:spacing w:after="0" w:line="259" w:lineRule="auto"/>
        <w:ind w:firstLine="567"/>
        <w:jc w:val="both"/>
        <w:rPr>
          <w:sz w:val="28"/>
          <w:szCs w:val="28"/>
        </w:rPr>
      </w:pPr>
      <w:r>
        <w:rPr>
          <w:sz w:val="28"/>
          <w:szCs w:val="28"/>
        </w:rPr>
        <w:t>- тренировочный спортивный зал №1;</w:t>
      </w:r>
    </w:p>
    <w:p w14:paraId="6A395F17" w14:textId="77777777" w:rsidR="00CF7853" w:rsidRDefault="00000000" w:rsidP="00B07012">
      <w:pPr>
        <w:widowControl/>
        <w:spacing w:after="0" w:line="259" w:lineRule="auto"/>
        <w:ind w:firstLine="567"/>
        <w:jc w:val="both"/>
        <w:rPr>
          <w:sz w:val="28"/>
          <w:szCs w:val="28"/>
        </w:rPr>
      </w:pPr>
      <w:r>
        <w:rPr>
          <w:sz w:val="28"/>
          <w:szCs w:val="28"/>
        </w:rPr>
        <w:t>- тренировочный спортивный зал №2;</w:t>
      </w:r>
    </w:p>
    <w:p w14:paraId="3601D809" w14:textId="77777777" w:rsidR="00CF7853" w:rsidRDefault="00000000" w:rsidP="00B07012">
      <w:pPr>
        <w:widowControl/>
        <w:spacing w:after="0" w:line="259" w:lineRule="auto"/>
        <w:ind w:firstLine="567"/>
        <w:jc w:val="both"/>
        <w:rPr>
          <w:sz w:val="28"/>
          <w:szCs w:val="28"/>
        </w:rPr>
      </w:pPr>
      <w:r>
        <w:rPr>
          <w:sz w:val="28"/>
          <w:szCs w:val="28"/>
        </w:rPr>
        <w:t>- тренировочный спортивный зал №3;</w:t>
      </w:r>
    </w:p>
    <w:p w14:paraId="7FC9B392" w14:textId="77777777" w:rsidR="00CF7853" w:rsidRDefault="00000000" w:rsidP="00B07012">
      <w:pPr>
        <w:widowControl/>
        <w:spacing w:after="0" w:line="259" w:lineRule="auto"/>
        <w:ind w:firstLine="567"/>
        <w:jc w:val="both"/>
        <w:rPr>
          <w:sz w:val="28"/>
          <w:szCs w:val="28"/>
        </w:rPr>
      </w:pPr>
      <w:r>
        <w:rPr>
          <w:sz w:val="28"/>
          <w:szCs w:val="28"/>
        </w:rPr>
        <w:t>- медицинский пункт, оборудованный в соответствии с приказом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N 61238), с изменениями, внесенными приказом Минздрава России от 22.02.2022 N 106н.</w:t>
      </w:r>
    </w:p>
    <w:p w14:paraId="77FAF43A" w14:textId="77777777" w:rsidR="00CF7853" w:rsidRDefault="00000000" w:rsidP="00B07012">
      <w:pPr>
        <w:widowControl/>
        <w:spacing w:after="0"/>
        <w:ind w:firstLine="567"/>
        <w:jc w:val="both"/>
        <w:rPr>
          <w:sz w:val="28"/>
          <w:szCs w:val="28"/>
          <w:u w:val="single"/>
        </w:rPr>
      </w:pPr>
      <w:r>
        <w:rPr>
          <w:sz w:val="28"/>
          <w:szCs w:val="28"/>
        </w:rPr>
        <w:t xml:space="preserve">По адресу: </w:t>
      </w:r>
      <w:r>
        <w:rPr>
          <w:sz w:val="28"/>
          <w:szCs w:val="28"/>
          <w:u w:val="single"/>
        </w:rPr>
        <w:t xml:space="preserve">398058, Липецкая область, г. Липецк, 15 микрорайон, дом 5/2 (помещение 19) </w:t>
      </w:r>
      <w:r>
        <w:rPr>
          <w:sz w:val="28"/>
          <w:szCs w:val="28"/>
        </w:rPr>
        <w:t>имеются в наличии:</w:t>
      </w:r>
    </w:p>
    <w:p w14:paraId="71784F93" w14:textId="77777777" w:rsidR="00CF7853" w:rsidRDefault="00000000" w:rsidP="00B07012">
      <w:pPr>
        <w:widowControl/>
        <w:spacing w:after="0" w:line="259" w:lineRule="auto"/>
        <w:ind w:firstLine="567"/>
        <w:jc w:val="both"/>
        <w:rPr>
          <w:sz w:val="28"/>
          <w:szCs w:val="28"/>
        </w:rPr>
      </w:pPr>
      <w:r>
        <w:rPr>
          <w:sz w:val="28"/>
          <w:szCs w:val="28"/>
        </w:rPr>
        <w:lastRenderedPageBreak/>
        <w:t xml:space="preserve">- тренировочный спортивный зал; </w:t>
      </w:r>
    </w:p>
    <w:p w14:paraId="2F91BA02" w14:textId="77777777" w:rsidR="00CF7853" w:rsidRDefault="00000000" w:rsidP="00B07012">
      <w:pPr>
        <w:widowControl/>
        <w:spacing w:after="0"/>
        <w:ind w:firstLine="567"/>
        <w:jc w:val="both"/>
        <w:rPr>
          <w:sz w:val="28"/>
          <w:szCs w:val="28"/>
        </w:rPr>
      </w:pPr>
      <w:r>
        <w:rPr>
          <w:sz w:val="28"/>
          <w:szCs w:val="28"/>
        </w:rPr>
        <w:t xml:space="preserve">- тренажерный зал; </w:t>
      </w:r>
    </w:p>
    <w:p w14:paraId="04999F18" w14:textId="77777777" w:rsidR="00CF7853" w:rsidRDefault="00000000" w:rsidP="00B07012">
      <w:pPr>
        <w:widowControl/>
        <w:spacing w:after="0"/>
        <w:ind w:firstLine="567"/>
        <w:jc w:val="both"/>
        <w:rPr>
          <w:sz w:val="28"/>
          <w:szCs w:val="28"/>
        </w:rPr>
      </w:pPr>
      <w:r>
        <w:rPr>
          <w:sz w:val="28"/>
          <w:szCs w:val="28"/>
        </w:rPr>
        <w:t>- раздевалки, душевые.</w:t>
      </w:r>
    </w:p>
    <w:p w14:paraId="14791052" w14:textId="77777777" w:rsidR="00CF7853" w:rsidRDefault="00000000" w:rsidP="00B07012">
      <w:pPr>
        <w:widowControl/>
        <w:spacing w:after="0" w:line="259" w:lineRule="auto"/>
        <w:ind w:firstLine="567"/>
        <w:jc w:val="both"/>
        <w:rPr>
          <w:sz w:val="28"/>
          <w:szCs w:val="28"/>
        </w:rPr>
      </w:pPr>
      <w:r>
        <w:rPr>
          <w:sz w:val="28"/>
          <w:szCs w:val="28"/>
        </w:rPr>
        <w:t>- медицинский пункт, оборудованный в соответствии с приказом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N 61238), с изменениями, внесенными приказом Минздрава России от 22.02.2022 N 106н.</w:t>
      </w:r>
    </w:p>
    <w:p w14:paraId="0373E0E6" w14:textId="25EE8841" w:rsidR="00CF7853" w:rsidRPr="00E21F56" w:rsidRDefault="00000000" w:rsidP="00B07012">
      <w:pPr>
        <w:widowControl/>
        <w:spacing w:after="0"/>
        <w:ind w:firstLine="567"/>
        <w:jc w:val="both"/>
        <w:rPr>
          <w:sz w:val="28"/>
          <w:szCs w:val="28"/>
          <w:u w:val="single"/>
        </w:rPr>
      </w:pPr>
      <w:r>
        <w:rPr>
          <w:sz w:val="28"/>
          <w:szCs w:val="28"/>
        </w:rPr>
        <w:t xml:space="preserve">По адресу: </w:t>
      </w:r>
      <w:r w:rsidRPr="00E21F56">
        <w:rPr>
          <w:sz w:val="28"/>
          <w:szCs w:val="28"/>
          <w:u w:val="single"/>
        </w:rPr>
        <w:t xml:space="preserve">398007, Липецкая область, г. Липецк, ул. Ушинского, д. № </w:t>
      </w:r>
      <w:r w:rsidR="00E21F56">
        <w:rPr>
          <w:sz w:val="28"/>
          <w:szCs w:val="28"/>
          <w:u w:val="single"/>
        </w:rPr>
        <w:t>14</w:t>
      </w:r>
      <w:r w:rsidRPr="00E21F56">
        <w:rPr>
          <w:sz w:val="28"/>
          <w:szCs w:val="28"/>
          <w:u w:val="single"/>
        </w:rPr>
        <w:t xml:space="preserve"> (помещение 2)</w:t>
      </w:r>
    </w:p>
    <w:p w14:paraId="0F87997F" w14:textId="77777777" w:rsidR="00CF7853" w:rsidRDefault="00000000" w:rsidP="00B07012">
      <w:pPr>
        <w:widowControl/>
        <w:spacing w:after="0"/>
        <w:ind w:firstLine="567"/>
        <w:jc w:val="both"/>
        <w:rPr>
          <w:sz w:val="28"/>
          <w:szCs w:val="28"/>
        </w:rPr>
      </w:pPr>
      <w:r>
        <w:rPr>
          <w:sz w:val="28"/>
          <w:szCs w:val="28"/>
        </w:rPr>
        <w:t>имеются в наличии:</w:t>
      </w:r>
    </w:p>
    <w:p w14:paraId="60184A9E" w14:textId="77777777" w:rsidR="00CF7853" w:rsidRDefault="00000000" w:rsidP="00B07012">
      <w:pPr>
        <w:widowControl/>
        <w:spacing w:after="0" w:line="259" w:lineRule="auto"/>
        <w:ind w:firstLine="567"/>
        <w:jc w:val="both"/>
        <w:rPr>
          <w:sz w:val="28"/>
          <w:szCs w:val="28"/>
        </w:rPr>
      </w:pPr>
      <w:r>
        <w:rPr>
          <w:sz w:val="28"/>
          <w:szCs w:val="28"/>
        </w:rPr>
        <w:t xml:space="preserve">- тренировочный спортивный зал; </w:t>
      </w:r>
    </w:p>
    <w:p w14:paraId="1EF3730E" w14:textId="77777777" w:rsidR="00CF7853" w:rsidRDefault="00000000" w:rsidP="00B07012">
      <w:pPr>
        <w:widowControl/>
        <w:spacing w:after="0"/>
        <w:ind w:firstLine="567"/>
        <w:jc w:val="both"/>
        <w:rPr>
          <w:sz w:val="28"/>
          <w:szCs w:val="28"/>
        </w:rPr>
      </w:pPr>
      <w:r>
        <w:rPr>
          <w:sz w:val="28"/>
          <w:szCs w:val="28"/>
        </w:rPr>
        <w:t xml:space="preserve">- тренажерный зал; </w:t>
      </w:r>
    </w:p>
    <w:p w14:paraId="7C91A9E3" w14:textId="77777777" w:rsidR="00CF7853" w:rsidRDefault="00000000" w:rsidP="00B07012">
      <w:pPr>
        <w:widowControl/>
        <w:spacing w:after="0" w:line="259" w:lineRule="auto"/>
        <w:ind w:firstLine="567"/>
        <w:jc w:val="both"/>
        <w:rPr>
          <w:sz w:val="28"/>
          <w:szCs w:val="28"/>
        </w:rPr>
      </w:pPr>
      <w:r>
        <w:rPr>
          <w:sz w:val="28"/>
          <w:szCs w:val="28"/>
        </w:rPr>
        <w:t>- раздевалки, душевые.</w:t>
      </w:r>
    </w:p>
    <w:p w14:paraId="7B2F6671" w14:textId="77777777" w:rsidR="00CF7853" w:rsidRDefault="00000000" w:rsidP="00B07012">
      <w:pPr>
        <w:widowControl/>
        <w:spacing w:after="0" w:line="259" w:lineRule="auto"/>
        <w:ind w:firstLine="567"/>
        <w:jc w:val="both"/>
        <w:rPr>
          <w:sz w:val="28"/>
          <w:szCs w:val="28"/>
        </w:rPr>
      </w:pPr>
      <w:r>
        <w:rPr>
          <w:sz w:val="28"/>
          <w:szCs w:val="28"/>
        </w:rPr>
        <w:t>- медицинский пункт, оборудованный в соответствии с приказом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N 61238), с изменениями, внесенными приказом Минздрава России от 22.02.2022 N 106н.</w:t>
      </w:r>
    </w:p>
    <w:p w14:paraId="6479FC5A" w14:textId="77777777" w:rsidR="00CF7853" w:rsidRDefault="00000000" w:rsidP="00E21F56">
      <w:pPr>
        <w:tabs>
          <w:tab w:val="left" w:pos="3987"/>
          <w:tab w:val="left" w:pos="5503"/>
          <w:tab w:val="left" w:pos="7363"/>
          <w:tab w:val="left" w:pos="9195"/>
        </w:tabs>
        <w:spacing w:after="0"/>
        <w:ind w:firstLine="567"/>
        <w:jc w:val="both"/>
        <w:rPr>
          <w:color w:val="000000"/>
          <w:sz w:val="28"/>
          <w:szCs w:val="28"/>
        </w:rPr>
      </w:pPr>
      <w:r>
        <w:rPr>
          <w:color w:val="000000"/>
          <w:sz w:val="28"/>
          <w:szCs w:val="28"/>
        </w:rPr>
        <w:t>Федеральный стандарт спортивной подготовки регулирует оборудование и инвентарь, необходимые для прохождения подготовки по виду спорта дзюдо, а также необходимую экипировку (Таблиц 29-30)</w:t>
      </w:r>
    </w:p>
    <w:p w14:paraId="56CA4B17" w14:textId="77777777" w:rsidR="00CF7853" w:rsidRDefault="00000000" w:rsidP="00B07012">
      <w:pPr>
        <w:tabs>
          <w:tab w:val="left" w:pos="8364"/>
        </w:tabs>
        <w:spacing w:after="0" w:line="310" w:lineRule="auto"/>
        <w:ind w:firstLine="567"/>
        <w:jc w:val="right"/>
        <w:rPr>
          <w:color w:val="010302"/>
        </w:rPr>
      </w:pPr>
      <w:r>
        <w:rPr>
          <w:color w:val="000000"/>
          <w:sz w:val="28"/>
          <w:szCs w:val="28"/>
        </w:rPr>
        <w:t>Таблица 29</w:t>
      </w:r>
    </w:p>
    <w:p w14:paraId="29AF9D54" w14:textId="77777777" w:rsidR="00CF7853" w:rsidRDefault="00000000" w:rsidP="00B07012">
      <w:pPr>
        <w:spacing w:after="0" w:line="324" w:lineRule="auto"/>
        <w:jc w:val="center"/>
        <w:rPr>
          <w:color w:val="000000"/>
          <w:sz w:val="28"/>
          <w:szCs w:val="28"/>
        </w:rPr>
      </w:pPr>
      <w:r>
        <w:rPr>
          <w:b/>
          <w:color w:val="000000"/>
          <w:sz w:val="28"/>
          <w:szCs w:val="28"/>
        </w:rPr>
        <w:t>Обеспечение оборудованием и спортивным инвентарем, необходимыми для прохождения спортивной подготовки</w:t>
      </w:r>
    </w:p>
    <w:tbl>
      <w:tblPr>
        <w:tblStyle w:val="aff5"/>
        <w:tblW w:w="9067" w:type="dxa"/>
        <w:tblInd w:w="-1" w:type="dxa"/>
        <w:tblLayout w:type="fixed"/>
        <w:tblLook w:val="0000" w:firstRow="0" w:lastRow="0" w:firstColumn="0" w:lastColumn="0" w:noHBand="0" w:noVBand="0"/>
      </w:tblPr>
      <w:tblGrid>
        <w:gridCol w:w="601"/>
        <w:gridCol w:w="3505"/>
        <w:gridCol w:w="1418"/>
        <w:gridCol w:w="2126"/>
        <w:gridCol w:w="1417"/>
      </w:tblGrid>
      <w:tr w:rsidR="00CF7853" w14:paraId="6F62E7C9" w14:textId="77777777">
        <w:tc>
          <w:tcPr>
            <w:tcW w:w="601" w:type="dxa"/>
            <w:tcBorders>
              <w:top w:val="single" w:sz="4" w:space="0" w:color="000000"/>
              <w:left w:val="single" w:sz="4" w:space="0" w:color="000000"/>
              <w:bottom w:val="single" w:sz="4" w:space="0" w:color="000000"/>
            </w:tcBorders>
            <w:vAlign w:val="center"/>
          </w:tcPr>
          <w:p w14:paraId="51336F8A" w14:textId="77777777" w:rsidR="00CF7853" w:rsidRDefault="00000000" w:rsidP="00B07012">
            <w:pPr>
              <w:spacing w:after="0"/>
              <w:jc w:val="center"/>
              <w:rPr>
                <w:sz w:val="24"/>
                <w:szCs w:val="24"/>
              </w:rPr>
            </w:pPr>
            <w:r>
              <w:rPr>
                <w:sz w:val="24"/>
                <w:szCs w:val="24"/>
              </w:rPr>
              <w:lastRenderedPageBreak/>
              <w:t>№</w:t>
            </w:r>
          </w:p>
          <w:p w14:paraId="3D4ADAAC" w14:textId="77777777" w:rsidR="00CF7853" w:rsidRDefault="00000000" w:rsidP="00B07012">
            <w:pPr>
              <w:spacing w:after="0"/>
              <w:jc w:val="center"/>
              <w:rPr>
                <w:sz w:val="24"/>
                <w:szCs w:val="24"/>
              </w:rPr>
            </w:pPr>
            <w:r>
              <w:rPr>
                <w:sz w:val="24"/>
                <w:szCs w:val="24"/>
              </w:rPr>
              <w:t>п/п</w:t>
            </w:r>
          </w:p>
        </w:tc>
        <w:tc>
          <w:tcPr>
            <w:tcW w:w="3505" w:type="dxa"/>
            <w:tcBorders>
              <w:top w:val="single" w:sz="4" w:space="0" w:color="000000"/>
              <w:left w:val="single" w:sz="4" w:space="0" w:color="000000"/>
              <w:bottom w:val="single" w:sz="4" w:space="0" w:color="000000"/>
            </w:tcBorders>
            <w:vAlign w:val="center"/>
          </w:tcPr>
          <w:p w14:paraId="7BB3D4A5" w14:textId="77777777" w:rsidR="00CF7853" w:rsidRDefault="00000000" w:rsidP="00B07012">
            <w:pPr>
              <w:spacing w:after="0"/>
              <w:jc w:val="center"/>
              <w:rPr>
                <w:sz w:val="24"/>
                <w:szCs w:val="24"/>
              </w:rPr>
            </w:pPr>
            <w:r>
              <w:rPr>
                <w:sz w:val="24"/>
                <w:szCs w:val="24"/>
              </w:rPr>
              <w:t>Наименование оборудования и спортивного инвентаря</w:t>
            </w:r>
          </w:p>
        </w:tc>
        <w:tc>
          <w:tcPr>
            <w:tcW w:w="1418" w:type="dxa"/>
            <w:tcBorders>
              <w:top w:val="single" w:sz="4" w:space="0" w:color="000000"/>
              <w:left w:val="single" w:sz="4" w:space="0" w:color="000000"/>
              <w:bottom w:val="single" w:sz="4" w:space="0" w:color="000000"/>
            </w:tcBorders>
            <w:vAlign w:val="center"/>
          </w:tcPr>
          <w:p w14:paraId="3CF1A7D1" w14:textId="77777777" w:rsidR="00CF7853" w:rsidRDefault="00000000" w:rsidP="00B07012">
            <w:pPr>
              <w:spacing w:after="0"/>
              <w:jc w:val="center"/>
              <w:rPr>
                <w:sz w:val="24"/>
                <w:szCs w:val="24"/>
              </w:rPr>
            </w:pPr>
            <w:r>
              <w:rPr>
                <w:sz w:val="24"/>
                <w:szCs w:val="24"/>
              </w:rPr>
              <w:t>Единица измерения</w:t>
            </w:r>
          </w:p>
        </w:tc>
        <w:tc>
          <w:tcPr>
            <w:tcW w:w="2126" w:type="dxa"/>
            <w:tcBorders>
              <w:top w:val="single" w:sz="4" w:space="0" w:color="000000"/>
              <w:left w:val="single" w:sz="4" w:space="0" w:color="000000"/>
              <w:bottom w:val="single" w:sz="4" w:space="0" w:color="000000"/>
            </w:tcBorders>
          </w:tcPr>
          <w:p w14:paraId="1DBFC9BB" w14:textId="77777777" w:rsidR="00CF7853" w:rsidRDefault="00000000" w:rsidP="00B07012">
            <w:pPr>
              <w:spacing w:after="0"/>
              <w:jc w:val="center"/>
              <w:rPr>
                <w:sz w:val="24"/>
                <w:szCs w:val="24"/>
              </w:rPr>
            </w:pPr>
            <w:r>
              <w:rPr>
                <w:sz w:val="24"/>
                <w:szCs w:val="24"/>
              </w:rPr>
              <w:t>Расчетная единица</w:t>
            </w:r>
          </w:p>
        </w:tc>
        <w:tc>
          <w:tcPr>
            <w:tcW w:w="1417" w:type="dxa"/>
            <w:tcBorders>
              <w:top w:val="single" w:sz="4" w:space="0" w:color="000000"/>
              <w:left w:val="single" w:sz="4" w:space="0" w:color="000000"/>
              <w:bottom w:val="single" w:sz="4" w:space="0" w:color="000000"/>
              <w:right w:val="single" w:sz="4" w:space="0" w:color="000000"/>
            </w:tcBorders>
            <w:vAlign w:val="center"/>
          </w:tcPr>
          <w:p w14:paraId="61AAC560" w14:textId="77777777" w:rsidR="00CF7853" w:rsidRDefault="00000000" w:rsidP="00B07012">
            <w:pPr>
              <w:spacing w:after="0"/>
              <w:jc w:val="center"/>
              <w:rPr>
                <w:sz w:val="24"/>
                <w:szCs w:val="24"/>
              </w:rPr>
            </w:pPr>
            <w:r>
              <w:rPr>
                <w:sz w:val="24"/>
                <w:szCs w:val="24"/>
              </w:rPr>
              <w:t>Количество изделий</w:t>
            </w:r>
          </w:p>
        </w:tc>
      </w:tr>
      <w:tr w:rsidR="00CF7853" w14:paraId="6527B39B" w14:textId="77777777" w:rsidTr="00E21F56">
        <w:trPr>
          <w:trHeight w:val="309"/>
        </w:trPr>
        <w:tc>
          <w:tcPr>
            <w:tcW w:w="601" w:type="dxa"/>
            <w:tcBorders>
              <w:left w:val="single" w:sz="4" w:space="0" w:color="000000"/>
              <w:bottom w:val="single" w:sz="4" w:space="0" w:color="000000"/>
            </w:tcBorders>
            <w:tcMar>
              <w:top w:w="102" w:type="dxa"/>
              <w:left w:w="62" w:type="dxa"/>
              <w:bottom w:w="102" w:type="dxa"/>
              <w:right w:w="62" w:type="dxa"/>
            </w:tcMar>
            <w:vAlign w:val="center"/>
          </w:tcPr>
          <w:p w14:paraId="40630A26" w14:textId="77777777" w:rsidR="00CF7853" w:rsidRDefault="00000000" w:rsidP="00B07012">
            <w:pPr>
              <w:spacing w:after="0"/>
              <w:jc w:val="center"/>
              <w:rPr>
                <w:sz w:val="24"/>
                <w:szCs w:val="24"/>
              </w:rPr>
            </w:pPr>
            <w:r>
              <w:rPr>
                <w:sz w:val="24"/>
                <w:szCs w:val="24"/>
              </w:rPr>
              <w:t>1.</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32891EA9" w14:textId="77777777" w:rsidR="00CF7853" w:rsidRDefault="00000000" w:rsidP="00B07012">
            <w:pPr>
              <w:spacing w:after="0"/>
              <w:jc w:val="center"/>
              <w:rPr>
                <w:sz w:val="24"/>
                <w:szCs w:val="24"/>
              </w:rPr>
            </w:pPr>
            <w:r>
              <w:rPr>
                <w:sz w:val="24"/>
                <w:szCs w:val="24"/>
              </w:rPr>
              <w:t>Амортизатор резиновый</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5169FE7A"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6A547A4A"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E45F45" w14:textId="77777777" w:rsidR="00CF7853" w:rsidRDefault="00000000" w:rsidP="00B07012">
            <w:pPr>
              <w:spacing w:after="0"/>
              <w:jc w:val="center"/>
              <w:rPr>
                <w:sz w:val="24"/>
                <w:szCs w:val="24"/>
              </w:rPr>
            </w:pPr>
            <w:r>
              <w:rPr>
                <w:sz w:val="24"/>
                <w:szCs w:val="24"/>
              </w:rPr>
              <w:t>20</w:t>
            </w:r>
          </w:p>
        </w:tc>
      </w:tr>
      <w:tr w:rsidR="00CF7853" w14:paraId="3A17F928" w14:textId="77777777" w:rsidTr="00E21F56">
        <w:trPr>
          <w:trHeight w:val="111"/>
        </w:trPr>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F221D79" w14:textId="77777777" w:rsidR="00CF7853" w:rsidRDefault="00000000" w:rsidP="00B07012">
            <w:pPr>
              <w:spacing w:after="0"/>
              <w:jc w:val="center"/>
              <w:rPr>
                <w:sz w:val="24"/>
                <w:szCs w:val="24"/>
              </w:rPr>
            </w:pPr>
            <w:r>
              <w:rPr>
                <w:sz w:val="24"/>
                <w:szCs w:val="24"/>
              </w:rPr>
              <w:t>2.</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AD16E78" w14:textId="77777777" w:rsidR="00CF7853" w:rsidRDefault="00000000" w:rsidP="00B07012">
            <w:pPr>
              <w:spacing w:after="0"/>
              <w:jc w:val="center"/>
              <w:rPr>
                <w:sz w:val="24"/>
                <w:szCs w:val="24"/>
              </w:rPr>
            </w:pPr>
            <w:r>
              <w:rPr>
                <w:sz w:val="24"/>
                <w:szCs w:val="24"/>
              </w:rPr>
              <w:t>Брусья навесные на гимнастическую стенку</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F87BE51"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9D29A1"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952D73C" w14:textId="77777777" w:rsidR="00CF7853" w:rsidRDefault="00000000" w:rsidP="00B07012">
            <w:pPr>
              <w:spacing w:after="0"/>
              <w:jc w:val="center"/>
              <w:rPr>
                <w:sz w:val="24"/>
                <w:szCs w:val="24"/>
              </w:rPr>
            </w:pPr>
            <w:r>
              <w:rPr>
                <w:sz w:val="24"/>
                <w:szCs w:val="24"/>
              </w:rPr>
              <w:t>3</w:t>
            </w:r>
          </w:p>
        </w:tc>
      </w:tr>
      <w:tr w:rsidR="00CF7853" w14:paraId="14103758" w14:textId="77777777">
        <w:tc>
          <w:tcPr>
            <w:tcW w:w="601"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44BE3DA3" w14:textId="77777777" w:rsidR="00CF7853" w:rsidRDefault="00000000" w:rsidP="00B07012">
            <w:pPr>
              <w:spacing w:after="0"/>
              <w:jc w:val="center"/>
              <w:rPr>
                <w:sz w:val="24"/>
                <w:szCs w:val="24"/>
              </w:rPr>
            </w:pPr>
            <w:r>
              <w:rPr>
                <w:sz w:val="24"/>
                <w:szCs w:val="24"/>
              </w:rPr>
              <w:t>3.</w:t>
            </w:r>
          </w:p>
        </w:tc>
        <w:tc>
          <w:tcPr>
            <w:tcW w:w="3505"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514F6257" w14:textId="77777777" w:rsidR="00CF7853" w:rsidRDefault="00000000" w:rsidP="00B07012">
            <w:pPr>
              <w:spacing w:after="0"/>
              <w:jc w:val="center"/>
              <w:rPr>
                <w:sz w:val="24"/>
                <w:szCs w:val="24"/>
              </w:rPr>
            </w:pPr>
            <w:r>
              <w:rPr>
                <w:sz w:val="24"/>
                <w:szCs w:val="24"/>
              </w:rPr>
              <w:t>Весы электронные медицинские (до 150 кг)</w:t>
            </w:r>
          </w:p>
        </w:tc>
        <w:tc>
          <w:tcPr>
            <w:tcW w:w="1418"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6D7C926C"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tcBorders>
            <w:tcMar>
              <w:top w:w="102" w:type="dxa"/>
              <w:left w:w="62" w:type="dxa"/>
              <w:bottom w:w="102" w:type="dxa"/>
              <w:right w:w="62" w:type="dxa"/>
            </w:tcMar>
          </w:tcPr>
          <w:p w14:paraId="5F0A2BE0"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44206EB" w14:textId="77777777" w:rsidR="00CF7853" w:rsidRDefault="00000000" w:rsidP="00B07012">
            <w:pPr>
              <w:spacing w:after="0"/>
              <w:jc w:val="center"/>
              <w:rPr>
                <w:sz w:val="24"/>
                <w:szCs w:val="24"/>
              </w:rPr>
            </w:pPr>
            <w:r>
              <w:rPr>
                <w:sz w:val="24"/>
                <w:szCs w:val="24"/>
              </w:rPr>
              <w:t>1</w:t>
            </w:r>
          </w:p>
        </w:tc>
      </w:tr>
      <w:tr w:rsidR="00CF7853" w14:paraId="3850444D"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4D27F9DE" w14:textId="77777777" w:rsidR="00CF7853" w:rsidRDefault="00000000" w:rsidP="00B07012">
            <w:pPr>
              <w:spacing w:after="0"/>
              <w:jc w:val="center"/>
              <w:rPr>
                <w:sz w:val="24"/>
                <w:szCs w:val="24"/>
              </w:rPr>
            </w:pPr>
            <w:r>
              <w:rPr>
                <w:sz w:val="24"/>
                <w:szCs w:val="24"/>
              </w:rPr>
              <w:t>4.</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11A99DC1" w14:textId="77777777" w:rsidR="00CF7853" w:rsidRDefault="00000000" w:rsidP="00B07012">
            <w:pPr>
              <w:spacing w:after="0"/>
              <w:jc w:val="center"/>
              <w:rPr>
                <w:sz w:val="24"/>
                <w:szCs w:val="24"/>
              </w:rPr>
            </w:pPr>
            <w:r>
              <w:rPr>
                <w:sz w:val="24"/>
                <w:szCs w:val="24"/>
              </w:rPr>
              <w:t>Гантели переменной массы (до 20 кг)</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3315C25E" w14:textId="77777777" w:rsidR="00CF7853" w:rsidRDefault="00000000" w:rsidP="00B07012">
            <w:pPr>
              <w:spacing w:after="0"/>
              <w:jc w:val="center"/>
              <w:rPr>
                <w:sz w:val="24"/>
                <w:szCs w:val="24"/>
              </w:rPr>
            </w:pPr>
            <w:r>
              <w:rPr>
                <w:sz w:val="24"/>
                <w:szCs w:val="24"/>
              </w:rPr>
              <w:t>комплект</w:t>
            </w:r>
          </w:p>
        </w:tc>
        <w:tc>
          <w:tcPr>
            <w:tcW w:w="2126" w:type="dxa"/>
            <w:tcBorders>
              <w:left w:val="single" w:sz="4" w:space="0" w:color="000000"/>
              <w:bottom w:val="single" w:sz="4" w:space="0" w:color="000000"/>
            </w:tcBorders>
            <w:tcMar>
              <w:top w:w="102" w:type="dxa"/>
              <w:left w:w="62" w:type="dxa"/>
              <w:bottom w:w="102" w:type="dxa"/>
              <w:right w:w="62" w:type="dxa"/>
            </w:tcMar>
          </w:tcPr>
          <w:p w14:paraId="64CE4E0A"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994B0D2" w14:textId="77777777" w:rsidR="00CF7853" w:rsidRDefault="00000000" w:rsidP="00B07012">
            <w:pPr>
              <w:spacing w:after="0"/>
              <w:jc w:val="center"/>
              <w:rPr>
                <w:sz w:val="24"/>
                <w:szCs w:val="24"/>
              </w:rPr>
            </w:pPr>
            <w:r>
              <w:rPr>
                <w:sz w:val="24"/>
                <w:szCs w:val="24"/>
              </w:rPr>
              <w:t>2</w:t>
            </w:r>
          </w:p>
        </w:tc>
      </w:tr>
      <w:tr w:rsidR="00CF7853" w14:paraId="007BB25B"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A5919E8" w14:textId="77777777" w:rsidR="00CF7853" w:rsidRDefault="00000000" w:rsidP="00B07012">
            <w:pPr>
              <w:spacing w:after="0"/>
              <w:jc w:val="center"/>
              <w:rPr>
                <w:sz w:val="24"/>
                <w:szCs w:val="24"/>
              </w:rPr>
            </w:pPr>
            <w:r>
              <w:rPr>
                <w:sz w:val="24"/>
                <w:szCs w:val="24"/>
              </w:rPr>
              <w:t>5.</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743D49D" w14:textId="77777777" w:rsidR="00CF7853" w:rsidRDefault="00000000" w:rsidP="00B07012">
            <w:pPr>
              <w:spacing w:after="0"/>
              <w:jc w:val="center"/>
              <w:rPr>
                <w:sz w:val="24"/>
                <w:szCs w:val="24"/>
              </w:rPr>
            </w:pPr>
            <w:r>
              <w:rPr>
                <w:sz w:val="24"/>
                <w:szCs w:val="24"/>
              </w:rPr>
              <w:t>Канат для функционального тренинга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406447"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53B816"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3C9D19F" w14:textId="77777777" w:rsidR="00CF7853" w:rsidRDefault="00000000" w:rsidP="00B07012">
            <w:pPr>
              <w:spacing w:after="0"/>
              <w:jc w:val="center"/>
              <w:rPr>
                <w:sz w:val="24"/>
                <w:szCs w:val="24"/>
              </w:rPr>
            </w:pPr>
            <w:r>
              <w:rPr>
                <w:sz w:val="24"/>
                <w:szCs w:val="24"/>
              </w:rPr>
              <w:t>2</w:t>
            </w:r>
          </w:p>
        </w:tc>
      </w:tr>
      <w:tr w:rsidR="00CF7853" w14:paraId="099B7E52" w14:textId="77777777">
        <w:tc>
          <w:tcPr>
            <w:tcW w:w="601"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24760E9F" w14:textId="77777777" w:rsidR="00CF7853" w:rsidRDefault="00000000" w:rsidP="00B07012">
            <w:pPr>
              <w:spacing w:after="0"/>
              <w:jc w:val="center"/>
              <w:rPr>
                <w:sz w:val="24"/>
                <w:szCs w:val="24"/>
              </w:rPr>
            </w:pPr>
            <w:r>
              <w:rPr>
                <w:sz w:val="24"/>
                <w:szCs w:val="24"/>
              </w:rPr>
              <w:t>6.</w:t>
            </w:r>
          </w:p>
        </w:tc>
        <w:tc>
          <w:tcPr>
            <w:tcW w:w="3505"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601BC121" w14:textId="77777777" w:rsidR="00CF7853" w:rsidRDefault="00000000" w:rsidP="00B07012">
            <w:pPr>
              <w:spacing w:after="0"/>
              <w:jc w:val="center"/>
              <w:rPr>
                <w:sz w:val="24"/>
                <w:szCs w:val="24"/>
              </w:rPr>
            </w:pPr>
            <w:r>
              <w:rPr>
                <w:sz w:val="24"/>
                <w:szCs w:val="24"/>
              </w:rPr>
              <w:t>Канат для лазания</w:t>
            </w:r>
          </w:p>
        </w:tc>
        <w:tc>
          <w:tcPr>
            <w:tcW w:w="1418" w:type="dxa"/>
            <w:tcBorders>
              <w:top w:val="single" w:sz="4" w:space="0" w:color="000000"/>
              <w:left w:val="single" w:sz="4" w:space="0" w:color="000000"/>
              <w:bottom w:val="single" w:sz="4" w:space="0" w:color="000000"/>
            </w:tcBorders>
            <w:tcMar>
              <w:top w:w="102" w:type="dxa"/>
              <w:left w:w="62" w:type="dxa"/>
              <w:bottom w:w="102" w:type="dxa"/>
              <w:right w:w="62" w:type="dxa"/>
            </w:tcMar>
            <w:vAlign w:val="center"/>
          </w:tcPr>
          <w:p w14:paraId="23CCEC63"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tcBorders>
            <w:tcMar>
              <w:top w:w="102" w:type="dxa"/>
              <w:left w:w="62" w:type="dxa"/>
              <w:bottom w:w="102" w:type="dxa"/>
              <w:right w:w="62" w:type="dxa"/>
            </w:tcMar>
          </w:tcPr>
          <w:p w14:paraId="07956896"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9D9F513" w14:textId="77777777" w:rsidR="00CF7853" w:rsidRDefault="00000000" w:rsidP="00B07012">
            <w:pPr>
              <w:spacing w:after="0"/>
              <w:jc w:val="center"/>
              <w:rPr>
                <w:sz w:val="24"/>
                <w:szCs w:val="24"/>
              </w:rPr>
            </w:pPr>
            <w:r>
              <w:rPr>
                <w:sz w:val="24"/>
                <w:szCs w:val="24"/>
              </w:rPr>
              <w:t>2</w:t>
            </w:r>
          </w:p>
        </w:tc>
      </w:tr>
      <w:tr w:rsidR="00CF7853" w14:paraId="1AFCC7AD"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2D49CDE8" w14:textId="77777777" w:rsidR="00CF7853" w:rsidRDefault="00000000" w:rsidP="00B07012">
            <w:pPr>
              <w:spacing w:after="0"/>
              <w:jc w:val="center"/>
              <w:rPr>
                <w:sz w:val="24"/>
                <w:szCs w:val="24"/>
              </w:rPr>
            </w:pPr>
            <w:r>
              <w:rPr>
                <w:sz w:val="24"/>
                <w:szCs w:val="24"/>
              </w:rPr>
              <w:t>7.</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036D0704" w14:textId="77777777" w:rsidR="00CF7853" w:rsidRDefault="00000000" w:rsidP="00B07012">
            <w:pPr>
              <w:spacing w:after="0"/>
              <w:jc w:val="center"/>
              <w:rPr>
                <w:sz w:val="24"/>
                <w:szCs w:val="24"/>
              </w:rPr>
            </w:pPr>
            <w:r>
              <w:rPr>
                <w:sz w:val="24"/>
                <w:szCs w:val="24"/>
              </w:rPr>
              <w:t>Лестница координационная</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08B2CDBE"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4E8BA8B8"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ED48B9C" w14:textId="77777777" w:rsidR="00CF7853" w:rsidRDefault="00000000" w:rsidP="00B07012">
            <w:pPr>
              <w:spacing w:after="0"/>
              <w:jc w:val="center"/>
              <w:rPr>
                <w:sz w:val="24"/>
                <w:szCs w:val="24"/>
              </w:rPr>
            </w:pPr>
            <w:r>
              <w:rPr>
                <w:sz w:val="24"/>
                <w:szCs w:val="24"/>
              </w:rPr>
              <w:t>2</w:t>
            </w:r>
          </w:p>
        </w:tc>
      </w:tr>
      <w:tr w:rsidR="00CF7853" w14:paraId="3D7B7DAD"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6E84EFD1" w14:textId="77777777" w:rsidR="00CF7853" w:rsidRDefault="00000000" w:rsidP="00B07012">
            <w:pPr>
              <w:spacing w:after="0"/>
              <w:jc w:val="center"/>
              <w:rPr>
                <w:sz w:val="24"/>
                <w:szCs w:val="24"/>
              </w:rPr>
            </w:pPr>
            <w:r>
              <w:rPr>
                <w:sz w:val="24"/>
                <w:szCs w:val="24"/>
              </w:rPr>
              <w:t>8.</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7CF11910" w14:textId="77777777" w:rsidR="00CF7853" w:rsidRDefault="00000000" w:rsidP="00B07012">
            <w:pPr>
              <w:spacing w:after="0"/>
              <w:jc w:val="center"/>
              <w:rPr>
                <w:sz w:val="24"/>
                <w:szCs w:val="24"/>
              </w:rPr>
            </w:pPr>
            <w:r>
              <w:rPr>
                <w:sz w:val="24"/>
                <w:szCs w:val="24"/>
              </w:rPr>
              <w:t>Лист «татами» для дзюдо</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485B69A2"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75F03833"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A90041" w14:textId="77777777" w:rsidR="00CF7853" w:rsidRDefault="00000000" w:rsidP="00B07012">
            <w:pPr>
              <w:spacing w:after="0"/>
              <w:jc w:val="center"/>
              <w:rPr>
                <w:sz w:val="24"/>
                <w:szCs w:val="24"/>
              </w:rPr>
            </w:pPr>
            <w:r>
              <w:rPr>
                <w:sz w:val="24"/>
                <w:szCs w:val="24"/>
              </w:rPr>
              <w:t>72</w:t>
            </w:r>
          </w:p>
        </w:tc>
      </w:tr>
      <w:tr w:rsidR="00CF7853" w14:paraId="5357BD4F"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45913B4D" w14:textId="77777777" w:rsidR="00CF7853" w:rsidRDefault="00000000" w:rsidP="00B07012">
            <w:pPr>
              <w:spacing w:after="0"/>
              <w:jc w:val="center"/>
              <w:rPr>
                <w:sz w:val="24"/>
                <w:szCs w:val="24"/>
              </w:rPr>
            </w:pPr>
            <w:r>
              <w:rPr>
                <w:sz w:val="24"/>
                <w:szCs w:val="24"/>
              </w:rPr>
              <w:t>9.</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6F9CD090" w14:textId="77777777" w:rsidR="00CF7853" w:rsidRDefault="00000000" w:rsidP="00B07012">
            <w:pPr>
              <w:spacing w:after="0"/>
              <w:jc w:val="center"/>
              <w:rPr>
                <w:sz w:val="24"/>
                <w:szCs w:val="24"/>
              </w:rPr>
            </w:pPr>
            <w:r>
              <w:rPr>
                <w:sz w:val="24"/>
                <w:szCs w:val="24"/>
              </w:rPr>
              <w:t>Манекен тренировочный</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6DFA0B1D"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2C893978"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6E73A8" w14:textId="77777777" w:rsidR="00CF7853" w:rsidRDefault="00000000" w:rsidP="00B07012">
            <w:pPr>
              <w:spacing w:after="0"/>
              <w:jc w:val="center"/>
              <w:rPr>
                <w:sz w:val="24"/>
                <w:szCs w:val="24"/>
              </w:rPr>
            </w:pPr>
            <w:r>
              <w:rPr>
                <w:sz w:val="24"/>
                <w:szCs w:val="24"/>
              </w:rPr>
              <w:t>2</w:t>
            </w:r>
          </w:p>
        </w:tc>
      </w:tr>
      <w:tr w:rsidR="00CF7853" w14:paraId="0E9C70E4"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68067243" w14:textId="77777777" w:rsidR="00CF7853" w:rsidRDefault="00000000" w:rsidP="00B07012">
            <w:pPr>
              <w:spacing w:after="0"/>
              <w:jc w:val="center"/>
              <w:rPr>
                <w:sz w:val="24"/>
                <w:szCs w:val="24"/>
              </w:rPr>
            </w:pPr>
            <w:r>
              <w:rPr>
                <w:sz w:val="24"/>
                <w:szCs w:val="24"/>
              </w:rPr>
              <w:t>10.</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5A5A6A20" w14:textId="77777777" w:rsidR="00CF7853" w:rsidRDefault="00000000" w:rsidP="00B07012">
            <w:pPr>
              <w:spacing w:after="0"/>
              <w:jc w:val="center"/>
              <w:rPr>
                <w:sz w:val="24"/>
                <w:szCs w:val="24"/>
              </w:rPr>
            </w:pPr>
            <w:r>
              <w:rPr>
                <w:sz w:val="24"/>
                <w:szCs w:val="24"/>
              </w:rPr>
              <w:t>Мат гимнастический для отработки бросков</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59A63C25"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595E2E35"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1F8E22" w14:textId="77777777" w:rsidR="00CF7853" w:rsidRDefault="00000000" w:rsidP="00B07012">
            <w:pPr>
              <w:spacing w:after="0"/>
              <w:jc w:val="center"/>
              <w:rPr>
                <w:sz w:val="24"/>
                <w:szCs w:val="24"/>
              </w:rPr>
            </w:pPr>
            <w:r>
              <w:rPr>
                <w:sz w:val="24"/>
                <w:szCs w:val="24"/>
              </w:rPr>
              <w:t>4</w:t>
            </w:r>
          </w:p>
        </w:tc>
      </w:tr>
      <w:tr w:rsidR="00CF7853" w14:paraId="7D4CFEC1"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22A399B2" w14:textId="77777777" w:rsidR="00CF7853" w:rsidRDefault="00000000" w:rsidP="00B07012">
            <w:pPr>
              <w:spacing w:after="0"/>
              <w:jc w:val="center"/>
              <w:rPr>
                <w:sz w:val="24"/>
                <w:szCs w:val="24"/>
              </w:rPr>
            </w:pPr>
            <w:r>
              <w:rPr>
                <w:sz w:val="24"/>
                <w:szCs w:val="24"/>
              </w:rPr>
              <w:t>11.</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794C0459" w14:textId="77777777" w:rsidR="00CF7853" w:rsidRDefault="00000000" w:rsidP="00B07012">
            <w:pPr>
              <w:spacing w:after="0"/>
              <w:jc w:val="center"/>
              <w:rPr>
                <w:sz w:val="24"/>
                <w:szCs w:val="24"/>
              </w:rPr>
            </w:pPr>
            <w:r>
              <w:rPr>
                <w:sz w:val="24"/>
                <w:szCs w:val="24"/>
              </w:rPr>
              <w:t>Тренажер для наклонов лежа (</w:t>
            </w:r>
            <w:proofErr w:type="spellStart"/>
            <w:r>
              <w:rPr>
                <w:sz w:val="24"/>
                <w:szCs w:val="24"/>
              </w:rPr>
              <w:t>гиперэкстензии</w:t>
            </w:r>
            <w:proofErr w:type="spellEnd"/>
            <w:r>
              <w:rPr>
                <w:sz w:val="24"/>
                <w:szCs w:val="24"/>
              </w:rPr>
              <w:t>)</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744FBD7E"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32259205"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65F9E69" w14:textId="77777777" w:rsidR="00CF7853" w:rsidRDefault="00000000" w:rsidP="00B07012">
            <w:pPr>
              <w:spacing w:after="0"/>
              <w:jc w:val="center"/>
              <w:rPr>
                <w:sz w:val="24"/>
                <w:szCs w:val="24"/>
              </w:rPr>
            </w:pPr>
            <w:r>
              <w:rPr>
                <w:sz w:val="24"/>
                <w:szCs w:val="24"/>
              </w:rPr>
              <w:t>2</w:t>
            </w:r>
          </w:p>
        </w:tc>
      </w:tr>
      <w:tr w:rsidR="00CF7853" w14:paraId="7FA100EF"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0DD61F70" w14:textId="77777777" w:rsidR="00CF7853" w:rsidRDefault="00000000" w:rsidP="00B07012">
            <w:pPr>
              <w:spacing w:after="0"/>
              <w:jc w:val="center"/>
              <w:rPr>
                <w:sz w:val="24"/>
                <w:szCs w:val="24"/>
              </w:rPr>
            </w:pPr>
            <w:r>
              <w:rPr>
                <w:sz w:val="24"/>
                <w:szCs w:val="24"/>
              </w:rPr>
              <w:t>12.</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6A80BFC3" w14:textId="77777777" w:rsidR="00CF7853" w:rsidRDefault="00000000" w:rsidP="00B07012">
            <w:pPr>
              <w:spacing w:after="0"/>
              <w:jc w:val="center"/>
              <w:rPr>
                <w:sz w:val="24"/>
                <w:szCs w:val="24"/>
              </w:rPr>
            </w:pPr>
            <w:r>
              <w:rPr>
                <w:sz w:val="24"/>
                <w:szCs w:val="24"/>
              </w:rPr>
              <w:t>Скамья для пресса</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68497EE5"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6695F5F9"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20A490B" w14:textId="77777777" w:rsidR="00CF7853" w:rsidRDefault="00000000" w:rsidP="00B07012">
            <w:pPr>
              <w:spacing w:after="0"/>
              <w:jc w:val="center"/>
              <w:rPr>
                <w:sz w:val="24"/>
                <w:szCs w:val="24"/>
              </w:rPr>
            </w:pPr>
            <w:r>
              <w:rPr>
                <w:sz w:val="24"/>
                <w:szCs w:val="24"/>
              </w:rPr>
              <w:t>2</w:t>
            </w:r>
          </w:p>
        </w:tc>
      </w:tr>
      <w:tr w:rsidR="00CF7853" w14:paraId="0EB5E7B9"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5EADDE23" w14:textId="77777777" w:rsidR="00CF7853" w:rsidRDefault="00000000" w:rsidP="00B07012">
            <w:pPr>
              <w:spacing w:after="0"/>
              <w:jc w:val="center"/>
              <w:rPr>
                <w:sz w:val="24"/>
                <w:szCs w:val="24"/>
              </w:rPr>
            </w:pPr>
            <w:r>
              <w:rPr>
                <w:sz w:val="24"/>
                <w:szCs w:val="24"/>
              </w:rPr>
              <w:t>13.</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4F2FD4BB" w14:textId="77777777" w:rsidR="00CF7853" w:rsidRDefault="00000000" w:rsidP="00B07012">
            <w:pPr>
              <w:spacing w:after="0"/>
              <w:jc w:val="center"/>
              <w:rPr>
                <w:sz w:val="24"/>
                <w:szCs w:val="24"/>
              </w:rPr>
            </w:pPr>
            <w:r>
              <w:rPr>
                <w:sz w:val="24"/>
                <w:szCs w:val="24"/>
              </w:rPr>
              <w:t>Стенка гимнастическая (секция)</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7900F8F9"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355C7001"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41A078" w14:textId="77777777" w:rsidR="00CF7853" w:rsidRDefault="00000000" w:rsidP="00B07012">
            <w:pPr>
              <w:spacing w:after="0"/>
              <w:jc w:val="center"/>
              <w:rPr>
                <w:sz w:val="24"/>
                <w:szCs w:val="24"/>
              </w:rPr>
            </w:pPr>
            <w:r>
              <w:rPr>
                <w:sz w:val="24"/>
                <w:szCs w:val="24"/>
              </w:rPr>
              <w:t>3</w:t>
            </w:r>
          </w:p>
        </w:tc>
      </w:tr>
      <w:tr w:rsidR="00CF7853" w14:paraId="74707439" w14:textId="77777777">
        <w:tc>
          <w:tcPr>
            <w:tcW w:w="601" w:type="dxa"/>
            <w:tcBorders>
              <w:left w:val="single" w:sz="4" w:space="0" w:color="000000"/>
              <w:bottom w:val="single" w:sz="4" w:space="0" w:color="000000"/>
            </w:tcBorders>
            <w:tcMar>
              <w:top w:w="102" w:type="dxa"/>
              <w:left w:w="62" w:type="dxa"/>
              <w:bottom w:w="102" w:type="dxa"/>
              <w:right w:w="62" w:type="dxa"/>
            </w:tcMar>
            <w:vAlign w:val="center"/>
          </w:tcPr>
          <w:p w14:paraId="73876CA9" w14:textId="77777777" w:rsidR="00CF7853" w:rsidRDefault="00000000" w:rsidP="00B07012">
            <w:pPr>
              <w:spacing w:after="0"/>
              <w:jc w:val="center"/>
              <w:rPr>
                <w:sz w:val="24"/>
                <w:szCs w:val="24"/>
              </w:rPr>
            </w:pPr>
            <w:r>
              <w:rPr>
                <w:sz w:val="24"/>
                <w:szCs w:val="24"/>
              </w:rPr>
              <w:t>14.</w:t>
            </w:r>
          </w:p>
        </w:tc>
        <w:tc>
          <w:tcPr>
            <w:tcW w:w="3505" w:type="dxa"/>
            <w:tcBorders>
              <w:left w:val="single" w:sz="4" w:space="0" w:color="000000"/>
              <w:bottom w:val="single" w:sz="4" w:space="0" w:color="000000"/>
            </w:tcBorders>
            <w:tcMar>
              <w:top w:w="102" w:type="dxa"/>
              <w:left w:w="62" w:type="dxa"/>
              <w:bottom w:w="102" w:type="dxa"/>
              <w:right w:w="62" w:type="dxa"/>
            </w:tcMar>
            <w:vAlign w:val="center"/>
          </w:tcPr>
          <w:p w14:paraId="2D608209" w14:textId="77777777" w:rsidR="00CF7853" w:rsidRDefault="00000000" w:rsidP="00B07012">
            <w:pPr>
              <w:spacing w:after="0"/>
              <w:jc w:val="center"/>
              <w:rPr>
                <w:sz w:val="24"/>
                <w:szCs w:val="24"/>
              </w:rPr>
            </w:pPr>
            <w:r>
              <w:rPr>
                <w:sz w:val="24"/>
                <w:szCs w:val="24"/>
              </w:rPr>
              <w:t>Турник навесной на гимнастическую стенку</w:t>
            </w:r>
          </w:p>
        </w:tc>
        <w:tc>
          <w:tcPr>
            <w:tcW w:w="1418" w:type="dxa"/>
            <w:tcBorders>
              <w:left w:val="single" w:sz="4" w:space="0" w:color="000000"/>
              <w:bottom w:val="single" w:sz="4" w:space="0" w:color="000000"/>
            </w:tcBorders>
            <w:tcMar>
              <w:top w:w="102" w:type="dxa"/>
              <w:left w:w="62" w:type="dxa"/>
              <w:bottom w:w="102" w:type="dxa"/>
              <w:right w:w="62" w:type="dxa"/>
            </w:tcMar>
            <w:vAlign w:val="center"/>
          </w:tcPr>
          <w:p w14:paraId="6A6969CF" w14:textId="77777777" w:rsidR="00CF7853" w:rsidRDefault="00000000" w:rsidP="00B07012">
            <w:pPr>
              <w:spacing w:after="0"/>
              <w:jc w:val="center"/>
              <w:rPr>
                <w:sz w:val="24"/>
                <w:szCs w:val="24"/>
              </w:rPr>
            </w:pPr>
            <w:r>
              <w:rPr>
                <w:sz w:val="24"/>
                <w:szCs w:val="24"/>
              </w:rPr>
              <w:t>штук</w:t>
            </w:r>
          </w:p>
        </w:tc>
        <w:tc>
          <w:tcPr>
            <w:tcW w:w="2126" w:type="dxa"/>
            <w:tcBorders>
              <w:left w:val="single" w:sz="4" w:space="0" w:color="000000"/>
              <w:bottom w:val="single" w:sz="4" w:space="0" w:color="000000"/>
            </w:tcBorders>
            <w:tcMar>
              <w:top w:w="102" w:type="dxa"/>
              <w:left w:w="62" w:type="dxa"/>
              <w:bottom w:w="102" w:type="dxa"/>
              <w:right w:w="62" w:type="dxa"/>
            </w:tcMar>
          </w:tcPr>
          <w:p w14:paraId="690D2288" w14:textId="77777777" w:rsidR="00CF7853" w:rsidRDefault="00000000" w:rsidP="00B07012">
            <w:pPr>
              <w:spacing w:after="0"/>
              <w:jc w:val="center"/>
              <w:rPr>
                <w:sz w:val="24"/>
                <w:szCs w:val="24"/>
              </w:rPr>
            </w:pPr>
            <w:r>
              <w:rPr>
                <w:sz w:val="24"/>
                <w:szCs w:val="24"/>
              </w:rPr>
              <w:t>на тренировочный спортивный зал</w:t>
            </w:r>
          </w:p>
        </w:tc>
        <w:tc>
          <w:tcPr>
            <w:tcW w:w="1417" w:type="dxa"/>
            <w:tcBorders>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7F2B0AB" w14:textId="77777777" w:rsidR="00CF7853" w:rsidRDefault="00000000" w:rsidP="00B07012">
            <w:pPr>
              <w:spacing w:after="0"/>
              <w:jc w:val="center"/>
              <w:rPr>
                <w:sz w:val="24"/>
                <w:szCs w:val="24"/>
              </w:rPr>
            </w:pPr>
            <w:r>
              <w:rPr>
                <w:sz w:val="24"/>
                <w:szCs w:val="24"/>
              </w:rPr>
              <w:t>3</w:t>
            </w:r>
          </w:p>
        </w:tc>
      </w:tr>
      <w:tr w:rsidR="00CF7853" w14:paraId="208B081F" w14:textId="77777777">
        <w:tc>
          <w:tcPr>
            <w:tcW w:w="9067"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27A253" w14:textId="77777777" w:rsidR="00CF7853" w:rsidRDefault="00000000" w:rsidP="00B07012">
            <w:pPr>
              <w:spacing w:after="0"/>
              <w:jc w:val="center"/>
              <w:rPr>
                <w:sz w:val="24"/>
                <w:szCs w:val="24"/>
              </w:rPr>
            </w:pPr>
            <w:r>
              <w:rPr>
                <w:sz w:val="24"/>
                <w:szCs w:val="24"/>
              </w:rPr>
              <w:t>Для этапов совершенствования спортивного мастерства и высшего спортивного мастерства</w:t>
            </w:r>
          </w:p>
        </w:tc>
      </w:tr>
      <w:tr w:rsidR="00CF7853" w14:paraId="27799277"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C3490F" w14:textId="77777777" w:rsidR="00CF7853" w:rsidRDefault="00000000" w:rsidP="00B07012">
            <w:pPr>
              <w:spacing w:after="0"/>
              <w:jc w:val="center"/>
              <w:rPr>
                <w:sz w:val="24"/>
                <w:szCs w:val="24"/>
              </w:rPr>
            </w:pPr>
            <w:r>
              <w:rPr>
                <w:sz w:val="24"/>
                <w:szCs w:val="24"/>
              </w:rPr>
              <w:t>15.</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ED675FA" w14:textId="77777777" w:rsidR="00CF7853" w:rsidRDefault="00000000" w:rsidP="00B07012">
            <w:pPr>
              <w:spacing w:after="0"/>
              <w:jc w:val="center"/>
              <w:rPr>
                <w:sz w:val="24"/>
                <w:szCs w:val="24"/>
              </w:rPr>
            </w:pPr>
            <w:r>
              <w:rPr>
                <w:sz w:val="24"/>
                <w:szCs w:val="24"/>
              </w:rPr>
              <w:t>Гири спортивные (8, 16, 24 и 32 кг)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78D421" w14:textId="77777777" w:rsidR="00CF7853" w:rsidRDefault="00000000" w:rsidP="00B07012">
            <w:pPr>
              <w:spacing w:after="0"/>
              <w:jc w:val="center"/>
              <w:rPr>
                <w:sz w:val="24"/>
                <w:szCs w:val="24"/>
              </w:rPr>
            </w:pPr>
            <w:r>
              <w:rPr>
                <w:sz w:val="24"/>
                <w:szCs w:val="24"/>
              </w:rPr>
              <w:t>комплект</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6EEDCC"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CA59608" w14:textId="77777777" w:rsidR="00CF7853" w:rsidRDefault="00000000" w:rsidP="00B07012">
            <w:pPr>
              <w:spacing w:after="0"/>
              <w:jc w:val="center"/>
              <w:rPr>
                <w:sz w:val="24"/>
                <w:szCs w:val="24"/>
              </w:rPr>
            </w:pPr>
            <w:r>
              <w:rPr>
                <w:sz w:val="24"/>
                <w:szCs w:val="24"/>
              </w:rPr>
              <w:t>2</w:t>
            </w:r>
          </w:p>
        </w:tc>
      </w:tr>
      <w:tr w:rsidR="00CF7853" w14:paraId="2D663B07"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F4A5E2" w14:textId="77777777" w:rsidR="00CF7853" w:rsidRDefault="00000000" w:rsidP="00B07012">
            <w:pPr>
              <w:spacing w:after="0"/>
              <w:jc w:val="center"/>
              <w:rPr>
                <w:sz w:val="24"/>
                <w:szCs w:val="24"/>
              </w:rPr>
            </w:pPr>
            <w:r>
              <w:rPr>
                <w:sz w:val="24"/>
                <w:szCs w:val="24"/>
              </w:rPr>
              <w:t>16.</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8CDA52" w14:textId="77777777" w:rsidR="00CF7853" w:rsidRDefault="00000000" w:rsidP="00B07012">
            <w:pPr>
              <w:spacing w:after="0"/>
              <w:jc w:val="center"/>
              <w:rPr>
                <w:sz w:val="24"/>
                <w:szCs w:val="24"/>
              </w:rPr>
            </w:pPr>
            <w:r>
              <w:rPr>
                <w:sz w:val="24"/>
                <w:szCs w:val="24"/>
              </w:rPr>
              <w:t>Стойка со скамьей для жима лежа горизонтальная</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FA04226"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1674CA"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28B19B7" w14:textId="77777777" w:rsidR="00CF7853" w:rsidRDefault="00000000" w:rsidP="00B07012">
            <w:pPr>
              <w:spacing w:after="0"/>
              <w:jc w:val="center"/>
              <w:rPr>
                <w:sz w:val="24"/>
                <w:szCs w:val="24"/>
              </w:rPr>
            </w:pPr>
            <w:r>
              <w:rPr>
                <w:sz w:val="24"/>
                <w:szCs w:val="24"/>
              </w:rPr>
              <w:t>2</w:t>
            </w:r>
          </w:p>
        </w:tc>
      </w:tr>
      <w:tr w:rsidR="00CF7853" w14:paraId="499156F7"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F34234" w14:textId="77777777" w:rsidR="00CF7853" w:rsidRDefault="00000000" w:rsidP="00B07012">
            <w:pPr>
              <w:spacing w:after="0"/>
              <w:jc w:val="center"/>
              <w:rPr>
                <w:sz w:val="24"/>
                <w:szCs w:val="24"/>
              </w:rPr>
            </w:pPr>
            <w:r>
              <w:rPr>
                <w:sz w:val="24"/>
                <w:szCs w:val="24"/>
              </w:rPr>
              <w:t>17.</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3F9A63" w14:textId="77777777" w:rsidR="00CF7853" w:rsidRDefault="00000000" w:rsidP="00B07012">
            <w:pPr>
              <w:spacing w:after="0"/>
              <w:jc w:val="center"/>
              <w:rPr>
                <w:sz w:val="24"/>
                <w:szCs w:val="24"/>
              </w:rPr>
            </w:pPr>
            <w:r>
              <w:rPr>
                <w:sz w:val="24"/>
                <w:szCs w:val="24"/>
              </w:rPr>
              <w:t>Скамья силовая с регулируемым наклоном спинки</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312851B"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893F0A"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444417F" w14:textId="77777777" w:rsidR="00CF7853" w:rsidRDefault="00000000" w:rsidP="00B07012">
            <w:pPr>
              <w:spacing w:after="0"/>
              <w:jc w:val="center"/>
              <w:rPr>
                <w:sz w:val="24"/>
                <w:szCs w:val="24"/>
              </w:rPr>
            </w:pPr>
            <w:r>
              <w:rPr>
                <w:sz w:val="24"/>
                <w:szCs w:val="24"/>
              </w:rPr>
              <w:t>1</w:t>
            </w:r>
          </w:p>
        </w:tc>
      </w:tr>
      <w:tr w:rsidR="00CF7853" w14:paraId="04CF9C0E"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7C2138D" w14:textId="77777777" w:rsidR="00CF7853" w:rsidRDefault="00000000" w:rsidP="00B07012">
            <w:pPr>
              <w:spacing w:after="0"/>
              <w:jc w:val="center"/>
              <w:rPr>
                <w:sz w:val="24"/>
                <w:szCs w:val="24"/>
              </w:rPr>
            </w:pPr>
            <w:r>
              <w:rPr>
                <w:sz w:val="24"/>
                <w:szCs w:val="24"/>
              </w:rPr>
              <w:lastRenderedPageBreak/>
              <w:t>18.</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B74EF8D" w14:textId="77777777" w:rsidR="00CF7853" w:rsidRDefault="00000000" w:rsidP="00B07012">
            <w:pPr>
              <w:spacing w:after="0"/>
              <w:jc w:val="center"/>
              <w:rPr>
                <w:sz w:val="24"/>
                <w:szCs w:val="24"/>
              </w:rPr>
            </w:pPr>
            <w:r>
              <w:rPr>
                <w:sz w:val="24"/>
                <w:szCs w:val="24"/>
              </w:rPr>
              <w:t>Стойка для приседаний со штангой</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016BA34"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F24FC2"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4EA8A7D" w14:textId="77777777" w:rsidR="00CF7853" w:rsidRDefault="00000000" w:rsidP="00B07012">
            <w:pPr>
              <w:spacing w:after="0"/>
              <w:jc w:val="center"/>
              <w:rPr>
                <w:sz w:val="24"/>
                <w:szCs w:val="24"/>
              </w:rPr>
            </w:pPr>
            <w:r>
              <w:rPr>
                <w:sz w:val="24"/>
                <w:szCs w:val="24"/>
              </w:rPr>
              <w:t>2</w:t>
            </w:r>
          </w:p>
        </w:tc>
      </w:tr>
      <w:tr w:rsidR="00CF7853" w14:paraId="16D3756E"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A272DE" w14:textId="77777777" w:rsidR="00CF7853" w:rsidRDefault="00000000" w:rsidP="00B07012">
            <w:pPr>
              <w:spacing w:after="0"/>
              <w:jc w:val="center"/>
              <w:rPr>
                <w:sz w:val="24"/>
                <w:szCs w:val="24"/>
              </w:rPr>
            </w:pPr>
            <w:r>
              <w:rPr>
                <w:sz w:val="24"/>
                <w:szCs w:val="24"/>
              </w:rPr>
              <w:t>19.</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21D87D1" w14:textId="77777777" w:rsidR="00CF7853" w:rsidRDefault="00000000" w:rsidP="00B07012">
            <w:pPr>
              <w:spacing w:after="0"/>
              <w:jc w:val="center"/>
              <w:rPr>
                <w:sz w:val="24"/>
                <w:szCs w:val="24"/>
              </w:rPr>
            </w:pPr>
            <w:r>
              <w:rPr>
                <w:sz w:val="24"/>
                <w:szCs w:val="24"/>
              </w:rPr>
              <w:t>Стойка силовая универсальная</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1F01640"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924701"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0BABC39" w14:textId="77777777" w:rsidR="00CF7853" w:rsidRDefault="00000000" w:rsidP="00B07012">
            <w:pPr>
              <w:spacing w:after="0"/>
              <w:jc w:val="center"/>
              <w:rPr>
                <w:sz w:val="24"/>
                <w:szCs w:val="24"/>
              </w:rPr>
            </w:pPr>
            <w:r>
              <w:rPr>
                <w:sz w:val="24"/>
                <w:szCs w:val="24"/>
              </w:rPr>
              <w:t>1</w:t>
            </w:r>
          </w:p>
        </w:tc>
      </w:tr>
      <w:tr w:rsidR="00CF7853" w14:paraId="0F83C718"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4CC292" w14:textId="77777777" w:rsidR="00CF7853" w:rsidRDefault="00000000" w:rsidP="00B07012">
            <w:pPr>
              <w:spacing w:after="0"/>
              <w:jc w:val="center"/>
              <w:rPr>
                <w:sz w:val="24"/>
                <w:szCs w:val="24"/>
              </w:rPr>
            </w:pPr>
            <w:r>
              <w:rPr>
                <w:sz w:val="24"/>
                <w:szCs w:val="24"/>
              </w:rPr>
              <w:t>20.</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D13691" w14:textId="77777777" w:rsidR="00CF7853" w:rsidRDefault="00000000" w:rsidP="00B07012">
            <w:pPr>
              <w:spacing w:after="0"/>
              <w:jc w:val="center"/>
              <w:rPr>
                <w:sz w:val="24"/>
                <w:szCs w:val="24"/>
              </w:rPr>
            </w:pPr>
            <w:r>
              <w:rPr>
                <w:sz w:val="24"/>
                <w:szCs w:val="24"/>
              </w:rPr>
              <w:t>Тренажер «беговая дорожка»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5271A77"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2F0D24"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17E39C" w14:textId="77777777" w:rsidR="00CF7853" w:rsidRDefault="00000000" w:rsidP="00B07012">
            <w:pPr>
              <w:spacing w:after="0"/>
              <w:jc w:val="center"/>
              <w:rPr>
                <w:sz w:val="24"/>
                <w:szCs w:val="24"/>
              </w:rPr>
            </w:pPr>
            <w:r>
              <w:rPr>
                <w:sz w:val="24"/>
                <w:szCs w:val="24"/>
              </w:rPr>
              <w:t>1</w:t>
            </w:r>
          </w:p>
        </w:tc>
      </w:tr>
      <w:tr w:rsidR="00CF7853" w14:paraId="4450FAAC"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799B04" w14:textId="77777777" w:rsidR="00CF7853" w:rsidRDefault="00000000" w:rsidP="00B07012">
            <w:pPr>
              <w:spacing w:after="0"/>
              <w:jc w:val="center"/>
              <w:rPr>
                <w:sz w:val="24"/>
                <w:szCs w:val="24"/>
              </w:rPr>
            </w:pPr>
            <w:r>
              <w:rPr>
                <w:sz w:val="24"/>
                <w:szCs w:val="24"/>
              </w:rPr>
              <w:t>21.</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3CC43D" w14:textId="77777777" w:rsidR="00CF7853" w:rsidRDefault="00000000" w:rsidP="00B07012">
            <w:pPr>
              <w:spacing w:after="0"/>
              <w:jc w:val="center"/>
              <w:rPr>
                <w:sz w:val="24"/>
                <w:szCs w:val="24"/>
              </w:rPr>
            </w:pPr>
            <w:r>
              <w:rPr>
                <w:sz w:val="24"/>
                <w:szCs w:val="24"/>
              </w:rPr>
              <w:t>Велоэргометр</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41458F"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1639EA"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DB8C456" w14:textId="77777777" w:rsidR="00CF7853" w:rsidRDefault="00000000" w:rsidP="00B07012">
            <w:pPr>
              <w:spacing w:after="0"/>
              <w:jc w:val="center"/>
              <w:rPr>
                <w:sz w:val="24"/>
                <w:szCs w:val="24"/>
              </w:rPr>
            </w:pPr>
            <w:r>
              <w:rPr>
                <w:sz w:val="24"/>
                <w:szCs w:val="24"/>
              </w:rPr>
              <w:t>1</w:t>
            </w:r>
          </w:p>
        </w:tc>
      </w:tr>
      <w:tr w:rsidR="00CF7853" w14:paraId="25310759" w14:textId="77777777">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1AD73BF" w14:textId="77777777" w:rsidR="00CF7853" w:rsidRDefault="00000000" w:rsidP="00B07012">
            <w:pPr>
              <w:spacing w:after="0"/>
              <w:jc w:val="center"/>
              <w:rPr>
                <w:sz w:val="24"/>
                <w:szCs w:val="24"/>
              </w:rPr>
            </w:pPr>
            <w:r>
              <w:rPr>
                <w:sz w:val="24"/>
                <w:szCs w:val="24"/>
              </w:rPr>
              <w:t>22.</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3E495E" w14:textId="77777777" w:rsidR="00CF7853" w:rsidRDefault="00000000" w:rsidP="00B07012">
            <w:pPr>
              <w:spacing w:after="0"/>
              <w:jc w:val="center"/>
              <w:rPr>
                <w:sz w:val="24"/>
                <w:szCs w:val="24"/>
              </w:rPr>
            </w:pPr>
            <w:r>
              <w:rPr>
                <w:sz w:val="24"/>
                <w:szCs w:val="24"/>
              </w:rPr>
              <w:t>Тренажер силовой универсальный на различные группы мышц</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E91730A" w14:textId="77777777" w:rsidR="00CF7853" w:rsidRDefault="00000000" w:rsidP="00B07012">
            <w:pPr>
              <w:spacing w:after="0"/>
              <w:jc w:val="center"/>
              <w:rPr>
                <w:sz w:val="24"/>
                <w:szCs w:val="24"/>
              </w:rPr>
            </w:pPr>
            <w:r>
              <w:rPr>
                <w:sz w:val="24"/>
                <w:szCs w:val="24"/>
              </w:rPr>
              <w:t>штук</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CF722F1" w14:textId="77777777" w:rsidR="00CF7853" w:rsidRDefault="00000000" w:rsidP="00B07012">
            <w:pPr>
              <w:spacing w:after="0"/>
              <w:jc w:val="center"/>
              <w:rPr>
                <w:sz w:val="24"/>
                <w:szCs w:val="24"/>
              </w:rPr>
            </w:pPr>
            <w:r>
              <w:rPr>
                <w:sz w:val="24"/>
                <w:szCs w:val="24"/>
              </w:rPr>
              <w:t>на тренажерный за</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046F5C" w14:textId="77777777" w:rsidR="00CF7853" w:rsidRDefault="00000000" w:rsidP="00B07012">
            <w:pPr>
              <w:spacing w:after="0"/>
              <w:jc w:val="center"/>
              <w:rPr>
                <w:sz w:val="24"/>
                <w:szCs w:val="24"/>
              </w:rPr>
            </w:pPr>
            <w:r>
              <w:rPr>
                <w:sz w:val="24"/>
                <w:szCs w:val="24"/>
              </w:rPr>
              <w:t>1</w:t>
            </w:r>
          </w:p>
        </w:tc>
      </w:tr>
      <w:tr w:rsidR="00CF7853" w14:paraId="08FBA802" w14:textId="77777777">
        <w:trPr>
          <w:trHeight w:val="229"/>
        </w:trPr>
        <w:tc>
          <w:tcPr>
            <w:tcW w:w="6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4F39C86" w14:textId="77777777" w:rsidR="00CF7853" w:rsidRDefault="00000000" w:rsidP="00B07012">
            <w:pPr>
              <w:spacing w:after="0"/>
              <w:jc w:val="center"/>
              <w:rPr>
                <w:sz w:val="24"/>
                <w:szCs w:val="24"/>
              </w:rPr>
            </w:pPr>
            <w:r>
              <w:rPr>
                <w:sz w:val="24"/>
                <w:szCs w:val="24"/>
              </w:rPr>
              <w:t>23.</w:t>
            </w:r>
          </w:p>
        </w:tc>
        <w:tc>
          <w:tcPr>
            <w:tcW w:w="3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0C8AD8C" w14:textId="77777777" w:rsidR="00CF7853" w:rsidRDefault="00000000" w:rsidP="00B07012">
            <w:pPr>
              <w:spacing w:after="0"/>
              <w:jc w:val="center"/>
              <w:rPr>
                <w:sz w:val="24"/>
                <w:szCs w:val="24"/>
              </w:rPr>
            </w:pPr>
            <w:r>
              <w:rPr>
                <w:sz w:val="24"/>
                <w:szCs w:val="24"/>
              </w:rPr>
              <w:t>Штанга тренировочная (разборная) с набором дисков (250 кг)</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DB6D123" w14:textId="77777777" w:rsidR="00CF7853" w:rsidRDefault="00000000" w:rsidP="00B07012">
            <w:pPr>
              <w:spacing w:after="0"/>
              <w:jc w:val="center"/>
              <w:rPr>
                <w:sz w:val="24"/>
                <w:szCs w:val="24"/>
              </w:rPr>
            </w:pPr>
            <w:r>
              <w:rPr>
                <w:sz w:val="24"/>
                <w:szCs w:val="24"/>
              </w:rPr>
              <w:t>комплект</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9822087" w14:textId="77777777" w:rsidR="00CF7853" w:rsidRDefault="00000000" w:rsidP="00B07012">
            <w:pPr>
              <w:spacing w:after="0"/>
              <w:jc w:val="center"/>
              <w:rPr>
                <w:sz w:val="24"/>
                <w:szCs w:val="24"/>
              </w:rPr>
            </w:pPr>
            <w:r>
              <w:rPr>
                <w:sz w:val="24"/>
                <w:szCs w:val="24"/>
              </w:rPr>
              <w:t>на тренажерный зал</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26BBB4" w14:textId="77777777" w:rsidR="00CF7853" w:rsidRDefault="00000000" w:rsidP="00B07012">
            <w:pPr>
              <w:spacing w:after="0"/>
              <w:jc w:val="center"/>
              <w:rPr>
                <w:sz w:val="24"/>
                <w:szCs w:val="24"/>
              </w:rPr>
            </w:pPr>
            <w:r>
              <w:rPr>
                <w:sz w:val="24"/>
                <w:szCs w:val="24"/>
              </w:rPr>
              <w:t>2</w:t>
            </w:r>
          </w:p>
        </w:tc>
      </w:tr>
    </w:tbl>
    <w:p w14:paraId="3969105F" w14:textId="77777777" w:rsidR="00CF7853" w:rsidRDefault="00CF7853" w:rsidP="00B07012">
      <w:pPr>
        <w:spacing w:after="0"/>
        <w:ind w:firstLine="567"/>
        <w:jc w:val="both"/>
        <w:rPr>
          <w:color w:val="000000"/>
          <w:sz w:val="24"/>
          <w:szCs w:val="24"/>
        </w:rPr>
      </w:pPr>
    </w:p>
    <w:p w14:paraId="0EA5D678" w14:textId="77777777" w:rsidR="00CF7853" w:rsidRDefault="00CF7853" w:rsidP="00B07012">
      <w:pPr>
        <w:spacing w:after="0"/>
        <w:ind w:firstLine="567"/>
        <w:jc w:val="both"/>
        <w:rPr>
          <w:color w:val="000000"/>
          <w:sz w:val="24"/>
          <w:szCs w:val="24"/>
        </w:rPr>
      </w:pPr>
    </w:p>
    <w:p w14:paraId="0B2177CA" w14:textId="77777777" w:rsidR="00CF7853" w:rsidRDefault="00000000" w:rsidP="00B07012">
      <w:pPr>
        <w:spacing w:after="0"/>
        <w:ind w:firstLine="567"/>
        <w:jc w:val="both"/>
        <w:rPr>
          <w:color w:val="000000"/>
          <w:sz w:val="24"/>
          <w:szCs w:val="24"/>
        </w:rPr>
        <w:sectPr w:rsidR="00CF7853">
          <w:headerReference w:type="default" r:id="rId12"/>
          <w:pgSz w:w="11916" w:h="16848"/>
          <w:pgMar w:top="1" w:right="1143" w:bottom="993" w:left="1701" w:header="708" w:footer="708" w:gutter="0"/>
          <w:pgNumType w:start="1"/>
          <w:cols w:space="720"/>
          <w:titlePg/>
        </w:sectPr>
      </w:pPr>
      <w:r>
        <w:rPr>
          <w:noProof/>
        </w:rPr>
        <mc:AlternateContent>
          <mc:Choice Requires="wps">
            <w:drawing>
              <wp:anchor distT="0" distB="0" distL="114300" distR="114300" simplePos="0" relativeHeight="252040192" behindDoc="0" locked="0" layoutInCell="1" hidden="0" allowOverlap="1" wp14:anchorId="7103840E" wp14:editId="2EEE020D">
                <wp:simplePos x="0" y="0"/>
                <wp:positionH relativeFrom="page">
                  <wp:posOffset>1057960</wp:posOffset>
                </wp:positionH>
                <wp:positionV relativeFrom="page">
                  <wp:posOffset>2368551</wp:posOffset>
                </wp:positionV>
                <wp:extent cx="6096" cy="6096"/>
                <wp:effectExtent l="0" t="0" r="0" b="0"/>
                <wp:wrapNone/>
                <wp:docPr id="265" name="Полилиния: фигура 26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5BE898" id="Полилиния: фигура 265" o:spid="_x0000_s1026" style="position:absolute;margin-left:83.3pt;margin-top:186.5pt;width:.5pt;height:.5pt;z-index:25204019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1216" behindDoc="0" locked="0" layoutInCell="1" hidden="0" allowOverlap="1" wp14:anchorId="7BD17506" wp14:editId="2D83723F">
                <wp:simplePos x="0" y="0"/>
                <wp:positionH relativeFrom="page">
                  <wp:posOffset>1057960</wp:posOffset>
                </wp:positionH>
                <wp:positionV relativeFrom="page">
                  <wp:posOffset>2368551</wp:posOffset>
                </wp:positionV>
                <wp:extent cx="6096" cy="6096"/>
                <wp:effectExtent l="0" t="0" r="0" b="0"/>
                <wp:wrapNone/>
                <wp:docPr id="207" name="Полилиния: фигура 20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02D8BE" id="Полилиния: фигура 207" o:spid="_x0000_s1026" style="position:absolute;margin-left:83.3pt;margin-top:186.5pt;width:.5pt;height:.5pt;z-index:25204121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2240" behindDoc="0" locked="0" layoutInCell="1" hidden="0" allowOverlap="1" wp14:anchorId="26C2B986" wp14:editId="17540CF8">
                <wp:simplePos x="0" y="0"/>
                <wp:positionH relativeFrom="page">
                  <wp:posOffset>1419097</wp:posOffset>
                </wp:positionH>
                <wp:positionV relativeFrom="page">
                  <wp:posOffset>2368551</wp:posOffset>
                </wp:positionV>
                <wp:extent cx="6096" cy="6096"/>
                <wp:effectExtent l="0" t="0" r="0" b="0"/>
                <wp:wrapNone/>
                <wp:docPr id="274" name="Полилиния: фигура 27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A950CE" id="Полилиния: фигура 274" o:spid="_x0000_s1026" style="position:absolute;margin-left:111.75pt;margin-top:186.5pt;width:.5pt;height:.5pt;z-index:252042240;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3264" behindDoc="0" locked="0" layoutInCell="1" hidden="0" allowOverlap="1" wp14:anchorId="0E823DEB" wp14:editId="358E2036">
                <wp:simplePos x="0" y="0"/>
                <wp:positionH relativeFrom="page">
                  <wp:posOffset>5158104</wp:posOffset>
                </wp:positionH>
                <wp:positionV relativeFrom="page">
                  <wp:posOffset>2368551</wp:posOffset>
                </wp:positionV>
                <wp:extent cx="6096" cy="6096"/>
                <wp:effectExtent l="0" t="0" r="0" b="0"/>
                <wp:wrapNone/>
                <wp:docPr id="377" name="Полилиния: фигура 37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03ECE3" id="Полилиния: фигура 377" o:spid="_x0000_s1026" style="position:absolute;margin-left:406.15pt;margin-top:186.5pt;width:.5pt;height:.5pt;z-index:252043264;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4288" behindDoc="0" locked="0" layoutInCell="1" hidden="0" allowOverlap="1" wp14:anchorId="2876882B" wp14:editId="66529736">
                <wp:simplePos x="0" y="0"/>
                <wp:positionH relativeFrom="page">
                  <wp:posOffset>5987541</wp:posOffset>
                </wp:positionH>
                <wp:positionV relativeFrom="page">
                  <wp:posOffset>2368551</wp:posOffset>
                </wp:positionV>
                <wp:extent cx="6097" cy="6096"/>
                <wp:effectExtent l="0" t="0" r="0" b="0"/>
                <wp:wrapNone/>
                <wp:docPr id="94" name="Полилиния: фигура 94"/>
                <wp:cNvGraphicFramePr/>
                <a:graphic xmlns:a="http://schemas.openxmlformats.org/drawingml/2006/main">
                  <a:graphicData uri="http://schemas.microsoft.com/office/word/2010/wordprocessingShape">
                    <wps:wsp>
                      <wps:cNvSpPr/>
                      <wps:spPr>
                        <a:xfrm>
                          <a:off x="0" y="0"/>
                          <a:ext cx="6097" cy="6096"/>
                        </a:xfrm>
                        <a:custGeom>
                          <a:avLst/>
                          <a:gdLst/>
                          <a:ahLst/>
                          <a:cxnLst/>
                          <a:rect l="l" t="t" r="r" b="b"/>
                          <a:pathLst>
                            <a:path w="6097" h="6096">
                              <a:moveTo>
                                <a:pt x="0" y="6096"/>
                              </a:moveTo>
                              <a:lnTo>
                                <a:pt x="6097" y="6096"/>
                              </a:lnTo>
                              <a:lnTo>
                                <a:pt x="6097"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EBEE29" id="Полилиния: фигура 94" o:spid="_x0000_s1026" style="position:absolute;margin-left:471.45pt;margin-top:186.5pt;width:.5pt;height:.5pt;z-index:252044288;visibility:visible;mso-wrap-style:square;mso-wrap-distance-left:9pt;mso-wrap-distance-top:0;mso-wrap-distance-right:9pt;mso-wrap-distance-bottom:0;mso-position-horizontal:absolute;mso-position-horizontal-relative:page;mso-position-vertical:absolute;mso-position-vertical-relative:page;v-text-anchor:top" coordsize="6097,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CRQgIAAG4FAAAOAAAAZHJzL2Uyb0RvYy54bWysVMGO2yAQvVfqPyDuXTuRm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" path="m,6096r6097,l6097,,,,,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5312" behindDoc="0" locked="0" layoutInCell="1" hidden="0" allowOverlap="1" wp14:anchorId="097FD84C" wp14:editId="0899A1BF">
                <wp:simplePos x="0" y="0"/>
                <wp:positionH relativeFrom="page">
                  <wp:posOffset>6976618</wp:posOffset>
                </wp:positionH>
                <wp:positionV relativeFrom="page">
                  <wp:posOffset>2368551</wp:posOffset>
                </wp:positionV>
                <wp:extent cx="6096" cy="6096"/>
                <wp:effectExtent l="0" t="0" r="0" b="0"/>
                <wp:wrapNone/>
                <wp:docPr id="163" name="Полилиния: фигура 16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7D76B3" id="Полилиния: фигура 163" o:spid="_x0000_s1026" style="position:absolute;margin-left:549.35pt;margin-top:186.5pt;width:.5pt;height:.5pt;z-index:252045312;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" path="m,6096r6096,l6096,,,,,6096xe" fillcolor="black" stroked="f" strokeweight="1pt">
                <v:path arrowok="t"/>
                <w10:wrap anchorx="page" anchory="page"/>
              </v:shape>
            </w:pict>
          </mc:Fallback>
        </mc:AlternateContent>
      </w:r>
      <w:r>
        <w:rPr>
          <w:noProof/>
        </w:rPr>
        <mc:AlternateContent>
          <mc:Choice Requires="wps">
            <w:drawing>
              <wp:anchor distT="0" distB="0" distL="114300" distR="114300" simplePos="0" relativeHeight="252046336" behindDoc="0" locked="0" layoutInCell="1" hidden="0" allowOverlap="1" wp14:anchorId="08DED077" wp14:editId="66F021EC">
                <wp:simplePos x="0" y="0"/>
                <wp:positionH relativeFrom="page">
                  <wp:posOffset>6976618</wp:posOffset>
                </wp:positionH>
                <wp:positionV relativeFrom="page">
                  <wp:posOffset>2368551</wp:posOffset>
                </wp:positionV>
                <wp:extent cx="6096" cy="6096"/>
                <wp:effectExtent l="0" t="0" r="0" b="0"/>
                <wp:wrapNone/>
                <wp:docPr id="124" name="Полилиния: фигура 12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80BA22" id="Полилиния: фигура 124" o:spid="_x0000_s1026" style="position:absolute;margin-left:549.35pt;margin-top:186.5pt;width:.5pt;height:.5pt;z-index:252046336;visibility:visible;mso-wrap-style:square;mso-wrap-distance-left:9pt;mso-wrap-distance-top:0;mso-wrap-distance-right:9pt;mso-wrap-distance-bottom:0;mso-position-horizontal:absolute;mso-position-horizontal-relative:page;mso-position-vertical:absolute;mso-position-vertical-relative:pag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" path="m,6096r6096,l6096,,,,,6096xe" fillcolor="black" stroked="f" strokeweight="1pt">
                <v:path arrowok="t"/>
                <w10:wrap anchorx="page" anchory="page"/>
              </v:shape>
            </w:pict>
          </mc:Fallback>
        </mc:AlternateContent>
      </w:r>
    </w:p>
    <w:p w14:paraId="1DFD2AB8" w14:textId="77777777" w:rsidR="00CF7853" w:rsidRDefault="00000000" w:rsidP="00B07012">
      <w:pPr>
        <w:spacing w:after="0" w:line="310" w:lineRule="auto"/>
        <w:ind w:firstLine="567"/>
        <w:jc w:val="right"/>
        <w:rPr>
          <w:b/>
          <w:color w:val="000000"/>
          <w:sz w:val="28"/>
          <w:szCs w:val="28"/>
        </w:rPr>
      </w:pPr>
      <w:r>
        <w:rPr>
          <w:color w:val="000000"/>
          <w:sz w:val="28"/>
          <w:szCs w:val="28"/>
        </w:rPr>
        <w:lastRenderedPageBreak/>
        <w:t>Таблица 30</w:t>
      </w:r>
    </w:p>
    <w:p w14:paraId="145CA060" w14:textId="77777777" w:rsidR="00CF7853" w:rsidRDefault="00000000" w:rsidP="00B07012">
      <w:pPr>
        <w:spacing w:after="0" w:line="310" w:lineRule="auto"/>
        <w:jc w:val="right"/>
        <w:rPr>
          <w:b/>
          <w:color w:val="000000"/>
          <w:sz w:val="28"/>
          <w:szCs w:val="28"/>
        </w:rPr>
      </w:pPr>
      <w:r>
        <w:rPr>
          <w:b/>
          <w:color w:val="000000"/>
          <w:sz w:val="28"/>
          <w:szCs w:val="28"/>
        </w:rPr>
        <w:t>Обеспечение спортивной экипировкой</w:t>
      </w:r>
    </w:p>
    <w:p w14:paraId="408139F3" w14:textId="77777777" w:rsidR="00CF7853" w:rsidRDefault="00CF7853" w:rsidP="00B07012">
      <w:pPr>
        <w:spacing w:after="0" w:line="310" w:lineRule="auto"/>
        <w:ind w:firstLine="567"/>
        <w:jc w:val="right"/>
        <w:rPr>
          <w:color w:val="000000"/>
          <w:sz w:val="28"/>
          <w:szCs w:val="28"/>
        </w:rPr>
      </w:pPr>
    </w:p>
    <w:tbl>
      <w:tblPr>
        <w:tblStyle w:val="aff6"/>
        <w:tblW w:w="14029" w:type="dxa"/>
        <w:jc w:val="center"/>
        <w:tblInd w:w="0" w:type="dxa"/>
        <w:tblLayout w:type="fixed"/>
        <w:tblLook w:val="0000" w:firstRow="0" w:lastRow="0" w:firstColumn="0" w:lastColumn="0" w:noHBand="0" w:noVBand="0"/>
      </w:tblPr>
      <w:tblGrid>
        <w:gridCol w:w="561"/>
        <w:gridCol w:w="1986"/>
        <w:gridCol w:w="1347"/>
        <w:gridCol w:w="1712"/>
        <w:gridCol w:w="578"/>
        <w:gridCol w:w="1014"/>
        <w:gridCol w:w="1100"/>
        <w:gridCol w:w="1027"/>
        <w:gridCol w:w="976"/>
        <w:gridCol w:w="1249"/>
        <w:gridCol w:w="9"/>
        <w:gridCol w:w="1194"/>
        <w:gridCol w:w="1276"/>
      </w:tblGrid>
      <w:tr w:rsidR="00CF7853" w14:paraId="5CC2864A" w14:textId="77777777">
        <w:trPr>
          <w:trHeight w:val="567"/>
          <w:jc w:val="center"/>
        </w:trPr>
        <w:tc>
          <w:tcPr>
            <w:tcW w:w="14029" w:type="dxa"/>
            <w:gridSpan w:val="13"/>
            <w:tcBorders>
              <w:top w:val="single" w:sz="4" w:space="0" w:color="000000"/>
              <w:left w:val="single" w:sz="4" w:space="0" w:color="000000"/>
              <w:bottom w:val="single" w:sz="4" w:space="0" w:color="000000"/>
              <w:right w:val="single" w:sz="4" w:space="0" w:color="000000"/>
            </w:tcBorders>
            <w:vAlign w:val="center"/>
          </w:tcPr>
          <w:p w14:paraId="3898E629" w14:textId="77777777" w:rsidR="00CF7853" w:rsidRDefault="00000000" w:rsidP="00B07012">
            <w:pPr>
              <w:spacing w:after="0"/>
              <w:jc w:val="center"/>
              <w:rPr>
                <w:sz w:val="24"/>
                <w:szCs w:val="24"/>
              </w:rPr>
            </w:pPr>
            <w:r>
              <w:rPr>
                <w:sz w:val="24"/>
                <w:szCs w:val="24"/>
              </w:rPr>
              <w:t>Спортивная экипировка, передаваемая в индивидуальное пользование</w:t>
            </w:r>
          </w:p>
        </w:tc>
      </w:tr>
      <w:tr w:rsidR="00CF7853" w14:paraId="48AE0596" w14:textId="77777777">
        <w:trPr>
          <w:cantSplit/>
          <w:trHeight w:val="240"/>
          <w:jc w:val="center"/>
        </w:trPr>
        <w:tc>
          <w:tcPr>
            <w:tcW w:w="561" w:type="dxa"/>
            <w:vMerge w:val="restart"/>
            <w:tcBorders>
              <w:top w:val="single" w:sz="4" w:space="0" w:color="000000"/>
              <w:left w:val="single" w:sz="4" w:space="0" w:color="000000"/>
              <w:bottom w:val="single" w:sz="4" w:space="0" w:color="000000"/>
            </w:tcBorders>
            <w:vAlign w:val="center"/>
          </w:tcPr>
          <w:p w14:paraId="2DA6A518" w14:textId="77777777" w:rsidR="00CF7853" w:rsidRDefault="00000000" w:rsidP="00B07012">
            <w:pPr>
              <w:spacing w:after="0"/>
              <w:jc w:val="center"/>
              <w:rPr>
                <w:sz w:val="24"/>
                <w:szCs w:val="24"/>
              </w:rPr>
            </w:pPr>
            <w:r>
              <w:rPr>
                <w:sz w:val="24"/>
                <w:szCs w:val="24"/>
              </w:rPr>
              <w:t>№</w:t>
            </w:r>
          </w:p>
          <w:p w14:paraId="6D1845E2" w14:textId="77777777" w:rsidR="00CF7853" w:rsidRDefault="00000000" w:rsidP="00B07012">
            <w:pPr>
              <w:spacing w:after="0"/>
              <w:jc w:val="center"/>
              <w:rPr>
                <w:sz w:val="24"/>
                <w:szCs w:val="24"/>
              </w:rPr>
            </w:pPr>
            <w:r>
              <w:rPr>
                <w:sz w:val="24"/>
                <w:szCs w:val="24"/>
              </w:rPr>
              <w:t>п/п</w:t>
            </w:r>
          </w:p>
        </w:tc>
        <w:tc>
          <w:tcPr>
            <w:tcW w:w="1986" w:type="dxa"/>
            <w:vMerge w:val="restart"/>
            <w:tcBorders>
              <w:top w:val="single" w:sz="4" w:space="0" w:color="000000"/>
              <w:left w:val="single" w:sz="4" w:space="0" w:color="000000"/>
              <w:bottom w:val="single" w:sz="4" w:space="0" w:color="000000"/>
            </w:tcBorders>
            <w:vAlign w:val="center"/>
          </w:tcPr>
          <w:p w14:paraId="573DE9D5" w14:textId="77777777" w:rsidR="00CF7853" w:rsidRDefault="00000000" w:rsidP="00B07012">
            <w:pPr>
              <w:spacing w:after="0"/>
              <w:jc w:val="center"/>
              <w:rPr>
                <w:sz w:val="24"/>
                <w:szCs w:val="24"/>
              </w:rPr>
            </w:pPr>
            <w:r>
              <w:rPr>
                <w:sz w:val="24"/>
                <w:szCs w:val="24"/>
              </w:rPr>
              <w:t>Наименование</w:t>
            </w:r>
          </w:p>
        </w:tc>
        <w:tc>
          <w:tcPr>
            <w:tcW w:w="1347" w:type="dxa"/>
            <w:vMerge w:val="restart"/>
            <w:tcBorders>
              <w:top w:val="single" w:sz="4" w:space="0" w:color="000000"/>
              <w:left w:val="single" w:sz="4" w:space="0" w:color="000000"/>
              <w:bottom w:val="single" w:sz="4" w:space="0" w:color="000000"/>
            </w:tcBorders>
            <w:vAlign w:val="center"/>
          </w:tcPr>
          <w:p w14:paraId="7D407E98" w14:textId="77777777" w:rsidR="00CF7853" w:rsidRDefault="00000000" w:rsidP="00B07012">
            <w:pPr>
              <w:spacing w:after="0"/>
              <w:jc w:val="center"/>
              <w:rPr>
                <w:sz w:val="24"/>
                <w:szCs w:val="24"/>
              </w:rPr>
            </w:pPr>
            <w:r>
              <w:rPr>
                <w:sz w:val="24"/>
                <w:szCs w:val="24"/>
              </w:rPr>
              <w:t>Единица измерения</w:t>
            </w:r>
          </w:p>
        </w:tc>
        <w:tc>
          <w:tcPr>
            <w:tcW w:w="1712" w:type="dxa"/>
            <w:vMerge w:val="restart"/>
            <w:tcBorders>
              <w:top w:val="single" w:sz="4" w:space="0" w:color="000000"/>
              <w:left w:val="single" w:sz="4" w:space="0" w:color="000000"/>
              <w:bottom w:val="single" w:sz="4" w:space="0" w:color="000000"/>
            </w:tcBorders>
            <w:vAlign w:val="center"/>
          </w:tcPr>
          <w:p w14:paraId="2E4594D7" w14:textId="77777777" w:rsidR="00CF7853" w:rsidRDefault="00000000" w:rsidP="00B07012">
            <w:pPr>
              <w:spacing w:after="0"/>
              <w:jc w:val="center"/>
              <w:rPr>
                <w:sz w:val="24"/>
                <w:szCs w:val="24"/>
              </w:rPr>
            </w:pPr>
            <w:r>
              <w:rPr>
                <w:sz w:val="24"/>
                <w:szCs w:val="24"/>
              </w:rPr>
              <w:t>Расчетная единица</w:t>
            </w:r>
          </w:p>
        </w:tc>
        <w:tc>
          <w:tcPr>
            <w:tcW w:w="8423" w:type="dxa"/>
            <w:gridSpan w:val="9"/>
            <w:tcBorders>
              <w:top w:val="single" w:sz="4" w:space="0" w:color="000000"/>
              <w:left w:val="single" w:sz="4" w:space="0" w:color="000000"/>
              <w:bottom w:val="single" w:sz="4" w:space="0" w:color="000000"/>
              <w:right w:val="single" w:sz="4" w:space="0" w:color="000000"/>
            </w:tcBorders>
            <w:vAlign w:val="center"/>
          </w:tcPr>
          <w:p w14:paraId="3E6BCD41" w14:textId="77777777" w:rsidR="00CF7853" w:rsidRDefault="00000000" w:rsidP="00B07012">
            <w:pPr>
              <w:spacing w:after="0"/>
              <w:jc w:val="center"/>
              <w:rPr>
                <w:sz w:val="24"/>
                <w:szCs w:val="24"/>
              </w:rPr>
            </w:pPr>
            <w:r>
              <w:rPr>
                <w:sz w:val="24"/>
                <w:szCs w:val="24"/>
              </w:rPr>
              <w:t>Этапы спортивной подготовки</w:t>
            </w:r>
          </w:p>
        </w:tc>
      </w:tr>
      <w:tr w:rsidR="00CF7853" w14:paraId="5D857CD4" w14:textId="77777777">
        <w:trPr>
          <w:cantSplit/>
          <w:trHeight w:val="843"/>
          <w:jc w:val="center"/>
        </w:trPr>
        <w:tc>
          <w:tcPr>
            <w:tcW w:w="561" w:type="dxa"/>
            <w:vMerge/>
            <w:tcBorders>
              <w:top w:val="single" w:sz="4" w:space="0" w:color="000000"/>
              <w:left w:val="single" w:sz="4" w:space="0" w:color="000000"/>
              <w:bottom w:val="single" w:sz="4" w:space="0" w:color="000000"/>
            </w:tcBorders>
            <w:vAlign w:val="center"/>
          </w:tcPr>
          <w:p w14:paraId="57193690" w14:textId="77777777" w:rsidR="00CF7853" w:rsidRDefault="00CF7853" w:rsidP="00B07012">
            <w:pPr>
              <w:pBdr>
                <w:top w:val="nil"/>
                <w:left w:val="nil"/>
                <w:bottom w:val="nil"/>
                <w:right w:val="nil"/>
                <w:between w:val="nil"/>
              </w:pBdr>
              <w:spacing w:after="0" w:line="276" w:lineRule="auto"/>
              <w:rPr>
                <w:sz w:val="24"/>
                <w:szCs w:val="24"/>
              </w:rPr>
            </w:pPr>
          </w:p>
        </w:tc>
        <w:tc>
          <w:tcPr>
            <w:tcW w:w="1986" w:type="dxa"/>
            <w:vMerge/>
            <w:tcBorders>
              <w:top w:val="single" w:sz="4" w:space="0" w:color="000000"/>
              <w:left w:val="single" w:sz="4" w:space="0" w:color="000000"/>
              <w:bottom w:val="single" w:sz="4" w:space="0" w:color="000000"/>
            </w:tcBorders>
            <w:vAlign w:val="center"/>
          </w:tcPr>
          <w:p w14:paraId="7D4F21CD" w14:textId="77777777" w:rsidR="00CF7853" w:rsidRDefault="00CF7853" w:rsidP="00B07012">
            <w:pPr>
              <w:pBdr>
                <w:top w:val="nil"/>
                <w:left w:val="nil"/>
                <w:bottom w:val="nil"/>
                <w:right w:val="nil"/>
                <w:between w:val="nil"/>
              </w:pBdr>
              <w:spacing w:after="0" w:line="276" w:lineRule="auto"/>
              <w:rPr>
                <w:sz w:val="24"/>
                <w:szCs w:val="24"/>
              </w:rPr>
            </w:pPr>
          </w:p>
        </w:tc>
        <w:tc>
          <w:tcPr>
            <w:tcW w:w="1347" w:type="dxa"/>
            <w:vMerge/>
            <w:tcBorders>
              <w:top w:val="single" w:sz="4" w:space="0" w:color="000000"/>
              <w:left w:val="single" w:sz="4" w:space="0" w:color="000000"/>
              <w:bottom w:val="single" w:sz="4" w:space="0" w:color="000000"/>
            </w:tcBorders>
            <w:vAlign w:val="center"/>
          </w:tcPr>
          <w:p w14:paraId="5FD0C077" w14:textId="77777777" w:rsidR="00CF7853" w:rsidRDefault="00CF7853" w:rsidP="00B07012">
            <w:pPr>
              <w:pBdr>
                <w:top w:val="nil"/>
                <w:left w:val="nil"/>
                <w:bottom w:val="nil"/>
                <w:right w:val="nil"/>
                <w:between w:val="nil"/>
              </w:pBdr>
              <w:spacing w:after="0" w:line="276" w:lineRule="auto"/>
              <w:rPr>
                <w:sz w:val="24"/>
                <w:szCs w:val="24"/>
              </w:rPr>
            </w:pPr>
          </w:p>
        </w:tc>
        <w:tc>
          <w:tcPr>
            <w:tcW w:w="1712" w:type="dxa"/>
            <w:vMerge/>
            <w:tcBorders>
              <w:top w:val="single" w:sz="4" w:space="0" w:color="000000"/>
              <w:left w:val="single" w:sz="4" w:space="0" w:color="000000"/>
              <w:bottom w:val="single" w:sz="4" w:space="0" w:color="000000"/>
            </w:tcBorders>
            <w:vAlign w:val="center"/>
          </w:tcPr>
          <w:p w14:paraId="66746CF8" w14:textId="77777777" w:rsidR="00CF7853" w:rsidRDefault="00CF7853" w:rsidP="00B07012">
            <w:pPr>
              <w:pBdr>
                <w:top w:val="nil"/>
                <w:left w:val="nil"/>
                <w:bottom w:val="nil"/>
                <w:right w:val="nil"/>
                <w:between w:val="nil"/>
              </w:pBdr>
              <w:spacing w:after="0" w:line="276" w:lineRule="auto"/>
              <w:rPr>
                <w:sz w:val="24"/>
                <w:szCs w:val="24"/>
              </w:rPr>
            </w:pPr>
          </w:p>
        </w:tc>
        <w:tc>
          <w:tcPr>
            <w:tcW w:w="1592" w:type="dxa"/>
            <w:gridSpan w:val="2"/>
            <w:tcBorders>
              <w:top w:val="single" w:sz="4" w:space="0" w:color="000000"/>
              <w:left w:val="single" w:sz="4" w:space="0" w:color="000000"/>
              <w:bottom w:val="single" w:sz="4" w:space="0" w:color="000000"/>
            </w:tcBorders>
            <w:vAlign w:val="center"/>
          </w:tcPr>
          <w:p w14:paraId="1B855AD6" w14:textId="77777777" w:rsidR="00CF7853" w:rsidRDefault="00000000" w:rsidP="00B07012">
            <w:pPr>
              <w:spacing w:after="0"/>
              <w:jc w:val="center"/>
              <w:rPr>
                <w:sz w:val="24"/>
                <w:szCs w:val="24"/>
              </w:rPr>
            </w:pPr>
            <w:r>
              <w:rPr>
                <w:sz w:val="24"/>
                <w:szCs w:val="24"/>
              </w:rPr>
              <w:t>Этап начальной подготовки</w:t>
            </w:r>
          </w:p>
        </w:tc>
        <w:tc>
          <w:tcPr>
            <w:tcW w:w="2127" w:type="dxa"/>
            <w:gridSpan w:val="2"/>
            <w:tcBorders>
              <w:top w:val="single" w:sz="4" w:space="0" w:color="000000"/>
              <w:left w:val="single" w:sz="4" w:space="0" w:color="000000"/>
              <w:bottom w:val="single" w:sz="4" w:space="0" w:color="000000"/>
            </w:tcBorders>
            <w:vAlign w:val="center"/>
          </w:tcPr>
          <w:p w14:paraId="65FA7711" w14:textId="77777777" w:rsidR="00CF7853" w:rsidRDefault="00000000" w:rsidP="00B07012">
            <w:pPr>
              <w:spacing w:after="0"/>
              <w:jc w:val="center"/>
              <w:rPr>
                <w:sz w:val="24"/>
                <w:szCs w:val="24"/>
              </w:rPr>
            </w:pPr>
            <w:r>
              <w:rPr>
                <w:sz w:val="24"/>
                <w:szCs w:val="24"/>
              </w:rPr>
              <w:t>Учебно-тренировочный этап</w:t>
            </w:r>
          </w:p>
          <w:p w14:paraId="54B6B146" w14:textId="77777777" w:rsidR="00CF7853" w:rsidRDefault="00000000" w:rsidP="00B07012">
            <w:pPr>
              <w:spacing w:after="0"/>
              <w:jc w:val="center"/>
              <w:rPr>
                <w:sz w:val="24"/>
                <w:szCs w:val="24"/>
              </w:rPr>
            </w:pPr>
            <w:r>
              <w:rPr>
                <w:sz w:val="24"/>
                <w:szCs w:val="24"/>
              </w:rPr>
              <w:t>(этап спортивной специализации)</w:t>
            </w:r>
          </w:p>
        </w:tc>
        <w:tc>
          <w:tcPr>
            <w:tcW w:w="2234" w:type="dxa"/>
            <w:gridSpan w:val="3"/>
            <w:tcBorders>
              <w:top w:val="single" w:sz="4" w:space="0" w:color="000000"/>
              <w:left w:val="single" w:sz="4" w:space="0" w:color="000000"/>
              <w:bottom w:val="single" w:sz="4" w:space="0" w:color="000000"/>
            </w:tcBorders>
            <w:vAlign w:val="center"/>
          </w:tcPr>
          <w:p w14:paraId="7FBBAC0F" w14:textId="77777777" w:rsidR="00CF7853" w:rsidRDefault="00000000" w:rsidP="00B07012">
            <w:pPr>
              <w:spacing w:after="0"/>
              <w:jc w:val="center"/>
              <w:rPr>
                <w:sz w:val="24"/>
                <w:szCs w:val="24"/>
              </w:rPr>
            </w:pPr>
            <w:r>
              <w:rPr>
                <w:sz w:val="24"/>
                <w:szCs w:val="24"/>
              </w:rPr>
              <w:t>Этап совершенствования спортивного мастерства</w:t>
            </w:r>
          </w:p>
        </w:tc>
        <w:tc>
          <w:tcPr>
            <w:tcW w:w="2470" w:type="dxa"/>
            <w:gridSpan w:val="2"/>
            <w:tcBorders>
              <w:top w:val="single" w:sz="4" w:space="0" w:color="000000"/>
              <w:left w:val="single" w:sz="4" w:space="0" w:color="000000"/>
              <w:bottom w:val="single" w:sz="4" w:space="0" w:color="000000"/>
              <w:right w:val="single" w:sz="4" w:space="0" w:color="000000"/>
            </w:tcBorders>
            <w:vAlign w:val="center"/>
          </w:tcPr>
          <w:p w14:paraId="5DC4AF49" w14:textId="77777777" w:rsidR="00CF7853" w:rsidRDefault="00000000" w:rsidP="00B07012">
            <w:pPr>
              <w:spacing w:after="0"/>
              <w:jc w:val="center"/>
              <w:rPr>
                <w:sz w:val="24"/>
                <w:szCs w:val="24"/>
              </w:rPr>
            </w:pPr>
            <w:r>
              <w:rPr>
                <w:sz w:val="24"/>
                <w:szCs w:val="24"/>
              </w:rPr>
              <w:t>Этап высшего спортивного мастерства</w:t>
            </w:r>
          </w:p>
        </w:tc>
      </w:tr>
      <w:tr w:rsidR="00CF7853" w14:paraId="311B1A54" w14:textId="77777777">
        <w:trPr>
          <w:cantSplit/>
          <w:trHeight w:val="1657"/>
          <w:jc w:val="center"/>
        </w:trPr>
        <w:tc>
          <w:tcPr>
            <w:tcW w:w="561" w:type="dxa"/>
            <w:vMerge/>
            <w:tcBorders>
              <w:top w:val="single" w:sz="4" w:space="0" w:color="000000"/>
              <w:left w:val="single" w:sz="4" w:space="0" w:color="000000"/>
              <w:bottom w:val="single" w:sz="4" w:space="0" w:color="000000"/>
            </w:tcBorders>
            <w:vAlign w:val="center"/>
          </w:tcPr>
          <w:p w14:paraId="6512ADC6" w14:textId="77777777" w:rsidR="00CF7853" w:rsidRDefault="00CF7853" w:rsidP="00B07012">
            <w:pPr>
              <w:pBdr>
                <w:top w:val="nil"/>
                <w:left w:val="nil"/>
                <w:bottom w:val="nil"/>
                <w:right w:val="nil"/>
                <w:between w:val="nil"/>
              </w:pBdr>
              <w:spacing w:after="0" w:line="276" w:lineRule="auto"/>
              <w:rPr>
                <w:sz w:val="24"/>
                <w:szCs w:val="24"/>
              </w:rPr>
            </w:pPr>
          </w:p>
        </w:tc>
        <w:tc>
          <w:tcPr>
            <w:tcW w:w="1986" w:type="dxa"/>
            <w:vMerge/>
            <w:tcBorders>
              <w:top w:val="single" w:sz="4" w:space="0" w:color="000000"/>
              <w:left w:val="single" w:sz="4" w:space="0" w:color="000000"/>
              <w:bottom w:val="single" w:sz="4" w:space="0" w:color="000000"/>
            </w:tcBorders>
            <w:vAlign w:val="center"/>
          </w:tcPr>
          <w:p w14:paraId="18A18030" w14:textId="77777777" w:rsidR="00CF7853" w:rsidRDefault="00CF7853" w:rsidP="00B07012">
            <w:pPr>
              <w:pBdr>
                <w:top w:val="nil"/>
                <w:left w:val="nil"/>
                <w:bottom w:val="nil"/>
                <w:right w:val="nil"/>
                <w:between w:val="nil"/>
              </w:pBdr>
              <w:spacing w:after="0" w:line="276" w:lineRule="auto"/>
              <w:rPr>
                <w:sz w:val="24"/>
                <w:szCs w:val="24"/>
              </w:rPr>
            </w:pPr>
          </w:p>
        </w:tc>
        <w:tc>
          <w:tcPr>
            <w:tcW w:w="1347" w:type="dxa"/>
            <w:vMerge/>
            <w:tcBorders>
              <w:top w:val="single" w:sz="4" w:space="0" w:color="000000"/>
              <w:left w:val="single" w:sz="4" w:space="0" w:color="000000"/>
              <w:bottom w:val="single" w:sz="4" w:space="0" w:color="000000"/>
            </w:tcBorders>
            <w:vAlign w:val="center"/>
          </w:tcPr>
          <w:p w14:paraId="06BF8390" w14:textId="77777777" w:rsidR="00CF7853" w:rsidRDefault="00CF7853" w:rsidP="00B07012">
            <w:pPr>
              <w:pBdr>
                <w:top w:val="nil"/>
                <w:left w:val="nil"/>
                <w:bottom w:val="nil"/>
                <w:right w:val="nil"/>
                <w:between w:val="nil"/>
              </w:pBdr>
              <w:spacing w:after="0" w:line="276" w:lineRule="auto"/>
              <w:rPr>
                <w:sz w:val="24"/>
                <w:szCs w:val="24"/>
              </w:rPr>
            </w:pPr>
          </w:p>
        </w:tc>
        <w:tc>
          <w:tcPr>
            <w:tcW w:w="1712" w:type="dxa"/>
            <w:vMerge/>
            <w:tcBorders>
              <w:top w:val="single" w:sz="4" w:space="0" w:color="000000"/>
              <w:left w:val="single" w:sz="4" w:space="0" w:color="000000"/>
              <w:bottom w:val="single" w:sz="4" w:space="0" w:color="000000"/>
            </w:tcBorders>
            <w:vAlign w:val="center"/>
          </w:tcPr>
          <w:p w14:paraId="7C26E1C8" w14:textId="77777777" w:rsidR="00CF7853" w:rsidRDefault="00CF7853" w:rsidP="00B07012">
            <w:pPr>
              <w:pBdr>
                <w:top w:val="nil"/>
                <w:left w:val="nil"/>
                <w:bottom w:val="nil"/>
                <w:right w:val="nil"/>
                <w:between w:val="nil"/>
              </w:pBdr>
              <w:spacing w:after="0" w:line="276" w:lineRule="auto"/>
              <w:rPr>
                <w:sz w:val="24"/>
                <w:szCs w:val="24"/>
              </w:rPr>
            </w:pPr>
          </w:p>
        </w:tc>
        <w:tc>
          <w:tcPr>
            <w:tcW w:w="578" w:type="dxa"/>
            <w:tcBorders>
              <w:top w:val="single" w:sz="4" w:space="0" w:color="000000"/>
              <w:left w:val="single" w:sz="4" w:space="0" w:color="000000"/>
              <w:bottom w:val="single" w:sz="4" w:space="0" w:color="000000"/>
            </w:tcBorders>
            <w:vAlign w:val="center"/>
          </w:tcPr>
          <w:p w14:paraId="7AB0B7E1" w14:textId="77777777" w:rsidR="00CF7853" w:rsidRDefault="00000000" w:rsidP="00B07012">
            <w:pPr>
              <w:spacing w:after="0"/>
              <w:jc w:val="center"/>
              <w:rPr>
                <w:sz w:val="24"/>
                <w:szCs w:val="24"/>
              </w:rPr>
            </w:pPr>
            <w:r>
              <w:rPr>
                <w:sz w:val="24"/>
                <w:szCs w:val="24"/>
              </w:rPr>
              <w:t>количество</w:t>
            </w:r>
          </w:p>
        </w:tc>
        <w:tc>
          <w:tcPr>
            <w:tcW w:w="1014" w:type="dxa"/>
            <w:tcBorders>
              <w:top w:val="single" w:sz="4" w:space="0" w:color="000000"/>
              <w:left w:val="single" w:sz="4" w:space="0" w:color="000000"/>
              <w:bottom w:val="single" w:sz="4" w:space="0" w:color="000000"/>
            </w:tcBorders>
            <w:vAlign w:val="center"/>
          </w:tcPr>
          <w:p w14:paraId="688B2740" w14:textId="77777777" w:rsidR="00CF7853" w:rsidRDefault="00000000" w:rsidP="00B07012">
            <w:pPr>
              <w:spacing w:after="0"/>
              <w:jc w:val="center"/>
              <w:rPr>
                <w:sz w:val="24"/>
                <w:szCs w:val="24"/>
              </w:rPr>
            </w:pPr>
            <w:r>
              <w:rPr>
                <w:sz w:val="24"/>
                <w:szCs w:val="24"/>
              </w:rPr>
              <w:t>срок эксплуатации (лет)</w:t>
            </w:r>
          </w:p>
        </w:tc>
        <w:tc>
          <w:tcPr>
            <w:tcW w:w="1100" w:type="dxa"/>
            <w:tcBorders>
              <w:top w:val="single" w:sz="4" w:space="0" w:color="000000"/>
              <w:left w:val="single" w:sz="4" w:space="0" w:color="000000"/>
              <w:bottom w:val="single" w:sz="4" w:space="0" w:color="000000"/>
            </w:tcBorders>
            <w:vAlign w:val="center"/>
          </w:tcPr>
          <w:p w14:paraId="3D6DAD79" w14:textId="77777777" w:rsidR="00CF7853" w:rsidRDefault="00000000" w:rsidP="00B07012">
            <w:pPr>
              <w:spacing w:after="0"/>
              <w:jc w:val="center"/>
              <w:rPr>
                <w:sz w:val="24"/>
                <w:szCs w:val="24"/>
              </w:rPr>
            </w:pPr>
            <w:r>
              <w:rPr>
                <w:sz w:val="24"/>
                <w:szCs w:val="24"/>
              </w:rPr>
              <w:t>количество</w:t>
            </w:r>
          </w:p>
        </w:tc>
        <w:tc>
          <w:tcPr>
            <w:tcW w:w="1027" w:type="dxa"/>
            <w:tcBorders>
              <w:top w:val="single" w:sz="4" w:space="0" w:color="000000"/>
              <w:left w:val="single" w:sz="4" w:space="0" w:color="000000"/>
              <w:bottom w:val="single" w:sz="4" w:space="0" w:color="000000"/>
            </w:tcBorders>
            <w:vAlign w:val="center"/>
          </w:tcPr>
          <w:p w14:paraId="33A4D206" w14:textId="77777777" w:rsidR="00CF7853" w:rsidRDefault="00000000" w:rsidP="00B07012">
            <w:pPr>
              <w:spacing w:after="0"/>
              <w:jc w:val="center"/>
              <w:rPr>
                <w:sz w:val="24"/>
                <w:szCs w:val="24"/>
              </w:rPr>
            </w:pPr>
            <w:r>
              <w:rPr>
                <w:sz w:val="24"/>
                <w:szCs w:val="24"/>
              </w:rPr>
              <w:t>срок эксплуатации (лет)</w:t>
            </w:r>
          </w:p>
        </w:tc>
        <w:tc>
          <w:tcPr>
            <w:tcW w:w="976" w:type="dxa"/>
            <w:tcBorders>
              <w:top w:val="single" w:sz="4" w:space="0" w:color="000000"/>
              <w:left w:val="single" w:sz="4" w:space="0" w:color="000000"/>
              <w:bottom w:val="single" w:sz="4" w:space="0" w:color="000000"/>
            </w:tcBorders>
            <w:vAlign w:val="center"/>
          </w:tcPr>
          <w:p w14:paraId="551A0C91" w14:textId="77777777" w:rsidR="00CF7853" w:rsidRDefault="00000000" w:rsidP="00B07012">
            <w:pPr>
              <w:spacing w:after="0"/>
              <w:jc w:val="center"/>
              <w:rPr>
                <w:sz w:val="24"/>
                <w:szCs w:val="24"/>
              </w:rPr>
            </w:pPr>
            <w:r>
              <w:rPr>
                <w:sz w:val="24"/>
                <w:szCs w:val="24"/>
              </w:rPr>
              <w:t>количество</w:t>
            </w:r>
          </w:p>
        </w:tc>
        <w:tc>
          <w:tcPr>
            <w:tcW w:w="1249" w:type="dxa"/>
            <w:tcBorders>
              <w:top w:val="single" w:sz="4" w:space="0" w:color="000000"/>
              <w:left w:val="single" w:sz="4" w:space="0" w:color="000000"/>
              <w:bottom w:val="single" w:sz="4" w:space="0" w:color="000000"/>
            </w:tcBorders>
            <w:vAlign w:val="center"/>
          </w:tcPr>
          <w:p w14:paraId="6360EF17" w14:textId="77777777" w:rsidR="00CF7853" w:rsidRDefault="00000000" w:rsidP="00B07012">
            <w:pPr>
              <w:spacing w:after="0"/>
              <w:jc w:val="center"/>
              <w:rPr>
                <w:sz w:val="24"/>
                <w:szCs w:val="24"/>
              </w:rPr>
            </w:pPr>
            <w:r>
              <w:rPr>
                <w:sz w:val="24"/>
                <w:szCs w:val="24"/>
              </w:rPr>
              <w:t>срок эксплуатации (лет)</w:t>
            </w:r>
          </w:p>
        </w:tc>
        <w:tc>
          <w:tcPr>
            <w:tcW w:w="1203" w:type="dxa"/>
            <w:gridSpan w:val="2"/>
            <w:tcBorders>
              <w:top w:val="single" w:sz="4" w:space="0" w:color="000000"/>
              <w:left w:val="single" w:sz="4" w:space="0" w:color="000000"/>
              <w:bottom w:val="single" w:sz="4" w:space="0" w:color="000000"/>
            </w:tcBorders>
            <w:vAlign w:val="center"/>
          </w:tcPr>
          <w:p w14:paraId="18C12C16" w14:textId="77777777" w:rsidR="00CF7853" w:rsidRDefault="00000000" w:rsidP="00B07012">
            <w:pPr>
              <w:spacing w:after="0"/>
              <w:jc w:val="center"/>
              <w:rPr>
                <w:sz w:val="24"/>
                <w:szCs w:val="24"/>
              </w:rPr>
            </w:pPr>
            <w:r>
              <w:rPr>
                <w:sz w:val="24"/>
                <w:szCs w:val="24"/>
              </w:rPr>
              <w:t>количество</w:t>
            </w:r>
          </w:p>
        </w:tc>
        <w:tc>
          <w:tcPr>
            <w:tcW w:w="1276" w:type="dxa"/>
            <w:tcBorders>
              <w:top w:val="single" w:sz="4" w:space="0" w:color="000000"/>
              <w:left w:val="single" w:sz="4" w:space="0" w:color="000000"/>
              <w:bottom w:val="single" w:sz="4" w:space="0" w:color="000000"/>
              <w:right w:val="single" w:sz="4" w:space="0" w:color="000000"/>
            </w:tcBorders>
            <w:vAlign w:val="center"/>
          </w:tcPr>
          <w:p w14:paraId="45C4FC98" w14:textId="77777777" w:rsidR="00CF7853" w:rsidRDefault="00000000" w:rsidP="00B07012">
            <w:pPr>
              <w:spacing w:after="0"/>
              <w:jc w:val="center"/>
              <w:rPr>
                <w:sz w:val="24"/>
                <w:szCs w:val="24"/>
              </w:rPr>
            </w:pPr>
            <w:r>
              <w:rPr>
                <w:sz w:val="24"/>
                <w:szCs w:val="24"/>
              </w:rPr>
              <w:t>срок эксплуатации (лет)</w:t>
            </w:r>
          </w:p>
        </w:tc>
      </w:tr>
      <w:tr w:rsidR="00CF7853" w14:paraId="1AF537FE" w14:textId="77777777">
        <w:trPr>
          <w:trHeight w:val="20"/>
          <w:jc w:val="center"/>
        </w:trPr>
        <w:tc>
          <w:tcPr>
            <w:tcW w:w="561" w:type="dxa"/>
            <w:tcBorders>
              <w:top w:val="single" w:sz="4" w:space="0" w:color="000000"/>
              <w:left w:val="single" w:sz="4" w:space="0" w:color="000000"/>
              <w:bottom w:val="single" w:sz="4" w:space="0" w:color="000000"/>
            </w:tcBorders>
            <w:vAlign w:val="center"/>
          </w:tcPr>
          <w:p w14:paraId="77CDCA73" w14:textId="77777777" w:rsidR="00CF7853" w:rsidRDefault="00000000" w:rsidP="00B07012">
            <w:pPr>
              <w:spacing w:after="0"/>
              <w:jc w:val="center"/>
              <w:rPr>
                <w:sz w:val="24"/>
                <w:szCs w:val="24"/>
              </w:rPr>
            </w:pPr>
            <w:r>
              <w:rPr>
                <w:sz w:val="24"/>
                <w:szCs w:val="24"/>
              </w:rPr>
              <w:t>1.</w:t>
            </w:r>
          </w:p>
        </w:tc>
        <w:tc>
          <w:tcPr>
            <w:tcW w:w="1986" w:type="dxa"/>
            <w:tcBorders>
              <w:top w:val="single" w:sz="4" w:space="0" w:color="000000"/>
              <w:left w:val="single" w:sz="4" w:space="0" w:color="000000"/>
              <w:bottom w:val="single" w:sz="4" w:space="0" w:color="000000"/>
            </w:tcBorders>
            <w:vAlign w:val="center"/>
          </w:tcPr>
          <w:p w14:paraId="2CDC97FD" w14:textId="77777777" w:rsidR="00CF7853" w:rsidRDefault="00000000" w:rsidP="00B07012">
            <w:pPr>
              <w:spacing w:after="0"/>
              <w:jc w:val="center"/>
              <w:rPr>
                <w:sz w:val="24"/>
                <w:szCs w:val="24"/>
              </w:rPr>
            </w:pPr>
            <w:r>
              <w:rPr>
                <w:sz w:val="24"/>
                <w:szCs w:val="24"/>
              </w:rPr>
              <w:t>Кимоно для дзюдо белое («</w:t>
            </w:r>
            <w:proofErr w:type="spellStart"/>
            <w:r>
              <w:rPr>
                <w:sz w:val="24"/>
                <w:szCs w:val="24"/>
              </w:rPr>
              <w:t>дзюдога</w:t>
            </w:r>
            <w:proofErr w:type="spellEnd"/>
            <w:r>
              <w:rPr>
                <w:sz w:val="24"/>
                <w:szCs w:val="24"/>
              </w:rPr>
              <w:t>»: куртка и брюки)</w:t>
            </w:r>
          </w:p>
        </w:tc>
        <w:tc>
          <w:tcPr>
            <w:tcW w:w="1347" w:type="dxa"/>
            <w:tcBorders>
              <w:top w:val="single" w:sz="4" w:space="0" w:color="000000"/>
              <w:left w:val="single" w:sz="4" w:space="0" w:color="000000"/>
              <w:bottom w:val="single" w:sz="4" w:space="0" w:color="000000"/>
            </w:tcBorders>
            <w:vAlign w:val="center"/>
          </w:tcPr>
          <w:p w14:paraId="25BF8247" w14:textId="77777777" w:rsidR="00CF7853" w:rsidRDefault="00000000" w:rsidP="00B07012">
            <w:pPr>
              <w:spacing w:after="0"/>
              <w:jc w:val="center"/>
              <w:rPr>
                <w:sz w:val="24"/>
                <w:szCs w:val="24"/>
              </w:rPr>
            </w:pPr>
            <w:r>
              <w:rPr>
                <w:sz w:val="24"/>
                <w:szCs w:val="24"/>
              </w:rPr>
              <w:t>комплект</w:t>
            </w:r>
          </w:p>
        </w:tc>
        <w:tc>
          <w:tcPr>
            <w:tcW w:w="1712" w:type="dxa"/>
            <w:tcBorders>
              <w:top w:val="single" w:sz="4" w:space="0" w:color="000000"/>
              <w:left w:val="single" w:sz="4" w:space="0" w:color="000000"/>
              <w:bottom w:val="single" w:sz="4" w:space="0" w:color="000000"/>
            </w:tcBorders>
            <w:vAlign w:val="center"/>
          </w:tcPr>
          <w:p w14:paraId="3EF5AE91" w14:textId="77777777" w:rsidR="00CF7853" w:rsidRDefault="00000000" w:rsidP="00B07012">
            <w:pPr>
              <w:spacing w:after="0"/>
              <w:jc w:val="center"/>
              <w:rPr>
                <w:sz w:val="24"/>
                <w:szCs w:val="24"/>
              </w:rPr>
            </w:pPr>
            <w:r>
              <w:rPr>
                <w:sz w:val="24"/>
                <w:szCs w:val="24"/>
              </w:rPr>
              <w:t>на обучающегося</w:t>
            </w:r>
          </w:p>
        </w:tc>
        <w:tc>
          <w:tcPr>
            <w:tcW w:w="578" w:type="dxa"/>
            <w:tcBorders>
              <w:top w:val="single" w:sz="4" w:space="0" w:color="000000"/>
              <w:left w:val="single" w:sz="4" w:space="0" w:color="000000"/>
              <w:bottom w:val="single" w:sz="4" w:space="0" w:color="000000"/>
            </w:tcBorders>
            <w:vAlign w:val="center"/>
          </w:tcPr>
          <w:p w14:paraId="7236C32B" w14:textId="77777777" w:rsidR="00CF7853" w:rsidRDefault="00000000" w:rsidP="00B07012">
            <w:pPr>
              <w:spacing w:after="0"/>
              <w:jc w:val="center"/>
              <w:rPr>
                <w:sz w:val="24"/>
                <w:szCs w:val="24"/>
              </w:rPr>
            </w:pPr>
            <w:r>
              <w:rPr>
                <w:sz w:val="24"/>
                <w:szCs w:val="24"/>
              </w:rPr>
              <w:t>-</w:t>
            </w:r>
          </w:p>
        </w:tc>
        <w:tc>
          <w:tcPr>
            <w:tcW w:w="1014" w:type="dxa"/>
            <w:tcBorders>
              <w:top w:val="single" w:sz="4" w:space="0" w:color="000000"/>
              <w:left w:val="single" w:sz="4" w:space="0" w:color="000000"/>
              <w:bottom w:val="single" w:sz="4" w:space="0" w:color="000000"/>
            </w:tcBorders>
            <w:vAlign w:val="center"/>
          </w:tcPr>
          <w:p w14:paraId="39EA484D"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tcBorders>
            <w:vAlign w:val="center"/>
          </w:tcPr>
          <w:p w14:paraId="6BE4793A"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tcBorders>
            <w:vAlign w:val="center"/>
          </w:tcPr>
          <w:p w14:paraId="370B9C4F"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53784E73"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4966841E"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7CE753C7"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185F42D" w14:textId="77777777" w:rsidR="00CF7853" w:rsidRDefault="00000000" w:rsidP="00B07012">
            <w:pPr>
              <w:spacing w:after="0"/>
              <w:jc w:val="center"/>
              <w:rPr>
                <w:sz w:val="24"/>
                <w:szCs w:val="24"/>
              </w:rPr>
            </w:pPr>
            <w:r>
              <w:rPr>
                <w:sz w:val="24"/>
                <w:szCs w:val="24"/>
              </w:rPr>
              <w:t>1</w:t>
            </w:r>
          </w:p>
        </w:tc>
      </w:tr>
      <w:tr w:rsidR="00CF7853" w14:paraId="7E14E2B4" w14:textId="77777777">
        <w:trPr>
          <w:trHeight w:val="20"/>
          <w:jc w:val="center"/>
        </w:trPr>
        <w:tc>
          <w:tcPr>
            <w:tcW w:w="561" w:type="dxa"/>
            <w:tcBorders>
              <w:left w:val="single" w:sz="4" w:space="0" w:color="000000"/>
              <w:bottom w:val="single" w:sz="4" w:space="0" w:color="000000"/>
            </w:tcBorders>
            <w:vAlign w:val="center"/>
          </w:tcPr>
          <w:p w14:paraId="4C71D65A" w14:textId="77777777" w:rsidR="00CF7853" w:rsidRDefault="00000000" w:rsidP="00B07012">
            <w:pPr>
              <w:spacing w:after="0"/>
              <w:jc w:val="center"/>
              <w:rPr>
                <w:sz w:val="24"/>
                <w:szCs w:val="24"/>
              </w:rPr>
            </w:pPr>
            <w:r>
              <w:rPr>
                <w:sz w:val="24"/>
                <w:szCs w:val="24"/>
              </w:rPr>
              <w:t>2.</w:t>
            </w:r>
          </w:p>
        </w:tc>
        <w:tc>
          <w:tcPr>
            <w:tcW w:w="1986" w:type="dxa"/>
            <w:tcBorders>
              <w:left w:val="single" w:sz="4" w:space="0" w:color="000000"/>
              <w:bottom w:val="single" w:sz="4" w:space="0" w:color="000000"/>
            </w:tcBorders>
            <w:vAlign w:val="center"/>
          </w:tcPr>
          <w:p w14:paraId="463914AF" w14:textId="77777777" w:rsidR="00CF7853" w:rsidRDefault="00000000" w:rsidP="00B07012">
            <w:pPr>
              <w:spacing w:after="0"/>
              <w:jc w:val="center"/>
              <w:rPr>
                <w:sz w:val="24"/>
                <w:szCs w:val="24"/>
              </w:rPr>
            </w:pPr>
            <w:r>
              <w:rPr>
                <w:sz w:val="24"/>
                <w:szCs w:val="24"/>
              </w:rPr>
              <w:t>Кимоно для дзюдо белое для спортивных соревнований («</w:t>
            </w:r>
            <w:proofErr w:type="spellStart"/>
            <w:r>
              <w:rPr>
                <w:sz w:val="24"/>
                <w:szCs w:val="24"/>
              </w:rPr>
              <w:t>дзюдога</w:t>
            </w:r>
            <w:proofErr w:type="spellEnd"/>
            <w:r>
              <w:rPr>
                <w:sz w:val="24"/>
                <w:szCs w:val="24"/>
              </w:rPr>
              <w:t>»: куртка и брюки)</w:t>
            </w:r>
          </w:p>
        </w:tc>
        <w:tc>
          <w:tcPr>
            <w:tcW w:w="1347" w:type="dxa"/>
            <w:tcBorders>
              <w:left w:val="single" w:sz="4" w:space="0" w:color="000000"/>
              <w:bottom w:val="single" w:sz="4" w:space="0" w:color="000000"/>
            </w:tcBorders>
            <w:vAlign w:val="center"/>
          </w:tcPr>
          <w:p w14:paraId="16DB5D30" w14:textId="77777777" w:rsidR="00CF7853" w:rsidRDefault="00000000" w:rsidP="00B07012">
            <w:pPr>
              <w:spacing w:after="0"/>
              <w:jc w:val="center"/>
              <w:rPr>
                <w:sz w:val="24"/>
                <w:szCs w:val="24"/>
              </w:rPr>
            </w:pPr>
            <w:r>
              <w:rPr>
                <w:sz w:val="24"/>
                <w:szCs w:val="24"/>
              </w:rPr>
              <w:t>комплект</w:t>
            </w:r>
          </w:p>
        </w:tc>
        <w:tc>
          <w:tcPr>
            <w:tcW w:w="1712" w:type="dxa"/>
            <w:tcBorders>
              <w:left w:val="single" w:sz="4" w:space="0" w:color="000000"/>
              <w:bottom w:val="single" w:sz="4" w:space="0" w:color="000000"/>
            </w:tcBorders>
            <w:vAlign w:val="center"/>
          </w:tcPr>
          <w:p w14:paraId="7892A538" w14:textId="77777777" w:rsidR="00CF7853" w:rsidRDefault="00000000" w:rsidP="00B07012">
            <w:pPr>
              <w:spacing w:after="0"/>
              <w:jc w:val="center"/>
              <w:rPr>
                <w:sz w:val="24"/>
                <w:szCs w:val="24"/>
              </w:rPr>
            </w:pPr>
            <w:r>
              <w:rPr>
                <w:sz w:val="24"/>
                <w:szCs w:val="24"/>
              </w:rPr>
              <w:t>на обучающегося</w:t>
            </w:r>
          </w:p>
        </w:tc>
        <w:tc>
          <w:tcPr>
            <w:tcW w:w="578" w:type="dxa"/>
            <w:tcBorders>
              <w:left w:val="single" w:sz="4" w:space="0" w:color="000000"/>
              <w:bottom w:val="single" w:sz="4" w:space="0" w:color="000000"/>
            </w:tcBorders>
            <w:vAlign w:val="center"/>
          </w:tcPr>
          <w:p w14:paraId="2CD94AAF" w14:textId="77777777" w:rsidR="00CF7853" w:rsidRDefault="00000000" w:rsidP="00B07012">
            <w:pPr>
              <w:spacing w:after="0"/>
              <w:jc w:val="center"/>
              <w:rPr>
                <w:sz w:val="24"/>
                <w:szCs w:val="24"/>
              </w:rPr>
            </w:pPr>
            <w:r>
              <w:rPr>
                <w:sz w:val="24"/>
                <w:szCs w:val="24"/>
              </w:rPr>
              <w:t>-</w:t>
            </w:r>
          </w:p>
        </w:tc>
        <w:tc>
          <w:tcPr>
            <w:tcW w:w="1014" w:type="dxa"/>
            <w:tcBorders>
              <w:left w:val="single" w:sz="4" w:space="0" w:color="000000"/>
              <w:bottom w:val="single" w:sz="4" w:space="0" w:color="000000"/>
            </w:tcBorders>
            <w:vAlign w:val="center"/>
          </w:tcPr>
          <w:p w14:paraId="2712E06F" w14:textId="77777777" w:rsidR="00CF7853" w:rsidRDefault="00000000" w:rsidP="00B07012">
            <w:pPr>
              <w:spacing w:after="0"/>
              <w:jc w:val="center"/>
              <w:rPr>
                <w:sz w:val="24"/>
                <w:szCs w:val="24"/>
              </w:rPr>
            </w:pPr>
            <w:r>
              <w:rPr>
                <w:sz w:val="24"/>
                <w:szCs w:val="24"/>
              </w:rPr>
              <w:t>-</w:t>
            </w:r>
          </w:p>
        </w:tc>
        <w:tc>
          <w:tcPr>
            <w:tcW w:w="1100" w:type="dxa"/>
            <w:tcBorders>
              <w:left w:val="single" w:sz="4" w:space="0" w:color="000000"/>
              <w:bottom w:val="single" w:sz="4" w:space="0" w:color="000000"/>
            </w:tcBorders>
            <w:vAlign w:val="center"/>
          </w:tcPr>
          <w:p w14:paraId="1A38D965" w14:textId="77777777" w:rsidR="00CF7853" w:rsidRDefault="00000000" w:rsidP="00B07012">
            <w:pPr>
              <w:spacing w:after="0"/>
              <w:jc w:val="center"/>
              <w:rPr>
                <w:sz w:val="24"/>
                <w:szCs w:val="24"/>
              </w:rPr>
            </w:pPr>
            <w:r>
              <w:rPr>
                <w:sz w:val="24"/>
                <w:szCs w:val="24"/>
              </w:rPr>
              <w:t>1</w:t>
            </w:r>
          </w:p>
        </w:tc>
        <w:tc>
          <w:tcPr>
            <w:tcW w:w="1027" w:type="dxa"/>
            <w:tcBorders>
              <w:left w:val="single" w:sz="4" w:space="0" w:color="000000"/>
              <w:bottom w:val="single" w:sz="4" w:space="0" w:color="000000"/>
            </w:tcBorders>
            <w:vAlign w:val="center"/>
          </w:tcPr>
          <w:p w14:paraId="11F8ADB8" w14:textId="77777777" w:rsidR="00CF7853" w:rsidRDefault="00000000" w:rsidP="00B07012">
            <w:pPr>
              <w:spacing w:after="0"/>
              <w:jc w:val="center"/>
              <w:rPr>
                <w:sz w:val="24"/>
                <w:szCs w:val="24"/>
              </w:rPr>
            </w:pPr>
            <w:r>
              <w:rPr>
                <w:sz w:val="24"/>
                <w:szCs w:val="24"/>
              </w:rPr>
              <w:t>3</w:t>
            </w:r>
          </w:p>
        </w:tc>
        <w:tc>
          <w:tcPr>
            <w:tcW w:w="976" w:type="dxa"/>
            <w:tcBorders>
              <w:left w:val="single" w:sz="4" w:space="0" w:color="000000"/>
              <w:bottom w:val="single" w:sz="4" w:space="0" w:color="000000"/>
            </w:tcBorders>
            <w:vAlign w:val="center"/>
          </w:tcPr>
          <w:p w14:paraId="0C2D1DE6" w14:textId="77777777" w:rsidR="00CF7853" w:rsidRDefault="00000000" w:rsidP="00B07012">
            <w:pPr>
              <w:spacing w:after="0"/>
              <w:jc w:val="center"/>
              <w:rPr>
                <w:sz w:val="24"/>
                <w:szCs w:val="24"/>
              </w:rPr>
            </w:pPr>
            <w:r>
              <w:rPr>
                <w:sz w:val="24"/>
                <w:szCs w:val="24"/>
              </w:rPr>
              <w:t>1</w:t>
            </w:r>
          </w:p>
        </w:tc>
        <w:tc>
          <w:tcPr>
            <w:tcW w:w="1249" w:type="dxa"/>
            <w:tcBorders>
              <w:left w:val="single" w:sz="4" w:space="0" w:color="000000"/>
              <w:bottom w:val="single" w:sz="4" w:space="0" w:color="000000"/>
            </w:tcBorders>
            <w:vAlign w:val="center"/>
          </w:tcPr>
          <w:p w14:paraId="39E0C0EB" w14:textId="77777777" w:rsidR="00CF7853" w:rsidRDefault="00000000" w:rsidP="00B07012">
            <w:pPr>
              <w:spacing w:after="0"/>
              <w:jc w:val="center"/>
              <w:rPr>
                <w:sz w:val="24"/>
                <w:szCs w:val="24"/>
              </w:rPr>
            </w:pPr>
            <w:r>
              <w:rPr>
                <w:sz w:val="24"/>
                <w:szCs w:val="24"/>
              </w:rPr>
              <w:t>2</w:t>
            </w:r>
          </w:p>
        </w:tc>
        <w:tc>
          <w:tcPr>
            <w:tcW w:w="1203" w:type="dxa"/>
            <w:gridSpan w:val="2"/>
            <w:tcBorders>
              <w:left w:val="single" w:sz="4" w:space="0" w:color="000000"/>
              <w:bottom w:val="single" w:sz="4" w:space="0" w:color="000000"/>
            </w:tcBorders>
            <w:vAlign w:val="center"/>
          </w:tcPr>
          <w:p w14:paraId="7E55D255" w14:textId="77777777" w:rsidR="00CF7853" w:rsidRDefault="00000000" w:rsidP="00B07012">
            <w:pPr>
              <w:spacing w:after="0"/>
              <w:jc w:val="center"/>
              <w:rPr>
                <w:sz w:val="24"/>
                <w:szCs w:val="24"/>
              </w:rPr>
            </w:pPr>
            <w:r>
              <w:rPr>
                <w:sz w:val="24"/>
                <w:szCs w:val="24"/>
              </w:rPr>
              <w:t>1</w:t>
            </w:r>
          </w:p>
        </w:tc>
        <w:tc>
          <w:tcPr>
            <w:tcW w:w="1276" w:type="dxa"/>
            <w:tcBorders>
              <w:left w:val="single" w:sz="4" w:space="0" w:color="000000"/>
              <w:bottom w:val="single" w:sz="4" w:space="0" w:color="000000"/>
              <w:right w:val="single" w:sz="4" w:space="0" w:color="000000"/>
            </w:tcBorders>
            <w:vAlign w:val="center"/>
          </w:tcPr>
          <w:p w14:paraId="3D72F45A" w14:textId="77777777" w:rsidR="00CF7853" w:rsidRDefault="00000000" w:rsidP="00B07012">
            <w:pPr>
              <w:spacing w:after="0"/>
              <w:jc w:val="center"/>
              <w:rPr>
                <w:sz w:val="24"/>
                <w:szCs w:val="24"/>
              </w:rPr>
            </w:pPr>
            <w:r>
              <w:rPr>
                <w:sz w:val="24"/>
                <w:szCs w:val="24"/>
              </w:rPr>
              <w:t>2</w:t>
            </w:r>
          </w:p>
        </w:tc>
      </w:tr>
      <w:tr w:rsidR="00CF7853" w14:paraId="7460305C" w14:textId="77777777">
        <w:trPr>
          <w:trHeight w:val="2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024A1492" w14:textId="77777777" w:rsidR="00CF7853" w:rsidRDefault="00000000" w:rsidP="00B07012">
            <w:pPr>
              <w:spacing w:after="0"/>
              <w:jc w:val="center"/>
              <w:rPr>
                <w:sz w:val="24"/>
                <w:szCs w:val="24"/>
              </w:rPr>
            </w:pPr>
            <w:r>
              <w:rPr>
                <w:sz w:val="24"/>
                <w:szCs w:val="24"/>
              </w:rPr>
              <w:t>3.</w:t>
            </w:r>
          </w:p>
        </w:tc>
        <w:tc>
          <w:tcPr>
            <w:tcW w:w="1986" w:type="dxa"/>
            <w:tcBorders>
              <w:top w:val="single" w:sz="4" w:space="0" w:color="000000"/>
              <w:left w:val="single" w:sz="4" w:space="0" w:color="000000"/>
              <w:bottom w:val="single" w:sz="4" w:space="0" w:color="000000"/>
              <w:right w:val="single" w:sz="4" w:space="0" w:color="000000"/>
            </w:tcBorders>
            <w:vAlign w:val="center"/>
          </w:tcPr>
          <w:p w14:paraId="6F03DE35" w14:textId="77777777" w:rsidR="00CF7853" w:rsidRDefault="00000000" w:rsidP="00B07012">
            <w:pPr>
              <w:spacing w:after="0"/>
              <w:jc w:val="center"/>
              <w:rPr>
                <w:sz w:val="24"/>
                <w:szCs w:val="24"/>
              </w:rPr>
            </w:pPr>
            <w:r>
              <w:rPr>
                <w:sz w:val="24"/>
                <w:szCs w:val="24"/>
              </w:rPr>
              <w:t>Кимоно для дзюдо синее («</w:t>
            </w:r>
            <w:proofErr w:type="spellStart"/>
            <w:r>
              <w:rPr>
                <w:sz w:val="24"/>
                <w:szCs w:val="24"/>
              </w:rPr>
              <w:t>дзюдога</w:t>
            </w:r>
            <w:proofErr w:type="spellEnd"/>
            <w:r>
              <w:rPr>
                <w:sz w:val="24"/>
                <w:szCs w:val="24"/>
              </w:rPr>
              <w:t>»: куртка и брюки)</w:t>
            </w:r>
          </w:p>
        </w:tc>
        <w:tc>
          <w:tcPr>
            <w:tcW w:w="1347" w:type="dxa"/>
            <w:tcBorders>
              <w:top w:val="single" w:sz="4" w:space="0" w:color="000000"/>
              <w:left w:val="single" w:sz="4" w:space="0" w:color="000000"/>
              <w:bottom w:val="single" w:sz="4" w:space="0" w:color="000000"/>
              <w:right w:val="single" w:sz="4" w:space="0" w:color="000000"/>
            </w:tcBorders>
            <w:vAlign w:val="center"/>
          </w:tcPr>
          <w:p w14:paraId="027087CD" w14:textId="77777777" w:rsidR="00CF7853" w:rsidRDefault="00000000" w:rsidP="00B07012">
            <w:pPr>
              <w:spacing w:after="0"/>
              <w:jc w:val="center"/>
              <w:rPr>
                <w:sz w:val="24"/>
                <w:szCs w:val="24"/>
              </w:rPr>
            </w:pPr>
            <w:r>
              <w:rPr>
                <w:sz w:val="24"/>
                <w:szCs w:val="24"/>
              </w:rPr>
              <w:t>комплект</w:t>
            </w:r>
          </w:p>
        </w:tc>
        <w:tc>
          <w:tcPr>
            <w:tcW w:w="1712" w:type="dxa"/>
            <w:tcBorders>
              <w:top w:val="single" w:sz="4" w:space="0" w:color="000000"/>
              <w:left w:val="single" w:sz="4" w:space="0" w:color="000000"/>
              <w:bottom w:val="single" w:sz="4" w:space="0" w:color="000000"/>
              <w:right w:val="single" w:sz="4" w:space="0" w:color="000000"/>
            </w:tcBorders>
            <w:vAlign w:val="center"/>
          </w:tcPr>
          <w:p w14:paraId="32168749" w14:textId="77777777" w:rsidR="00CF7853" w:rsidRDefault="00000000" w:rsidP="00B07012">
            <w:pPr>
              <w:spacing w:after="0"/>
              <w:jc w:val="center"/>
              <w:rPr>
                <w:sz w:val="24"/>
                <w:szCs w:val="24"/>
              </w:rPr>
            </w:pPr>
            <w:r>
              <w:rPr>
                <w:sz w:val="24"/>
                <w:szCs w:val="24"/>
              </w:rPr>
              <w:t>на обучающегося</w:t>
            </w:r>
          </w:p>
        </w:tc>
        <w:tc>
          <w:tcPr>
            <w:tcW w:w="578" w:type="dxa"/>
            <w:tcBorders>
              <w:top w:val="single" w:sz="4" w:space="0" w:color="000000"/>
              <w:left w:val="single" w:sz="4" w:space="0" w:color="000000"/>
              <w:bottom w:val="single" w:sz="4" w:space="0" w:color="000000"/>
              <w:right w:val="single" w:sz="4" w:space="0" w:color="000000"/>
            </w:tcBorders>
            <w:vAlign w:val="center"/>
          </w:tcPr>
          <w:p w14:paraId="2550BDC3" w14:textId="77777777" w:rsidR="00CF7853" w:rsidRDefault="00000000" w:rsidP="00B07012">
            <w:pPr>
              <w:spacing w:after="0"/>
              <w:jc w:val="center"/>
              <w:rPr>
                <w:sz w:val="24"/>
                <w:szCs w:val="24"/>
              </w:rPr>
            </w:pPr>
            <w:r>
              <w:rPr>
                <w:sz w:val="24"/>
                <w:szCs w:val="24"/>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258C9BD6"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vAlign w:val="center"/>
          </w:tcPr>
          <w:p w14:paraId="1E432AD9"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right w:val="single" w:sz="4" w:space="0" w:color="000000"/>
            </w:tcBorders>
            <w:vAlign w:val="center"/>
          </w:tcPr>
          <w:p w14:paraId="11CF92F6"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6345AFD2"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0376FDEF"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06F869DB"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0301BA99" w14:textId="77777777" w:rsidR="00CF7853" w:rsidRDefault="00000000" w:rsidP="00B07012">
            <w:pPr>
              <w:spacing w:after="0"/>
              <w:jc w:val="center"/>
              <w:rPr>
                <w:sz w:val="24"/>
                <w:szCs w:val="24"/>
              </w:rPr>
            </w:pPr>
            <w:r>
              <w:rPr>
                <w:sz w:val="24"/>
                <w:szCs w:val="24"/>
              </w:rPr>
              <w:t>1</w:t>
            </w:r>
          </w:p>
        </w:tc>
      </w:tr>
      <w:tr w:rsidR="00CF7853" w14:paraId="177646F2" w14:textId="77777777">
        <w:trPr>
          <w:trHeight w:val="20"/>
          <w:jc w:val="center"/>
        </w:trPr>
        <w:tc>
          <w:tcPr>
            <w:tcW w:w="561" w:type="dxa"/>
            <w:tcBorders>
              <w:top w:val="single" w:sz="4" w:space="0" w:color="000000"/>
              <w:left w:val="single" w:sz="4" w:space="0" w:color="000000"/>
              <w:bottom w:val="single" w:sz="4" w:space="0" w:color="000000"/>
            </w:tcBorders>
            <w:vAlign w:val="center"/>
          </w:tcPr>
          <w:p w14:paraId="292C1CC8" w14:textId="77777777" w:rsidR="00CF7853" w:rsidRDefault="00000000" w:rsidP="00B07012">
            <w:pPr>
              <w:spacing w:after="0"/>
              <w:jc w:val="center"/>
              <w:rPr>
                <w:sz w:val="24"/>
                <w:szCs w:val="24"/>
              </w:rPr>
            </w:pPr>
            <w:r>
              <w:rPr>
                <w:sz w:val="24"/>
                <w:szCs w:val="24"/>
              </w:rPr>
              <w:t>4.</w:t>
            </w:r>
          </w:p>
        </w:tc>
        <w:tc>
          <w:tcPr>
            <w:tcW w:w="1986" w:type="dxa"/>
            <w:tcBorders>
              <w:top w:val="single" w:sz="4" w:space="0" w:color="000000"/>
              <w:left w:val="single" w:sz="4" w:space="0" w:color="000000"/>
              <w:bottom w:val="single" w:sz="4" w:space="0" w:color="000000"/>
            </w:tcBorders>
            <w:vAlign w:val="center"/>
          </w:tcPr>
          <w:p w14:paraId="1C58E9AB" w14:textId="77777777" w:rsidR="00CF7853" w:rsidRDefault="00000000" w:rsidP="00B07012">
            <w:pPr>
              <w:spacing w:after="0"/>
              <w:jc w:val="center"/>
              <w:rPr>
                <w:sz w:val="24"/>
                <w:szCs w:val="24"/>
              </w:rPr>
            </w:pPr>
            <w:r>
              <w:rPr>
                <w:sz w:val="24"/>
                <w:szCs w:val="24"/>
              </w:rPr>
              <w:t xml:space="preserve">Кимоно для </w:t>
            </w:r>
            <w:r>
              <w:rPr>
                <w:sz w:val="24"/>
                <w:szCs w:val="24"/>
              </w:rPr>
              <w:lastRenderedPageBreak/>
              <w:t>дзюдо синее для спортивных соревнований («</w:t>
            </w:r>
            <w:proofErr w:type="spellStart"/>
            <w:r>
              <w:rPr>
                <w:sz w:val="24"/>
                <w:szCs w:val="24"/>
              </w:rPr>
              <w:t>дзюдога</w:t>
            </w:r>
            <w:proofErr w:type="spellEnd"/>
            <w:r>
              <w:rPr>
                <w:sz w:val="24"/>
                <w:szCs w:val="24"/>
              </w:rPr>
              <w:t>»: куртка и брюки)</w:t>
            </w:r>
          </w:p>
        </w:tc>
        <w:tc>
          <w:tcPr>
            <w:tcW w:w="1347" w:type="dxa"/>
            <w:tcBorders>
              <w:top w:val="single" w:sz="4" w:space="0" w:color="000000"/>
              <w:left w:val="single" w:sz="4" w:space="0" w:color="000000"/>
              <w:bottom w:val="single" w:sz="4" w:space="0" w:color="000000"/>
            </w:tcBorders>
            <w:vAlign w:val="center"/>
          </w:tcPr>
          <w:p w14:paraId="1A0903C4" w14:textId="77777777" w:rsidR="00CF7853" w:rsidRDefault="00000000" w:rsidP="00B07012">
            <w:pPr>
              <w:spacing w:after="0"/>
              <w:jc w:val="center"/>
              <w:rPr>
                <w:sz w:val="24"/>
                <w:szCs w:val="24"/>
              </w:rPr>
            </w:pPr>
            <w:r>
              <w:rPr>
                <w:sz w:val="24"/>
                <w:szCs w:val="24"/>
              </w:rPr>
              <w:lastRenderedPageBreak/>
              <w:t>комплект</w:t>
            </w:r>
          </w:p>
        </w:tc>
        <w:tc>
          <w:tcPr>
            <w:tcW w:w="1712" w:type="dxa"/>
            <w:tcBorders>
              <w:top w:val="single" w:sz="4" w:space="0" w:color="000000"/>
              <w:left w:val="single" w:sz="4" w:space="0" w:color="000000"/>
              <w:bottom w:val="single" w:sz="4" w:space="0" w:color="000000"/>
            </w:tcBorders>
            <w:vAlign w:val="center"/>
          </w:tcPr>
          <w:p w14:paraId="66E223FB" w14:textId="77777777" w:rsidR="00CF7853" w:rsidRDefault="00000000" w:rsidP="00B07012">
            <w:pPr>
              <w:spacing w:after="0"/>
              <w:jc w:val="center"/>
              <w:rPr>
                <w:sz w:val="24"/>
                <w:szCs w:val="24"/>
              </w:rPr>
            </w:pPr>
            <w:r>
              <w:rPr>
                <w:sz w:val="24"/>
                <w:szCs w:val="24"/>
              </w:rPr>
              <w:t xml:space="preserve">на </w:t>
            </w:r>
            <w:r>
              <w:rPr>
                <w:sz w:val="24"/>
                <w:szCs w:val="24"/>
              </w:rPr>
              <w:lastRenderedPageBreak/>
              <w:t>обучающегося</w:t>
            </w:r>
          </w:p>
        </w:tc>
        <w:tc>
          <w:tcPr>
            <w:tcW w:w="578" w:type="dxa"/>
            <w:tcBorders>
              <w:top w:val="single" w:sz="4" w:space="0" w:color="000000"/>
              <w:left w:val="single" w:sz="4" w:space="0" w:color="000000"/>
              <w:bottom w:val="single" w:sz="4" w:space="0" w:color="000000"/>
            </w:tcBorders>
            <w:vAlign w:val="center"/>
          </w:tcPr>
          <w:p w14:paraId="0C8B53B7" w14:textId="77777777" w:rsidR="00CF7853" w:rsidRDefault="00000000" w:rsidP="00B07012">
            <w:pPr>
              <w:spacing w:after="0"/>
              <w:jc w:val="center"/>
              <w:rPr>
                <w:sz w:val="24"/>
                <w:szCs w:val="24"/>
              </w:rPr>
            </w:pPr>
            <w:r>
              <w:rPr>
                <w:sz w:val="24"/>
                <w:szCs w:val="24"/>
              </w:rPr>
              <w:lastRenderedPageBreak/>
              <w:t>-</w:t>
            </w:r>
          </w:p>
        </w:tc>
        <w:tc>
          <w:tcPr>
            <w:tcW w:w="1014" w:type="dxa"/>
            <w:tcBorders>
              <w:top w:val="single" w:sz="4" w:space="0" w:color="000000"/>
              <w:left w:val="single" w:sz="4" w:space="0" w:color="000000"/>
              <w:bottom w:val="single" w:sz="4" w:space="0" w:color="000000"/>
            </w:tcBorders>
            <w:vAlign w:val="center"/>
          </w:tcPr>
          <w:p w14:paraId="58174CCD"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tcBorders>
            <w:vAlign w:val="center"/>
          </w:tcPr>
          <w:p w14:paraId="10EA2C97"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tcBorders>
            <w:vAlign w:val="center"/>
          </w:tcPr>
          <w:p w14:paraId="02BD67B7" w14:textId="77777777" w:rsidR="00CF7853" w:rsidRDefault="00000000" w:rsidP="00B07012">
            <w:pPr>
              <w:spacing w:after="0"/>
              <w:jc w:val="center"/>
              <w:rPr>
                <w:sz w:val="24"/>
                <w:szCs w:val="24"/>
              </w:rPr>
            </w:pPr>
            <w:r>
              <w:rPr>
                <w:sz w:val="24"/>
                <w:szCs w:val="24"/>
              </w:rPr>
              <w:t>3</w:t>
            </w:r>
          </w:p>
        </w:tc>
        <w:tc>
          <w:tcPr>
            <w:tcW w:w="976" w:type="dxa"/>
            <w:tcBorders>
              <w:top w:val="single" w:sz="4" w:space="0" w:color="000000"/>
              <w:left w:val="single" w:sz="4" w:space="0" w:color="000000"/>
              <w:bottom w:val="single" w:sz="4" w:space="0" w:color="000000"/>
            </w:tcBorders>
            <w:vAlign w:val="center"/>
          </w:tcPr>
          <w:p w14:paraId="37407634"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3F036E80" w14:textId="77777777" w:rsidR="00CF7853" w:rsidRDefault="00000000" w:rsidP="00B07012">
            <w:pPr>
              <w:spacing w:after="0"/>
              <w:jc w:val="center"/>
              <w:rPr>
                <w:sz w:val="24"/>
                <w:szCs w:val="24"/>
              </w:rPr>
            </w:pPr>
            <w:r>
              <w:rPr>
                <w:sz w:val="24"/>
                <w:szCs w:val="24"/>
              </w:rPr>
              <w:t>2</w:t>
            </w:r>
          </w:p>
        </w:tc>
        <w:tc>
          <w:tcPr>
            <w:tcW w:w="1203" w:type="dxa"/>
            <w:gridSpan w:val="2"/>
            <w:tcBorders>
              <w:top w:val="single" w:sz="4" w:space="0" w:color="000000"/>
              <w:left w:val="single" w:sz="4" w:space="0" w:color="000000"/>
              <w:bottom w:val="single" w:sz="4" w:space="0" w:color="000000"/>
            </w:tcBorders>
            <w:vAlign w:val="center"/>
          </w:tcPr>
          <w:p w14:paraId="01B30B88"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CCE0A84" w14:textId="77777777" w:rsidR="00CF7853" w:rsidRDefault="00000000" w:rsidP="00B07012">
            <w:pPr>
              <w:spacing w:after="0"/>
              <w:jc w:val="center"/>
              <w:rPr>
                <w:sz w:val="24"/>
                <w:szCs w:val="24"/>
              </w:rPr>
            </w:pPr>
            <w:r>
              <w:rPr>
                <w:sz w:val="24"/>
                <w:szCs w:val="24"/>
              </w:rPr>
              <w:t>1</w:t>
            </w:r>
          </w:p>
        </w:tc>
      </w:tr>
      <w:tr w:rsidR="00CF7853" w14:paraId="7EF3C51F" w14:textId="77777777">
        <w:trPr>
          <w:trHeight w:val="2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F8C65FE" w14:textId="77777777" w:rsidR="00CF7853" w:rsidRDefault="00000000" w:rsidP="00B07012">
            <w:pPr>
              <w:spacing w:after="0"/>
              <w:jc w:val="center"/>
              <w:rPr>
                <w:sz w:val="24"/>
                <w:szCs w:val="24"/>
              </w:rPr>
            </w:pPr>
            <w:r>
              <w:rPr>
                <w:sz w:val="24"/>
                <w:szCs w:val="24"/>
              </w:rPr>
              <w:t>5.</w:t>
            </w:r>
          </w:p>
        </w:tc>
        <w:tc>
          <w:tcPr>
            <w:tcW w:w="1986" w:type="dxa"/>
            <w:tcBorders>
              <w:top w:val="single" w:sz="4" w:space="0" w:color="000000"/>
              <w:left w:val="single" w:sz="4" w:space="0" w:color="000000"/>
              <w:bottom w:val="single" w:sz="4" w:space="0" w:color="000000"/>
              <w:right w:val="single" w:sz="4" w:space="0" w:color="000000"/>
            </w:tcBorders>
            <w:vAlign w:val="center"/>
          </w:tcPr>
          <w:p w14:paraId="38317DF7" w14:textId="77777777" w:rsidR="00CF7853" w:rsidRDefault="00000000" w:rsidP="00B07012">
            <w:pPr>
              <w:spacing w:after="0"/>
              <w:jc w:val="center"/>
              <w:rPr>
                <w:sz w:val="24"/>
                <w:szCs w:val="24"/>
              </w:rPr>
            </w:pPr>
            <w:r>
              <w:rPr>
                <w:sz w:val="24"/>
                <w:szCs w:val="24"/>
              </w:rPr>
              <w:t xml:space="preserve">Костюм </w:t>
            </w:r>
            <w:proofErr w:type="spellStart"/>
            <w:r>
              <w:rPr>
                <w:sz w:val="24"/>
                <w:szCs w:val="24"/>
              </w:rPr>
              <w:t>весосгоночный</w:t>
            </w:r>
            <w:proofErr w:type="spellEnd"/>
          </w:p>
        </w:tc>
        <w:tc>
          <w:tcPr>
            <w:tcW w:w="1347" w:type="dxa"/>
            <w:tcBorders>
              <w:top w:val="single" w:sz="4" w:space="0" w:color="000000"/>
              <w:left w:val="single" w:sz="4" w:space="0" w:color="000000"/>
              <w:bottom w:val="single" w:sz="4" w:space="0" w:color="000000"/>
              <w:right w:val="single" w:sz="4" w:space="0" w:color="000000"/>
            </w:tcBorders>
            <w:vAlign w:val="center"/>
          </w:tcPr>
          <w:p w14:paraId="5DBA4B83" w14:textId="77777777" w:rsidR="00CF7853" w:rsidRDefault="00000000" w:rsidP="00B07012">
            <w:pPr>
              <w:spacing w:after="0"/>
              <w:jc w:val="center"/>
              <w:rPr>
                <w:sz w:val="24"/>
                <w:szCs w:val="24"/>
              </w:rPr>
            </w:pPr>
            <w:r>
              <w:rPr>
                <w:sz w:val="24"/>
                <w:szCs w:val="24"/>
              </w:rPr>
              <w:t>штук</w:t>
            </w:r>
          </w:p>
        </w:tc>
        <w:tc>
          <w:tcPr>
            <w:tcW w:w="1712" w:type="dxa"/>
            <w:tcBorders>
              <w:top w:val="single" w:sz="4" w:space="0" w:color="000000"/>
              <w:left w:val="single" w:sz="4" w:space="0" w:color="000000"/>
              <w:bottom w:val="single" w:sz="4" w:space="0" w:color="000000"/>
              <w:right w:val="single" w:sz="4" w:space="0" w:color="000000"/>
            </w:tcBorders>
            <w:vAlign w:val="center"/>
          </w:tcPr>
          <w:p w14:paraId="4EEFD82D" w14:textId="77777777" w:rsidR="00CF7853" w:rsidRDefault="00000000" w:rsidP="00B07012">
            <w:pPr>
              <w:spacing w:after="0"/>
              <w:jc w:val="center"/>
              <w:rPr>
                <w:sz w:val="24"/>
                <w:szCs w:val="24"/>
              </w:rPr>
            </w:pPr>
            <w:r>
              <w:rPr>
                <w:sz w:val="24"/>
                <w:szCs w:val="24"/>
              </w:rPr>
              <w:t>на обучающегося</w:t>
            </w:r>
          </w:p>
        </w:tc>
        <w:tc>
          <w:tcPr>
            <w:tcW w:w="578" w:type="dxa"/>
            <w:tcBorders>
              <w:top w:val="single" w:sz="4" w:space="0" w:color="000000"/>
              <w:left w:val="single" w:sz="4" w:space="0" w:color="000000"/>
              <w:bottom w:val="single" w:sz="4" w:space="0" w:color="000000"/>
              <w:right w:val="single" w:sz="4" w:space="0" w:color="000000"/>
            </w:tcBorders>
            <w:vAlign w:val="center"/>
          </w:tcPr>
          <w:p w14:paraId="62450C4A" w14:textId="77777777" w:rsidR="00CF7853" w:rsidRDefault="00000000" w:rsidP="00B07012">
            <w:pPr>
              <w:spacing w:after="0"/>
              <w:jc w:val="center"/>
              <w:rPr>
                <w:sz w:val="24"/>
                <w:szCs w:val="24"/>
              </w:rPr>
            </w:pPr>
            <w:r>
              <w:rPr>
                <w:sz w:val="24"/>
                <w:szCs w:val="24"/>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0DF559D6"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vAlign w:val="center"/>
          </w:tcPr>
          <w:p w14:paraId="18843040"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right w:val="single" w:sz="4" w:space="0" w:color="000000"/>
            </w:tcBorders>
            <w:vAlign w:val="center"/>
          </w:tcPr>
          <w:p w14:paraId="223BC1FF"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698E16B2"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0B099A50"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0A7194E8"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426A3158" w14:textId="77777777" w:rsidR="00CF7853" w:rsidRDefault="00000000" w:rsidP="00B07012">
            <w:pPr>
              <w:spacing w:after="0"/>
              <w:jc w:val="center"/>
              <w:rPr>
                <w:sz w:val="24"/>
                <w:szCs w:val="24"/>
              </w:rPr>
            </w:pPr>
            <w:r>
              <w:rPr>
                <w:sz w:val="24"/>
                <w:szCs w:val="24"/>
              </w:rPr>
              <w:t>1</w:t>
            </w:r>
          </w:p>
        </w:tc>
      </w:tr>
      <w:tr w:rsidR="00CF7853" w14:paraId="553B6AA5" w14:textId="77777777">
        <w:trPr>
          <w:trHeight w:val="2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8DE3364" w14:textId="77777777" w:rsidR="00CF7853" w:rsidRDefault="00000000" w:rsidP="00B07012">
            <w:pPr>
              <w:spacing w:after="0"/>
              <w:jc w:val="center"/>
              <w:rPr>
                <w:sz w:val="24"/>
                <w:szCs w:val="24"/>
              </w:rPr>
            </w:pPr>
            <w:r>
              <w:rPr>
                <w:sz w:val="24"/>
                <w:szCs w:val="24"/>
              </w:rPr>
              <w:t>6.</w:t>
            </w:r>
          </w:p>
        </w:tc>
        <w:tc>
          <w:tcPr>
            <w:tcW w:w="1986" w:type="dxa"/>
            <w:tcBorders>
              <w:top w:val="single" w:sz="4" w:space="0" w:color="000000"/>
              <w:left w:val="single" w:sz="4" w:space="0" w:color="000000"/>
              <w:bottom w:val="single" w:sz="4" w:space="0" w:color="000000"/>
              <w:right w:val="single" w:sz="4" w:space="0" w:color="000000"/>
            </w:tcBorders>
            <w:vAlign w:val="center"/>
          </w:tcPr>
          <w:p w14:paraId="2F666A5B" w14:textId="77777777" w:rsidR="00CF7853" w:rsidRDefault="00000000" w:rsidP="00B07012">
            <w:pPr>
              <w:spacing w:after="0"/>
              <w:jc w:val="center"/>
              <w:rPr>
                <w:sz w:val="24"/>
                <w:szCs w:val="24"/>
              </w:rPr>
            </w:pPr>
            <w:r>
              <w:rPr>
                <w:sz w:val="24"/>
                <w:szCs w:val="24"/>
              </w:rPr>
              <w:t>Костюм спортивный</w:t>
            </w:r>
          </w:p>
        </w:tc>
        <w:tc>
          <w:tcPr>
            <w:tcW w:w="1347" w:type="dxa"/>
            <w:tcBorders>
              <w:top w:val="single" w:sz="4" w:space="0" w:color="000000"/>
              <w:left w:val="single" w:sz="4" w:space="0" w:color="000000"/>
              <w:bottom w:val="single" w:sz="4" w:space="0" w:color="000000"/>
              <w:right w:val="single" w:sz="4" w:space="0" w:color="000000"/>
            </w:tcBorders>
            <w:vAlign w:val="center"/>
          </w:tcPr>
          <w:p w14:paraId="070AF589" w14:textId="77777777" w:rsidR="00CF7853" w:rsidRDefault="00000000" w:rsidP="00B07012">
            <w:pPr>
              <w:spacing w:after="0"/>
              <w:jc w:val="center"/>
              <w:rPr>
                <w:sz w:val="24"/>
                <w:szCs w:val="24"/>
              </w:rPr>
            </w:pPr>
            <w:r>
              <w:rPr>
                <w:sz w:val="24"/>
                <w:szCs w:val="24"/>
              </w:rPr>
              <w:t>штук</w:t>
            </w:r>
          </w:p>
        </w:tc>
        <w:tc>
          <w:tcPr>
            <w:tcW w:w="1712" w:type="dxa"/>
            <w:tcBorders>
              <w:top w:val="single" w:sz="4" w:space="0" w:color="000000"/>
              <w:left w:val="single" w:sz="4" w:space="0" w:color="000000"/>
              <w:bottom w:val="single" w:sz="4" w:space="0" w:color="000000"/>
              <w:right w:val="single" w:sz="4" w:space="0" w:color="000000"/>
            </w:tcBorders>
            <w:vAlign w:val="center"/>
          </w:tcPr>
          <w:p w14:paraId="4A7A3F64" w14:textId="77777777" w:rsidR="00CF7853" w:rsidRDefault="00000000" w:rsidP="00B07012">
            <w:pPr>
              <w:spacing w:after="0"/>
              <w:jc w:val="center"/>
              <w:rPr>
                <w:sz w:val="24"/>
                <w:szCs w:val="24"/>
              </w:rPr>
            </w:pPr>
            <w:r>
              <w:rPr>
                <w:sz w:val="24"/>
                <w:szCs w:val="24"/>
              </w:rPr>
              <w:t>на обучающегося</w:t>
            </w:r>
          </w:p>
        </w:tc>
        <w:tc>
          <w:tcPr>
            <w:tcW w:w="578" w:type="dxa"/>
            <w:tcBorders>
              <w:top w:val="single" w:sz="4" w:space="0" w:color="000000"/>
              <w:left w:val="single" w:sz="4" w:space="0" w:color="000000"/>
              <w:bottom w:val="single" w:sz="4" w:space="0" w:color="000000"/>
              <w:right w:val="single" w:sz="4" w:space="0" w:color="000000"/>
            </w:tcBorders>
            <w:vAlign w:val="center"/>
          </w:tcPr>
          <w:p w14:paraId="4EDEC920" w14:textId="77777777" w:rsidR="00CF7853" w:rsidRDefault="00000000" w:rsidP="00B07012">
            <w:pPr>
              <w:spacing w:after="0"/>
              <w:jc w:val="center"/>
              <w:rPr>
                <w:sz w:val="24"/>
                <w:szCs w:val="24"/>
              </w:rPr>
            </w:pPr>
            <w:r>
              <w:rPr>
                <w:sz w:val="24"/>
                <w:szCs w:val="24"/>
              </w:rPr>
              <w:t>-</w:t>
            </w:r>
          </w:p>
        </w:tc>
        <w:tc>
          <w:tcPr>
            <w:tcW w:w="1014" w:type="dxa"/>
            <w:tcBorders>
              <w:top w:val="single" w:sz="4" w:space="0" w:color="000000"/>
              <w:left w:val="single" w:sz="4" w:space="0" w:color="000000"/>
              <w:bottom w:val="single" w:sz="4" w:space="0" w:color="000000"/>
              <w:right w:val="single" w:sz="4" w:space="0" w:color="000000"/>
            </w:tcBorders>
            <w:vAlign w:val="center"/>
          </w:tcPr>
          <w:p w14:paraId="53D6BCBF"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vAlign w:val="center"/>
          </w:tcPr>
          <w:p w14:paraId="7013C958"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right w:val="single" w:sz="4" w:space="0" w:color="000000"/>
            </w:tcBorders>
            <w:vAlign w:val="center"/>
          </w:tcPr>
          <w:p w14:paraId="42202CA1"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675CF979"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74DB80C1"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23E7583D"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7D30D3D4" w14:textId="77777777" w:rsidR="00CF7853" w:rsidRDefault="00000000" w:rsidP="00B07012">
            <w:pPr>
              <w:spacing w:after="0"/>
              <w:jc w:val="center"/>
              <w:rPr>
                <w:sz w:val="24"/>
                <w:szCs w:val="24"/>
              </w:rPr>
            </w:pPr>
            <w:r>
              <w:rPr>
                <w:sz w:val="24"/>
                <w:szCs w:val="24"/>
              </w:rPr>
              <w:t>1</w:t>
            </w:r>
          </w:p>
        </w:tc>
      </w:tr>
      <w:tr w:rsidR="00CF7853" w14:paraId="3045A456" w14:textId="77777777">
        <w:trPr>
          <w:trHeight w:val="20"/>
          <w:jc w:val="center"/>
        </w:trPr>
        <w:tc>
          <w:tcPr>
            <w:tcW w:w="561" w:type="dxa"/>
            <w:tcBorders>
              <w:top w:val="single" w:sz="4" w:space="0" w:color="000000"/>
              <w:left w:val="single" w:sz="4" w:space="0" w:color="000000"/>
              <w:bottom w:val="single" w:sz="4" w:space="0" w:color="000000"/>
            </w:tcBorders>
            <w:vAlign w:val="center"/>
          </w:tcPr>
          <w:p w14:paraId="637714E1" w14:textId="77777777" w:rsidR="00CF7853" w:rsidRDefault="00000000" w:rsidP="00B07012">
            <w:pPr>
              <w:spacing w:after="0"/>
              <w:jc w:val="center"/>
              <w:rPr>
                <w:sz w:val="24"/>
                <w:szCs w:val="24"/>
              </w:rPr>
            </w:pPr>
            <w:r>
              <w:rPr>
                <w:sz w:val="24"/>
                <w:szCs w:val="24"/>
              </w:rPr>
              <w:t>7.</w:t>
            </w:r>
          </w:p>
        </w:tc>
        <w:tc>
          <w:tcPr>
            <w:tcW w:w="1986" w:type="dxa"/>
            <w:tcBorders>
              <w:top w:val="single" w:sz="4" w:space="0" w:color="000000"/>
              <w:left w:val="single" w:sz="4" w:space="0" w:color="000000"/>
              <w:bottom w:val="single" w:sz="4" w:space="0" w:color="000000"/>
            </w:tcBorders>
            <w:vAlign w:val="center"/>
          </w:tcPr>
          <w:p w14:paraId="6A68ECE1" w14:textId="77777777" w:rsidR="00CF7853" w:rsidRDefault="00000000" w:rsidP="00B07012">
            <w:pPr>
              <w:spacing w:after="0"/>
              <w:jc w:val="center"/>
              <w:rPr>
                <w:sz w:val="24"/>
                <w:szCs w:val="24"/>
              </w:rPr>
            </w:pPr>
            <w:r>
              <w:rPr>
                <w:sz w:val="24"/>
                <w:szCs w:val="24"/>
              </w:rPr>
              <w:t>Кроссовки</w:t>
            </w:r>
          </w:p>
        </w:tc>
        <w:tc>
          <w:tcPr>
            <w:tcW w:w="1347" w:type="dxa"/>
            <w:tcBorders>
              <w:top w:val="single" w:sz="4" w:space="0" w:color="000000"/>
              <w:left w:val="single" w:sz="4" w:space="0" w:color="000000"/>
              <w:bottom w:val="single" w:sz="4" w:space="0" w:color="000000"/>
            </w:tcBorders>
            <w:vAlign w:val="center"/>
          </w:tcPr>
          <w:p w14:paraId="56545837" w14:textId="77777777" w:rsidR="00CF7853" w:rsidRDefault="00000000" w:rsidP="00B07012">
            <w:pPr>
              <w:spacing w:after="0"/>
              <w:jc w:val="center"/>
              <w:rPr>
                <w:sz w:val="24"/>
                <w:szCs w:val="24"/>
              </w:rPr>
            </w:pPr>
            <w:r>
              <w:rPr>
                <w:sz w:val="24"/>
                <w:szCs w:val="24"/>
              </w:rPr>
              <w:t>пар</w:t>
            </w:r>
          </w:p>
        </w:tc>
        <w:tc>
          <w:tcPr>
            <w:tcW w:w="1712" w:type="dxa"/>
            <w:tcBorders>
              <w:top w:val="single" w:sz="4" w:space="0" w:color="000000"/>
              <w:left w:val="single" w:sz="4" w:space="0" w:color="000000"/>
              <w:bottom w:val="single" w:sz="4" w:space="0" w:color="000000"/>
            </w:tcBorders>
            <w:vAlign w:val="center"/>
          </w:tcPr>
          <w:p w14:paraId="7CC92612" w14:textId="77777777" w:rsidR="00CF7853" w:rsidRDefault="00000000" w:rsidP="00B07012">
            <w:pPr>
              <w:spacing w:after="0"/>
              <w:jc w:val="center"/>
              <w:rPr>
                <w:sz w:val="24"/>
                <w:szCs w:val="24"/>
              </w:rPr>
            </w:pPr>
            <w:r>
              <w:rPr>
                <w:sz w:val="24"/>
                <w:szCs w:val="24"/>
              </w:rPr>
              <w:t>на обучающегося</w:t>
            </w:r>
          </w:p>
        </w:tc>
        <w:tc>
          <w:tcPr>
            <w:tcW w:w="578" w:type="dxa"/>
            <w:tcBorders>
              <w:top w:val="single" w:sz="4" w:space="0" w:color="000000"/>
              <w:left w:val="single" w:sz="4" w:space="0" w:color="000000"/>
              <w:bottom w:val="single" w:sz="4" w:space="0" w:color="000000"/>
            </w:tcBorders>
            <w:vAlign w:val="center"/>
          </w:tcPr>
          <w:p w14:paraId="4BC6768D" w14:textId="77777777" w:rsidR="00CF7853" w:rsidRDefault="00000000" w:rsidP="00B07012">
            <w:pPr>
              <w:spacing w:after="0"/>
              <w:jc w:val="center"/>
              <w:rPr>
                <w:sz w:val="24"/>
                <w:szCs w:val="24"/>
              </w:rPr>
            </w:pPr>
            <w:r>
              <w:rPr>
                <w:sz w:val="24"/>
                <w:szCs w:val="24"/>
              </w:rPr>
              <w:t>-</w:t>
            </w:r>
          </w:p>
        </w:tc>
        <w:tc>
          <w:tcPr>
            <w:tcW w:w="1014" w:type="dxa"/>
            <w:tcBorders>
              <w:top w:val="single" w:sz="4" w:space="0" w:color="000000"/>
              <w:left w:val="single" w:sz="4" w:space="0" w:color="000000"/>
              <w:bottom w:val="single" w:sz="4" w:space="0" w:color="000000"/>
            </w:tcBorders>
            <w:vAlign w:val="center"/>
          </w:tcPr>
          <w:p w14:paraId="17BEDC5C"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vAlign w:val="center"/>
          </w:tcPr>
          <w:p w14:paraId="101886CC"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right w:val="single" w:sz="4" w:space="0" w:color="000000"/>
            </w:tcBorders>
            <w:vAlign w:val="center"/>
          </w:tcPr>
          <w:p w14:paraId="17F7FDA1"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1FC9C1D6"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1A1DF900"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0AE628B4"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AB4419B" w14:textId="77777777" w:rsidR="00CF7853" w:rsidRDefault="00000000" w:rsidP="00B07012">
            <w:pPr>
              <w:spacing w:after="0"/>
              <w:jc w:val="center"/>
              <w:rPr>
                <w:sz w:val="24"/>
                <w:szCs w:val="24"/>
              </w:rPr>
            </w:pPr>
            <w:r>
              <w:rPr>
                <w:sz w:val="24"/>
                <w:szCs w:val="24"/>
              </w:rPr>
              <w:t>1</w:t>
            </w:r>
          </w:p>
        </w:tc>
      </w:tr>
      <w:tr w:rsidR="00CF7853" w14:paraId="5EDD4478" w14:textId="77777777">
        <w:trPr>
          <w:trHeight w:val="20"/>
          <w:jc w:val="center"/>
        </w:trPr>
        <w:tc>
          <w:tcPr>
            <w:tcW w:w="561" w:type="dxa"/>
            <w:tcBorders>
              <w:left w:val="single" w:sz="4" w:space="0" w:color="000000"/>
              <w:bottom w:val="single" w:sz="4" w:space="0" w:color="000000"/>
            </w:tcBorders>
            <w:vAlign w:val="center"/>
          </w:tcPr>
          <w:p w14:paraId="7ABE4697" w14:textId="77777777" w:rsidR="00CF7853" w:rsidRDefault="00000000" w:rsidP="00B07012">
            <w:pPr>
              <w:spacing w:after="0"/>
              <w:jc w:val="center"/>
              <w:rPr>
                <w:sz w:val="24"/>
                <w:szCs w:val="24"/>
              </w:rPr>
            </w:pPr>
            <w:r>
              <w:rPr>
                <w:sz w:val="24"/>
                <w:szCs w:val="24"/>
              </w:rPr>
              <w:t>8.</w:t>
            </w:r>
          </w:p>
        </w:tc>
        <w:tc>
          <w:tcPr>
            <w:tcW w:w="1986" w:type="dxa"/>
            <w:tcBorders>
              <w:left w:val="single" w:sz="4" w:space="0" w:color="000000"/>
              <w:bottom w:val="single" w:sz="4" w:space="0" w:color="000000"/>
            </w:tcBorders>
            <w:vAlign w:val="center"/>
          </w:tcPr>
          <w:p w14:paraId="70A6F667" w14:textId="77777777" w:rsidR="00CF7853" w:rsidRDefault="00000000" w:rsidP="00B07012">
            <w:pPr>
              <w:spacing w:after="0"/>
              <w:jc w:val="center"/>
              <w:rPr>
                <w:sz w:val="24"/>
                <w:szCs w:val="24"/>
              </w:rPr>
            </w:pPr>
            <w:r>
              <w:rPr>
                <w:sz w:val="24"/>
                <w:szCs w:val="24"/>
              </w:rPr>
              <w:t>Пояс для дзюдо</w:t>
            </w:r>
          </w:p>
        </w:tc>
        <w:tc>
          <w:tcPr>
            <w:tcW w:w="1347" w:type="dxa"/>
            <w:tcBorders>
              <w:left w:val="single" w:sz="4" w:space="0" w:color="000000"/>
              <w:bottom w:val="single" w:sz="4" w:space="0" w:color="000000"/>
            </w:tcBorders>
            <w:vAlign w:val="center"/>
          </w:tcPr>
          <w:p w14:paraId="5047CED2" w14:textId="77777777" w:rsidR="00CF7853" w:rsidRDefault="00000000" w:rsidP="00B07012">
            <w:pPr>
              <w:spacing w:after="0"/>
              <w:jc w:val="center"/>
              <w:rPr>
                <w:sz w:val="24"/>
                <w:szCs w:val="24"/>
              </w:rPr>
            </w:pPr>
            <w:r>
              <w:rPr>
                <w:sz w:val="24"/>
                <w:szCs w:val="24"/>
              </w:rPr>
              <w:t>штук</w:t>
            </w:r>
          </w:p>
        </w:tc>
        <w:tc>
          <w:tcPr>
            <w:tcW w:w="1712" w:type="dxa"/>
            <w:tcBorders>
              <w:left w:val="single" w:sz="4" w:space="0" w:color="000000"/>
              <w:bottom w:val="single" w:sz="4" w:space="0" w:color="000000"/>
            </w:tcBorders>
            <w:vAlign w:val="center"/>
          </w:tcPr>
          <w:p w14:paraId="6DD61C70" w14:textId="77777777" w:rsidR="00CF7853" w:rsidRDefault="00000000" w:rsidP="00B07012">
            <w:pPr>
              <w:spacing w:after="0"/>
              <w:jc w:val="center"/>
              <w:rPr>
                <w:sz w:val="24"/>
                <w:szCs w:val="24"/>
              </w:rPr>
            </w:pPr>
            <w:r>
              <w:rPr>
                <w:sz w:val="24"/>
                <w:szCs w:val="24"/>
              </w:rPr>
              <w:t>на обучающегося</w:t>
            </w:r>
          </w:p>
        </w:tc>
        <w:tc>
          <w:tcPr>
            <w:tcW w:w="578" w:type="dxa"/>
            <w:tcBorders>
              <w:left w:val="single" w:sz="4" w:space="0" w:color="000000"/>
              <w:bottom w:val="single" w:sz="4" w:space="0" w:color="000000"/>
            </w:tcBorders>
            <w:vAlign w:val="center"/>
          </w:tcPr>
          <w:p w14:paraId="4A0DDFD6" w14:textId="77777777" w:rsidR="00CF7853" w:rsidRDefault="00000000" w:rsidP="00B07012">
            <w:pPr>
              <w:spacing w:after="0"/>
              <w:jc w:val="center"/>
              <w:rPr>
                <w:sz w:val="24"/>
                <w:szCs w:val="24"/>
              </w:rPr>
            </w:pPr>
            <w:r>
              <w:rPr>
                <w:sz w:val="24"/>
                <w:szCs w:val="24"/>
              </w:rPr>
              <w:t>-</w:t>
            </w:r>
          </w:p>
        </w:tc>
        <w:tc>
          <w:tcPr>
            <w:tcW w:w="1014" w:type="dxa"/>
            <w:tcBorders>
              <w:left w:val="single" w:sz="4" w:space="0" w:color="000000"/>
              <w:bottom w:val="single" w:sz="4" w:space="0" w:color="000000"/>
            </w:tcBorders>
            <w:vAlign w:val="center"/>
          </w:tcPr>
          <w:p w14:paraId="1150E4FE" w14:textId="77777777" w:rsidR="00CF7853" w:rsidRDefault="00000000" w:rsidP="00B07012">
            <w:pPr>
              <w:spacing w:after="0"/>
              <w:jc w:val="center"/>
              <w:rPr>
                <w:sz w:val="24"/>
                <w:szCs w:val="24"/>
              </w:rPr>
            </w:pPr>
            <w:r>
              <w:rPr>
                <w:sz w:val="24"/>
                <w:szCs w:val="24"/>
              </w:rPr>
              <w:t>-</w:t>
            </w:r>
          </w:p>
        </w:tc>
        <w:tc>
          <w:tcPr>
            <w:tcW w:w="1100" w:type="dxa"/>
            <w:tcBorders>
              <w:left w:val="single" w:sz="4" w:space="0" w:color="000000"/>
              <w:bottom w:val="single" w:sz="4" w:space="0" w:color="000000"/>
            </w:tcBorders>
            <w:vAlign w:val="center"/>
          </w:tcPr>
          <w:p w14:paraId="676DAC5A" w14:textId="77777777" w:rsidR="00CF7853" w:rsidRDefault="00000000" w:rsidP="00B07012">
            <w:pPr>
              <w:spacing w:after="0"/>
              <w:jc w:val="center"/>
              <w:rPr>
                <w:sz w:val="24"/>
                <w:szCs w:val="24"/>
              </w:rPr>
            </w:pPr>
            <w:r>
              <w:rPr>
                <w:sz w:val="24"/>
                <w:szCs w:val="24"/>
              </w:rPr>
              <w:t>1</w:t>
            </w:r>
          </w:p>
        </w:tc>
        <w:tc>
          <w:tcPr>
            <w:tcW w:w="1027" w:type="dxa"/>
            <w:tcBorders>
              <w:left w:val="single" w:sz="4" w:space="0" w:color="000000"/>
              <w:bottom w:val="single" w:sz="4" w:space="0" w:color="000000"/>
            </w:tcBorders>
            <w:vAlign w:val="center"/>
          </w:tcPr>
          <w:p w14:paraId="7579EEDB" w14:textId="77777777" w:rsidR="00CF7853" w:rsidRDefault="00000000" w:rsidP="00B07012">
            <w:pPr>
              <w:spacing w:after="0"/>
              <w:jc w:val="center"/>
              <w:rPr>
                <w:sz w:val="24"/>
                <w:szCs w:val="24"/>
              </w:rPr>
            </w:pPr>
            <w:r>
              <w:rPr>
                <w:sz w:val="24"/>
                <w:szCs w:val="24"/>
              </w:rPr>
              <w:t>3</w:t>
            </w:r>
          </w:p>
        </w:tc>
        <w:tc>
          <w:tcPr>
            <w:tcW w:w="976" w:type="dxa"/>
            <w:tcBorders>
              <w:left w:val="single" w:sz="4" w:space="0" w:color="000000"/>
              <w:bottom w:val="single" w:sz="4" w:space="0" w:color="000000"/>
            </w:tcBorders>
            <w:vAlign w:val="center"/>
          </w:tcPr>
          <w:p w14:paraId="61CD328E" w14:textId="77777777" w:rsidR="00CF7853" w:rsidRDefault="00000000" w:rsidP="00B07012">
            <w:pPr>
              <w:spacing w:after="0"/>
              <w:jc w:val="center"/>
              <w:rPr>
                <w:sz w:val="24"/>
                <w:szCs w:val="24"/>
              </w:rPr>
            </w:pPr>
            <w:r>
              <w:rPr>
                <w:sz w:val="24"/>
                <w:szCs w:val="24"/>
              </w:rPr>
              <w:t>1</w:t>
            </w:r>
          </w:p>
        </w:tc>
        <w:tc>
          <w:tcPr>
            <w:tcW w:w="1249" w:type="dxa"/>
            <w:tcBorders>
              <w:left w:val="single" w:sz="4" w:space="0" w:color="000000"/>
              <w:bottom w:val="single" w:sz="4" w:space="0" w:color="000000"/>
            </w:tcBorders>
            <w:vAlign w:val="center"/>
          </w:tcPr>
          <w:p w14:paraId="18195A1D" w14:textId="77777777" w:rsidR="00CF7853" w:rsidRDefault="00000000" w:rsidP="00B07012">
            <w:pPr>
              <w:spacing w:after="0"/>
              <w:jc w:val="center"/>
              <w:rPr>
                <w:sz w:val="24"/>
                <w:szCs w:val="24"/>
              </w:rPr>
            </w:pPr>
            <w:r>
              <w:rPr>
                <w:sz w:val="24"/>
                <w:szCs w:val="24"/>
              </w:rPr>
              <w:t>2</w:t>
            </w:r>
          </w:p>
        </w:tc>
        <w:tc>
          <w:tcPr>
            <w:tcW w:w="1203" w:type="dxa"/>
            <w:gridSpan w:val="2"/>
            <w:tcBorders>
              <w:left w:val="single" w:sz="4" w:space="0" w:color="000000"/>
              <w:bottom w:val="single" w:sz="4" w:space="0" w:color="000000"/>
            </w:tcBorders>
            <w:vAlign w:val="center"/>
          </w:tcPr>
          <w:p w14:paraId="1FA2CCED" w14:textId="77777777" w:rsidR="00CF7853" w:rsidRDefault="00000000" w:rsidP="00B07012">
            <w:pPr>
              <w:spacing w:after="0"/>
              <w:jc w:val="center"/>
              <w:rPr>
                <w:sz w:val="24"/>
                <w:szCs w:val="24"/>
              </w:rPr>
            </w:pPr>
            <w:r>
              <w:rPr>
                <w:sz w:val="24"/>
                <w:szCs w:val="24"/>
              </w:rPr>
              <w:t>1</w:t>
            </w:r>
          </w:p>
        </w:tc>
        <w:tc>
          <w:tcPr>
            <w:tcW w:w="1276" w:type="dxa"/>
            <w:tcBorders>
              <w:left w:val="single" w:sz="4" w:space="0" w:color="000000"/>
              <w:bottom w:val="single" w:sz="4" w:space="0" w:color="000000"/>
              <w:right w:val="single" w:sz="4" w:space="0" w:color="000000"/>
            </w:tcBorders>
            <w:vAlign w:val="center"/>
          </w:tcPr>
          <w:p w14:paraId="439C5107" w14:textId="77777777" w:rsidR="00CF7853" w:rsidRDefault="00000000" w:rsidP="00B07012">
            <w:pPr>
              <w:spacing w:after="0"/>
              <w:jc w:val="center"/>
              <w:rPr>
                <w:sz w:val="24"/>
                <w:szCs w:val="24"/>
              </w:rPr>
            </w:pPr>
            <w:r>
              <w:rPr>
                <w:sz w:val="24"/>
                <w:szCs w:val="24"/>
              </w:rPr>
              <w:t>1</w:t>
            </w:r>
          </w:p>
        </w:tc>
      </w:tr>
      <w:tr w:rsidR="00CF7853" w14:paraId="6C7BEF48" w14:textId="77777777">
        <w:trPr>
          <w:trHeight w:val="20"/>
          <w:jc w:val="center"/>
        </w:trPr>
        <w:tc>
          <w:tcPr>
            <w:tcW w:w="561" w:type="dxa"/>
            <w:tcBorders>
              <w:left w:val="single" w:sz="4" w:space="0" w:color="000000"/>
              <w:bottom w:val="single" w:sz="4" w:space="0" w:color="000000"/>
            </w:tcBorders>
            <w:vAlign w:val="center"/>
          </w:tcPr>
          <w:p w14:paraId="6998A202" w14:textId="77777777" w:rsidR="00CF7853" w:rsidRDefault="00000000" w:rsidP="00B07012">
            <w:pPr>
              <w:spacing w:after="0"/>
              <w:jc w:val="center"/>
              <w:rPr>
                <w:sz w:val="24"/>
                <w:szCs w:val="24"/>
              </w:rPr>
            </w:pPr>
            <w:r>
              <w:rPr>
                <w:sz w:val="24"/>
                <w:szCs w:val="24"/>
              </w:rPr>
              <w:t>9.</w:t>
            </w:r>
          </w:p>
        </w:tc>
        <w:tc>
          <w:tcPr>
            <w:tcW w:w="1986" w:type="dxa"/>
            <w:tcBorders>
              <w:left w:val="single" w:sz="4" w:space="0" w:color="000000"/>
              <w:bottom w:val="single" w:sz="4" w:space="0" w:color="000000"/>
            </w:tcBorders>
            <w:vAlign w:val="center"/>
          </w:tcPr>
          <w:p w14:paraId="1F8C0E94" w14:textId="77777777" w:rsidR="00CF7853" w:rsidRDefault="00000000" w:rsidP="00B07012">
            <w:pPr>
              <w:spacing w:after="0"/>
              <w:jc w:val="center"/>
              <w:rPr>
                <w:sz w:val="24"/>
                <w:szCs w:val="24"/>
              </w:rPr>
            </w:pPr>
            <w:r>
              <w:rPr>
                <w:sz w:val="24"/>
                <w:szCs w:val="24"/>
              </w:rPr>
              <w:t>Тейп спортивный</w:t>
            </w:r>
          </w:p>
        </w:tc>
        <w:tc>
          <w:tcPr>
            <w:tcW w:w="1347" w:type="dxa"/>
            <w:tcBorders>
              <w:left w:val="single" w:sz="4" w:space="0" w:color="000000"/>
              <w:bottom w:val="single" w:sz="4" w:space="0" w:color="000000"/>
            </w:tcBorders>
            <w:vAlign w:val="center"/>
          </w:tcPr>
          <w:p w14:paraId="5B18142A" w14:textId="77777777" w:rsidR="00CF7853" w:rsidRDefault="00000000" w:rsidP="00B07012">
            <w:pPr>
              <w:spacing w:after="0"/>
              <w:jc w:val="center"/>
              <w:rPr>
                <w:sz w:val="24"/>
                <w:szCs w:val="24"/>
              </w:rPr>
            </w:pPr>
            <w:r>
              <w:rPr>
                <w:sz w:val="24"/>
                <w:szCs w:val="24"/>
              </w:rPr>
              <w:t>штук</w:t>
            </w:r>
          </w:p>
        </w:tc>
        <w:tc>
          <w:tcPr>
            <w:tcW w:w="1712" w:type="dxa"/>
            <w:tcBorders>
              <w:left w:val="single" w:sz="4" w:space="0" w:color="000000"/>
              <w:bottom w:val="single" w:sz="4" w:space="0" w:color="000000"/>
            </w:tcBorders>
            <w:vAlign w:val="center"/>
          </w:tcPr>
          <w:p w14:paraId="45CA6547" w14:textId="77777777" w:rsidR="00CF7853" w:rsidRDefault="00000000" w:rsidP="00B07012">
            <w:pPr>
              <w:spacing w:after="0"/>
              <w:jc w:val="center"/>
              <w:rPr>
                <w:sz w:val="24"/>
                <w:szCs w:val="24"/>
              </w:rPr>
            </w:pPr>
            <w:r>
              <w:rPr>
                <w:sz w:val="24"/>
                <w:szCs w:val="24"/>
              </w:rPr>
              <w:t>на обучающегося</w:t>
            </w:r>
          </w:p>
        </w:tc>
        <w:tc>
          <w:tcPr>
            <w:tcW w:w="578" w:type="dxa"/>
            <w:tcBorders>
              <w:left w:val="single" w:sz="4" w:space="0" w:color="000000"/>
              <w:bottom w:val="single" w:sz="4" w:space="0" w:color="000000"/>
            </w:tcBorders>
            <w:vAlign w:val="center"/>
          </w:tcPr>
          <w:p w14:paraId="009C1C5B" w14:textId="77777777" w:rsidR="00CF7853" w:rsidRDefault="00000000" w:rsidP="00B07012">
            <w:pPr>
              <w:spacing w:after="0"/>
              <w:jc w:val="center"/>
              <w:rPr>
                <w:sz w:val="24"/>
                <w:szCs w:val="24"/>
              </w:rPr>
            </w:pPr>
            <w:r>
              <w:rPr>
                <w:sz w:val="24"/>
                <w:szCs w:val="24"/>
              </w:rPr>
              <w:t>-</w:t>
            </w:r>
          </w:p>
        </w:tc>
        <w:tc>
          <w:tcPr>
            <w:tcW w:w="1014" w:type="dxa"/>
            <w:tcBorders>
              <w:left w:val="single" w:sz="4" w:space="0" w:color="000000"/>
              <w:bottom w:val="single" w:sz="4" w:space="0" w:color="000000"/>
            </w:tcBorders>
            <w:vAlign w:val="center"/>
          </w:tcPr>
          <w:p w14:paraId="7FF86E13" w14:textId="77777777" w:rsidR="00CF7853" w:rsidRDefault="00000000" w:rsidP="00B07012">
            <w:pPr>
              <w:spacing w:after="0"/>
              <w:jc w:val="center"/>
              <w:rPr>
                <w:sz w:val="24"/>
                <w:szCs w:val="24"/>
              </w:rPr>
            </w:pPr>
            <w:r>
              <w:rPr>
                <w:sz w:val="24"/>
                <w:szCs w:val="24"/>
              </w:rPr>
              <w:t>-</w:t>
            </w:r>
          </w:p>
        </w:tc>
        <w:tc>
          <w:tcPr>
            <w:tcW w:w="1100" w:type="dxa"/>
            <w:tcBorders>
              <w:left w:val="single" w:sz="4" w:space="0" w:color="000000"/>
              <w:bottom w:val="single" w:sz="4" w:space="0" w:color="000000"/>
            </w:tcBorders>
            <w:vAlign w:val="center"/>
          </w:tcPr>
          <w:p w14:paraId="78A3D6BF" w14:textId="77777777" w:rsidR="00CF7853" w:rsidRDefault="00000000" w:rsidP="00B07012">
            <w:pPr>
              <w:spacing w:after="0"/>
              <w:jc w:val="center"/>
              <w:rPr>
                <w:sz w:val="24"/>
                <w:szCs w:val="24"/>
              </w:rPr>
            </w:pPr>
            <w:r>
              <w:rPr>
                <w:sz w:val="24"/>
                <w:szCs w:val="24"/>
              </w:rPr>
              <w:t>-</w:t>
            </w:r>
          </w:p>
        </w:tc>
        <w:tc>
          <w:tcPr>
            <w:tcW w:w="1027" w:type="dxa"/>
            <w:tcBorders>
              <w:left w:val="single" w:sz="4" w:space="0" w:color="000000"/>
              <w:bottom w:val="single" w:sz="4" w:space="0" w:color="000000"/>
            </w:tcBorders>
            <w:vAlign w:val="center"/>
          </w:tcPr>
          <w:p w14:paraId="40724EE7" w14:textId="77777777" w:rsidR="00CF7853" w:rsidRDefault="00000000" w:rsidP="00B07012">
            <w:pPr>
              <w:spacing w:after="0"/>
              <w:jc w:val="center"/>
              <w:rPr>
                <w:sz w:val="24"/>
                <w:szCs w:val="24"/>
              </w:rPr>
            </w:pPr>
            <w:r>
              <w:rPr>
                <w:sz w:val="24"/>
                <w:szCs w:val="24"/>
              </w:rPr>
              <w:t>-</w:t>
            </w:r>
          </w:p>
        </w:tc>
        <w:tc>
          <w:tcPr>
            <w:tcW w:w="976" w:type="dxa"/>
            <w:tcBorders>
              <w:left w:val="single" w:sz="4" w:space="0" w:color="000000"/>
              <w:bottom w:val="single" w:sz="4" w:space="0" w:color="000000"/>
            </w:tcBorders>
            <w:vAlign w:val="center"/>
          </w:tcPr>
          <w:p w14:paraId="7C49D4F2" w14:textId="77777777" w:rsidR="00CF7853" w:rsidRDefault="00000000" w:rsidP="00B07012">
            <w:pPr>
              <w:spacing w:after="0"/>
              <w:jc w:val="center"/>
              <w:rPr>
                <w:sz w:val="24"/>
                <w:szCs w:val="24"/>
              </w:rPr>
            </w:pPr>
            <w:r>
              <w:rPr>
                <w:sz w:val="24"/>
                <w:szCs w:val="24"/>
              </w:rPr>
              <w:t>2</w:t>
            </w:r>
          </w:p>
        </w:tc>
        <w:tc>
          <w:tcPr>
            <w:tcW w:w="1249" w:type="dxa"/>
            <w:tcBorders>
              <w:left w:val="single" w:sz="4" w:space="0" w:color="000000"/>
              <w:bottom w:val="single" w:sz="4" w:space="0" w:color="000000"/>
            </w:tcBorders>
            <w:vAlign w:val="center"/>
          </w:tcPr>
          <w:p w14:paraId="377B50BC" w14:textId="77777777" w:rsidR="00CF7853" w:rsidRDefault="00000000" w:rsidP="00B07012">
            <w:pPr>
              <w:spacing w:after="0"/>
              <w:jc w:val="center"/>
              <w:rPr>
                <w:sz w:val="24"/>
                <w:szCs w:val="24"/>
              </w:rPr>
            </w:pPr>
            <w:r>
              <w:rPr>
                <w:sz w:val="24"/>
                <w:szCs w:val="24"/>
              </w:rPr>
              <w:t>0,5</w:t>
            </w:r>
          </w:p>
        </w:tc>
        <w:tc>
          <w:tcPr>
            <w:tcW w:w="1203" w:type="dxa"/>
            <w:gridSpan w:val="2"/>
            <w:tcBorders>
              <w:left w:val="single" w:sz="4" w:space="0" w:color="000000"/>
              <w:bottom w:val="single" w:sz="4" w:space="0" w:color="000000"/>
            </w:tcBorders>
            <w:vAlign w:val="center"/>
          </w:tcPr>
          <w:p w14:paraId="10D509DA" w14:textId="77777777" w:rsidR="00CF7853" w:rsidRDefault="00000000" w:rsidP="00B07012">
            <w:pPr>
              <w:spacing w:after="0"/>
              <w:jc w:val="center"/>
              <w:rPr>
                <w:sz w:val="24"/>
                <w:szCs w:val="24"/>
              </w:rPr>
            </w:pPr>
            <w:r>
              <w:rPr>
                <w:sz w:val="24"/>
                <w:szCs w:val="24"/>
              </w:rPr>
              <w:t>4</w:t>
            </w:r>
          </w:p>
        </w:tc>
        <w:tc>
          <w:tcPr>
            <w:tcW w:w="1276" w:type="dxa"/>
            <w:tcBorders>
              <w:left w:val="single" w:sz="4" w:space="0" w:color="000000"/>
              <w:bottom w:val="single" w:sz="4" w:space="0" w:color="000000"/>
              <w:right w:val="single" w:sz="4" w:space="0" w:color="000000"/>
            </w:tcBorders>
            <w:vAlign w:val="center"/>
          </w:tcPr>
          <w:p w14:paraId="57E7A398" w14:textId="77777777" w:rsidR="00CF7853" w:rsidRDefault="00000000" w:rsidP="00B07012">
            <w:pPr>
              <w:spacing w:after="0"/>
              <w:jc w:val="center"/>
              <w:rPr>
                <w:sz w:val="24"/>
                <w:szCs w:val="24"/>
              </w:rPr>
            </w:pPr>
            <w:r>
              <w:rPr>
                <w:sz w:val="24"/>
                <w:szCs w:val="24"/>
              </w:rPr>
              <w:t>0,5</w:t>
            </w:r>
          </w:p>
        </w:tc>
      </w:tr>
      <w:tr w:rsidR="00CF7853" w14:paraId="2CBCD7AE" w14:textId="77777777">
        <w:trPr>
          <w:trHeight w:val="20"/>
          <w:jc w:val="center"/>
        </w:trPr>
        <w:tc>
          <w:tcPr>
            <w:tcW w:w="561" w:type="dxa"/>
            <w:tcBorders>
              <w:left w:val="single" w:sz="4" w:space="0" w:color="000000"/>
              <w:bottom w:val="single" w:sz="4" w:space="0" w:color="000000"/>
            </w:tcBorders>
            <w:vAlign w:val="center"/>
          </w:tcPr>
          <w:p w14:paraId="6997A107" w14:textId="77777777" w:rsidR="00CF7853" w:rsidRDefault="00000000" w:rsidP="00B07012">
            <w:pPr>
              <w:spacing w:after="0"/>
              <w:jc w:val="center"/>
              <w:rPr>
                <w:sz w:val="24"/>
                <w:szCs w:val="24"/>
              </w:rPr>
            </w:pPr>
            <w:r>
              <w:rPr>
                <w:sz w:val="24"/>
                <w:szCs w:val="24"/>
              </w:rPr>
              <w:t>10.</w:t>
            </w:r>
          </w:p>
        </w:tc>
        <w:tc>
          <w:tcPr>
            <w:tcW w:w="1986" w:type="dxa"/>
            <w:tcBorders>
              <w:left w:val="single" w:sz="4" w:space="0" w:color="000000"/>
              <w:bottom w:val="single" w:sz="4" w:space="0" w:color="000000"/>
            </w:tcBorders>
            <w:vAlign w:val="center"/>
          </w:tcPr>
          <w:p w14:paraId="79097DC1" w14:textId="77777777" w:rsidR="00CF7853" w:rsidRDefault="00000000" w:rsidP="00B07012">
            <w:pPr>
              <w:spacing w:after="0"/>
              <w:jc w:val="center"/>
              <w:rPr>
                <w:sz w:val="24"/>
                <w:szCs w:val="24"/>
              </w:rPr>
            </w:pPr>
            <w:r>
              <w:rPr>
                <w:sz w:val="24"/>
                <w:szCs w:val="24"/>
              </w:rPr>
              <w:t>Футболка белая</w:t>
            </w:r>
          </w:p>
        </w:tc>
        <w:tc>
          <w:tcPr>
            <w:tcW w:w="1347" w:type="dxa"/>
            <w:tcBorders>
              <w:left w:val="single" w:sz="4" w:space="0" w:color="000000"/>
              <w:bottom w:val="single" w:sz="4" w:space="0" w:color="000000"/>
            </w:tcBorders>
            <w:vAlign w:val="center"/>
          </w:tcPr>
          <w:p w14:paraId="7C2A4ABF" w14:textId="77777777" w:rsidR="00CF7853" w:rsidRDefault="00000000" w:rsidP="00B07012">
            <w:pPr>
              <w:spacing w:after="0"/>
              <w:jc w:val="center"/>
              <w:rPr>
                <w:sz w:val="24"/>
                <w:szCs w:val="24"/>
              </w:rPr>
            </w:pPr>
            <w:r>
              <w:rPr>
                <w:sz w:val="24"/>
                <w:szCs w:val="24"/>
              </w:rPr>
              <w:t>штук</w:t>
            </w:r>
          </w:p>
        </w:tc>
        <w:tc>
          <w:tcPr>
            <w:tcW w:w="1712" w:type="dxa"/>
            <w:tcBorders>
              <w:left w:val="single" w:sz="4" w:space="0" w:color="000000"/>
              <w:bottom w:val="single" w:sz="4" w:space="0" w:color="000000"/>
            </w:tcBorders>
            <w:vAlign w:val="center"/>
          </w:tcPr>
          <w:p w14:paraId="7D82887B" w14:textId="77777777" w:rsidR="00CF7853" w:rsidRDefault="00000000" w:rsidP="00B07012">
            <w:pPr>
              <w:spacing w:after="0"/>
              <w:jc w:val="center"/>
              <w:rPr>
                <w:sz w:val="24"/>
                <w:szCs w:val="24"/>
              </w:rPr>
            </w:pPr>
            <w:r>
              <w:rPr>
                <w:sz w:val="24"/>
                <w:szCs w:val="24"/>
              </w:rPr>
              <w:t>на обучающегося</w:t>
            </w:r>
          </w:p>
        </w:tc>
        <w:tc>
          <w:tcPr>
            <w:tcW w:w="578" w:type="dxa"/>
            <w:tcBorders>
              <w:left w:val="single" w:sz="4" w:space="0" w:color="000000"/>
              <w:bottom w:val="single" w:sz="4" w:space="0" w:color="000000"/>
            </w:tcBorders>
            <w:vAlign w:val="center"/>
          </w:tcPr>
          <w:p w14:paraId="13BAC3B5" w14:textId="77777777" w:rsidR="00CF7853" w:rsidRDefault="00000000" w:rsidP="00B07012">
            <w:pPr>
              <w:spacing w:after="0"/>
              <w:jc w:val="center"/>
              <w:rPr>
                <w:sz w:val="24"/>
                <w:szCs w:val="24"/>
              </w:rPr>
            </w:pPr>
            <w:r>
              <w:rPr>
                <w:sz w:val="24"/>
                <w:szCs w:val="24"/>
              </w:rPr>
              <w:t>-</w:t>
            </w:r>
          </w:p>
        </w:tc>
        <w:tc>
          <w:tcPr>
            <w:tcW w:w="1014" w:type="dxa"/>
            <w:tcBorders>
              <w:left w:val="single" w:sz="4" w:space="0" w:color="000000"/>
              <w:bottom w:val="single" w:sz="4" w:space="0" w:color="000000"/>
            </w:tcBorders>
            <w:vAlign w:val="center"/>
          </w:tcPr>
          <w:p w14:paraId="7EF2B551" w14:textId="77777777" w:rsidR="00CF7853" w:rsidRDefault="00000000" w:rsidP="00B07012">
            <w:pPr>
              <w:spacing w:after="0"/>
              <w:jc w:val="center"/>
              <w:rPr>
                <w:sz w:val="24"/>
                <w:szCs w:val="24"/>
              </w:rPr>
            </w:pPr>
            <w:r>
              <w:rPr>
                <w:sz w:val="24"/>
                <w:szCs w:val="24"/>
              </w:rPr>
              <w:t>-</w:t>
            </w:r>
          </w:p>
        </w:tc>
        <w:tc>
          <w:tcPr>
            <w:tcW w:w="1100" w:type="dxa"/>
            <w:tcBorders>
              <w:left w:val="single" w:sz="4" w:space="0" w:color="000000"/>
              <w:bottom w:val="single" w:sz="4" w:space="0" w:color="000000"/>
            </w:tcBorders>
            <w:vAlign w:val="center"/>
          </w:tcPr>
          <w:p w14:paraId="4022D7F7" w14:textId="77777777" w:rsidR="00CF7853" w:rsidRDefault="00000000" w:rsidP="00B07012">
            <w:pPr>
              <w:spacing w:after="0"/>
              <w:jc w:val="center"/>
              <w:rPr>
                <w:sz w:val="24"/>
                <w:szCs w:val="24"/>
              </w:rPr>
            </w:pPr>
            <w:r>
              <w:rPr>
                <w:sz w:val="24"/>
                <w:szCs w:val="24"/>
              </w:rPr>
              <w:t>1</w:t>
            </w:r>
          </w:p>
        </w:tc>
        <w:tc>
          <w:tcPr>
            <w:tcW w:w="1027" w:type="dxa"/>
            <w:tcBorders>
              <w:left w:val="single" w:sz="4" w:space="0" w:color="000000"/>
              <w:bottom w:val="single" w:sz="4" w:space="0" w:color="000000"/>
            </w:tcBorders>
            <w:vAlign w:val="center"/>
          </w:tcPr>
          <w:p w14:paraId="13C3FC2B" w14:textId="77777777" w:rsidR="00CF7853" w:rsidRDefault="00000000" w:rsidP="00B07012">
            <w:pPr>
              <w:spacing w:after="0"/>
              <w:jc w:val="center"/>
              <w:rPr>
                <w:sz w:val="24"/>
                <w:szCs w:val="24"/>
              </w:rPr>
            </w:pPr>
            <w:r>
              <w:rPr>
                <w:sz w:val="24"/>
                <w:szCs w:val="24"/>
              </w:rPr>
              <w:t>2</w:t>
            </w:r>
          </w:p>
        </w:tc>
        <w:tc>
          <w:tcPr>
            <w:tcW w:w="976" w:type="dxa"/>
            <w:tcBorders>
              <w:left w:val="single" w:sz="4" w:space="0" w:color="000000"/>
              <w:bottom w:val="single" w:sz="4" w:space="0" w:color="000000"/>
            </w:tcBorders>
            <w:vAlign w:val="center"/>
          </w:tcPr>
          <w:p w14:paraId="60ADC480" w14:textId="77777777" w:rsidR="00CF7853" w:rsidRDefault="00000000" w:rsidP="00B07012">
            <w:pPr>
              <w:spacing w:after="0"/>
              <w:jc w:val="center"/>
              <w:rPr>
                <w:sz w:val="24"/>
                <w:szCs w:val="24"/>
              </w:rPr>
            </w:pPr>
            <w:r>
              <w:rPr>
                <w:sz w:val="24"/>
                <w:szCs w:val="24"/>
              </w:rPr>
              <w:t>2</w:t>
            </w:r>
          </w:p>
        </w:tc>
        <w:tc>
          <w:tcPr>
            <w:tcW w:w="1249" w:type="dxa"/>
            <w:tcBorders>
              <w:left w:val="single" w:sz="4" w:space="0" w:color="000000"/>
              <w:bottom w:val="single" w:sz="4" w:space="0" w:color="000000"/>
            </w:tcBorders>
            <w:vAlign w:val="center"/>
          </w:tcPr>
          <w:p w14:paraId="05585C43" w14:textId="77777777" w:rsidR="00CF7853" w:rsidRDefault="00000000" w:rsidP="00B07012">
            <w:pPr>
              <w:spacing w:after="0"/>
              <w:jc w:val="center"/>
              <w:rPr>
                <w:sz w:val="24"/>
                <w:szCs w:val="24"/>
              </w:rPr>
            </w:pPr>
            <w:r>
              <w:rPr>
                <w:sz w:val="24"/>
                <w:szCs w:val="24"/>
              </w:rPr>
              <w:t>1</w:t>
            </w:r>
          </w:p>
        </w:tc>
        <w:tc>
          <w:tcPr>
            <w:tcW w:w="1203" w:type="dxa"/>
            <w:gridSpan w:val="2"/>
            <w:tcBorders>
              <w:left w:val="single" w:sz="4" w:space="0" w:color="000000"/>
              <w:bottom w:val="single" w:sz="4" w:space="0" w:color="000000"/>
            </w:tcBorders>
            <w:vAlign w:val="center"/>
          </w:tcPr>
          <w:p w14:paraId="29D83030" w14:textId="77777777" w:rsidR="00CF7853" w:rsidRDefault="00000000" w:rsidP="00B07012">
            <w:pPr>
              <w:spacing w:after="0"/>
              <w:jc w:val="center"/>
              <w:rPr>
                <w:sz w:val="24"/>
                <w:szCs w:val="24"/>
              </w:rPr>
            </w:pPr>
            <w:r>
              <w:rPr>
                <w:sz w:val="24"/>
                <w:szCs w:val="24"/>
              </w:rPr>
              <w:t>3</w:t>
            </w:r>
          </w:p>
        </w:tc>
        <w:tc>
          <w:tcPr>
            <w:tcW w:w="1276" w:type="dxa"/>
            <w:tcBorders>
              <w:left w:val="single" w:sz="4" w:space="0" w:color="000000"/>
              <w:bottom w:val="single" w:sz="4" w:space="0" w:color="000000"/>
              <w:right w:val="single" w:sz="4" w:space="0" w:color="000000"/>
            </w:tcBorders>
            <w:vAlign w:val="center"/>
          </w:tcPr>
          <w:p w14:paraId="65BD5D9A" w14:textId="77777777" w:rsidR="00CF7853" w:rsidRDefault="00000000" w:rsidP="00B07012">
            <w:pPr>
              <w:spacing w:after="0"/>
              <w:jc w:val="center"/>
              <w:rPr>
                <w:sz w:val="24"/>
                <w:szCs w:val="24"/>
              </w:rPr>
            </w:pPr>
            <w:r>
              <w:rPr>
                <w:sz w:val="24"/>
                <w:szCs w:val="24"/>
              </w:rPr>
              <w:t>1</w:t>
            </w:r>
          </w:p>
        </w:tc>
      </w:tr>
      <w:tr w:rsidR="00CF7853" w14:paraId="24AD04C2" w14:textId="77777777">
        <w:trPr>
          <w:trHeight w:val="20"/>
          <w:jc w:val="center"/>
        </w:trPr>
        <w:tc>
          <w:tcPr>
            <w:tcW w:w="561" w:type="dxa"/>
            <w:tcBorders>
              <w:left w:val="single" w:sz="4" w:space="0" w:color="000000"/>
              <w:bottom w:val="single" w:sz="4" w:space="0" w:color="000000"/>
            </w:tcBorders>
            <w:vAlign w:val="center"/>
          </w:tcPr>
          <w:p w14:paraId="63AAF5EA" w14:textId="77777777" w:rsidR="00CF7853" w:rsidRDefault="00000000" w:rsidP="00B07012">
            <w:pPr>
              <w:spacing w:after="0"/>
              <w:jc w:val="center"/>
              <w:rPr>
                <w:sz w:val="24"/>
                <w:szCs w:val="24"/>
              </w:rPr>
            </w:pPr>
            <w:r>
              <w:rPr>
                <w:sz w:val="24"/>
                <w:szCs w:val="24"/>
              </w:rPr>
              <w:t>11.</w:t>
            </w:r>
          </w:p>
        </w:tc>
        <w:tc>
          <w:tcPr>
            <w:tcW w:w="1986" w:type="dxa"/>
            <w:tcBorders>
              <w:left w:val="single" w:sz="4" w:space="0" w:color="000000"/>
              <w:bottom w:val="single" w:sz="4" w:space="0" w:color="000000"/>
            </w:tcBorders>
            <w:vAlign w:val="center"/>
          </w:tcPr>
          <w:p w14:paraId="30A90BB1" w14:textId="77777777" w:rsidR="00CF7853" w:rsidRDefault="00000000" w:rsidP="00B07012">
            <w:pPr>
              <w:spacing w:after="0"/>
              <w:jc w:val="center"/>
              <w:rPr>
                <w:sz w:val="24"/>
                <w:szCs w:val="24"/>
              </w:rPr>
            </w:pPr>
            <w:r>
              <w:rPr>
                <w:sz w:val="24"/>
                <w:szCs w:val="24"/>
              </w:rPr>
              <w:t>Шорты спортивные</w:t>
            </w:r>
          </w:p>
        </w:tc>
        <w:tc>
          <w:tcPr>
            <w:tcW w:w="1347" w:type="dxa"/>
            <w:tcBorders>
              <w:left w:val="single" w:sz="4" w:space="0" w:color="000000"/>
              <w:bottom w:val="single" w:sz="4" w:space="0" w:color="000000"/>
            </w:tcBorders>
            <w:vAlign w:val="center"/>
          </w:tcPr>
          <w:p w14:paraId="60325E8A" w14:textId="77777777" w:rsidR="00CF7853" w:rsidRDefault="00000000" w:rsidP="00B07012">
            <w:pPr>
              <w:spacing w:after="0"/>
              <w:jc w:val="center"/>
              <w:rPr>
                <w:sz w:val="24"/>
                <w:szCs w:val="24"/>
              </w:rPr>
            </w:pPr>
            <w:r>
              <w:rPr>
                <w:sz w:val="24"/>
                <w:szCs w:val="24"/>
              </w:rPr>
              <w:t>штук</w:t>
            </w:r>
          </w:p>
        </w:tc>
        <w:tc>
          <w:tcPr>
            <w:tcW w:w="1712" w:type="dxa"/>
            <w:tcBorders>
              <w:left w:val="single" w:sz="4" w:space="0" w:color="000000"/>
              <w:bottom w:val="single" w:sz="4" w:space="0" w:color="000000"/>
            </w:tcBorders>
            <w:vAlign w:val="center"/>
          </w:tcPr>
          <w:p w14:paraId="0761BACA" w14:textId="77777777" w:rsidR="00CF7853" w:rsidRDefault="00000000" w:rsidP="00B07012">
            <w:pPr>
              <w:spacing w:after="0"/>
              <w:jc w:val="center"/>
              <w:rPr>
                <w:sz w:val="24"/>
                <w:szCs w:val="24"/>
              </w:rPr>
            </w:pPr>
            <w:r>
              <w:rPr>
                <w:sz w:val="24"/>
                <w:szCs w:val="24"/>
              </w:rPr>
              <w:t>на обучающегося</w:t>
            </w:r>
          </w:p>
        </w:tc>
        <w:tc>
          <w:tcPr>
            <w:tcW w:w="578" w:type="dxa"/>
            <w:tcBorders>
              <w:left w:val="single" w:sz="4" w:space="0" w:color="000000"/>
              <w:bottom w:val="single" w:sz="4" w:space="0" w:color="000000"/>
            </w:tcBorders>
            <w:vAlign w:val="center"/>
          </w:tcPr>
          <w:p w14:paraId="4B478504" w14:textId="77777777" w:rsidR="00CF7853" w:rsidRDefault="00000000" w:rsidP="00B07012">
            <w:pPr>
              <w:spacing w:after="0"/>
              <w:jc w:val="center"/>
              <w:rPr>
                <w:sz w:val="24"/>
                <w:szCs w:val="24"/>
              </w:rPr>
            </w:pPr>
            <w:r>
              <w:rPr>
                <w:sz w:val="24"/>
                <w:szCs w:val="24"/>
              </w:rPr>
              <w:t>-</w:t>
            </w:r>
          </w:p>
        </w:tc>
        <w:tc>
          <w:tcPr>
            <w:tcW w:w="1014" w:type="dxa"/>
            <w:tcBorders>
              <w:left w:val="single" w:sz="4" w:space="0" w:color="000000"/>
              <w:bottom w:val="single" w:sz="4" w:space="0" w:color="000000"/>
            </w:tcBorders>
            <w:vAlign w:val="center"/>
          </w:tcPr>
          <w:p w14:paraId="11C6B5AF" w14:textId="77777777" w:rsidR="00CF7853" w:rsidRDefault="00000000" w:rsidP="00B07012">
            <w:pPr>
              <w:spacing w:after="0"/>
              <w:jc w:val="center"/>
              <w:rPr>
                <w:sz w:val="24"/>
                <w:szCs w:val="24"/>
              </w:rPr>
            </w:pPr>
            <w:r>
              <w:rPr>
                <w:sz w:val="24"/>
                <w:szCs w:val="24"/>
              </w:rPr>
              <w:t>-</w:t>
            </w:r>
          </w:p>
        </w:tc>
        <w:tc>
          <w:tcPr>
            <w:tcW w:w="1100" w:type="dxa"/>
            <w:tcBorders>
              <w:top w:val="single" w:sz="4" w:space="0" w:color="000000"/>
              <w:left w:val="single" w:sz="4" w:space="0" w:color="000000"/>
              <w:bottom w:val="single" w:sz="4" w:space="0" w:color="000000"/>
              <w:right w:val="single" w:sz="4" w:space="0" w:color="000000"/>
            </w:tcBorders>
            <w:vAlign w:val="center"/>
          </w:tcPr>
          <w:p w14:paraId="0F34BC24" w14:textId="77777777" w:rsidR="00CF7853" w:rsidRDefault="00000000" w:rsidP="00B07012">
            <w:pPr>
              <w:spacing w:after="0"/>
              <w:jc w:val="center"/>
              <w:rPr>
                <w:sz w:val="24"/>
                <w:szCs w:val="24"/>
              </w:rPr>
            </w:pPr>
            <w:r>
              <w:rPr>
                <w:sz w:val="24"/>
                <w:szCs w:val="24"/>
              </w:rPr>
              <w:t>1</w:t>
            </w:r>
          </w:p>
        </w:tc>
        <w:tc>
          <w:tcPr>
            <w:tcW w:w="1027" w:type="dxa"/>
            <w:tcBorders>
              <w:top w:val="single" w:sz="4" w:space="0" w:color="000000"/>
              <w:left w:val="single" w:sz="4" w:space="0" w:color="000000"/>
              <w:bottom w:val="single" w:sz="4" w:space="0" w:color="000000"/>
              <w:right w:val="single" w:sz="4" w:space="0" w:color="000000"/>
            </w:tcBorders>
            <w:vAlign w:val="center"/>
          </w:tcPr>
          <w:p w14:paraId="75226214" w14:textId="77777777" w:rsidR="00CF7853" w:rsidRDefault="00000000" w:rsidP="00B07012">
            <w:pPr>
              <w:spacing w:after="0"/>
              <w:jc w:val="center"/>
              <w:rPr>
                <w:sz w:val="24"/>
                <w:szCs w:val="24"/>
              </w:rPr>
            </w:pPr>
            <w:r>
              <w:rPr>
                <w:sz w:val="24"/>
                <w:szCs w:val="24"/>
              </w:rPr>
              <w:t>2</w:t>
            </w:r>
          </w:p>
        </w:tc>
        <w:tc>
          <w:tcPr>
            <w:tcW w:w="976" w:type="dxa"/>
            <w:tcBorders>
              <w:top w:val="single" w:sz="4" w:space="0" w:color="000000"/>
              <w:left w:val="single" w:sz="4" w:space="0" w:color="000000"/>
              <w:bottom w:val="single" w:sz="4" w:space="0" w:color="000000"/>
            </w:tcBorders>
            <w:vAlign w:val="center"/>
          </w:tcPr>
          <w:p w14:paraId="43199187" w14:textId="77777777" w:rsidR="00CF7853" w:rsidRDefault="00000000" w:rsidP="00B07012">
            <w:pPr>
              <w:spacing w:after="0"/>
              <w:jc w:val="center"/>
              <w:rPr>
                <w:sz w:val="24"/>
                <w:szCs w:val="24"/>
              </w:rPr>
            </w:pPr>
            <w:r>
              <w:rPr>
                <w:sz w:val="24"/>
                <w:szCs w:val="24"/>
              </w:rPr>
              <w:t>1</w:t>
            </w:r>
          </w:p>
        </w:tc>
        <w:tc>
          <w:tcPr>
            <w:tcW w:w="1249" w:type="dxa"/>
            <w:tcBorders>
              <w:top w:val="single" w:sz="4" w:space="0" w:color="000000"/>
              <w:left w:val="single" w:sz="4" w:space="0" w:color="000000"/>
              <w:bottom w:val="single" w:sz="4" w:space="0" w:color="000000"/>
            </w:tcBorders>
            <w:vAlign w:val="center"/>
          </w:tcPr>
          <w:p w14:paraId="46F0B00D" w14:textId="77777777" w:rsidR="00CF7853" w:rsidRDefault="00000000" w:rsidP="00B07012">
            <w:pPr>
              <w:spacing w:after="0"/>
              <w:jc w:val="center"/>
              <w:rPr>
                <w:sz w:val="24"/>
                <w:szCs w:val="24"/>
              </w:rPr>
            </w:pPr>
            <w:r>
              <w:rPr>
                <w:sz w:val="24"/>
                <w:szCs w:val="24"/>
              </w:rPr>
              <w:t>1</w:t>
            </w:r>
          </w:p>
        </w:tc>
        <w:tc>
          <w:tcPr>
            <w:tcW w:w="1203" w:type="dxa"/>
            <w:gridSpan w:val="2"/>
            <w:tcBorders>
              <w:top w:val="single" w:sz="4" w:space="0" w:color="000000"/>
              <w:left w:val="single" w:sz="4" w:space="0" w:color="000000"/>
              <w:bottom w:val="single" w:sz="4" w:space="0" w:color="000000"/>
            </w:tcBorders>
            <w:vAlign w:val="center"/>
          </w:tcPr>
          <w:p w14:paraId="1A9EAB8E" w14:textId="77777777" w:rsidR="00CF7853" w:rsidRDefault="00000000" w:rsidP="00B07012">
            <w:pPr>
              <w:spacing w:after="0"/>
              <w:jc w:val="center"/>
              <w:rPr>
                <w:sz w:val="24"/>
                <w:szCs w:val="24"/>
              </w:rPr>
            </w:pPr>
            <w:r>
              <w:rPr>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4282F57" w14:textId="77777777" w:rsidR="00CF7853" w:rsidRDefault="00000000" w:rsidP="00B07012">
            <w:pPr>
              <w:spacing w:after="0"/>
              <w:jc w:val="center"/>
              <w:rPr>
                <w:sz w:val="24"/>
                <w:szCs w:val="24"/>
              </w:rPr>
            </w:pPr>
            <w:r>
              <w:rPr>
                <w:sz w:val="24"/>
                <w:szCs w:val="24"/>
              </w:rPr>
              <w:t>1</w:t>
            </w:r>
          </w:p>
        </w:tc>
      </w:tr>
    </w:tbl>
    <w:p w14:paraId="1C9C4C63" w14:textId="77777777" w:rsidR="00CF7853" w:rsidRDefault="00CF7853" w:rsidP="00B07012">
      <w:pPr>
        <w:spacing w:after="0"/>
        <w:ind w:firstLine="567"/>
        <w:jc w:val="both"/>
        <w:rPr>
          <w:color w:val="000000"/>
          <w:sz w:val="24"/>
          <w:szCs w:val="24"/>
        </w:rPr>
      </w:pPr>
    </w:p>
    <w:p w14:paraId="332B3780" w14:textId="77777777" w:rsidR="00CF7853" w:rsidRDefault="00CF7853" w:rsidP="00B07012">
      <w:pPr>
        <w:spacing w:after="0"/>
        <w:ind w:firstLine="567"/>
        <w:jc w:val="both"/>
        <w:rPr>
          <w:color w:val="000000"/>
          <w:sz w:val="24"/>
          <w:szCs w:val="24"/>
        </w:rPr>
        <w:sectPr w:rsidR="00CF7853">
          <w:pgSz w:w="16848" w:h="11916" w:orient="landscape"/>
          <w:pgMar w:top="1135" w:right="1143" w:bottom="993" w:left="1701" w:header="708" w:footer="708" w:gutter="0"/>
          <w:cols w:space="720"/>
        </w:sectPr>
      </w:pPr>
    </w:p>
    <w:p w14:paraId="1BFCF28F" w14:textId="77777777" w:rsidR="00CF7853" w:rsidRDefault="00000000" w:rsidP="00B07012">
      <w:pPr>
        <w:spacing w:after="0" w:line="314" w:lineRule="auto"/>
        <w:jc w:val="center"/>
        <w:rPr>
          <w:color w:val="010302"/>
        </w:rPr>
      </w:pPr>
      <w:r>
        <w:rPr>
          <w:b/>
          <w:color w:val="000000"/>
          <w:sz w:val="28"/>
          <w:szCs w:val="28"/>
        </w:rPr>
        <w:lastRenderedPageBreak/>
        <w:t>Кадровые условия реализации Программы</w:t>
      </w:r>
    </w:p>
    <w:p w14:paraId="51F20F3F" w14:textId="77777777" w:rsidR="00CF7853" w:rsidRDefault="00000000" w:rsidP="00B07012">
      <w:pPr>
        <w:widowControl/>
        <w:spacing w:after="0" w:line="259" w:lineRule="auto"/>
        <w:ind w:firstLine="567"/>
        <w:jc w:val="both"/>
        <w:rPr>
          <w:sz w:val="28"/>
          <w:szCs w:val="28"/>
        </w:rPr>
      </w:pPr>
      <w:r>
        <w:rPr>
          <w:sz w:val="28"/>
          <w:szCs w:val="28"/>
        </w:rPr>
        <w:t>1.6.2. В Учреждении согласно штатному расписанию, работают 29 штатных работников и 4</w:t>
      </w:r>
      <w:r>
        <w:rPr>
          <w:b/>
          <w:sz w:val="28"/>
          <w:szCs w:val="28"/>
        </w:rPr>
        <w:t xml:space="preserve"> </w:t>
      </w:r>
      <w:r>
        <w:rPr>
          <w:sz w:val="28"/>
          <w:szCs w:val="28"/>
        </w:rPr>
        <w:t>внешних совместителя</w:t>
      </w:r>
      <w:r>
        <w:rPr>
          <w:b/>
          <w:sz w:val="28"/>
          <w:szCs w:val="28"/>
        </w:rPr>
        <w:t xml:space="preserve"> </w:t>
      </w:r>
      <w:r>
        <w:rPr>
          <w:sz w:val="28"/>
          <w:szCs w:val="28"/>
        </w:rPr>
        <w:t>том числе:</w:t>
      </w:r>
    </w:p>
    <w:p w14:paraId="4E3FBFAC" w14:textId="77777777" w:rsidR="00CF7853" w:rsidRDefault="00000000" w:rsidP="00B07012">
      <w:pPr>
        <w:widowControl/>
        <w:spacing w:after="0" w:line="259" w:lineRule="auto"/>
        <w:ind w:firstLine="567"/>
        <w:jc w:val="both"/>
        <w:rPr>
          <w:sz w:val="28"/>
          <w:szCs w:val="28"/>
        </w:rPr>
      </w:pPr>
      <w:r>
        <w:rPr>
          <w:sz w:val="28"/>
          <w:szCs w:val="28"/>
        </w:rPr>
        <w:t xml:space="preserve">- директор; 2 заместителя директора; 2 инструктора-методиста; </w:t>
      </w:r>
    </w:p>
    <w:p w14:paraId="7EA916E0" w14:textId="77777777" w:rsidR="00CF7853" w:rsidRDefault="00000000" w:rsidP="00B07012">
      <w:pPr>
        <w:widowControl/>
        <w:spacing w:after="0" w:line="259" w:lineRule="auto"/>
        <w:ind w:firstLine="567"/>
        <w:jc w:val="both"/>
        <w:rPr>
          <w:sz w:val="28"/>
          <w:szCs w:val="28"/>
        </w:rPr>
      </w:pPr>
      <w:r>
        <w:rPr>
          <w:sz w:val="28"/>
          <w:szCs w:val="28"/>
        </w:rPr>
        <w:t>- 2 уборщицы служебных помещений и по совместительству на 0,5 ставки-вахтер; 1 рабочий по комплексному обслуживанию и ремонту зданий; 2 сторожа; специалист по закупкам и ведущий экономист - по совместительству;</w:t>
      </w:r>
    </w:p>
    <w:p w14:paraId="37DF9712" w14:textId="77777777" w:rsidR="00CF7853" w:rsidRDefault="00000000" w:rsidP="00B07012">
      <w:pPr>
        <w:widowControl/>
        <w:spacing w:after="0" w:line="259" w:lineRule="auto"/>
        <w:ind w:firstLine="567"/>
        <w:jc w:val="both"/>
        <w:rPr>
          <w:sz w:val="28"/>
          <w:szCs w:val="28"/>
        </w:rPr>
      </w:pPr>
      <w:r>
        <w:rPr>
          <w:sz w:val="28"/>
          <w:szCs w:val="28"/>
        </w:rPr>
        <w:t>- 16 штатных тренеров-преподавателей и 2 совместителя.</w:t>
      </w:r>
    </w:p>
    <w:p w14:paraId="17B36595" w14:textId="77777777" w:rsidR="00CF7853" w:rsidRDefault="00000000" w:rsidP="00B07012">
      <w:pPr>
        <w:widowControl/>
        <w:spacing w:after="0"/>
        <w:ind w:firstLine="567"/>
        <w:jc w:val="both"/>
        <w:rPr>
          <w:sz w:val="28"/>
          <w:szCs w:val="28"/>
        </w:rPr>
      </w:pPr>
      <w:bookmarkStart w:id="2" w:name="_1fob9te" w:colFirst="0" w:colLast="0"/>
      <w:bookmarkEnd w:id="2"/>
      <w:r>
        <w:rPr>
          <w:sz w:val="28"/>
          <w:szCs w:val="28"/>
        </w:rPr>
        <w:t>Уровень квалификации лиц, осуществляющих спортивную подготовку, соответствует требованиям, установленным профессиональным стандартом "Тренер-преподаватель", утвержденным приказом Минтруда России от 24.12.2020 N 952н (зарегистрирован Минюстом России 25.01.2021, регистрационный № 62203), профессиональным стандартом "Тренер", утвержденным приказом Минтруда России от 27.04.2023 N 362н (зарегистрирован Минюстом России 25.05.2023, регистрационный № 73442),действует до 01.09.2029,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N 237н (зарегистрирован Минюстом России 27.05.2022, регистрационный № 68615), действует до 01.09.2028,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N 916н (зарегистрирован Минюстом России 14.10.2011, регистрационный № 22054).</w:t>
      </w:r>
    </w:p>
    <w:p w14:paraId="584CC903" w14:textId="77777777" w:rsidR="00CF7853" w:rsidRDefault="00000000" w:rsidP="00B07012">
      <w:pPr>
        <w:widowControl/>
        <w:spacing w:after="0" w:line="259" w:lineRule="auto"/>
        <w:ind w:firstLine="567"/>
        <w:jc w:val="both"/>
        <w:rPr>
          <w:sz w:val="28"/>
          <w:szCs w:val="28"/>
        </w:rPr>
      </w:pPr>
      <w:r>
        <w:rPr>
          <w:sz w:val="28"/>
          <w:szCs w:val="28"/>
        </w:rP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"дзюдо", а также на всех этапах спортивной подготовки привлечение иных специалистов (при условии их одновременной работы с обучающимися).</w:t>
      </w:r>
    </w:p>
    <w:p w14:paraId="14C867A9" w14:textId="77777777" w:rsidR="00CF7853" w:rsidRDefault="00000000" w:rsidP="00B07012">
      <w:pPr>
        <w:widowControl/>
        <w:spacing w:after="0" w:line="259" w:lineRule="auto"/>
        <w:ind w:firstLine="567"/>
        <w:jc w:val="both"/>
        <w:rPr>
          <w:sz w:val="28"/>
          <w:szCs w:val="28"/>
        </w:rPr>
      </w:pPr>
      <w:r>
        <w:rPr>
          <w:sz w:val="28"/>
          <w:szCs w:val="28"/>
        </w:rPr>
        <w:t>Все тренеры-преподаватели по виду спорта «дзюдо» имеют высшее профессиональное образование. Так же тренеры-преподаватели по виду спорта «дзюдо» регулярно проходят курсы повышения квалификации (не реже одного раза в три года).</w:t>
      </w:r>
    </w:p>
    <w:p w14:paraId="673D83A0" w14:textId="77777777" w:rsidR="00CF7853" w:rsidRDefault="00CF7853" w:rsidP="00B07012">
      <w:pPr>
        <w:tabs>
          <w:tab w:val="left" w:pos="3539"/>
          <w:tab w:val="left" w:pos="4047"/>
          <w:tab w:val="left" w:pos="5643"/>
          <w:tab w:val="left" w:pos="6893"/>
          <w:tab w:val="left" w:pos="8806"/>
        </w:tabs>
        <w:spacing w:after="0"/>
        <w:ind w:firstLine="567"/>
        <w:jc w:val="both"/>
        <w:rPr>
          <w:color w:val="000000"/>
          <w:sz w:val="28"/>
          <w:szCs w:val="28"/>
        </w:rPr>
      </w:pPr>
    </w:p>
    <w:p w14:paraId="3DEF8B09" w14:textId="77777777" w:rsidR="00CF7853" w:rsidRDefault="00CF7853" w:rsidP="00B07012">
      <w:pPr>
        <w:tabs>
          <w:tab w:val="left" w:pos="3539"/>
          <w:tab w:val="left" w:pos="4047"/>
          <w:tab w:val="left" w:pos="5643"/>
          <w:tab w:val="left" w:pos="6893"/>
          <w:tab w:val="left" w:pos="8806"/>
        </w:tabs>
        <w:spacing w:after="0"/>
        <w:ind w:firstLine="567"/>
        <w:jc w:val="both"/>
        <w:rPr>
          <w:color w:val="000000"/>
          <w:sz w:val="28"/>
          <w:szCs w:val="28"/>
        </w:rPr>
      </w:pPr>
    </w:p>
    <w:p w14:paraId="29B5A00D" w14:textId="77777777" w:rsidR="00CF7853" w:rsidRDefault="00CF7853" w:rsidP="00B07012">
      <w:pPr>
        <w:tabs>
          <w:tab w:val="left" w:pos="3539"/>
          <w:tab w:val="left" w:pos="4047"/>
          <w:tab w:val="left" w:pos="5643"/>
          <w:tab w:val="left" w:pos="6893"/>
          <w:tab w:val="left" w:pos="8806"/>
        </w:tabs>
        <w:spacing w:after="0"/>
        <w:ind w:firstLine="567"/>
        <w:jc w:val="both"/>
        <w:rPr>
          <w:color w:val="000000"/>
          <w:sz w:val="28"/>
          <w:szCs w:val="28"/>
        </w:rPr>
      </w:pPr>
    </w:p>
    <w:p w14:paraId="37C9ED03" w14:textId="77777777" w:rsidR="00CF7853" w:rsidRDefault="00CF7853" w:rsidP="00B07012">
      <w:pPr>
        <w:tabs>
          <w:tab w:val="left" w:pos="3539"/>
          <w:tab w:val="left" w:pos="4047"/>
          <w:tab w:val="left" w:pos="5643"/>
          <w:tab w:val="left" w:pos="6893"/>
          <w:tab w:val="left" w:pos="8806"/>
        </w:tabs>
        <w:spacing w:after="0"/>
        <w:ind w:firstLine="567"/>
        <w:jc w:val="both"/>
        <w:rPr>
          <w:color w:val="000000"/>
          <w:sz w:val="28"/>
          <w:szCs w:val="28"/>
        </w:rPr>
      </w:pPr>
    </w:p>
    <w:p w14:paraId="58966135" w14:textId="77777777" w:rsidR="00CF7853" w:rsidRDefault="00000000" w:rsidP="00B07012">
      <w:pPr>
        <w:spacing w:after="0" w:line="482" w:lineRule="auto"/>
        <w:jc w:val="center"/>
        <w:rPr>
          <w:color w:val="010302"/>
        </w:rPr>
      </w:pPr>
      <w:r>
        <w:rPr>
          <w:b/>
          <w:color w:val="000000"/>
          <w:sz w:val="28"/>
          <w:szCs w:val="28"/>
        </w:rPr>
        <w:lastRenderedPageBreak/>
        <w:t xml:space="preserve"> VII. Список литературных источников</w:t>
      </w:r>
    </w:p>
    <w:p w14:paraId="1C1C1548" w14:textId="77777777" w:rsidR="00CF7853" w:rsidRDefault="00000000" w:rsidP="00B07012">
      <w:pPr>
        <w:tabs>
          <w:tab w:val="left" w:pos="1609"/>
        </w:tabs>
        <w:spacing w:after="0"/>
        <w:ind w:firstLine="567"/>
        <w:jc w:val="both"/>
        <w:rPr>
          <w:color w:val="010302"/>
          <w:sz w:val="28"/>
          <w:szCs w:val="28"/>
        </w:rPr>
      </w:pPr>
      <w:r>
        <w:rPr>
          <w:color w:val="000000"/>
          <w:sz w:val="28"/>
          <w:szCs w:val="28"/>
        </w:rPr>
        <w:t>1.</w:t>
      </w:r>
      <w:r>
        <w:rPr>
          <w:rFonts w:ascii="Arial" w:eastAsia="Arial" w:hAnsi="Arial" w:cs="Arial"/>
          <w:color w:val="000000"/>
          <w:sz w:val="28"/>
          <w:szCs w:val="28"/>
        </w:rPr>
        <w:t xml:space="preserve"> </w:t>
      </w:r>
      <w:r>
        <w:rPr>
          <w:color w:val="000000"/>
          <w:sz w:val="28"/>
          <w:szCs w:val="28"/>
        </w:rPr>
        <w:t xml:space="preserve">Григорьева Е.В. Возрастная анатомия и физиология: учебное пособие для среднего профессионального образования / </w:t>
      </w:r>
      <w:proofErr w:type="spellStart"/>
      <w:r>
        <w:rPr>
          <w:color w:val="000000"/>
          <w:sz w:val="28"/>
          <w:szCs w:val="28"/>
        </w:rPr>
        <w:t>Е.В.Григорьева</w:t>
      </w:r>
      <w:proofErr w:type="spellEnd"/>
      <w:r>
        <w:rPr>
          <w:color w:val="000000"/>
          <w:sz w:val="28"/>
          <w:szCs w:val="28"/>
        </w:rPr>
        <w:t xml:space="preserve">, </w:t>
      </w:r>
      <w:proofErr w:type="spellStart"/>
      <w:r>
        <w:rPr>
          <w:color w:val="000000"/>
          <w:sz w:val="28"/>
          <w:szCs w:val="28"/>
        </w:rPr>
        <w:t>В.П.Мальцев</w:t>
      </w:r>
      <w:proofErr w:type="spellEnd"/>
      <w:r>
        <w:rPr>
          <w:color w:val="000000"/>
          <w:sz w:val="28"/>
          <w:szCs w:val="28"/>
        </w:rPr>
        <w:t xml:space="preserve">, </w:t>
      </w:r>
      <w:proofErr w:type="spellStart"/>
      <w:r>
        <w:rPr>
          <w:color w:val="000000"/>
          <w:sz w:val="28"/>
          <w:szCs w:val="28"/>
        </w:rPr>
        <w:t>Н.А.Белоусова</w:t>
      </w:r>
      <w:proofErr w:type="spellEnd"/>
      <w:r>
        <w:rPr>
          <w:color w:val="000000"/>
          <w:sz w:val="28"/>
          <w:szCs w:val="28"/>
        </w:rPr>
        <w:t xml:space="preserve">. – М.: Издательство </w:t>
      </w:r>
      <w:proofErr w:type="spellStart"/>
      <w:r>
        <w:rPr>
          <w:color w:val="000000"/>
          <w:sz w:val="28"/>
          <w:szCs w:val="28"/>
        </w:rPr>
        <w:t>Юрайт</w:t>
      </w:r>
      <w:proofErr w:type="spellEnd"/>
      <w:r>
        <w:rPr>
          <w:color w:val="000000"/>
          <w:sz w:val="28"/>
          <w:szCs w:val="28"/>
        </w:rPr>
        <w:t>, 2020. – 182 с.</w:t>
      </w:r>
    </w:p>
    <w:p w14:paraId="7C693BA0" w14:textId="77777777" w:rsidR="00CF7853" w:rsidRDefault="00000000" w:rsidP="00B07012">
      <w:pPr>
        <w:tabs>
          <w:tab w:val="left" w:pos="1609"/>
        </w:tabs>
        <w:spacing w:after="0"/>
        <w:ind w:firstLine="567"/>
        <w:jc w:val="both"/>
        <w:rPr>
          <w:color w:val="010302"/>
          <w:sz w:val="28"/>
          <w:szCs w:val="28"/>
        </w:rPr>
      </w:pPr>
      <w:r>
        <w:rPr>
          <w:color w:val="000000"/>
          <w:sz w:val="28"/>
          <w:szCs w:val="28"/>
        </w:rPr>
        <w:t>2.</w:t>
      </w:r>
      <w:r>
        <w:rPr>
          <w:rFonts w:ascii="Arial" w:eastAsia="Arial" w:hAnsi="Arial" w:cs="Arial"/>
          <w:color w:val="000000"/>
          <w:sz w:val="28"/>
          <w:szCs w:val="28"/>
        </w:rPr>
        <w:t xml:space="preserve"> </w:t>
      </w:r>
      <w:r>
        <w:rPr>
          <w:color w:val="000000"/>
          <w:sz w:val="28"/>
          <w:szCs w:val="28"/>
        </w:rPr>
        <w:t>Горбылёв А.М. / А.М. Горбылёв, М.Н. Лукашев // Додзё. Воинские искусства Японии/Научно-методический сборник. / Статьи / – М.: 2001-2005.</w:t>
      </w:r>
    </w:p>
    <w:p w14:paraId="6C216C79" w14:textId="77777777" w:rsidR="00CF7853" w:rsidRDefault="00000000" w:rsidP="00B07012">
      <w:pPr>
        <w:tabs>
          <w:tab w:val="left" w:pos="1609"/>
        </w:tabs>
        <w:spacing w:after="0"/>
        <w:ind w:firstLine="567"/>
        <w:jc w:val="both"/>
        <w:rPr>
          <w:color w:val="010302"/>
          <w:sz w:val="28"/>
          <w:szCs w:val="28"/>
        </w:rPr>
      </w:pPr>
      <w:r>
        <w:rPr>
          <w:color w:val="000000"/>
          <w:sz w:val="28"/>
          <w:szCs w:val="28"/>
        </w:rPr>
        <w:t>3.</w:t>
      </w:r>
      <w:r>
        <w:rPr>
          <w:rFonts w:ascii="Arial" w:eastAsia="Arial" w:hAnsi="Arial" w:cs="Arial"/>
          <w:color w:val="000000"/>
          <w:sz w:val="28"/>
          <w:szCs w:val="28"/>
        </w:rPr>
        <w:t xml:space="preserve"> </w:t>
      </w:r>
      <w:r>
        <w:rPr>
          <w:color w:val="000000"/>
          <w:sz w:val="28"/>
          <w:szCs w:val="28"/>
        </w:rPr>
        <w:t xml:space="preserve">Дзюдо: базовая технико-тактическая подготовка для начинающих/Под </w:t>
      </w:r>
      <w:proofErr w:type="spellStart"/>
      <w:r>
        <w:rPr>
          <w:color w:val="000000"/>
          <w:sz w:val="28"/>
          <w:szCs w:val="28"/>
        </w:rPr>
        <w:t>общ.ред</w:t>
      </w:r>
      <w:proofErr w:type="spellEnd"/>
      <w:r>
        <w:rPr>
          <w:color w:val="000000"/>
          <w:sz w:val="28"/>
          <w:szCs w:val="28"/>
        </w:rPr>
        <w:t xml:space="preserve">. </w:t>
      </w:r>
      <w:proofErr w:type="spellStart"/>
      <w:r>
        <w:rPr>
          <w:color w:val="000000"/>
          <w:sz w:val="28"/>
          <w:szCs w:val="28"/>
        </w:rPr>
        <w:t>Ю.А.Шулики</w:t>
      </w:r>
      <w:proofErr w:type="spellEnd"/>
      <w:r>
        <w:rPr>
          <w:color w:val="000000"/>
          <w:sz w:val="28"/>
          <w:szCs w:val="28"/>
        </w:rPr>
        <w:t xml:space="preserve">, </w:t>
      </w:r>
      <w:proofErr w:type="spellStart"/>
      <w:r>
        <w:rPr>
          <w:color w:val="000000"/>
          <w:sz w:val="28"/>
          <w:szCs w:val="28"/>
        </w:rPr>
        <w:t>Я.К.Коблева</w:t>
      </w:r>
      <w:proofErr w:type="spellEnd"/>
      <w:r>
        <w:rPr>
          <w:color w:val="000000"/>
          <w:sz w:val="28"/>
          <w:szCs w:val="28"/>
        </w:rPr>
        <w:t xml:space="preserve">. – </w:t>
      </w:r>
      <w:proofErr w:type="spellStart"/>
      <w:r>
        <w:rPr>
          <w:color w:val="000000"/>
          <w:sz w:val="28"/>
          <w:szCs w:val="28"/>
        </w:rPr>
        <w:t>Ростов</w:t>
      </w:r>
      <w:proofErr w:type="spellEnd"/>
      <w:r>
        <w:rPr>
          <w:color w:val="000000"/>
          <w:sz w:val="28"/>
          <w:szCs w:val="28"/>
        </w:rPr>
        <w:t xml:space="preserve"> н/Д: Феникс, 2006. – 240 с.</w:t>
      </w:r>
    </w:p>
    <w:p w14:paraId="594B47D4" w14:textId="77777777" w:rsidR="00CF7853" w:rsidRDefault="00000000" w:rsidP="00B07012">
      <w:pPr>
        <w:tabs>
          <w:tab w:val="left" w:pos="1609"/>
          <w:tab w:val="left" w:pos="2635"/>
          <w:tab w:val="left" w:pos="3266"/>
          <w:tab w:val="left" w:pos="4585"/>
          <w:tab w:val="left" w:pos="6211"/>
          <w:tab w:val="left" w:pos="6599"/>
          <w:tab w:val="left" w:pos="7673"/>
          <w:tab w:val="left" w:pos="8218"/>
          <w:tab w:val="left" w:pos="8995"/>
          <w:tab w:val="left" w:pos="10398"/>
        </w:tabs>
        <w:spacing w:after="0"/>
        <w:ind w:firstLine="567"/>
        <w:jc w:val="both"/>
        <w:rPr>
          <w:color w:val="010302"/>
          <w:sz w:val="28"/>
          <w:szCs w:val="28"/>
        </w:rPr>
      </w:pPr>
      <w:r>
        <w:rPr>
          <w:color w:val="000000"/>
          <w:sz w:val="28"/>
          <w:szCs w:val="28"/>
        </w:rPr>
        <w:t>4.</w:t>
      </w:r>
      <w:r>
        <w:rPr>
          <w:rFonts w:ascii="Arial" w:eastAsia="Arial" w:hAnsi="Arial" w:cs="Arial"/>
          <w:color w:val="000000"/>
          <w:sz w:val="28"/>
          <w:szCs w:val="28"/>
        </w:rPr>
        <w:t xml:space="preserve"> </w:t>
      </w:r>
      <w:proofErr w:type="spellStart"/>
      <w:r>
        <w:rPr>
          <w:color w:val="000000"/>
          <w:sz w:val="28"/>
          <w:szCs w:val="28"/>
        </w:rPr>
        <w:t>Ерегина</w:t>
      </w:r>
      <w:proofErr w:type="spellEnd"/>
      <w:r>
        <w:rPr>
          <w:color w:val="000000"/>
          <w:sz w:val="28"/>
          <w:szCs w:val="28"/>
        </w:rPr>
        <w:t xml:space="preserve"> С.В. Поурочное планирование (1 ступень) для юных дзюдоистов // Методические рекомендации / </w:t>
      </w:r>
      <w:proofErr w:type="spellStart"/>
      <w:r>
        <w:rPr>
          <w:color w:val="000000"/>
          <w:sz w:val="28"/>
          <w:szCs w:val="28"/>
        </w:rPr>
        <w:t>С.В.Ерегина</w:t>
      </w:r>
      <w:proofErr w:type="spellEnd"/>
      <w:r>
        <w:rPr>
          <w:color w:val="000000"/>
          <w:sz w:val="28"/>
          <w:szCs w:val="28"/>
        </w:rPr>
        <w:t xml:space="preserve">. – М.: Федерация дзюдо России, 2015. – 322 с. </w:t>
      </w:r>
    </w:p>
    <w:p w14:paraId="380F832E" w14:textId="77777777" w:rsidR="00CF7853" w:rsidRDefault="00000000" w:rsidP="00B07012">
      <w:pPr>
        <w:tabs>
          <w:tab w:val="left" w:pos="1609"/>
        </w:tabs>
        <w:spacing w:after="0"/>
        <w:ind w:firstLine="567"/>
        <w:jc w:val="both"/>
        <w:rPr>
          <w:color w:val="010302"/>
          <w:sz w:val="28"/>
          <w:szCs w:val="28"/>
        </w:rPr>
      </w:pPr>
      <w:r>
        <w:rPr>
          <w:color w:val="000000"/>
          <w:sz w:val="28"/>
          <w:szCs w:val="28"/>
        </w:rPr>
        <w:t>5.</w:t>
      </w:r>
      <w:r>
        <w:rPr>
          <w:rFonts w:ascii="Arial" w:eastAsia="Arial" w:hAnsi="Arial" w:cs="Arial"/>
          <w:color w:val="000000"/>
          <w:sz w:val="28"/>
          <w:szCs w:val="28"/>
        </w:rPr>
        <w:t xml:space="preserve"> </w:t>
      </w:r>
      <w:proofErr w:type="spellStart"/>
      <w:r>
        <w:rPr>
          <w:color w:val="000000"/>
          <w:sz w:val="28"/>
          <w:szCs w:val="28"/>
        </w:rPr>
        <w:t>Ерегина</w:t>
      </w:r>
      <w:proofErr w:type="spellEnd"/>
      <w:r>
        <w:rPr>
          <w:color w:val="000000"/>
          <w:sz w:val="28"/>
          <w:szCs w:val="28"/>
        </w:rPr>
        <w:t xml:space="preserve"> С.В. Современные подходы к обучению технике двигательных действий (на примере дзюдо) // Учебное пособие / </w:t>
      </w:r>
      <w:proofErr w:type="spellStart"/>
      <w:r>
        <w:rPr>
          <w:color w:val="000000"/>
          <w:sz w:val="28"/>
          <w:szCs w:val="28"/>
        </w:rPr>
        <w:t>Ерегина</w:t>
      </w:r>
      <w:proofErr w:type="spellEnd"/>
      <w:r>
        <w:rPr>
          <w:color w:val="000000"/>
          <w:sz w:val="28"/>
          <w:szCs w:val="28"/>
        </w:rPr>
        <w:t xml:space="preserve"> С.В. – Южно-Сахалинск: Изд-во СахГУ, 2015. – 144 с.</w:t>
      </w:r>
    </w:p>
    <w:p w14:paraId="46285C85" w14:textId="77777777" w:rsidR="00CF7853" w:rsidRDefault="00000000" w:rsidP="00B07012">
      <w:pPr>
        <w:tabs>
          <w:tab w:val="left" w:pos="1609"/>
        </w:tabs>
        <w:spacing w:after="0"/>
        <w:ind w:firstLine="567"/>
        <w:jc w:val="both"/>
        <w:rPr>
          <w:color w:val="010302"/>
          <w:sz w:val="28"/>
          <w:szCs w:val="28"/>
        </w:rPr>
      </w:pPr>
      <w:r>
        <w:rPr>
          <w:color w:val="000000"/>
          <w:sz w:val="28"/>
          <w:szCs w:val="28"/>
        </w:rPr>
        <w:t>6.</w:t>
      </w:r>
      <w:r>
        <w:rPr>
          <w:rFonts w:ascii="Arial" w:eastAsia="Arial" w:hAnsi="Arial" w:cs="Arial"/>
          <w:color w:val="000000"/>
          <w:sz w:val="28"/>
          <w:szCs w:val="28"/>
        </w:rPr>
        <w:t xml:space="preserve"> </w:t>
      </w:r>
      <w:proofErr w:type="spellStart"/>
      <w:r>
        <w:rPr>
          <w:color w:val="000000"/>
          <w:sz w:val="28"/>
          <w:szCs w:val="28"/>
        </w:rPr>
        <w:t>Ерегина</w:t>
      </w:r>
      <w:proofErr w:type="spellEnd"/>
      <w:r>
        <w:rPr>
          <w:color w:val="000000"/>
          <w:sz w:val="28"/>
          <w:szCs w:val="28"/>
        </w:rPr>
        <w:t xml:space="preserve"> С.В. Теоретические и методические основы технико-тактической подготовки юных дзюдоистов: Учебное пособие / </w:t>
      </w:r>
      <w:proofErr w:type="spellStart"/>
      <w:r>
        <w:rPr>
          <w:color w:val="000000"/>
          <w:sz w:val="28"/>
          <w:szCs w:val="28"/>
        </w:rPr>
        <w:t>С.В.Ерегина</w:t>
      </w:r>
      <w:proofErr w:type="spellEnd"/>
      <w:r>
        <w:rPr>
          <w:color w:val="000000"/>
          <w:sz w:val="28"/>
          <w:szCs w:val="28"/>
        </w:rPr>
        <w:t>. – М.: ГБОУ ДО «Московский учебно-спортивный центр» Москомспорта, 2013. – 304 с.</w:t>
      </w:r>
    </w:p>
    <w:p w14:paraId="157227DF" w14:textId="77777777" w:rsidR="00CF7853" w:rsidRDefault="00000000" w:rsidP="00B07012">
      <w:pPr>
        <w:tabs>
          <w:tab w:val="left" w:pos="1609"/>
        </w:tabs>
        <w:spacing w:after="0"/>
        <w:ind w:firstLine="567"/>
        <w:jc w:val="both"/>
        <w:rPr>
          <w:color w:val="010302"/>
          <w:sz w:val="28"/>
          <w:szCs w:val="28"/>
        </w:rPr>
      </w:pPr>
      <w:r>
        <w:rPr>
          <w:color w:val="000000"/>
          <w:sz w:val="28"/>
          <w:szCs w:val="28"/>
        </w:rPr>
        <w:t>7.</w:t>
      </w:r>
      <w:r>
        <w:rPr>
          <w:rFonts w:ascii="Arial" w:eastAsia="Arial" w:hAnsi="Arial" w:cs="Arial"/>
          <w:color w:val="000000"/>
          <w:sz w:val="28"/>
          <w:szCs w:val="28"/>
        </w:rPr>
        <w:t xml:space="preserve"> </w:t>
      </w:r>
      <w:proofErr w:type="spellStart"/>
      <w:r>
        <w:rPr>
          <w:color w:val="000000"/>
          <w:sz w:val="28"/>
          <w:szCs w:val="28"/>
        </w:rPr>
        <w:t>Ерегина</w:t>
      </w:r>
      <w:proofErr w:type="spellEnd"/>
      <w:r>
        <w:rPr>
          <w:color w:val="000000"/>
          <w:sz w:val="28"/>
          <w:szCs w:val="28"/>
        </w:rPr>
        <w:t xml:space="preserve"> С.В. Тактика участия сильнейших дзюдоистов мира в главных стартах макроцикла / </w:t>
      </w:r>
      <w:proofErr w:type="spellStart"/>
      <w:r>
        <w:rPr>
          <w:color w:val="000000"/>
          <w:sz w:val="28"/>
          <w:szCs w:val="28"/>
        </w:rPr>
        <w:t>С.В.Ерегина</w:t>
      </w:r>
      <w:proofErr w:type="spellEnd"/>
      <w:r>
        <w:rPr>
          <w:color w:val="000000"/>
          <w:sz w:val="28"/>
          <w:szCs w:val="28"/>
        </w:rPr>
        <w:t xml:space="preserve">, </w:t>
      </w:r>
      <w:proofErr w:type="spellStart"/>
      <w:r>
        <w:rPr>
          <w:color w:val="000000"/>
          <w:sz w:val="28"/>
          <w:szCs w:val="28"/>
        </w:rPr>
        <w:t>К.Н.Тарасенко</w:t>
      </w:r>
      <w:proofErr w:type="spellEnd"/>
      <w:r>
        <w:rPr>
          <w:color w:val="000000"/>
          <w:sz w:val="28"/>
          <w:szCs w:val="28"/>
        </w:rPr>
        <w:t xml:space="preserve"> </w:t>
      </w:r>
      <w:r>
        <w:rPr>
          <w:b/>
          <w:color w:val="000000"/>
          <w:sz w:val="28"/>
          <w:szCs w:val="28"/>
        </w:rPr>
        <w:t xml:space="preserve">// </w:t>
      </w:r>
      <w:r>
        <w:rPr>
          <w:color w:val="000000"/>
          <w:sz w:val="28"/>
          <w:szCs w:val="28"/>
        </w:rPr>
        <w:t>Ученые записки университета имени П.Ф. Лесгафта. – 2021. –</w:t>
      </w:r>
      <w:hyperlink r:id="rId13">
        <w:r w:rsidR="00CF7853">
          <w:rPr>
            <w:color w:val="000000"/>
            <w:sz w:val="28"/>
            <w:szCs w:val="28"/>
          </w:rPr>
          <w:t xml:space="preserve"> № 11 (201).</w:t>
        </w:r>
      </w:hyperlink>
      <w:r>
        <w:rPr>
          <w:color w:val="000000"/>
          <w:sz w:val="28"/>
          <w:szCs w:val="28"/>
        </w:rPr>
        <w:t xml:space="preserve"> – С. 126-133.</w:t>
      </w:r>
    </w:p>
    <w:p w14:paraId="57704969" w14:textId="77777777" w:rsidR="00CF7853" w:rsidRDefault="00000000" w:rsidP="00B07012">
      <w:pPr>
        <w:tabs>
          <w:tab w:val="left" w:pos="1609"/>
        </w:tabs>
        <w:spacing w:after="0"/>
        <w:ind w:firstLine="567"/>
        <w:jc w:val="both"/>
        <w:rPr>
          <w:color w:val="010302"/>
          <w:sz w:val="28"/>
          <w:szCs w:val="28"/>
        </w:rPr>
      </w:pPr>
      <w:r>
        <w:rPr>
          <w:color w:val="000000"/>
          <w:sz w:val="28"/>
          <w:szCs w:val="28"/>
        </w:rPr>
        <w:t>8.</w:t>
      </w:r>
      <w:r>
        <w:rPr>
          <w:rFonts w:ascii="Arial" w:eastAsia="Arial" w:hAnsi="Arial" w:cs="Arial"/>
          <w:color w:val="000000"/>
          <w:sz w:val="28"/>
          <w:szCs w:val="28"/>
        </w:rPr>
        <w:t xml:space="preserve"> </w:t>
      </w:r>
      <w:r>
        <w:rPr>
          <w:color w:val="000000"/>
          <w:sz w:val="28"/>
          <w:szCs w:val="28"/>
        </w:rPr>
        <w:t xml:space="preserve">Кано Д. // </w:t>
      </w:r>
      <w:proofErr w:type="spellStart"/>
      <w:r>
        <w:rPr>
          <w:color w:val="000000"/>
          <w:sz w:val="28"/>
          <w:szCs w:val="28"/>
        </w:rPr>
        <w:t>Кодокан</w:t>
      </w:r>
      <w:proofErr w:type="spellEnd"/>
      <w:r>
        <w:rPr>
          <w:color w:val="000000"/>
          <w:sz w:val="28"/>
          <w:szCs w:val="28"/>
        </w:rPr>
        <w:t xml:space="preserve"> дзюдо. / </w:t>
      </w:r>
      <w:proofErr w:type="spellStart"/>
      <w:r>
        <w:rPr>
          <w:color w:val="000000"/>
          <w:sz w:val="28"/>
          <w:szCs w:val="28"/>
        </w:rPr>
        <w:t>Д.Кано</w:t>
      </w:r>
      <w:proofErr w:type="spellEnd"/>
      <w:r>
        <w:rPr>
          <w:color w:val="000000"/>
          <w:sz w:val="28"/>
          <w:szCs w:val="28"/>
        </w:rPr>
        <w:t xml:space="preserve">, пер. с английского Б. Заставной – </w:t>
      </w:r>
      <w:proofErr w:type="spellStart"/>
      <w:r>
        <w:rPr>
          <w:color w:val="000000"/>
          <w:sz w:val="28"/>
          <w:szCs w:val="28"/>
        </w:rPr>
        <w:t>Ростов</w:t>
      </w:r>
      <w:proofErr w:type="spellEnd"/>
      <w:r>
        <w:rPr>
          <w:color w:val="000000"/>
          <w:sz w:val="28"/>
          <w:szCs w:val="28"/>
        </w:rPr>
        <w:t>-на-Дону: Феникс, 2000, - 448с.</w:t>
      </w:r>
    </w:p>
    <w:p w14:paraId="09BD3237" w14:textId="77777777" w:rsidR="00CF7853" w:rsidRDefault="00000000" w:rsidP="00B07012">
      <w:pPr>
        <w:tabs>
          <w:tab w:val="left" w:pos="1609"/>
        </w:tabs>
        <w:spacing w:after="0"/>
        <w:ind w:firstLine="567"/>
        <w:jc w:val="both"/>
        <w:rPr>
          <w:color w:val="010302"/>
          <w:sz w:val="28"/>
          <w:szCs w:val="28"/>
        </w:rPr>
      </w:pPr>
      <w:r>
        <w:rPr>
          <w:color w:val="000000"/>
          <w:sz w:val="28"/>
          <w:szCs w:val="28"/>
        </w:rPr>
        <w:t>9.</w:t>
      </w:r>
      <w:r>
        <w:rPr>
          <w:rFonts w:ascii="Arial" w:eastAsia="Arial" w:hAnsi="Arial" w:cs="Arial"/>
          <w:color w:val="000000"/>
          <w:sz w:val="28"/>
          <w:szCs w:val="28"/>
        </w:rPr>
        <w:t xml:space="preserve"> </w:t>
      </w:r>
      <w:r>
        <w:rPr>
          <w:color w:val="000000"/>
          <w:sz w:val="28"/>
          <w:szCs w:val="28"/>
        </w:rPr>
        <w:t xml:space="preserve">Косоротов С.А. Каноны дзюдо / </w:t>
      </w:r>
      <w:proofErr w:type="spellStart"/>
      <w:r>
        <w:rPr>
          <w:color w:val="000000"/>
          <w:sz w:val="28"/>
          <w:szCs w:val="28"/>
        </w:rPr>
        <w:t>С.А.Косоротов</w:t>
      </w:r>
      <w:proofErr w:type="spellEnd"/>
      <w:r>
        <w:rPr>
          <w:color w:val="000000"/>
          <w:sz w:val="28"/>
          <w:szCs w:val="28"/>
        </w:rPr>
        <w:t xml:space="preserve">, </w:t>
      </w:r>
      <w:proofErr w:type="spellStart"/>
      <w:r>
        <w:rPr>
          <w:color w:val="000000"/>
          <w:sz w:val="28"/>
          <w:szCs w:val="28"/>
        </w:rPr>
        <w:t>А.Д.Арабаджиев</w:t>
      </w:r>
      <w:proofErr w:type="spellEnd"/>
      <w:r>
        <w:rPr>
          <w:color w:val="000000"/>
          <w:sz w:val="28"/>
          <w:szCs w:val="28"/>
        </w:rPr>
        <w:t>. – М.: Издательский</w:t>
      </w:r>
      <w:r>
        <w:rPr>
          <w:color w:val="010302"/>
          <w:sz w:val="28"/>
          <w:szCs w:val="28"/>
        </w:rPr>
        <w:t xml:space="preserve"> </w:t>
      </w:r>
      <w:r>
        <w:rPr>
          <w:color w:val="000000"/>
          <w:sz w:val="28"/>
          <w:szCs w:val="28"/>
        </w:rPr>
        <w:t>дом. Будо-Спорт, 2007. – 128 с.</w:t>
      </w:r>
    </w:p>
    <w:p w14:paraId="3A3C1F21" w14:textId="77777777" w:rsidR="00CF7853" w:rsidRDefault="00000000" w:rsidP="00B07012">
      <w:pPr>
        <w:spacing w:after="0"/>
        <w:ind w:firstLine="567"/>
        <w:jc w:val="both"/>
        <w:rPr>
          <w:color w:val="010302"/>
          <w:sz w:val="28"/>
          <w:szCs w:val="28"/>
        </w:rPr>
      </w:pPr>
      <w:r>
        <w:rPr>
          <w:color w:val="000000"/>
          <w:sz w:val="28"/>
          <w:szCs w:val="28"/>
        </w:rPr>
        <w:t>10.</w:t>
      </w:r>
      <w:r>
        <w:rPr>
          <w:rFonts w:ascii="Arial" w:eastAsia="Arial" w:hAnsi="Arial" w:cs="Arial"/>
          <w:color w:val="000000"/>
          <w:sz w:val="28"/>
          <w:szCs w:val="28"/>
        </w:rPr>
        <w:t xml:space="preserve"> </w:t>
      </w:r>
      <w:r>
        <w:rPr>
          <w:color w:val="000000"/>
          <w:sz w:val="28"/>
          <w:szCs w:val="28"/>
        </w:rPr>
        <w:t xml:space="preserve">Отаки Т. Техника дзюдо / </w:t>
      </w:r>
      <w:proofErr w:type="spellStart"/>
      <w:r>
        <w:rPr>
          <w:color w:val="000000"/>
          <w:sz w:val="28"/>
          <w:szCs w:val="28"/>
        </w:rPr>
        <w:t>Т.Отаки</w:t>
      </w:r>
      <w:proofErr w:type="spellEnd"/>
      <w:r>
        <w:rPr>
          <w:color w:val="000000"/>
          <w:sz w:val="28"/>
          <w:szCs w:val="28"/>
        </w:rPr>
        <w:t xml:space="preserve">, </w:t>
      </w:r>
      <w:proofErr w:type="spellStart"/>
      <w:r>
        <w:rPr>
          <w:color w:val="000000"/>
          <w:sz w:val="28"/>
          <w:szCs w:val="28"/>
        </w:rPr>
        <w:t>Д.Ф.Дрэгер</w:t>
      </w:r>
      <w:proofErr w:type="spellEnd"/>
      <w:r>
        <w:rPr>
          <w:color w:val="000000"/>
          <w:sz w:val="28"/>
          <w:szCs w:val="28"/>
        </w:rPr>
        <w:t xml:space="preserve">, пер. с англ. </w:t>
      </w:r>
      <w:proofErr w:type="spellStart"/>
      <w:r>
        <w:rPr>
          <w:color w:val="000000"/>
          <w:sz w:val="28"/>
          <w:szCs w:val="28"/>
        </w:rPr>
        <w:t>Е.Гупало</w:t>
      </w:r>
      <w:proofErr w:type="spellEnd"/>
      <w:r>
        <w:rPr>
          <w:color w:val="000000"/>
          <w:sz w:val="28"/>
          <w:szCs w:val="28"/>
        </w:rPr>
        <w:t>. – М.: ФАИР-ПРЕСС, 2003. – 592 с.</w:t>
      </w:r>
    </w:p>
    <w:p w14:paraId="2F8302D7" w14:textId="77777777" w:rsidR="00CF7853" w:rsidRDefault="00000000" w:rsidP="00B07012">
      <w:pPr>
        <w:spacing w:after="0"/>
        <w:ind w:firstLine="567"/>
        <w:jc w:val="both"/>
        <w:rPr>
          <w:color w:val="010302"/>
          <w:sz w:val="28"/>
          <w:szCs w:val="28"/>
        </w:rPr>
      </w:pPr>
      <w:r>
        <w:rPr>
          <w:color w:val="000000"/>
          <w:sz w:val="28"/>
          <w:szCs w:val="28"/>
        </w:rPr>
        <w:t>11.</w:t>
      </w:r>
      <w:r>
        <w:rPr>
          <w:rFonts w:ascii="Arial" w:eastAsia="Arial" w:hAnsi="Arial" w:cs="Arial"/>
          <w:color w:val="000000"/>
          <w:sz w:val="28"/>
          <w:szCs w:val="28"/>
        </w:rPr>
        <w:t xml:space="preserve"> </w:t>
      </w:r>
      <w:r>
        <w:rPr>
          <w:color w:val="000000"/>
          <w:sz w:val="28"/>
          <w:szCs w:val="28"/>
        </w:rPr>
        <w:t xml:space="preserve">Педро Д. Дзюдо. Техника и тактика / </w:t>
      </w:r>
      <w:proofErr w:type="spellStart"/>
      <w:r>
        <w:rPr>
          <w:color w:val="000000"/>
          <w:sz w:val="28"/>
          <w:szCs w:val="28"/>
        </w:rPr>
        <w:t>Д.Педро</w:t>
      </w:r>
      <w:proofErr w:type="spellEnd"/>
      <w:r>
        <w:rPr>
          <w:color w:val="000000"/>
          <w:sz w:val="28"/>
          <w:szCs w:val="28"/>
        </w:rPr>
        <w:t xml:space="preserve">, </w:t>
      </w:r>
      <w:proofErr w:type="spellStart"/>
      <w:r>
        <w:rPr>
          <w:color w:val="000000"/>
          <w:sz w:val="28"/>
          <w:szCs w:val="28"/>
        </w:rPr>
        <w:t>У.Дарбин</w:t>
      </w:r>
      <w:proofErr w:type="spellEnd"/>
      <w:r>
        <w:rPr>
          <w:color w:val="000000"/>
          <w:sz w:val="28"/>
          <w:szCs w:val="28"/>
        </w:rPr>
        <w:t xml:space="preserve">, пер. с англ. </w:t>
      </w:r>
      <w:proofErr w:type="spellStart"/>
      <w:r>
        <w:rPr>
          <w:color w:val="000000"/>
          <w:sz w:val="28"/>
          <w:szCs w:val="28"/>
        </w:rPr>
        <w:t>М.Новыша</w:t>
      </w:r>
      <w:proofErr w:type="spellEnd"/>
      <w:r>
        <w:rPr>
          <w:color w:val="000000"/>
          <w:sz w:val="28"/>
          <w:szCs w:val="28"/>
        </w:rPr>
        <w:t>. – М.: Издательство Эксмо, 2005. – 192 с.</w:t>
      </w:r>
    </w:p>
    <w:p w14:paraId="5010C161" w14:textId="77777777" w:rsidR="00CF7853" w:rsidRDefault="00000000" w:rsidP="00B07012">
      <w:pPr>
        <w:spacing w:after="0"/>
        <w:ind w:firstLine="567"/>
        <w:jc w:val="both"/>
        <w:rPr>
          <w:color w:val="010302"/>
          <w:sz w:val="28"/>
          <w:szCs w:val="28"/>
        </w:rPr>
      </w:pPr>
      <w:r>
        <w:rPr>
          <w:color w:val="000000"/>
          <w:sz w:val="28"/>
          <w:szCs w:val="28"/>
        </w:rPr>
        <w:t>12.</w:t>
      </w:r>
      <w:r>
        <w:rPr>
          <w:rFonts w:ascii="Arial" w:eastAsia="Arial" w:hAnsi="Arial" w:cs="Arial"/>
          <w:color w:val="000000"/>
          <w:sz w:val="28"/>
          <w:szCs w:val="28"/>
        </w:rPr>
        <w:t xml:space="preserve"> </w:t>
      </w:r>
      <w:r>
        <w:rPr>
          <w:color w:val="000000"/>
          <w:sz w:val="28"/>
          <w:szCs w:val="28"/>
        </w:rPr>
        <w:t xml:space="preserve">Психология физической культуры и спорта: учебник и практикум для вузов / </w:t>
      </w:r>
      <w:proofErr w:type="spellStart"/>
      <w:r>
        <w:rPr>
          <w:color w:val="000000"/>
          <w:sz w:val="28"/>
          <w:szCs w:val="28"/>
        </w:rPr>
        <w:t>А.Е.Ловягина</w:t>
      </w:r>
      <w:proofErr w:type="spellEnd"/>
      <w:r>
        <w:rPr>
          <w:color w:val="000000"/>
          <w:sz w:val="28"/>
          <w:szCs w:val="28"/>
        </w:rPr>
        <w:t xml:space="preserve"> и др.; под ред. </w:t>
      </w:r>
      <w:proofErr w:type="spellStart"/>
      <w:r>
        <w:rPr>
          <w:color w:val="000000"/>
          <w:sz w:val="28"/>
          <w:szCs w:val="28"/>
        </w:rPr>
        <w:t>А.Е.Ловягиной</w:t>
      </w:r>
      <w:proofErr w:type="spellEnd"/>
      <w:r>
        <w:rPr>
          <w:color w:val="000000"/>
          <w:sz w:val="28"/>
          <w:szCs w:val="28"/>
        </w:rPr>
        <w:t xml:space="preserve">. – М.: Издательство </w:t>
      </w:r>
      <w:proofErr w:type="spellStart"/>
      <w:r>
        <w:rPr>
          <w:color w:val="000000"/>
          <w:sz w:val="28"/>
          <w:szCs w:val="28"/>
        </w:rPr>
        <w:t>Юрайт</w:t>
      </w:r>
      <w:proofErr w:type="spellEnd"/>
      <w:r>
        <w:rPr>
          <w:color w:val="000000"/>
          <w:sz w:val="28"/>
          <w:szCs w:val="28"/>
        </w:rPr>
        <w:t>, 2020. – 531 с. 13.</w:t>
      </w:r>
      <w:r>
        <w:rPr>
          <w:rFonts w:ascii="Arial" w:eastAsia="Arial" w:hAnsi="Arial" w:cs="Arial"/>
          <w:color w:val="000000"/>
          <w:sz w:val="28"/>
          <w:szCs w:val="28"/>
        </w:rPr>
        <w:t xml:space="preserve"> </w:t>
      </w:r>
      <w:r>
        <w:rPr>
          <w:color w:val="000000"/>
          <w:sz w:val="28"/>
          <w:szCs w:val="28"/>
        </w:rPr>
        <w:t xml:space="preserve">Силин В. И. </w:t>
      </w:r>
      <w:proofErr w:type="spellStart"/>
      <w:r>
        <w:rPr>
          <w:color w:val="000000"/>
          <w:sz w:val="28"/>
          <w:szCs w:val="28"/>
        </w:rPr>
        <w:t>Дзю</w:t>
      </w:r>
      <w:proofErr w:type="spellEnd"/>
      <w:r>
        <w:rPr>
          <w:color w:val="000000"/>
          <w:sz w:val="28"/>
          <w:szCs w:val="28"/>
        </w:rPr>
        <w:t>-до.</w:t>
      </w:r>
      <w:r>
        <w:rPr>
          <w:b/>
          <w:color w:val="000000"/>
          <w:sz w:val="28"/>
          <w:szCs w:val="28"/>
        </w:rPr>
        <w:t xml:space="preserve"> // </w:t>
      </w:r>
      <w:r>
        <w:rPr>
          <w:color w:val="000000"/>
          <w:sz w:val="28"/>
          <w:szCs w:val="28"/>
        </w:rPr>
        <w:t>Учебное пособие/</w:t>
      </w:r>
      <w:r>
        <w:rPr>
          <w:b/>
          <w:color w:val="000000"/>
          <w:sz w:val="28"/>
          <w:szCs w:val="28"/>
        </w:rPr>
        <w:t xml:space="preserve"> </w:t>
      </w:r>
      <w:r>
        <w:rPr>
          <w:color w:val="000000"/>
          <w:sz w:val="28"/>
          <w:szCs w:val="28"/>
        </w:rPr>
        <w:t xml:space="preserve">В.И. Силин - Сокр. пер. с </w:t>
      </w:r>
      <w:proofErr w:type="spellStart"/>
      <w:r>
        <w:rPr>
          <w:color w:val="000000"/>
          <w:sz w:val="28"/>
          <w:szCs w:val="28"/>
        </w:rPr>
        <w:t>япон</w:t>
      </w:r>
      <w:proofErr w:type="spellEnd"/>
      <w:r>
        <w:rPr>
          <w:color w:val="000000"/>
          <w:sz w:val="28"/>
          <w:szCs w:val="28"/>
        </w:rPr>
        <w:t>. - М.: «Физкультура и спорт», 1977. – 104 с.</w:t>
      </w:r>
    </w:p>
    <w:p w14:paraId="2DD786D3" w14:textId="77777777" w:rsidR="00CF7853" w:rsidRDefault="00000000" w:rsidP="00B07012">
      <w:pPr>
        <w:spacing w:after="0"/>
        <w:ind w:firstLine="567"/>
        <w:jc w:val="both"/>
        <w:rPr>
          <w:color w:val="010302"/>
          <w:sz w:val="28"/>
          <w:szCs w:val="28"/>
        </w:rPr>
      </w:pPr>
      <w:r>
        <w:rPr>
          <w:color w:val="000000"/>
          <w:sz w:val="28"/>
          <w:szCs w:val="28"/>
        </w:rPr>
        <w:t>14.</w:t>
      </w:r>
      <w:r>
        <w:rPr>
          <w:rFonts w:ascii="Arial" w:eastAsia="Arial" w:hAnsi="Arial" w:cs="Arial"/>
          <w:color w:val="000000"/>
          <w:sz w:val="28"/>
          <w:szCs w:val="28"/>
        </w:rPr>
        <w:t xml:space="preserve"> </w:t>
      </w:r>
      <w:r>
        <w:rPr>
          <w:color w:val="000000"/>
          <w:sz w:val="28"/>
          <w:szCs w:val="28"/>
        </w:rPr>
        <w:t xml:space="preserve">Шестаков В.Б. Теория и методика детско-юношеского дзюдо // Учебное пособие / </w:t>
      </w:r>
      <w:proofErr w:type="spellStart"/>
      <w:r>
        <w:rPr>
          <w:color w:val="000000"/>
          <w:sz w:val="28"/>
          <w:szCs w:val="28"/>
        </w:rPr>
        <w:t>В.Б.Шестаков</w:t>
      </w:r>
      <w:proofErr w:type="spellEnd"/>
      <w:r>
        <w:rPr>
          <w:color w:val="000000"/>
          <w:sz w:val="28"/>
          <w:szCs w:val="28"/>
        </w:rPr>
        <w:t xml:space="preserve">, </w:t>
      </w:r>
      <w:proofErr w:type="spellStart"/>
      <w:r>
        <w:rPr>
          <w:color w:val="000000"/>
          <w:sz w:val="28"/>
          <w:szCs w:val="28"/>
        </w:rPr>
        <w:t>С.В.Ерегина</w:t>
      </w:r>
      <w:proofErr w:type="spellEnd"/>
      <w:r>
        <w:rPr>
          <w:color w:val="000000"/>
          <w:sz w:val="28"/>
          <w:szCs w:val="28"/>
        </w:rPr>
        <w:t>. – М.: ОЛМА Медиа Групп, 2008. – 216 с.</w:t>
      </w:r>
    </w:p>
    <w:p w14:paraId="405C054C" w14:textId="77777777" w:rsidR="00CF7853" w:rsidRDefault="00000000" w:rsidP="00B07012">
      <w:pPr>
        <w:spacing w:after="0"/>
        <w:ind w:firstLine="567"/>
        <w:jc w:val="both"/>
        <w:rPr>
          <w:color w:val="010302"/>
          <w:sz w:val="28"/>
          <w:szCs w:val="28"/>
        </w:rPr>
      </w:pPr>
      <w:r>
        <w:rPr>
          <w:color w:val="000000"/>
          <w:sz w:val="28"/>
          <w:szCs w:val="28"/>
        </w:rPr>
        <w:t>15.</w:t>
      </w:r>
      <w:r>
        <w:rPr>
          <w:rFonts w:ascii="Arial" w:eastAsia="Arial" w:hAnsi="Arial" w:cs="Arial"/>
          <w:color w:val="000000"/>
          <w:sz w:val="28"/>
          <w:szCs w:val="28"/>
        </w:rPr>
        <w:t xml:space="preserve"> </w:t>
      </w:r>
      <w:r>
        <w:rPr>
          <w:color w:val="000000"/>
          <w:sz w:val="28"/>
          <w:szCs w:val="28"/>
        </w:rPr>
        <w:t xml:space="preserve">Шестаков В.Б. Теория и практика дзюдо // Учебник / </w:t>
      </w:r>
      <w:proofErr w:type="spellStart"/>
      <w:r>
        <w:rPr>
          <w:color w:val="000000"/>
          <w:sz w:val="28"/>
          <w:szCs w:val="28"/>
        </w:rPr>
        <w:t>В.Б.Шестаков</w:t>
      </w:r>
      <w:proofErr w:type="spellEnd"/>
      <w:r>
        <w:rPr>
          <w:color w:val="000000"/>
          <w:sz w:val="28"/>
          <w:szCs w:val="28"/>
        </w:rPr>
        <w:t xml:space="preserve">, </w:t>
      </w:r>
      <w:proofErr w:type="spellStart"/>
      <w:r>
        <w:rPr>
          <w:color w:val="000000"/>
          <w:sz w:val="28"/>
          <w:szCs w:val="28"/>
        </w:rPr>
        <w:t>С.В.Ерегина</w:t>
      </w:r>
      <w:proofErr w:type="spellEnd"/>
      <w:r>
        <w:rPr>
          <w:color w:val="000000"/>
          <w:sz w:val="28"/>
          <w:szCs w:val="28"/>
        </w:rPr>
        <w:t>. – М.: Советский спорт, 2011. – 448 с.</w:t>
      </w:r>
    </w:p>
    <w:p w14:paraId="25441ABD" w14:textId="77777777" w:rsidR="00CF7853" w:rsidRPr="009C1B0C" w:rsidRDefault="00000000" w:rsidP="00B07012">
      <w:pPr>
        <w:spacing w:after="0"/>
        <w:ind w:firstLine="567"/>
        <w:jc w:val="both"/>
        <w:rPr>
          <w:color w:val="010302"/>
          <w:sz w:val="28"/>
          <w:szCs w:val="28"/>
          <w:lang w:val="en-US"/>
        </w:rPr>
      </w:pPr>
      <w:r>
        <w:rPr>
          <w:color w:val="000000"/>
          <w:sz w:val="28"/>
          <w:szCs w:val="28"/>
        </w:rPr>
        <w:t>16.</w:t>
      </w:r>
      <w:r>
        <w:rPr>
          <w:rFonts w:ascii="Arial" w:eastAsia="Arial" w:hAnsi="Arial" w:cs="Arial"/>
          <w:color w:val="000000"/>
          <w:sz w:val="28"/>
          <w:szCs w:val="28"/>
        </w:rPr>
        <w:t xml:space="preserve"> </w:t>
      </w:r>
      <w:r>
        <w:rPr>
          <w:color w:val="000000"/>
          <w:sz w:val="28"/>
          <w:szCs w:val="28"/>
        </w:rPr>
        <w:t>Харрингтон П. Дзюдо. // Полное иллюстрированное руководство / П. Харрингтон,</w:t>
      </w:r>
      <w:r>
        <w:rPr>
          <w:color w:val="010302"/>
          <w:sz w:val="28"/>
          <w:szCs w:val="28"/>
        </w:rPr>
        <w:t xml:space="preserve"> </w:t>
      </w:r>
      <w:r>
        <w:rPr>
          <w:color w:val="000000"/>
          <w:sz w:val="28"/>
          <w:szCs w:val="28"/>
        </w:rPr>
        <w:t>Пер. с англ. Е</w:t>
      </w:r>
      <w:r w:rsidRPr="009C1B0C">
        <w:rPr>
          <w:color w:val="000000"/>
          <w:sz w:val="28"/>
          <w:szCs w:val="28"/>
          <w:lang w:val="en-US"/>
        </w:rPr>
        <w:t xml:space="preserve">. </w:t>
      </w:r>
      <w:proofErr w:type="spellStart"/>
      <w:r>
        <w:rPr>
          <w:color w:val="000000"/>
          <w:sz w:val="28"/>
          <w:szCs w:val="28"/>
        </w:rPr>
        <w:t>Гупало</w:t>
      </w:r>
      <w:proofErr w:type="spellEnd"/>
      <w:r w:rsidRPr="009C1B0C">
        <w:rPr>
          <w:color w:val="000000"/>
          <w:sz w:val="28"/>
          <w:szCs w:val="28"/>
          <w:lang w:val="en-US"/>
        </w:rPr>
        <w:t xml:space="preserve">. – </w:t>
      </w:r>
      <w:r>
        <w:rPr>
          <w:color w:val="000000"/>
          <w:sz w:val="28"/>
          <w:szCs w:val="28"/>
        </w:rPr>
        <w:t>М</w:t>
      </w:r>
      <w:r w:rsidRPr="009C1B0C">
        <w:rPr>
          <w:color w:val="000000"/>
          <w:sz w:val="28"/>
          <w:szCs w:val="28"/>
          <w:lang w:val="en-US"/>
        </w:rPr>
        <w:t>.: «</w:t>
      </w:r>
      <w:r>
        <w:rPr>
          <w:color w:val="000000"/>
          <w:sz w:val="28"/>
          <w:szCs w:val="28"/>
        </w:rPr>
        <w:t>ФАИР</w:t>
      </w:r>
      <w:r w:rsidRPr="009C1B0C">
        <w:rPr>
          <w:color w:val="000000"/>
          <w:sz w:val="28"/>
          <w:szCs w:val="28"/>
          <w:lang w:val="en-US"/>
        </w:rPr>
        <w:t xml:space="preserve"> </w:t>
      </w:r>
      <w:r>
        <w:rPr>
          <w:color w:val="000000"/>
          <w:sz w:val="28"/>
          <w:szCs w:val="28"/>
        </w:rPr>
        <w:t>ПРЕСС</w:t>
      </w:r>
      <w:r w:rsidRPr="009C1B0C">
        <w:rPr>
          <w:color w:val="000000"/>
          <w:sz w:val="28"/>
          <w:szCs w:val="28"/>
          <w:lang w:val="en-US"/>
        </w:rPr>
        <w:t xml:space="preserve">», 2003. – 400 </w:t>
      </w:r>
      <w:r>
        <w:rPr>
          <w:color w:val="000000"/>
          <w:sz w:val="28"/>
          <w:szCs w:val="28"/>
        </w:rPr>
        <w:t>с</w:t>
      </w:r>
      <w:r w:rsidRPr="009C1B0C">
        <w:rPr>
          <w:color w:val="000000"/>
          <w:sz w:val="28"/>
          <w:szCs w:val="28"/>
          <w:lang w:val="en-US"/>
        </w:rPr>
        <w:t>.</w:t>
      </w:r>
    </w:p>
    <w:p w14:paraId="40C28E3D" w14:textId="77777777" w:rsidR="00CF7853" w:rsidRPr="009C1B0C" w:rsidRDefault="00000000" w:rsidP="00B07012">
      <w:pPr>
        <w:spacing w:after="0"/>
        <w:ind w:firstLine="567"/>
        <w:jc w:val="both"/>
        <w:rPr>
          <w:color w:val="010302"/>
          <w:sz w:val="28"/>
          <w:szCs w:val="28"/>
          <w:lang w:val="en-US"/>
        </w:rPr>
      </w:pPr>
      <w:r w:rsidRPr="009C1B0C">
        <w:rPr>
          <w:color w:val="000000"/>
          <w:sz w:val="28"/>
          <w:szCs w:val="28"/>
          <w:lang w:val="en-US"/>
        </w:rPr>
        <w:lastRenderedPageBreak/>
        <w:t>17.</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Mukai M. // Thinking Judo for Junior Player. / – Tokyo: </w:t>
      </w:r>
      <w:proofErr w:type="spellStart"/>
      <w:r w:rsidRPr="009C1B0C">
        <w:rPr>
          <w:color w:val="000000"/>
          <w:sz w:val="28"/>
          <w:szCs w:val="28"/>
          <w:lang w:val="en-US"/>
        </w:rPr>
        <w:t>Shyoten</w:t>
      </w:r>
      <w:proofErr w:type="spellEnd"/>
      <w:r w:rsidRPr="009C1B0C">
        <w:rPr>
          <w:color w:val="000000"/>
          <w:sz w:val="28"/>
          <w:szCs w:val="28"/>
          <w:lang w:val="en-US"/>
        </w:rPr>
        <w:t>, 2007.</w:t>
      </w:r>
    </w:p>
    <w:p w14:paraId="02D7A23D" w14:textId="77777777" w:rsidR="00CF7853" w:rsidRPr="009C1B0C" w:rsidRDefault="00000000" w:rsidP="00B07012">
      <w:pPr>
        <w:spacing w:after="0"/>
        <w:ind w:firstLine="567"/>
        <w:jc w:val="both"/>
        <w:rPr>
          <w:color w:val="010302"/>
          <w:sz w:val="28"/>
          <w:szCs w:val="28"/>
          <w:lang w:val="en-US"/>
        </w:rPr>
      </w:pPr>
      <w:r w:rsidRPr="009C1B0C">
        <w:rPr>
          <w:color w:val="000000"/>
          <w:sz w:val="28"/>
          <w:szCs w:val="28"/>
          <w:lang w:val="en-US"/>
        </w:rPr>
        <w:t>18.</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Nakanishi H. // </w:t>
      </w:r>
      <w:proofErr w:type="spellStart"/>
      <w:r w:rsidRPr="009C1B0C">
        <w:rPr>
          <w:color w:val="000000"/>
          <w:sz w:val="28"/>
          <w:szCs w:val="28"/>
          <w:lang w:val="en-US"/>
        </w:rPr>
        <w:t>Seoi-nage</w:t>
      </w:r>
      <w:proofErr w:type="spellEnd"/>
      <w:r w:rsidRPr="009C1B0C">
        <w:rPr>
          <w:color w:val="000000"/>
          <w:sz w:val="28"/>
          <w:szCs w:val="28"/>
          <w:lang w:val="en-US"/>
        </w:rPr>
        <w:t xml:space="preserve">: Judo Masterclass Techniques. / N. Nakanishi, – London: Ippon Boocks Ltd., 1992. – 160 </w:t>
      </w:r>
      <w:r>
        <w:rPr>
          <w:color w:val="000000"/>
          <w:sz w:val="28"/>
          <w:szCs w:val="28"/>
        </w:rPr>
        <w:t>р</w:t>
      </w:r>
      <w:r w:rsidRPr="009C1B0C">
        <w:rPr>
          <w:color w:val="000000"/>
          <w:sz w:val="28"/>
          <w:szCs w:val="28"/>
          <w:lang w:val="en-US"/>
        </w:rPr>
        <w:t>.</w:t>
      </w:r>
    </w:p>
    <w:p w14:paraId="2577BD1A" w14:textId="77777777" w:rsidR="00CF7853" w:rsidRPr="009C1B0C" w:rsidRDefault="00000000" w:rsidP="00B07012">
      <w:pPr>
        <w:spacing w:after="0"/>
        <w:ind w:firstLine="567"/>
        <w:jc w:val="both"/>
        <w:rPr>
          <w:color w:val="010302"/>
          <w:sz w:val="28"/>
          <w:szCs w:val="28"/>
          <w:lang w:val="en-US"/>
        </w:rPr>
      </w:pPr>
      <w:r w:rsidRPr="009C1B0C">
        <w:rPr>
          <w:color w:val="000000"/>
          <w:sz w:val="28"/>
          <w:szCs w:val="28"/>
          <w:lang w:val="en-US"/>
        </w:rPr>
        <w:t>19.</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Sugai H. // </w:t>
      </w:r>
      <w:proofErr w:type="spellStart"/>
      <w:r w:rsidRPr="009C1B0C">
        <w:rPr>
          <w:color w:val="000000"/>
          <w:sz w:val="28"/>
          <w:szCs w:val="28"/>
          <w:lang w:val="en-US"/>
        </w:rPr>
        <w:t>Uchimata</w:t>
      </w:r>
      <w:proofErr w:type="spellEnd"/>
      <w:r w:rsidRPr="009C1B0C">
        <w:rPr>
          <w:color w:val="000000"/>
          <w:sz w:val="28"/>
          <w:szCs w:val="28"/>
          <w:lang w:val="en-US"/>
        </w:rPr>
        <w:t xml:space="preserve">: Judo Masterclass Techniques. / – London: Ippon Boocks Ltd., 1991. – 112 </w:t>
      </w:r>
      <w:r>
        <w:rPr>
          <w:color w:val="000000"/>
          <w:sz w:val="28"/>
          <w:szCs w:val="28"/>
        </w:rPr>
        <w:t>р</w:t>
      </w:r>
      <w:r w:rsidRPr="009C1B0C">
        <w:rPr>
          <w:color w:val="000000"/>
          <w:sz w:val="28"/>
          <w:szCs w:val="28"/>
          <w:lang w:val="en-US"/>
        </w:rPr>
        <w:t>.</w:t>
      </w:r>
    </w:p>
    <w:p w14:paraId="7D9E5819" w14:textId="77777777" w:rsidR="00CF7853" w:rsidRDefault="00000000" w:rsidP="00B07012">
      <w:pPr>
        <w:spacing w:after="0" w:line="314" w:lineRule="auto"/>
        <w:jc w:val="center"/>
        <w:rPr>
          <w:color w:val="010302"/>
        </w:rPr>
      </w:pPr>
      <w:r>
        <w:rPr>
          <w:b/>
          <w:color w:val="000000"/>
          <w:sz w:val="28"/>
          <w:szCs w:val="28"/>
        </w:rPr>
        <w:t>Перечень аудиовизуальных средств</w:t>
      </w:r>
    </w:p>
    <w:p w14:paraId="3EA6BD21" w14:textId="77777777" w:rsidR="00CF7853" w:rsidRDefault="00000000" w:rsidP="00B07012">
      <w:pPr>
        <w:tabs>
          <w:tab w:val="left" w:pos="1633"/>
        </w:tabs>
        <w:spacing w:after="0"/>
        <w:ind w:firstLine="567"/>
        <w:jc w:val="both"/>
        <w:rPr>
          <w:color w:val="010302"/>
          <w:sz w:val="28"/>
          <w:szCs w:val="28"/>
        </w:rPr>
      </w:pPr>
      <w:r>
        <w:rPr>
          <w:color w:val="000000"/>
          <w:sz w:val="28"/>
          <w:szCs w:val="28"/>
        </w:rPr>
        <w:t>1.</w:t>
      </w:r>
      <w:r>
        <w:rPr>
          <w:rFonts w:ascii="Arial" w:eastAsia="Arial" w:hAnsi="Arial" w:cs="Arial"/>
          <w:color w:val="000000"/>
          <w:sz w:val="28"/>
          <w:szCs w:val="28"/>
        </w:rPr>
        <w:t xml:space="preserve"> </w:t>
      </w:r>
      <w:r>
        <w:rPr>
          <w:color w:val="000000"/>
          <w:sz w:val="28"/>
          <w:szCs w:val="28"/>
        </w:rPr>
        <w:t xml:space="preserve">KODOKAN X IJF. You </w:t>
      </w:r>
      <w:proofErr w:type="spellStart"/>
      <w:r>
        <w:rPr>
          <w:color w:val="000000"/>
          <w:sz w:val="28"/>
          <w:szCs w:val="28"/>
        </w:rPr>
        <w:t>Tube</w:t>
      </w:r>
      <w:proofErr w:type="spellEnd"/>
      <w:r>
        <w:rPr>
          <w:color w:val="000000"/>
          <w:sz w:val="28"/>
          <w:szCs w:val="28"/>
        </w:rPr>
        <w:t xml:space="preserve"> (2022, сентябрь 27). Kоdomo-no-Kata1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14">
        <w:r w:rsidR="00CF7853">
          <w:rPr>
            <w:color w:val="000000"/>
            <w:sz w:val="28"/>
            <w:szCs w:val="28"/>
            <w:u w:val="single"/>
          </w:rPr>
          <w:t xml:space="preserve"> https://youtu.be/-wZKFsubC04</w:t>
        </w:r>
      </w:hyperlink>
      <w:hyperlink r:id="rId15">
        <w:r w:rsidR="00CF7853">
          <w:rPr>
            <w:color w:val="000000"/>
            <w:sz w:val="28"/>
            <w:szCs w:val="28"/>
          </w:rPr>
          <w:t xml:space="preserve">  </w:t>
        </w:r>
      </w:hyperlink>
    </w:p>
    <w:p w14:paraId="1DB2732E" w14:textId="77777777" w:rsidR="00CF7853" w:rsidRDefault="00000000" w:rsidP="00B07012">
      <w:pPr>
        <w:tabs>
          <w:tab w:val="left" w:pos="1633"/>
        </w:tabs>
        <w:spacing w:after="0"/>
        <w:ind w:firstLine="567"/>
        <w:jc w:val="both"/>
        <w:rPr>
          <w:color w:val="010302"/>
          <w:sz w:val="28"/>
          <w:szCs w:val="28"/>
        </w:rPr>
      </w:pPr>
      <w:r>
        <w:rPr>
          <w:color w:val="000000"/>
          <w:sz w:val="28"/>
          <w:szCs w:val="28"/>
        </w:rPr>
        <w:t>2.</w:t>
      </w:r>
      <w:r>
        <w:rPr>
          <w:rFonts w:ascii="Arial" w:eastAsia="Arial" w:hAnsi="Arial" w:cs="Arial"/>
          <w:color w:val="000000"/>
          <w:sz w:val="28"/>
          <w:szCs w:val="28"/>
        </w:rPr>
        <w:t xml:space="preserve"> </w:t>
      </w:r>
      <w:r>
        <w:rPr>
          <w:color w:val="000000"/>
          <w:sz w:val="28"/>
          <w:szCs w:val="28"/>
        </w:rPr>
        <w:t xml:space="preserve">KODOKAN X IJF. You </w:t>
      </w:r>
      <w:proofErr w:type="spellStart"/>
      <w:r>
        <w:rPr>
          <w:color w:val="000000"/>
          <w:sz w:val="28"/>
          <w:szCs w:val="28"/>
        </w:rPr>
        <w:t>Tube</w:t>
      </w:r>
      <w:proofErr w:type="spellEnd"/>
      <w:r>
        <w:rPr>
          <w:color w:val="000000"/>
          <w:sz w:val="28"/>
          <w:szCs w:val="28"/>
        </w:rPr>
        <w:t xml:space="preserve"> (2022, сентябрь 27). Kоdomo-no-Kata2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16">
        <w:r w:rsidR="00CF7853">
          <w:rPr>
            <w:color w:val="000000"/>
            <w:sz w:val="28"/>
            <w:szCs w:val="28"/>
            <w:u w:val="single"/>
          </w:rPr>
          <w:t xml:space="preserve"> https://youtu.be/1Op61cPa-80</w:t>
        </w:r>
      </w:hyperlink>
      <w:hyperlink r:id="rId17">
        <w:r w:rsidR="00CF7853">
          <w:rPr>
            <w:color w:val="000000"/>
            <w:sz w:val="28"/>
            <w:szCs w:val="28"/>
          </w:rPr>
          <w:t xml:space="preserve">  </w:t>
        </w:r>
      </w:hyperlink>
    </w:p>
    <w:p w14:paraId="61F97D88" w14:textId="77777777" w:rsidR="00CF7853" w:rsidRDefault="00000000" w:rsidP="00B07012">
      <w:pPr>
        <w:tabs>
          <w:tab w:val="left" w:pos="1633"/>
        </w:tabs>
        <w:spacing w:after="0"/>
        <w:ind w:firstLine="567"/>
        <w:jc w:val="both"/>
        <w:rPr>
          <w:color w:val="010302"/>
          <w:sz w:val="28"/>
          <w:szCs w:val="28"/>
        </w:rPr>
      </w:pPr>
      <w:r w:rsidRPr="009C1B0C">
        <w:rPr>
          <w:color w:val="000000"/>
          <w:sz w:val="28"/>
          <w:szCs w:val="28"/>
          <w:lang w:val="en-US"/>
        </w:rPr>
        <w:t>3.</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KODOKAN X IJF. You Tube (2022, </w:t>
      </w:r>
      <w:r>
        <w:rPr>
          <w:color w:val="000000"/>
          <w:sz w:val="28"/>
          <w:szCs w:val="28"/>
        </w:rPr>
        <w:t>сентябрь</w:t>
      </w:r>
      <w:r w:rsidRPr="009C1B0C">
        <w:rPr>
          <w:color w:val="000000"/>
          <w:sz w:val="28"/>
          <w:szCs w:val="28"/>
          <w:lang w:val="en-US"/>
        </w:rPr>
        <w:t xml:space="preserve"> 27). </w:t>
      </w:r>
      <w:r>
        <w:rPr>
          <w:color w:val="000000"/>
          <w:sz w:val="28"/>
          <w:szCs w:val="28"/>
        </w:rPr>
        <w:t>Kоdomo-no-Kata3 (видеофайл)</w:t>
      </w:r>
      <w:r>
        <w:rPr>
          <w:color w:val="000000"/>
          <w:sz w:val="28"/>
          <w:szCs w:val="28"/>
          <w:u w:val="single"/>
        </w:rPr>
        <w:t>. Взято</w:t>
      </w:r>
      <w:r>
        <w:rPr>
          <w:color w:val="010302"/>
          <w:sz w:val="28"/>
          <w:szCs w:val="28"/>
        </w:rPr>
        <w:t xml:space="preserve"> </w:t>
      </w:r>
      <w:r>
        <w:rPr>
          <w:color w:val="000000"/>
          <w:sz w:val="28"/>
          <w:szCs w:val="28"/>
          <w:u w:val="single"/>
        </w:rPr>
        <w:t>из</w:t>
      </w:r>
      <w:hyperlink r:id="rId18">
        <w:r w:rsidR="00CF7853">
          <w:rPr>
            <w:color w:val="000000"/>
            <w:sz w:val="28"/>
            <w:szCs w:val="28"/>
            <w:u w:val="single"/>
          </w:rPr>
          <w:t xml:space="preserve"> https://youtu.be/FT3kgec9JEM</w:t>
        </w:r>
      </w:hyperlink>
      <w:hyperlink r:id="rId19">
        <w:r w:rsidR="00CF7853">
          <w:rPr>
            <w:color w:val="000000"/>
            <w:sz w:val="28"/>
            <w:szCs w:val="28"/>
          </w:rPr>
          <w:t xml:space="preserve">  </w:t>
        </w:r>
      </w:hyperlink>
    </w:p>
    <w:p w14:paraId="3B51B1BC" w14:textId="77777777" w:rsidR="00CF7853" w:rsidRDefault="00000000" w:rsidP="00B07012">
      <w:pPr>
        <w:tabs>
          <w:tab w:val="left" w:pos="1633"/>
        </w:tabs>
        <w:spacing w:after="0"/>
        <w:ind w:firstLine="567"/>
        <w:jc w:val="both"/>
        <w:rPr>
          <w:color w:val="010302"/>
          <w:sz w:val="28"/>
          <w:szCs w:val="28"/>
        </w:rPr>
      </w:pPr>
      <w:r w:rsidRPr="009C1B0C">
        <w:rPr>
          <w:color w:val="000000"/>
          <w:sz w:val="28"/>
          <w:szCs w:val="28"/>
          <w:lang w:val="en-US"/>
        </w:rPr>
        <w:t>4.</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KODOKAN X IJF. You Tube (2022, </w:t>
      </w:r>
      <w:r>
        <w:rPr>
          <w:color w:val="000000"/>
          <w:sz w:val="28"/>
          <w:szCs w:val="28"/>
        </w:rPr>
        <w:t>сентябрь</w:t>
      </w:r>
      <w:r w:rsidRPr="009C1B0C">
        <w:rPr>
          <w:color w:val="000000"/>
          <w:sz w:val="28"/>
          <w:szCs w:val="28"/>
          <w:lang w:val="en-US"/>
        </w:rPr>
        <w:t xml:space="preserve"> 27). </w:t>
      </w:r>
      <w:r>
        <w:rPr>
          <w:color w:val="000000"/>
          <w:sz w:val="28"/>
          <w:szCs w:val="28"/>
        </w:rPr>
        <w:t>Kоdomo-no-Kata4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20">
        <w:r w:rsidR="00CF7853">
          <w:rPr>
            <w:color w:val="000000"/>
            <w:sz w:val="28"/>
            <w:szCs w:val="28"/>
            <w:u w:val="single"/>
          </w:rPr>
          <w:t xml:space="preserve"> https://youtu.be/FQ6eJxB421o</w:t>
        </w:r>
      </w:hyperlink>
      <w:hyperlink r:id="rId21">
        <w:r w:rsidR="00CF7853">
          <w:rPr>
            <w:color w:val="000000"/>
            <w:sz w:val="28"/>
            <w:szCs w:val="28"/>
          </w:rPr>
          <w:t xml:space="preserve">  </w:t>
        </w:r>
      </w:hyperlink>
    </w:p>
    <w:p w14:paraId="481C3F48" w14:textId="77777777" w:rsidR="00CF7853" w:rsidRDefault="00000000" w:rsidP="00B07012">
      <w:pPr>
        <w:tabs>
          <w:tab w:val="left" w:pos="1633"/>
        </w:tabs>
        <w:spacing w:after="0"/>
        <w:ind w:firstLine="567"/>
        <w:jc w:val="both"/>
        <w:rPr>
          <w:color w:val="010302"/>
          <w:sz w:val="28"/>
          <w:szCs w:val="28"/>
        </w:rPr>
      </w:pPr>
      <w:r w:rsidRPr="009C1B0C">
        <w:rPr>
          <w:color w:val="000000"/>
          <w:sz w:val="28"/>
          <w:szCs w:val="28"/>
          <w:lang w:val="en-US"/>
        </w:rPr>
        <w:t>5.</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KODOKAN X IJF. You Tube (2022, </w:t>
      </w:r>
      <w:r>
        <w:rPr>
          <w:color w:val="000000"/>
          <w:sz w:val="28"/>
          <w:szCs w:val="28"/>
        </w:rPr>
        <w:t>сентябрь</w:t>
      </w:r>
      <w:r w:rsidRPr="009C1B0C">
        <w:rPr>
          <w:color w:val="000000"/>
          <w:sz w:val="28"/>
          <w:szCs w:val="28"/>
          <w:lang w:val="en-US"/>
        </w:rPr>
        <w:t xml:space="preserve"> 27). </w:t>
      </w:r>
      <w:r>
        <w:rPr>
          <w:color w:val="000000"/>
          <w:sz w:val="28"/>
          <w:szCs w:val="28"/>
        </w:rPr>
        <w:t>Kоdomo-no-Kata5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22">
        <w:r w:rsidR="00CF7853">
          <w:rPr>
            <w:color w:val="000000"/>
            <w:sz w:val="28"/>
            <w:szCs w:val="28"/>
            <w:u w:val="single"/>
          </w:rPr>
          <w:t xml:space="preserve"> https://youtu.be/2-5at8cWc0E</w:t>
        </w:r>
      </w:hyperlink>
      <w:hyperlink r:id="rId23">
        <w:r w:rsidR="00CF7853">
          <w:rPr>
            <w:color w:val="000000"/>
            <w:sz w:val="28"/>
            <w:szCs w:val="28"/>
          </w:rPr>
          <w:t xml:space="preserve">  </w:t>
        </w:r>
      </w:hyperlink>
    </w:p>
    <w:p w14:paraId="7EB479A8" w14:textId="77777777" w:rsidR="00CF7853" w:rsidRDefault="00000000" w:rsidP="00B07012">
      <w:pPr>
        <w:tabs>
          <w:tab w:val="left" w:pos="1633"/>
        </w:tabs>
        <w:spacing w:after="0"/>
        <w:ind w:firstLine="567"/>
        <w:jc w:val="both"/>
        <w:rPr>
          <w:color w:val="010302"/>
          <w:sz w:val="28"/>
          <w:szCs w:val="28"/>
        </w:rPr>
      </w:pPr>
      <w:r w:rsidRPr="009C1B0C">
        <w:rPr>
          <w:color w:val="000000"/>
          <w:sz w:val="28"/>
          <w:szCs w:val="28"/>
          <w:lang w:val="en-US"/>
        </w:rPr>
        <w:t>6.</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KODOKAN X IJF. You Tube (2022, </w:t>
      </w:r>
      <w:r>
        <w:rPr>
          <w:color w:val="000000"/>
          <w:sz w:val="28"/>
          <w:szCs w:val="28"/>
        </w:rPr>
        <w:t>сентябрь</w:t>
      </w:r>
      <w:r w:rsidRPr="009C1B0C">
        <w:rPr>
          <w:color w:val="000000"/>
          <w:sz w:val="28"/>
          <w:szCs w:val="28"/>
          <w:lang w:val="en-US"/>
        </w:rPr>
        <w:t xml:space="preserve"> 27). </w:t>
      </w:r>
      <w:r>
        <w:rPr>
          <w:color w:val="000000"/>
          <w:sz w:val="28"/>
          <w:szCs w:val="28"/>
        </w:rPr>
        <w:t>Kоdomo-no-Kata6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24">
        <w:r w:rsidR="00CF7853">
          <w:rPr>
            <w:color w:val="000000"/>
            <w:sz w:val="28"/>
            <w:szCs w:val="28"/>
            <w:u w:val="single"/>
          </w:rPr>
          <w:t xml:space="preserve"> https://youtu.be/VpLdKj5KvuM</w:t>
        </w:r>
      </w:hyperlink>
      <w:hyperlink r:id="rId25">
        <w:r w:rsidR="00CF7853">
          <w:rPr>
            <w:color w:val="000000"/>
            <w:sz w:val="28"/>
            <w:szCs w:val="28"/>
          </w:rPr>
          <w:t xml:space="preserve">  </w:t>
        </w:r>
      </w:hyperlink>
    </w:p>
    <w:p w14:paraId="6CAC0D53" w14:textId="77777777" w:rsidR="00CF7853" w:rsidRDefault="00000000" w:rsidP="00B07012">
      <w:pPr>
        <w:tabs>
          <w:tab w:val="left" w:pos="1633"/>
        </w:tabs>
        <w:spacing w:after="0"/>
        <w:ind w:firstLine="567"/>
        <w:jc w:val="both"/>
        <w:rPr>
          <w:color w:val="010302"/>
          <w:sz w:val="28"/>
          <w:szCs w:val="28"/>
        </w:rPr>
      </w:pPr>
      <w:r w:rsidRPr="009C1B0C">
        <w:rPr>
          <w:color w:val="000000"/>
          <w:sz w:val="28"/>
          <w:szCs w:val="28"/>
          <w:lang w:val="en-US"/>
        </w:rPr>
        <w:t>7.</w:t>
      </w:r>
      <w:r w:rsidRPr="009C1B0C">
        <w:rPr>
          <w:rFonts w:ascii="Arial" w:eastAsia="Arial" w:hAnsi="Arial" w:cs="Arial"/>
          <w:color w:val="000000"/>
          <w:sz w:val="28"/>
          <w:szCs w:val="28"/>
          <w:lang w:val="en-US"/>
        </w:rPr>
        <w:t xml:space="preserve"> </w:t>
      </w:r>
      <w:r w:rsidRPr="009C1B0C">
        <w:rPr>
          <w:color w:val="000000"/>
          <w:sz w:val="28"/>
          <w:szCs w:val="28"/>
          <w:lang w:val="en-US"/>
        </w:rPr>
        <w:t xml:space="preserve">KODOKAN X IJF. You Tube (2022, </w:t>
      </w:r>
      <w:r>
        <w:rPr>
          <w:color w:val="000000"/>
          <w:sz w:val="28"/>
          <w:szCs w:val="28"/>
        </w:rPr>
        <w:t>сентябрь</w:t>
      </w:r>
      <w:r w:rsidRPr="009C1B0C">
        <w:rPr>
          <w:color w:val="000000"/>
          <w:sz w:val="28"/>
          <w:szCs w:val="28"/>
          <w:lang w:val="en-US"/>
        </w:rPr>
        <w:t xml:space="preserve"> 27). </w:t>
      </w:r>
      <w:r>
        <w:rPr>
          <w:color w:val="000000"/>
          <w:sz w:val="28"/>
          <w:szCs w:val="28"/>
        </w:rPr>
        <w:t>Kоdomo-no-Kata7 (видеофайл)</w:t>
      </w:r>
      <w:r>
        <w:rPr>
          <w:color w:val="000000"/>
          <w:sz w:val="28"/>
          <w:szCs w:val="28"/>
          <w:u w:val="single"/>
        </w:rPr>
        <w:t>. Взято</w:t>
      </w:r>
      <w:r>
        <w:rPr>
          <w:color w:val="000000"/>
          <w:sz w:val="28"/>
          <w:szCs w:val="28"/>
        </w:rPr>
        <w:t xml:space="preserve"> </w:t>
      </w:r>
      <w:r>
        <w:rPr>
          <w:color w:val="000000"/>
          <w:sz w:val="28"/>
          <w:szCs w:val="28"/>
          <w:u w:val="single"/>
        </w:rPr>
        <w:t>из</w:t>
      </w:r>
      <w:hyperlink r:id="rId26">
        <w:r w:rsidR="00CF7853">
          <w:rPr>
            <w:color w:val="000000"/>
            <w:sz w:val="28"/>
            <w:szCs w:val="28"/>
            <w:u w:val="single"/>
          </w:rPr>
          <w:t xml:space="preserve"> https://youtu.be/LhVvmFDLMo0</w:t>
        </w:r>
      </w:hyperlink>
      <w:hyperlink r:id="rId27">
        <w:r w:rsidR="00CF7853">
          <w:rPr>
            <w:color w:val="000000"/>
            <w:sz w:val="28"/>
            <w:szCs w:val="28"/>
          </w:rPr>
          <w:t xml:space="preserve">  </w:t>
        </w:r>
      </w:hyperlink>
    </w:p>
    <w:p w14:paraId="1F882D8E" w14:textId="77777777" w:rsidR="00CF7853" w:rsidRDefault="00000000" w:rsidP="00B07012">
      <w:pPr>
        <w:tabs>
          <w:tab w:val="left" w:pos="1633"/>
        </w:tabs>
        <w:spacing w:after="0"/>
        <w:ind w:firstLine="567"/>
        <w:jc w:val="both"/>
        <w:rPr>
          <w:color w:val="010302"/>
          <w:sz w:val="28"/>
          <w:szCs w:val="28"/>
        </w:rPr>
      </w:pPr>
      <w:r>
        <w:rPr>
          <w:color w:val="000000"/>
          <w:sz w:val="28"/>
          <w:szCs w:val="28"/>
        </w:rPr>
        <w:t>8.</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Te-waza</w:t>
      </w:r>
      <w:proofErr w:type="spellEnd"/>
      <w:r>
        <w:rPr>
          <w:color w:val="000000"/>
          <w:sz w:val="28"/>
          <w:szCs w:val="28"/>
          <w:u w:val="single"/>
        </w:rPr>
        <w:t xml:space="preserve"> </w:t>
      </w:r>
      <w:r>
        <w:rPr>
          <w:color w:val="000000"/>
          <w:sz w:val="28"/>
          <w:szCs w:val="28"/>
        </w:rPr>
        <w:t>(видеофайл)</w:t>
      </w:r>
      <w:r>
        <w:rPr>
          <w:color w:val="000000"/>
          <w:sz w:val="28"/>
          <w:szCs w:val="28"/>
          <w:u w:val="single"/>
        </w:rPr>
        <w:t xml:space="preserve"> Взято</w:t>
      </w:r>
      <w:r>
        <w:rPr>
          <w:color w:val="000000"/>
          <w:sz w:val="28"/>
          <w:szCs w:val="28"/>
        </w:rPr>
        <w:t xml:space="preserve"> </w:t>
      </w:r>
      <w:r>
        <w:rPr>
          <w:color w:val="000000"/>
          <w:sz w:val="28"/>
          <w:szCs w:val="28"/>
          <w:u w:val="single"/>
        </w:rPr>
        <w:t>из</w:t>
      </w:r>
      <w:hyperlink r:id="rId28">
        <w:r w:rsidR="00CF7853">
          <w:rPr>
            <w:color w:val="000000"/>
            <w:sz w:val="28"/>
            <w:szCs w:val="28"/>
          </w:rPr>
          <w:t xml:space="preserve"> </w:t>
        </w:r>
      </w:hyperlink>
      <w:hyperlink r:id="rId29">
        <w:r w:rsidR="00CF7853">
          <w:rPr>
            <w:color w:val="000000"/>
            <w:sz w:val="28"/>
            <w:szCs w:val="28"/>
            <w:u w:val="single"/>
          </w:rPr>
          <w:t>https://youtu.be/z5qYfCEcZOU</w:t>
        </w:r>
      </w:hyperlink>
      <w:hyperlink r:id="rId30">
        <w:r w:rsidR="00CF7853">
          <w:rPr>
            <w:color w:val="000000"/>
            <w:sz w:val="28"/>
            <w:szCs w:val="28"/>
          </w:rPr>
          <w:t xml:space="preserve">  </w:t>
        </w:r>
      </w:hyperlink>
    </w:p>
    <w:p w14:paraId="46485290" w14:textId="77777777" w:rsidR="00CF7853" w:rsidRDefault="00000000" w:rsidP="00B07012">
      <w:pPr>
        <w:tabs>
          <w:tab w:val="left" w:pos="1633"/>
        </w:tabs>
        <w:spacing w:after="0"/>
        <w:ind w:firstLine="567"/>
        <w:jc w:val="both"/>
        <w:rPr>
          <w:color w:val="010302"/>
          <w:sz w:val="28"/>
          <w:szCs w:val="28"/>
        </w:rPr>
      </w:pPr>
      <w:r>
        <w:rPr>
          <w:color w:val="000000"/>
          <w:sz w:val="28"/>
          <w:szCs w:val="28"/>
        </w:rPr>
        <w:t>9.</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Koshi-waza</w:t>
      </w:r>
      <w:proofErr w:type="spellEnd"/>
      <w:r>
        <w:rPr>
          <w:color w:val="000000"/>
          <w:sz w:val="28"/>
          <w:szCs w:val="28"/>
          <w:u w:val="single"/>
        </w:rPr>
        <w:t xml:space="preserve"> </w:t>
      </w:r>
      <w:r>
        <w:rPr>
          <w:color w:val="000000"/>
          <w:sz w:val="28"/>
          <w:szCs w:val="28"/>
        </w:rPr>
        <w:t>(видеофайл) Взято из</w:t>
      </w:r>
      <w:hyperlink r:id="rId31">
        <w:r w:rsidR="00CF7853">
          <w:rPr>
            <w:color w:val="000000"/>
            <w:sz w:val="28"/>
            <w:szCs w:val="28"/>
          </w:rPr>
          <w:t xml:space="preserve"> </w:t>
        </w:r>
      </w:hyperlink>
      <w:hyperlink r:id="rId32">
        <w:r w:rsidR="00CF7853">
          <w:rPr>
            <w:color w:val="000000"/>
            <w:sz w:val="28"/>
            <w:szCs w:val="28"/>
            <w:u w:val="single"/>
          </w:rPr>
          <w:t>https://youtu.be/cgIby7HnKzA</w:t>
        </w:r>
      </w:hyperlink>
      <w:hyperlink r:id="rId33">
        <w:r w:rsidR="00CF7853">
          <w:rPr>
            <w:color w:val="000000"/>
            <w:sz w:val="28"/>
            <w:szCs w:val="28"/>
          </w:rPr>
          <w:t xml:space="preserve">  </w:t>
        </w:r>
      </w:hyperlink>
    </w:p>
    <w:p w14:paraId="5F943E12" w14:textId="77777777" w:rsidR="00CF7853" w:rsidRDefault="00000000" w:rsidP="00B07012">
      <w:pPr>
        <w:spacing w:after="0"/>
        <w:ind w:firstLine="567"/>
        <w:jc w:val="both"/>
        <w:rPr>
          <w:color w:val="010302"/>
          <w:sz w:val="28"/>
          <w:szCs w:val="28"/>
        </w:rPr>
      </w:pPr>
      <w:r>
        <w:rPr>
          <w:color w:val="000000"/>
          <w:sz w:val="28"/>
          <w:szCs w:val="28"/>
        </w:rPr>
        <w:t>10.</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Ashi-waza</w:t>
      </w:r>
      <w:proofErr w:type="spellEnd"/>
      <w:r>
        <w:rPr>
          <w:color w:val="000000"/>
          <w:sz w:val="28"/>
          <w:szCs w:val="28"/>
          <w:u w:val="single"/>
        </w:rPr>
        <w:t xml:space="preserve"> </w:t>
      </w:r>
      <w:r>
        <w:rPr>
          <w:color w:val="000000"/>
          <w:sz w:val="28"/>
          <w:szCs w:val="28"/>
        </w:rPr>
        <w:t>(видеофайл) Взято из</w:t>
      </w:r>
      <w:hyperlink r:id="rId34">
        <w:r w:rsidR="00CF7853">
          <w:rPr>
            <w:color w:val="000000"/>
            <w:sz w:val="28"/>
            <w:szCs w:val="28"/>
          </w:rPr>
          <w:t xml:space="preserve"> </w:t>
        </w:r>
      </w:hyperlink>
      <w:hyperlink r:id="rId35">
        <w:r w:rsidR="00CF7853">
          <w:rPr>
            <w:color w:val="000000"/>
            <w:sz w:val="28"/>
            <w:szCs w:val="28"/>
            <w:u w:val="single"/>
          </w:rPr>
          <w:t>https://www.youtube.com/watch?v=-Xpmgtaypmg</w:t>
        </w:r>
      </w:hyperlink>
      <w:hyperlink r:id="rId36">
        <w:r w:rsidR="00CF7853">
          <w:rPr>
            <w:color w:val="000000"/>
            <w:sz w:val="28"/>
            <w:szCs w:val="28"/>
          </w:rPr>
          <w:t xml:space="preserve">  </w:t>
        </w:r>
      </w:hyperlink>
    </w:p>
    <w:p w14:paraId="551E179F" w14:textId="77777777" w:rsidR="00CF7853" w:rsidRDefault="00000000" w:rsidP="00B07012">
      <w:pPr>
        <w:spacing w:after="0"/>
        <w:ind w:firstLine="567"/>
        <w:jc w:val="both"/>
        <w:rPr>
          <w:color w:val="010302"/>
          <w:sz w:val="28"/>
          <w:szCs w:val="28"/>
        </w:rPr>
      </w:pPr>
      <w:r>
        <w:rPr>
          <w:color w:val="000000"/>
          <w:sz w:val="28"/>
          <w:szCs w:val="28"/>
        </w:rPr>
        <w:t>11.</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Ma-sutemi-waza</w:t>
      </w:r>
      <w:proofErr w:type="spellEnd"/>
      <w:r>
        <w:rPr>
          <w:color w:val="000000"/>
          <w:sz w:val="28"/>
          <w:szCs w:val="28"/>
          <w:u w:val="single"/>
        </w:rPr>
        <w:t xml:space="preserve"> </w:t>
      </w:r>
      <w:r>
        <w:rPr>
          <w:color w:val="000000"/>
          <w:sz w:val="28"/>
          <w:szCs w:val="28"/>
        </w:rPr>
        <w:t>(видеофайл) Взято из</w:t>
      </w:r>
      <w:hyperlink r:id="rId37">
        <w:r w:rsidR="00CF7853">
          <w:rPr>
            <w:color w:val="000000"/>
            <w:sz w:val="28"/>
            <w:szCs w:val="28"/>
          </w:rPr>
          <w:t xml:space="preserve"> </w:t>
        </w:r>
      </w:hyperlink>
      <w:hyperlink r:id="rId38">
        <w:r w:rsidR="00CF7853">
          <w:rPr>
            <w:color w:val="000000"/>
            <w:sz w:val="28"/>
            <w:szCs w:val="28"/>
            <w:u w:val="single"/>
          </w:rPr>
          <w:t>https://youtu.be/LnjW67efl00</w:t>
        </w:r>
      </w:hyperlink>
      <w:hyperlink r:id="rId39">
        <w:r w:rsidR="00CF7853">
          <w:rPr>
            <w:color w:val="000000"/>
            <w:sz w:val="28"/>
            <w:szCs w:val="28"/>
          </w:rPr>
          <w:t xml:space="preserve">  </w:t>
        </w:r>
      </w:hyperlink>
    </w:p>
    <w:p w14:paraId="7E7D1BDB" w14:textId="77777777" w:rsidR="00CF7853" w:rsidRDefault="00000000" w:rsidP="00B07012">
      <w:pPr>
        <w:tabs>
          <w:tab w:val="left" w:pos="3041"/>
          <w:tab w:val="left" w:pos="3364"/>
          <w:tab w:val="left" w:pos="3863"/>
          <w:tab w:val="left" w:pos="4972"/>
          <w:tab w:val="left" w:pos="5581"/>
          <w:tab w:val="left" w:pos="6273"/>
          <w:tab w:val="left" w:pos="7091"/>
          <w:tab w:val="left" w:pos="8196"/>
          <w:tab w:val="left" w:pos="8714"/>
        </w:tabs>
        <w:spacing w:after="0"/>
        <w:ind w:firstLine="567"/>
        <w:jc w:val="both"/>
        <w:rPr>
          <w:color w:val="010302"/>
          <w:sz w:val="28"/>
          <w:szCs w:val="28"/>
        </w:rPr>
      </w:pPr>
      <w:r>
        <w:rPr>
          <w:color w:val="000000"/>
          <w:sz w:val="28"/>
          <w:szCs w:val="28"/>
        </w:rPr>
        <w:t>12.</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r>
        <w:rPr>
          <w:color w:val="000000"/>
          <w:sz w:val="28"/>
          <w:szCs w:val="28"/>
        </w:rPr>
        <w:tab/>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Yoko-sutemi-waza</w:t>
      </w:r>
      <w:proofErr w:type="spellEnd"/>
      <w:r>
        <w:rPr>
          <w:color w:val="000000"/>
          <w:sz w:val="28"/>
          <w:szCs w:val="28"/>
        </w:rPr>
        <w:t xml:space="preserve"> (видеофайл) Взято из</w:t>
      </w:r>
      <w:hyperlink r:id="rId40">
        <w:r w:rsidR="00CF7853">
          <w:rPr>
            <w:color w:val="000000"/>
            <w:sz w:val="28"/>
            <w:szCs w:val="28"/>
          </w:rPr>
          <w:t xml:space="preserve"> </w:t>
        </w:r>
      </w:hyperlink>
      <w:hyperlink r:id="rId41">
        <w:r w:rsidR="00CF7853">
          <w:rPr>
            <w:color w:val="000000"/>
            <w:sz w:val="28"/>
            <w:szCs w:val="28"/>
            <w:u w:val="single"/>
          </w:rPr>
          <w:t>https://youtu.be/ml_eSxz8OMo</w:t>
        </w:r>
      </w:hyperlink>
      <w:hyperlink r:id="rId42">
        <w:r w:rsidR="00CF7853">
          <w:rPr>
            <w:color w:val="000000"/>
            <w:sz w:val="28"/>
            <w:szCs w:val="28"/>
          </w:rPr>
          <w:t xml:space="preserve">  </w:t>
        </w:r>
      </w:hyperlink>
    </w:p>
    <w:p w14:paraId="20A28C62" w14:textId="77777777" w:rsidR="00CF7853" w:rsidRDefault="00000000" w:rsidP="00B07012">
      <w:pPr>
        <w:spacing w:after="0"/>
        <w:ind w:firstLine="567"/>
        <w:jc w:val="both"/>
        <w:rPr>
          <w:color w:val="010302"/>
          <w:sz w:val="28"/>
          <w:szCs w:val="28"/>
        </w:rPr>
      </w:pPr>
      <w:r>
        <w:rPr>
          <w:color w:val="000000"/>
          <w:sz w:val="28"/>
          <w:szCs w:val="28"/>
        </w:rPr>
        <w:t>13.</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Osaekomi-waza</w:t>
      </w:r>
      <w:proofErr w:type="spellEnd"/>
      <w:r>
        <w:rPr>
          <w:color w:val="000000"/>
          <w:sz w:val="28"/>
          <w:szCs w:val="28"/>
          <w:u w:val="single"/>
        </w:rPr>
        <w:t xml:space="preserve"> </w:t>
      </w:r>
      <w:r>
        <w:rPr>
          <w:color w:val="000000"/>
          <w:sz w:val="28"/>
          <w:szCs w:val="28"/>
        </w:rPr>
        <w:t>(видеофайл) Взято из</w:t>
      </w:r>
      <w:hyperlink r:id="rId43">
        <w:r w:rsidR="00CF7853">
          <w:rPr>
            <w:color w:val="000000"/>
            <w:sz w:val="28"/>
            <w:szCs w:val="28"/>
          </w:rPr>
          <w:t xml:space="preserve"> </w:t>
        </w:r>
      </w:hyperlink>
      <w:hyperlink r:id="rId44">
        <w:r w:rsidR="00CF7853">
          <w:rPr>
            <w:color w:val="000000"/>
            <w:sz w:val="28"/>
            <w:szCs w:val="28"/>
            <w:u w:val="single"/>
          </w:rPr>
          <w:t>https://youtu.be/guJ-HlAKEA8</w:t>
        </w:r>
      </w:hyperlink>
      <w:hyperlink r:id="rId45">
        <w:r w:rsidR="00CF7853">
          <w:rPr>
            <w:color w:val="000000"/>
            <w:sz w:val="28"/>
            <w:szCs w:val="28"/>
          </w:rPr>
          <w:t xml:space="preserve">  </w:t>
        </w:r>
      </w:hyperlink>
    </w:p>
    <w:p w14:paraId="16F04DC4" w14:textId="77777777" w:rsidR="00CF7853" w:rsidRDefault="00000000" w:rsidP="00B07012">
      <w:pPr>
        <w:spacing w:after="0"/>
        <w:ind w:firstLine="567"/>
        <w:jc w:val="both"/>
        <w:rPr>
          <w:color w:val="010302"/>
          <w:sz w:val="28"/>
          <w:szCs w:val="28"/>
        </w:rPr>
      </w:pPr>
      <w:r>
        <w:rPr>
          <w:color w:val="000000"/>
          <w:sz w:val="28"/>
          <w:szCs w:val="28"/>
        </w:rPr>
        <w:t>14.</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Shime-waza</w:t>
      </w:r>
      <w:proofErr w:type="spellEnd"/>
      <w:r>
        <w:rPr>
          <w:color w:val="000000"/>
          <w:sz w:val="28"/>
          <w:szCs w:val="28"/>
          <w:u w:val="single"/>
        </w:rPr>
        <w:t xml:space="preserve"> </w:t>
      </w:r>
      <w:r>
        <w:rPr>
          <w:color w:val="000000"/>
          <w:sz w:val="28"/>
          <w:szCs w:val="28"/>
        </w:rPr>
        <w:t>(видеофайл) Взято из</w:t>
      </w:r>
      <w:hyperlink r:id="rId46">
        <w:r w:rsidR="00CF7853">
          <w:rPr>
            <w:color w:val="000000"/>
            <w:sz w:val="28"/>
            <w:szCs w:val="28"/>
          </w:rPr>
          <w:t xml:space="preserve"> </w:t>
        </w:r>
      </w:hyperlink>
      <w:hyperlink r:id="rId47">
        <w:r w:rsidR="00CF7853">
          <w:rPr>
            <w:color w:val="000000"/>
            <w:sz w:val="28"/>
            <w:szCs w:val="28"/>
            <w:u w:val="single"/>
          </w:rPr>
          <w:t>https://youtu.be/bq3cwrcS1-c</w:t>
        </w:r>
      </w:hyperlink>
      <w:hyperlink r:id="rId48">
        <w:r w:rsidR="00CF7853">
          <w:rPr>
            <w:color w:val="000000"/>
            <w:sz w:val="28"/>
            <w:szCs w:val="28"/>
          </w:rPr>
          <w:t xml:space="preserve">  </w:t>
        </w:r>
      </w:hyperlink>
    </w:p>
    <w:p w14:paraId="1BE41A98" w14:textId="77777777" w:rsidR="00CF7853" w:rsidRDefault="00000000" w:rsidP="00B07012">
      <w:pPr>
        <w:spacing w:after="0"/>
        <w:ind w:firstLine="567"/>
        <w:jc w:val="both"/>
        <w:rPr>
          <w:color w:val="010302"/>
          <w:sz w:val="28"/>
          <w:szCs w:val="28"/>
        </w:rPr>
      </w:pPr>
      <w:r>
        <w:rPr>
          <w:color w:val="000000"/>
          <w:sz w:val="28"/>
          <w:szCs w:val="28"/>
        </w:rPr>
        <w:t>15.</w:t>
      </w:r>
      <w:r>
        <w:rPr>
          <w:rFonts w:ascii="Arial" w:eastAsia="Arial" w:hAnsi="Arial" w:cs="Arial"/>
          <w:color w:val="000000"/>
          <w:sz w:val="28"/>
          <w:szCs w:val="28"/>
        </w:rPr>
        <w:t xml:space="preserve"> </w:t>
      </w:r>
      <w:r>
        <w:rPr>
          <w:color w:val="000000"/>
          <w:sz w:val="28"/>
          <w:szCs w:val="28"/>
        </w:rPr>
        <w:t xml:space="preserve">KODOKAN х IJF </w:t>
      </w:r>
      <w:proofErr w:type="spellStart"/>
      <w:r>
        <w:rPr>
          <w:color w:val="000000"/>
          <w:sz w:val="28"/>
          <w:szCs w:val="28"/>
        </w:rPr>
        <w:t>academy</w:t>
      </w:r>
      <w:proofErr w:type="spellEnd"/>
      <w:r>
        <w:rPr>
          <w:color w:val="000000"/>
          <w:sz w:val="28"/>
          <w:szCs w:val="28"/>
        </w:rPr>
        <w:t xml:space="preserve">. You </w:t>
      </w:r>
      <w:proofErr w:type="spellStart"/>
      <w:r>
        <w:rPr>
          <w:color w:val="000000"/>
          <w:sz w:val="28"/>
          <w:szCs w:val="28"/>
        </w:rPr>
        <w:t>Tube</w:t>
      </w:r>
      <w:proofErr w:type="spellEnd"/>
      <w:r>
        <w:rPr>
          <w:color w:val="000000"/>
          <w:sz w:val="28"/>
          <w:szCs w:val="28"/>
          <w:u w:val="single"/>
        </w:rPr>
        <w:t xml:space="preserve"> (</w:t>
      </w:r>
      <w:r>
        <w:rPr>
          <w:color w:val="000000"/>
          <w:sz w:val="28"/>
          <w:szCs w:val="28"/>
        </w:rPr>
        <w:t>2022, сентябрь 27</w:t>
      </w:r>
      <w:r>
        <w:rPr>
          <w:color w:val="000000"/>
          <w:sz w:val="28"/>
          <w:szCs w:val="28"/>
          <w:u w:val="single"/>
        </w:rPr>
        <w:t xml:space="preserve">) </w:t>
      </w:r>
      <w:proofErr w:type="spellStart"/>
      <w:r>
        <w:rPr>
          <w:color w:val="000000"/>
          <w:sz w:val="28"/>
          <w:szCs w:val="28"/>
          <w:u w:val="single"/>
        </w:rPr>
        <w:t>Kansetsu-waza</w:t>
      </w:r>
      <w:proofErr w:type="spellEnd"/>
      <w:r>
        <w:rPr>
          <w:color w:val="000000"/>
          <w:sz w:val="28"/>
          <w:szCs w:val="28"/>
          <w:u w:val="single"/>
        </w:rPr>
        <w:t xml:space="preserve"> </w:t>
      </w:r>
      <w:r>
        <w:rPr>
          <w:color w:val="000000"/>
          <w:sz w:val="28"/>
          <w:szCs w:val="28"/>
        </w:rPr>
        <w:t>(видеофайл) Взято из</w:t>
      </w:r>
      <w:hyperlink r:id="rId49">
        <w:r w:rsidR="00CF7853">
          <w:rPr>
            <w:color w:val="000000"/>
            <w:sz w:val="28"/>
            <w:szCs w:val="28"/>
          </w:rPr>
          <w:t xml:space="preserve"> </w:t>
        </w:r>
      </w:hyperlink>
      <w:hyperlink r:id="rId50">
        <w:r w:rsidR="00CF7853">
          <w:rPr>
            <w:color w:val="000000"/>
            <w:sz w:val="28"/>
            <w:szCs w:val="28"/>
            <w:u w:val="single"/>
          </w:rPr>
          <w:t>https://youtu.be/QtVipMcTsdw</w:t>
        </w:r>
      </w:hyperlink>
      <w:hyperlink r:id="rId51">
        <w:r w:rsidR="00CF7853">
          <w:rPr>
            <w:color w:val="000000"/>
            <w:sz w:val="28"/>
            <w:szCs w:val="28"/>
          </w:rPr>
          <w:t xml:space="preserve">  </w:t>
        </w:r>
      </w:hyperlink>
    </w:p>
    <w:p w14:paraId="18DCEA26" w14:textId="77777777" w:rsidR="00CF7853" w:rsidRDefault="00CF7853" w:rsidP="00B07012">
      <w:pPr>
        <w:spacing w:after="0"/>
        <w:ind w:firstLine="567"/>
        <w:jc w:val="both"/>
        <w:rPr>
          <w:color w:val="000000"/>
          <w:sz w:val="24"/>
          <w:szCs w:val="24"/>
        </w:rPr>
      </w:pPr>
    </w:p>
    <w:p w14:paraId="6E0F7EBB" w14:textId="77777777" w:rsidR="00CF7853" w:rsidRDefault="00000000" w:rsidP="00B07012">
      <w:pPr>
        <w:spacing w:after="0" w:line="314" w:lineRule="auto"/>
        <w:jc w:val="center"/>
        <w:rPr>
          <w:color w:val="010302"/>
        </w:rPr>
      </w:pPr>
      <w:r>
        <w:rPr>
          <w:b/>
          <w:color w:val="000000"/>
          <w:sz w:val="28"/>
          <w:szCs w:val="28"/>
        </w:rPr>
        <w:t>Перечень ресурсов информационно-коммуникационной сети интернет</w:t>
      </w:r>
    </w:p>
    <w:p w14:paraId="637DBE59" w14:textId="77777777" w:rsidR="00CF7853" w:rsidRDefault="00000000" w:rsidP="00B07012">
      <w:pPr>
        <w:tabs>
          <w:tab w:val="left" w:pos="1609"/>
        </w:tabs>
        <w:spacing w:after="0"/>
        <w:ind w:firstLine="567"/>
        <w:jc w:val="both"/>
        <w:rPr>
          <w:color w:val="010302"/>
          <w:sz w:val="28"/>
          <w:szCs w:val="28"/>
        </w:rPr>
      </w:pPr>
      <w:r>
        <w:rPr>
          <w:color w:val="000000"/>
          <w:sz w:val="28"/>
          <w:szCs w:val="28"/>
        </w:rPr>
        <w:t>1.</w:t>
      </w:r>
      <w:r>
        <w:rPr>
          <w:rFonts w:ascii="Arial" w:eastAsia="Arial" w:hAnsi="Arial" w:cs="Arial"/>
          <w:color w:val="000000"/>
          <w:sz w:val="28"/>
          <w:szCs w:val="28"/>
        </w:rPr>
        <w:t xml:space="preserve"> </w:t>
      </w:r>
      <w:hyperlink r:id="rId52">
        <w:r w:rsidR="00CF7853">
          <w:rPr>
            <w:color w:val="000000"/>
            <w:sz w:val="28"/>
            <w:szCs w:val="28"/>
            <w:u w:val="single"/>
          </w:rPr>
          <w:t>http://www.minsport.gov.ru/</w:t>
        </w:r>
      </w:hyperlink>
      <w:hyperlink r:id="rId53">
        <w:r w:rsidR="00CF7853">
          <w:rPr>
            <w:color w:val="000000"/>
            <w:sz w:val="28"/>
            <w:szCs w:val="28"/>
          </w:rPr>
          <w:t>-</w:t>
        </w:r>
      </w:hyperlink>
      <w:r>
        <w:rPr>
          <w:color w:val="000000"/>
          <w:sz w:val="28"/>
          <w:szCs w:val="28"/>
        </w:rPr>
        <w:t xml:space="preserve"> Министерство спорта Российской Федерации;</w:t>
      </w:r>
    </w:p>
    <w:p w14:paraId="69FC4441" w14:textId="77777777" w:rsidR="00CF7853" w:rsidRDefault="00000000" w:rsidP="00B07012">
      <w:pPr>
        <w:tabs>
          <w:tab w:val="left" w:pos="1609"/>
        </w:tabs>
        <w:spacing w:after="0"/>
        <w:ind w:firstLine="567"/>
        <w:jc w:val="both"/>
        <w:rPr>
          <w:color w:val="010302"/>
          <w:sz w:val="28"/>
          <w:szCs w:val="28"/>
        </w:rPr>
      </w:pPr>
      <w:r>
        <w:rPr>
          <w:color w:val="000000"/>
          <w:sz w:val="28"/>
          <w:szCs w:val="28"/>
        </w:rPr>
        <w:t>2.</w:t>
      </w:r>
      <w:r>
        <w:rPr>
          <w:rFonts w:ascii="Arial" w:eastAsia="Arial" w:hAnsi="Arial" w:cs="Arial"/>
          <w:color w:val="000000"/>
          <w:sz w:val="28"/>
          <w:szCs w:val="28"/>
        </w:rPr>
        <w:t xml:space="preserve"> </w:t>
      </w:r>
      <w:hyperlink r:id="rId54">
        <w:r w:rsidR="00CF7853">
          <w:rPr>
            <w:color w:val="000000"/>
            <w:sz w:val="28"/>
            <w:szCs w:val="28"/>
            <w:u w:val="single"/>
          </w:rPr>
          <w:t>http://www.rusada.ru/</w:t>
        </w:r>
      </w:hyperlink>
      <w:hyperlink r:id="rId55">
        <w:r w:rsidR="00CF7853">
          <w:rPr>
            <w:color w:val="000000"/>
            <w:sz w:val="28"/>
            <w:szCs w:val="28"/>
          </w:rPr>
          <w:t>-</w:t>
        </w:r>
      </w:hyperlink>
      <w:r>
        <w:rPr>
          <w:color w:val="000000"/>
          <w:sz w:val="28"/>
          <w:szCs w:val="28"/>
        </w:rPr>
        <w:t xml:space="preserve"> Российское антидопинговое агентство;</w:t>
      </w:r>
    </w:p>
    <w:p w14:paraId="0DD36F59" w14:textId="77777777" w:rsidR="00CF7853" w:rsidRDefault="00000000" w:rsidP="00B07012">
      <w:pPr>
        <w:tabs>
          <w:tab w:val="left" w:pos="1609"/>
        </w:tabs>
        <w:spacing w:after="0"/>
        <w:ind w:firstLine="567"/>
        <w:jc w:val="both"/>
        <w:rPr>
          <w:color w:val="010302"/>
          <w:sz w:val="28"/>
          <w:szCs w:val="28"/>
        </w:rPr>
      </w:pPr>
      <w:r>
        <w:rPr>
          <w:color w:val="000000"/>
          <w:sz w:val="28"/>
          <w:szCs w:val="28"/>
        </w:rPr>
        <w:t>3.</w:t>
      </w:r>
      <w:r>
        <w:rPr>
          <w:rFonts w:ascii="Arial" w:eastAsia="Arial" w:hAnsi="Arial" w:cs="Arial"/>
          <w:color w:val="000000"/>
          <w:sz w:val="28"/>
          <w:szCs w:val="28"/>
        </w:rPr>
        <w:t xml:space="preserve"> </w:t>
      </w:r>
      <w:hyperlink r:id="rId56">
        <w:r w:rsidR="00CF7853">
          <w:rPr>
            <w:color w:val="000000"/>
            <w:sz w:val="28"/>
            <w:szCs w:val="28"/>
            <w:u w:val="single"/>
          </w:rPr>
          <w:t>https://www.wada-ama.org/</w:t>
        </w:r>
      </w:hyperlink>
      <w:hyperlink r:id="rId57">
        <w:r w:rsidR="00CF7853">
          <w:rPr>
            <w:color w:val="000000"/>
            <w:sz w:val="28"/>
            <w:szCs w:val="28"/>
          </w:rPr>
          <w:t>-</w:t>
        </w:r>
      </w:hyperlink>
      <w:r>
        <w:rPr>
          <w:color w:val="000000"/>
          <w:sz w:val="28"/>
          <w:szCs w:val="28"/>
        </w:rPr>
        <w:t xml:space="preserve"> Всемирное антидопинговое агентство;</w:t>
      </w:r>
    </w:p>
    <w:p w14:paraId="036354DF" w14:textId="77777777" w:rsidR="00CF7853" w:rsidRDefault="00000000" w:rsidP="00B07012">
      <w:pPr>
        <w:tabs>
          <w:tab w:val="left" w:pos="1609"/>
        </w:tabs>
        <w:spacing w:after="0"/>
        <w:ind w:firstLine="567"/>
        <w:jc w:val="both"/>
        <w:rPr>
          <w:color w:val="010302"/>
          <w:sz w:val="28"/>
          <w:szCs w:val="28"/>
        </w:rPr>
      </w:pPr>
      <w:r>
        <w:rPr>
          <w:color w:val="000000"/>
          <w:sz w:val="28"/>
          <w:szCs w:val="28"/>
        </w:rPr>
        <w:t>4.</w:t>
      </w:r>
      <w:r>
        <w:rPr>
          <w:rFonts w:ascii="Arial" w:eastAsia="Arial" w:hAnsi="Arial" w:cs="Arial"/>
          <w:color w:val="000000"/>
          <w:sz w:val="28"/>
          <w:szCs w:val="28"/>
        </w:rPr>
        <w:t xml:space="preserve"> </w:t>
      </w:r>
      <w:hyperlink r:id="rId58">
        <w:r w:rsidR="00CF7853">
          <w:rPr>
            <w:color w:val="000000"/>
            <w:sz w:val="28"/>
            <w:szCs w:val="28"/>
            <w:u w:val="single"/>
          </w:rPr>
          <w:t>http://www.roc.ru/</w:t>
        </w:r>
      </w:hyperlink>
      <w:hyperlink r:id="rId59">
        <w:r w:rsidR="00CF7853">
          <w:rPr>
            <w:color w:val="000000"/>
            <w:sz w:val="28"/>
            <w:szCs w:val="28"/>
          </w:rPr>
          <w:t>-</w:t>
        </w:r>
      </w:hyperlink>
      <w:r>
        <w:rPr>
          <w:color w:val="000000"/>
          <w:sz w:val="28"/>
          <w:szCs w:val="28"/>
        </w:rPr>
        <w:t xml:space="preserve"> Олимпийский комитет России;</w:t>
      </w:r>
    </w:p>
    <w:p w14:paraId="14BB9095" w14:textId="77777777" w:rsidR="00CF7853" w:rsidRDefault="00000000" w:rsidP="00B07012">
      <w:pPr>
        <w:tabs>
          <w:tab w:val="left" w:pos="1609"/>
        </w:tabs>
        <w:spacing w:after="0"/>
        <w:ind w:firstLine="567"/>
        <w:jc w:val="both"/>
        <w:rPr>
          <w:color w:val="010302"/>
          <w:sz w:val="28"/>
          <w:szCs w:val="28"/>
        </w:rPr>
      </w:pPr>
      <w:r>
        <w:rPr>
          <w:color w:val="000000"/>
          <w:sz w:val="28"/>
          <w:szCs w:val="28"/>
        </w:rPr>
        <w:t>5.</w:t>
      </w:r>
      <w:r>
        <w:rPr>
          <w:rFonts w:ascii="Arial" w:eastAsia="Arial" w:hAnsi="Arial" w:cs="Arial"/>
          <w:color w:val="000000"/>
          <w:sz w:val="28"/>
          <w:szCs w:val="28"/>
        </w:rPr>
        <w:t xml:space="preserve"> </w:t>
      </w:r>
      <w:hyperlink r:id="rId60">
        <w:r w:rsidR="00CF7853">
          <w:rPr>
            <w:color w:val="000000"/>
            <w:sz w:val="28"/>
            <w:szCs w:val="28"/>
            <w:u w:val="single"/>
          </w:rPr>
          <w:t>http://www.olympic.org/</w:t>
        </w:r>
      </w:hyperlink>
      <w:hyperlink r:id="rId61">
        <w:r w:rsidR="00CF7853">
          <w:rPr>
            <w:color w:val="000000"/>
            <w:sz w:val="28"/>
            <w:szCs w:val="28"/>
          </w:rPr>
          <w:t>-</w:t>
        </w:r>
      </w:hyperlink>
      <w:r>
        <w:rPr>
          <w:color w:val="000000"/>
          <w:sz w:val="28"/>
          <w:szCs w:val="28"/>
        </w:rPr>
        <w:t xml:space="preserve"> Международный Олимпийский комитет;</w:t>
      </w:r>
    </w:p>
    <w:p w14:paraId="7AA665FD" w14:textId="77777777" w:rsidR="00CF7853" w:rsidRDefault="00000000" w:rsidP="00B07012">
      <w:pPr>
        <w:tabs>
          <w:tab w:val="left" w:pos="1609"/>
        </w:tabs>
        <w:spacing w:after="0"/>
        <w:ind w:firstLine="567"/>
        <w:jc w:val="both"/>
        <w:rPr>
          <w:color w:val="010302"/>
          <w:sz w:val="28"/>
          <w:szCs w:val="28"/>
        </w:rPr>
      </w:pPr>
      <w:r>
        <w:rPr>
          <w:color w:val="000000"/>
          <w:sz w:val="28"/>
          <w:szCs w:val="28"/>
        </w:rPr>
        <w:lastRenderedPageBreak/>
        <w:t>6.</w:t>
      </w:r>
      <w:r>
        <w:rPr>
          <w:rFonts w:ascii="Arial" w:eastAsia="Arial" w:hAnsi="Arial" w:cs="Arial"/>
          <w:color w:val="000000"/>
          <w:sz w:val="28"/>
          <w:szCs w:val="28"/>
        </w:rPr>
        <w:t xml:space="preserve"> </w:t>
      </w:r>
      <w:hyperlink r:id="rId62">
        <w:r w:rsidR="00CF7853">
          <w:rPr>
            <w:color w:val="000000"/>
            <w:sz w:val="28"/>
            <w:szCs w:val="28"/>
            <w:u w:val="single"/>
          </w:rPr>
          <w:t>https://rusada.ru/education/for-children/</w:t>
        </w:r>
      </w:hyperlink>
      <w:hyperlink r:id="rId63">
        <w:r w:rsidR="00CF7853">
          <w:rPr>
            <w:color w:val="000000"/>
            <w:sz w:val="28"/>
            <w:szCs w:val="28"/>
          </w:rPr>
          <w:t xml:space="preserve"> </w:t>
        </w:r>
      </w:hyperlink>
      <w:r>
        <w:rPr>
          <w:color w:val="000000"/>
          <w:sz w:val="28"/>
          <w:szCs w:val="28"/>
        </w:rPr>
        <w:t xml:space="preserve">РУСАДА для детей.  </w:t>
      </w:r>
    </w:p>
    <w:p w14:paraId="5CA38E26" w14:textId="77777777" w:rsidR="00CF7853" w:rsidRDefault="00000000" w:rsidP="00B07012">
      <w:pPr>
        <w:tabs>
          <w:tab w:val="left" w:pos="1609"/>
        </w:tabs>
        <w:spacing w:after="0"/>
        <w:ind w:firstLine="567"/>
        <w:jc w:val="both"/>
        <w:rPr>
          <w:color w:val="010302"/>
          <w:sz w:val="28"/>
          <w:szCs w:val="28"/>
        </w:rPr>
      </w:pPr>
      <w:r>
        <w:rPr>
          <w:color w:val="000000"/>
          <w:sz w:val="28"/>
          <w:szCs w:val="28"/>
        </w:rPr>
        <w:t>7.</w:t>
      </w:r>
      <w:r>
        <w:rPr>
          <w:rFonts w:ascii="Arial" w:eastAsia="Arial" w:hAnsi="Arial" w:cs="Arial"/>
          <w:color w:val="000000"/>
          <w:sz w:val="28"/>
          <w:szCs w:val="28"/>
        </w:rPr>
        <w:t xml:space="preserve"> </w:t>
      </w:r>
      <w:r>
        <w:rPr>
          <w:color w:val="000000"/>
          <w:sz w:val="28"/>
          <w:szCs w:val="28"/>
        </w:rPr>
        <w:t xml:space="preserve">Антидопинговые правила Международной федерации дзюдо. Приняты 23.12.2020. [Электронный ресурс]. – Режим доступа </w:t>
      </w:r>
      <w:hyperlink r:id="rId64">
        <w:r w:rsidR="00CF7853">
          <w:rPr>
            <w:color w:val="000080"/>
            <w:sz w:val="28"/>
            <w:szCs w:val="28"/>
            <w:u w:val="single"/>
          </w:rPr>
          <w:t>https://www.judo.ru/storage/section68/1ce7d022a31c0227f869b933359a8fe2.pdf</w:t>
        </w:r>
      </w:hyperlink>
      <w:hyperlink r:id="rId65">
        <w:r w:rsidR="00CF7853">
          <w:rPr>
            <w:color w:val="000000"/>
            <w:sz w:val="28"/>
            <w:szCs w:val="28"/>
          </w:rPr>
          <w:t xml:space="preserve"> </w:t>
        </w:r>
      </w:hyperlink>
    </w:p>
    <w:p w14:paraId="09912FBC" w14:textId="77777777" w:rsidR="00CF7853" w:rsidRDefault="00000000" w:rsidP="00B07012">
      <w:pPr>
        <w:tabs>
          <w:tab w:val="left" w:pos="1609"/>
        </w:tabs>
        <w:spacing w:after="0"/>
        <w:ind w:firstLine="567"/>
        <w:jc w:val="both"/>
        <w:rPr>
          <w:color w:val="010302"/>
          <w:sz w:val="28"/>
          <w:szCs w:val="28"/>
        </w:rPr>
      </w:pPr>
      <w:r>
        <w:rPr>
          <w:color w:val="000000"/>
          <w:sz w:val="28"/>
          <w:szCs w:val="28"/>
        </w:rPr>
        <w:t>8.</w:t>
      </w:r>
      <w:r>
        <w:rPr>
          <w:rFonts w:ascii="Arial" w:eastAsia="Arial" w:hAnsi="Arial" w:cs="Arial"/>
          <w:color w:val="000000"/>
          <w:sz w:val="28"/>
          <w:szCs w:val="28"/>
        </w:rPr>
        <w:t xml:space="preserve"> </w:t>
      </w:r>
      <w:r>
        <w:rPr>
          <w:color w:val="000000"/>
          <w:sz w:val="28"/>
          <w:szCs w:val="28"/>
        </w:rPr>
        <w:t>Образовательные антидопинговые программы, разработанные для различных типов образовательных организаций и организаций, осуществляющих спортивную подготовку. Утверждены Минспортом 23.08.2017 г. [Электронный ресурс]. – Режим доступа</w:t>
      </w:r>
      <w:hyperlink r:id="rId66">
        <w:r w:rsidR="00CF7853">
          <w:rPr>
            <w:color w:val="000000"/>
            <w:sz w:val="28"/>
            <w:szCs w:val="28"/>
          </w:rPr>
          <w:t xml:space="preserve"> </w:t>
        </w:r>
      </w:hyperlink>
      <w:hyperlink r:id="rId67">
        <w:r w:rsidR="00CF7853">
          <w:rPr>
            <w:color w:val="000080"/>
            <w:sz w:val="28"/>
            <w:szCs w:val="28"/>
            <w:u w:val="single"/>
          </w:rPr>
          <w:t>https://www.garant.ru/products/ipo/prime/doc/71673958/</w:t>
        </w:r>
      </w:hyperlink>
      <w:hyperlink r:id="rId68">
        <w:r w:rsidR="00CF7853">
          <w:rPr>
            <w:color w:val="000000"/>
            <w:sz w:val="28"/>
            <w:szCs w:val="28"/>
          </w:rPr>
          <w:t xml:space="preserve"> </w:t>
        </w:r>
      </w:hyperlink>
    </w:p>
    <w:p w14:paraId="21E0F04D" w14:textId="77777777" w:rsidR="00CF7853" w:rsidRDefault="00000000" w:rsidP="00B07012">
      <w:pPr>
        <w:tabs>
          <w:tab w:val="left" w:pos="1609"/>
        </w:tabs>
        <w:spacing w:after="0"/>
        <w:ind w:firstLine="567"/>
        <w:jc w:val="both"/>
        <w:rPr>
          <w:color w:val="010302"/>
          <w:sz w:val="28"/>
          <w:szCs w:val="28"/>
        </w:rPr>
      </w:pPr>
      <w:r>
        <w:rPr>
          <w:color w:val="000000"/>
          <w:sz w:val="28"/>
          <w:szCs w:val="28"/>
        </w:rPr>
        <w:t>9.</w:t>
      </w:r>
      <w:r>
        <w:rPr>
          <w:rFonts w:ascii="Arial" w:eastAsia="Arial" w:hAnsi="Arial" w:cs="Arial"/>
          <w:color w:val="000000"/>
          <w:sz w:val="28"/>
          <w:szCs w:val="28"/>
        </w:rPr>
        <w:t xml:space="preserve"> </w:t>
      </w:r>
      <w:r>
        <w:rPr>
          <w:color w:val="000000"/>
          <w:sz w:val="28"/>
          <w:szCs w:val="28"/>
        </w:rPr>
        <w:t>Положение о порядке аттестационной деятельности по присвоению квалификационных степеней КЮ и ДАН в дзюдо [Электронный ресурс]. – Режим доступа</w:t>
      </w:r>
      <w:hyperlink r:id="rId69">
        <w:r w:rsidR="00CF7853">
          <w:rPr>
            <w:color w:val="000000"/>
            <w:sz w:val="28"/>
            <w:szCs w:val="28"/>
          </w:rPr>
          <w:t xml:space="preserve"> </w:t>
        </w:r>
      </w:hyperlink>
      <w:hyperlink r:id="rId70">
        <w:r w:rsidR="00CF7853">
          <w:rPr>
            <w:color w:val="000080"/>
            <w:sz w:val="28"/>
            <w:szCs w:val="28"/>
            <w:u w:val="single"/>
          </w:rPr>
          <w:t>https://www.judo.ru/storage/section80/9a26df4b7478fc7b8db821fc20715172.pdf</w:t>
        </w:r>
      </w:hyperlink>
      <w:hyperlink r:id="rId71">
        <w:r w:rsidR="00CF7853">
          <w:rPr>
            <w:color w:val="000000"/>
            <w:sz w:val="28"/>
            <w:szCs w:val="28"/>
          </w:rPr>
          <w:t xml:space="preserve">  </w:t>
        </w:r>
      </w:hyperlink>
    </w:p>
    <w:p w14:paraId="4D6F8BDE" w14:textId="77777777" w:rsidR="00CF7853" w:rsidRDefault="00000000" w:rsidP="00B07012">
      <w:pPr>
        <w:spacing w:after="0"/>
        <w:ind w:firstLine="567"/>
        <w:jc w:val="both"/>
        <w:rPr>
          <w:color w:val="010302"/>
          <w:sz w:val="28"/>
          <w:szCs w:val="28"/>
        </w:rPr>
      </w:pPr>
      <w:r>
        <w:rPr>
          <w:color w:val="000000"/>
          <w:sz w:val="28"/>
          <w:szCs w:val="28"/>
        </w:rPr>
        <w:t>10.</w:t>
      </w:r>
      <w:r>
        <w:rPr>
          <w:rFonts w:ascii="Arial" w:eastAsia="Arial" w:hAnsi="Arial" w:cs="Arial"/>
          <w:color w:val="000000"/>
          <w:sz w:val="28"/>
          <w:szCs w:val="28"/>
        </w:rPr>
        <w:t xml:space="preserve"> </w:t>
      </w:r>
      <w:r>
        <w:rPr>
          <w:color w:val="000000"/>
          <w:sz w:val="28"/>
          <w:szCs w:val="28"/>
        </w:rPr>
        <w:t xml:space="preserve">Правила вида спорта дзюдо. Утверждены приказом Минспорта РФ от 6 февраля 2020 г. №80 с изменениями, внесенными приказом Минспорта РФ от 6 ноября 2020 №818 [Электронный ресурс]. – Режим доступа </w:t>
      </w:r>
      <w:hyperlink r:id="rId72">
        <w:r w:rsidR="00CF7853">
          <w:rPr>
            <w:color w:val="000080"/>
            <w:sz w:val="28"/>
            <w:szCs w:val="28"/>
            <w:u w:val="single"/>
          </w:rPr>
          <w:t>https://minsport.gov.ru/2020/docs/new%20files/правила%20видов%20спорта/PravilaDzud</w:t>
        </w:r>
      </w:hyperlink>
      <w:r>
        <w:rPr>
          <w:sz w:val="28"/>
          <w:szCs w:val="28"/>
        </w:rPr>
        <w:t xml:space="preserve"> </w:t>
      </w:r>
      <w:hyperlink r:id="rId73">
        <w:r w:rsidR="00CF7853">
          <w:rPr>
            <w:color w:val="000080"/>
            <w:sz w:val="28"/>
            <w:szCs w:val="28"/>
            <w:u w:val="single"/>
          </w:rPr>
          <w:t>o_11032020%20(3).pdf</w:t>
        </w:r>
      </w:hyperlink>
      <w:hyperlink r:id="rId74">
        <w:r w:rsidR="00CF7853">
          <w:rPr>
            <w:color w:val="000000"/>
            <w:sz w:val="28"/>
            <w:szCs w:val="28"/>
          </w:rPr>
          <w:t xml:space="preserve"> </w:t>
        </w:r>
      </w:hyperlink>
      <w:r>
        <w:rPr>
          <w:color w:val="000000"/>
          <w:sz w:val="28"/>
          <w:szCs w:val="28"/>
        </w:rPr>
        <w:t xml:space="preserve"> </w:t>
      </w:r>
    </w:p>
    <w:p w14:paraId="4B55B1F1" w14:textId="77777777" w:rsidR="00CF7853" w:rsidRDefault="00000000" w:rsidP="00B07012">
      <w:pPr>
        <w:spacing w:after="0"/>
        <w:ind w:firstLine="567"/>
        <w:jc w:val="both"/>
        <w:rPr>
          <w:color w:val="010302"/>
          <w:sz w:val="28"/>
          <w:szCs w:val="28"/>
        </w:rPr>
      </w:pPr>
      <w:r>
        <w:rPr>
          <w:color w:val="000000"/>
          <w:sz w:val="28"/>
          <w:szCs w:val="28"/>
        </w:rPr>
        <w:t>11.</w:t>
      </w:r>
      <w:r>
        <w:rPr>
          <w:rFonts w:ascii="Arial" w:eastAsia="Arial" w:hAnsi="Arial" w:cs="Arial"/>
          <w:color w:val="000000"/>
          <w:sz w:val="28"/>
          <w:szCs w:val="28"/>
        </w:rPr>
        <w:t xml:space="preserve"> </w:t>
      </w:r>
      <w:r>
        <w:rPr>
          <w:color w:val="000000"/>
          <w:sz w:val="28"/>
          <w:szCs w:val="28"/>
        </w:rPr>
        <w:t xml:space="preserve">Приказ Министерства спорта Российской Федерации от 14 августа 2025 г. № 655 «Об утверждении Федерального стандарта спортивной подготовки по виду спорта «Дзюдо» (зарегистрирован в Министерстве юстиции Российской Федерации за № 83600 от 22 сентября 2025 г.). [Электронный ресурс]. – Режим доступа </w:t>
      </w:r>
      <w:hyperlink r:id="rId75">
        <w:r w:rsidR="00CF7853">
          <w:rPr>
            <w:color w:val="000080"/>
            <w:sz w:val="28"/>
            <w:szCs w:val="28"/>
            <w:u w:val="single"/>
          </w:rPr>
          <w:t>http://publication.pravo.gov.ru/Document/View/0001202208080042</w:t>
        </w:r>
      </w:hyperlink>
      <w:hyperlink r:id="rId76">
        <w:r w:rsidR="00CF7853">
          <w:rPr>
            <w:color w:val="0563C1"/>
            <w:sz w:val="28"/>
            <w:szCs w:val="28"/>
            <w:u w:val="single"/>
          </w:rPr>
          <w:t xml:space="preserve"> </w:t>
        </w:r>
      </w:hyperlink>
      <w:r>
        <w:rPr>
          <w:color w:val="000000"/>
          <w:sz w:val="28"/>
          <w:szCs w:val="28"/>
        </w:rPr>
        <w:t xml:space="preserve"> </w:t>
      </w:r>
    </w:p>
    <w:p w14:paraId="319852C7" w14:textId="77777777" w:rsidR="00CF7853" w:rsidRDefault="00000000" w:rsidP="00B07012">
      <w:pPr>
        <w:spacing w:after="0"/>
        <w:ind w:firstLine="567"/>
        <w:jc w:val="both"/>
        <w:rPr>
          <w:color w:val="000000"/>
          <w:sz w:val="28"/>
          <w:szCs w:val="28"/>
        </w:rPr>
      </w:pPr>
      <w:r>
        <w:rPr>
          <w:color w:val="000000"/>
          <w:sz w:val="28"/>
          <w:szCs w:val="28"/>
        </w:rPr>
        <w:t>12.</w:t>
      </w:r>
      <w:r>
        <w:rPr>
          <w:rFonts w:ascii="Arial" w:eastAsia="Arial" w:hAnsi="Arial" w:cs="Arial"/>
          <w:color w:val="000000"/>
          <w:sz w:val="28"/>
          <w:szCs w:val="28"/>
        </w:rPr>
        <w:t xml:space="preserve"> </w:t>
      </w:r>
      <w:r>
        <w:rPr>
          <w:color w:val="000000"/>
          <w:sz w:val="28"/>
          <w:szCs w:val="28"/>
        </w:rPr>
        <w:t xml:space="preserve">Типовая программа спортивной подготовки по виду спорта «дзюдо» (этап начальной подготовки). Методическое пособие. Авторы-составители: К.Г. Денисов, С.В. </w:t>
      </w:r>
      <w:proofErr w:type="spellStart"/>
      <w:r>
        <w:rPr>
          <w:color w:val="000000"/>
          <w:sz w:val="28"/>
          <w:szCs w:val="28"/>
        </w:rPr>
        <w:t>Ерегина</w:t>
      </w:r>
      <w:proofErr w:type="spellEnd"/>
      <w:r>
        <w:rPr>
          <w:color w:val="000000"/>
          <w:sz w:val="28"/>
          <w:szCs w:val="28"/>
        </w:rPr>
        <w:t xml:space="preserve">, Е.Л. </w:t>
      </w:r>
      <w:proofErr w:type="spellStart"/>
      <w:r>
        <w:rPr>
          <w:color w:val="000000"/>
          <w:sz w:val="28"/>
          <w:szCs w:val="28"/>
        </w:rPr>
        <w:t>Кулдин</w:t>
      </w:r>
      <w:proofErr w:type="spellEnd"/>
      <w:r>
        <w:rPr>
          <w:color w:val="000000"/>
          <w:sz w:val="28"/>
          <w:szCs w:val="28"/>
        </w:rPr>
        <w:t xml:space="preserve">– М.: ФГБУ ФЦПСР 2022. – 167 с. [Электронный ресурс]. – Режим доступа </w:t>
      </w:r>
      <w:hyperlink r:id="rId77">
        <w:r w:rsidR="00CF7853">
          <w:rPr>
            <w:color w:val="000080"/>
            <w:sz w:val="28"/>
            <w:szCs w:val="28"/>
            <w:u w:val="single"/>
          </w:rPr>
          <w:t>https://fcpsr.ru/sites/default/files/2022-04/tpsp-judo-enp.pdf/</w:t>
        </w:r>
      </w:hyperlink>
      <w:hyperlink r:id="rId78">
        <w:r w:rsidR="00CF7853">
          <w:rPr>
            <w:color w:val="000000"/>
            <w:sz w:val="28"/>
            <w:szCs w:val="28"/>
          </w:rPr>
          <w:t xml:space="preserve"> </w:t>
        </w:r>
      </w:hyperlink>
      <w:r>
        <w:rPr>
          <w:color w:val="000000"/>
          <w:sz w:val="28"/>
          <w:szCs w:val="28"/>
        </w:rPr>
        <w:t xml:space="preserve"> </w:t>
      </w:r>
    </w:p>
    <w:p w14:paraId="3BAC692C" w14:textId="77777777" w:rsidR="00CF7853" w:rsidRDefault="00CF7853" w:rsidP="00B07012">
      <w:pPr>
        <w:spacing w:after="0"/>
        <w:ind w:firstLine="567"/>
        <w:jc w:val="both"/>
        <w:rPr>
          <w:color w:val="000000"/>
          <w:sz w:val="28"/>
          <w:szCs w:val="28"/>
        </w:rPr>
      </w:pPr>
    </w:p>
    <w:sectPr w:rsidR="00CF7853">
      <w:type w:val="continuous"/>
      <w:pgSz w:w="11916" w:h="16848"/>
      <w:pgMar w:top="1135" w:right="1143"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7ABB" w14:textId="77777777" w:rsidR="00CC7299" w:rsidRDefault="00CC7299">
      <w:r>
        <w:separator/>
      </w:r>
    </w:p>
  </w:endnote>
  <w:endnote w:type="continuationSeparator" w:id="0">
    <w:p w14:paraId="62DACA15" w14:textId="77777777" w:rsidR="00CC7299" w:rsidRDefault="00C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AAF01" w14:textId="77777777" w:rsidR="00CC7299" w:rsidRDefault="00CC7299">
      <w:r>
        <w:separator/>
      </w:r>
    </w:p>
  </w:footnote>
  <w:footnote w:type="continuationSeparator" w:id="0">
    <w:p w14:paraId="3D5C2CF2" w14:textId="77777777" w:rsidR="00CC7299" w:rsidRDefault="00C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7820" w14:textId="77777777" w:rsidR="00CF7853" w:rsidRDefault="0000000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FF18CA">
      <w:rPr>
        <w:noProof/>
        <w:color w:val="000000"/>
      </w:rPr>
      <w:t>2</w:t>
    </w:r>
    <w:r>
      <w:rPr>
        <w:color w:val="000000"/>
      </w:rPr>
      <w:fldChar w:fldCharType="end"/>
    </w:r>
  </w:p>
  <w:p w14:paraId="593852F8" w14:textId="77777777" w:rsidR="00CF7853" w:rsidRDefault="00CF7853">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2600"/>
    <w:multiLevelType w:val="multilevel"/>
    <w:tmpl w:val="F66C408A"/>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4144D5"/>
    <w:multiLevelType w:val="multilevel"/>
    <w:tmpl w:val="CAC8FC5C"/>
    <w:lvl w:ilvl="0">
      <w:start w:val="1"/>
      <w:numFmt w:val="decimal"/>
      <w:lvlText w:val="%1."/>
      <w:lvlJc w:val="left"/>
      <w:pPr>
        <w:ind w:left="780" w:hanging="360"/>
      </w:pPr>
      <w:rPr>
        <w:color w:val="00000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 w15:restartNumberingAfterBreak="0">
    <w:nsid w:val="67422630"/>
    <w:multiLevelType w:val="multilevel"/>
    <w:tmpl w:val="943AE7D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32D5A70"/>
    <w:multiLevelType w:val="multilevel"/>
    <w:tmpl w:val="4EFA238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 w15:restartNumberingAfterBreak="0">
    <w:nsid w:val="7D8D6833"/>
    <w:multiLevelType w:val="multilevel"/>
    <w:tmpl w:val="8C366C40"/>
    <w:lvl w:ilvl="0">
      <w:start w:val="9"/>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1285038529">
    <w:abstractNumId w:val="3"/>
  </w:num>
  <w:num w:numId="2" w16cid:durableId="1266185745">
    <w:abstractNumId w:val="0"/>
  </w:num>
  <w:num w:numId="3" w16cid:durableId="185406497">
    <w:abstractNumId w:val="2"/>
  </w:num>
  <w:num w:numId="4" w16cid:durableId="96754248">
    <w:abstractNumId w:val="4"/>
  </w:num>
  <w:num w:numId="5" w16cid:durableId="381058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853"/>
    <w:rsid w:val="000C45E5"/>
    <w:rsid w:val="001529C0"/>
    <w:rsid w:val="0022650C"/>
    <w:rsid w:val="00483624"/>
    <w:rsid w:val="004F5E49"/>
    <w:rsid w:val="006538B4"/>
    <w:rsid w:val="009C1B0C"/>
    <w:rsid w:val="00A2689B"/>
    <w:rsid w:val="00AF75DE"/>
    <w:rsid w:val="00B07012"/>
    <w:rsid w:val="00BA7659"/>
    <w:rsid w:val="00C750EC"/>
    <w:rsid w:val="00CC7299"/>
    <w:rsid w:val="00CF7853"/>
    <w:rsid w:val="00E21F56"/>
    <w:rsid w:val="00E54D38"/>
    <w:rsid w:val="00FF1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33A7"/>
  <w15:docId w15:val="{0A00BE5B-E1A9-410D-AA0C-D4A56AA5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widowControl w:val="0"/>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outlineLvl w:val="1"/>
    </w:pPr>
    <w:rPr>
      <w:b/>
      <w:sz w:val="36"/>
      <w:szCs w:val="36"/>
    </w:rPr>
  </w:style>
  <w:style w:type="paragraph" w:styleId="3">
    <w:name w:val="heading 3"/>
    <w:basedOn w:val="a"/>
    <w:next w:val="a"/>
    <w:uiPriority w:val="9"/>
    <w:semiHidden/>
    <w:unhideWhenUsed/>
    <w:qFormat/>
    <w:pPr>
      <w:keepNext/>
      <w:keepLines/>
      <w:spacing w:before="2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pPr>
      <w:widowControl/>
    </w:pPr>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pPr>
      <w:widowControl/>
    </w:pPr>
    <w:tblPr>
      <w:tblStyleRowBandSize w:val="1"/>
      <w:tblStyleColBandSize w:val="1"/>
    </w:tblPr>
  </w:style>
  <w:style w:type="table" w:customStyle="1" w:styleId="ac">
    <w:basedOn w:val="TableNormal"/>
    <w:tblPr>
      <w:tblStyleRowBandSize w:val="1"/>
      <w:tblStyleColBandSize w:val="1"/>
      <w:tblCellMar>
        <w:top w:w="102" w:type="dxa"/>
        <w:left w:w="62" w:type="dxa"/>
        <w:bottom w:w="102" w:type="dxa"/>
        <w:right w:w="62"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pPr>
      <w:widowControl/>
    </w:pPr>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CellMar>
        <w:top w:w="102" w:type="dxa"/>
        <w:left w:w="62" w:type="dxa"/>
        <w:bottom w:w="102" w:type="dxa"/>
        <w:right w:w="62"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brary.ru/contents.asp?id=45663762&amp;amp;selid=45663779" TargetMode="External"/><Relationship Id="rId18" Type="http://schemas.openxmlformats.org/officeDocument/2006/relationships/hyperlink" Target="https://youtu.be/FT3kgec9JEM" TargetMode="External"/><Relationship Id="rId26" Type="http://schemas.openxmlformats.org/officeDocument/2006/relationships/hyperlink" Target="https://youtu.be/LhVvmFDLMo0" TargetMode="External"/><Relationship Id="rId39" Type="http://schemas.openxmlformats.org/officeDocument/2006/relationships/hyperlink" Target="https://youtu.be/LnjW67efl00" TargetMode="External"/><Relationship Id="rId21" Type="http://schemas.openxmlformats.org/officeDocument/2006/relationships/hyperlink" Target="https://youtu.be/FQ6eJxB421o" TargetMode="External"/><Relationship Id="rId34" Type="http://schemas.openxmlformats.org/officeDocument/2006/relationships/hyperlink" Target="https://www.youtube.com/watch?v=-Xpmgtaypmg" TargetMode="External"/><Relationship Id="rId42" Type="http://schemas.openxmlformats.org/officeDocument/2006/relationships/hyperlink" Target="https://youtu.be/ml_eSxz8OMo" TargetMode="External"/><Relationship Id="rId47" Type="http://schemas.openxmlformats.org/officeDocument/2006/relationships/hyperlink" Target="https://youtu.be/bq3cwrcS1-c" TargetMode="External"/><Relationship Id="rId50" Type="http://schemas.openxmlformats.org/officeDocument/2006/relationships/hyperlink" Target="https://youtu.be/QtVipMcTsdw" TargetMode="External"/><Relationship Id="rId55" Type="http://schemas.openxmlformats.org/officeDocument/2006/relationships/hyperlink" Target="http://www.rusada.ru/" TargetMode="External"/><Relationship Id="rId63" Type="http://schemas.openxmlformats.org/officeDocument/2006/relationships/hyperlink" Target="https://rusada.ru/education/for-children/" TargetMode="External"/><Relationship Id="rId68" Type="http://schemas.openxmlformats.org/officeDocument/2006/relationships/hyperlink" Target="https://www.garant.ru/products/ipo/prime/doc/71673958/" TargetMode="External"/><Relationship Id="rId76" Type="http://schemas.openxmlformats.org/officeDocument/2006/relationships/hyperlink" Target="http://publication.pravo.gov.ru/Document/View/0001202208080042" TargetMode="External"/><Relationship Id="rId7" Type="http://schemas.openxmlformats.org/officeDocument/2006/relationships/endnotes" Target="endnotes.xml"/><Relationship Id="rId71" Type="http://schemas.openxmlformats.org/officeDocument/2006/relationships/hyperlink" Target="https://www.judo.ru/storage/section80/9a26df4b7478fc7b8db821fc20715172.pdf" TargetMode="External"/><Relationship Id="rId2" Type="http://schemas.openxmlformats.org/officeDocument/2006/relationships/numbering" Target="numbering.xml"/><Relationship Id="rId16" Type="http://schemas.openxmlformats.org/officeDocument/2006/relationships/hyperlink" Target="https://youtu.be/1Op61cPa-80" TargetMode="External"/><Relationship Id="rId29" Type="http://schemas.openxmlformats.org/officeDocument/2006/relationships/hyperlink" Target="https://youtu.be/z5qYfCEcZOU" TargetMode="External"/><Relationship Id="rId11" Type="http://schemas.openxmlformats.org/officeDocument/2006/relationships/image" Target="media/image2.png"/><Relationship Id="rId24" Type="http://schemas.openxmlformats.org/officeDocument/2006/relationships/hyperlink" Target="https://youtu.be/VpLdKj5KvuM" TargetMode="External"/><Relationship Id="rId32" Type="http://schemas.openxmlformats.org/officeDocument/2006/relationships/hyperlink" Target="https://youtu.be/cgIby7HnKzA" TargetMode="External"/><Relationship Id="rId37" Type="http://schemas.openxmlformats.org/officeDocument/2006/relationships/hyperlink" Target="https://youtu.be/LnjW67efl00" TargetMode="External"/><Relationship Id="rId40" Type="http://schemas.openxmlformats.org/officeDocument/2006/relationships/hyperlink" Target="https://youtu.be/ml_eSxz8OMo" TargetMode="External"/><Relationship Id="rId45" Type="http://schemas.openxmlformats.org/officeDocument/2006/relationships/hyperlink" Target="https://youtu.be/guJ-HlAKEA8" TargetMode="External"/><Relationship Id="rId53" Type="http://schemas.openxmlformats.org/officeDocument/2006/relationships/hyperlink" Target="http://www.minsport.gov.ru/" TargetMode="External"/><Relationship Id="rId58" Type="http://schemas.openxmlformats.org/officeDocument/2006/relationships/hyperlink" Target="http://www.roc.ru/" TargetMode="External"/><Relationship Id="rId66" Type="http://schemas.openxmlformats.org/officeDocument/2006/relationships/hyperlink" Target="https://www.garant.ru/products/ipo/prime/doc/71673958/" TargetMode="External"/><Relationship Id="rId74" Type="http://schemas.openxmlformats.org/officeDocument/2006/relationships/hyperlink" Target="https://minsport.gov.ru/2020/docs/new%20files/%D0%BF%D1%80%D0%B0%D0%B2%D0%B8%D0%BB%D0%B0%20%D0%B2%D0%B8%D0%B4%D0%BE%D0%B2%20%D1%81%D0%BF%D0%BE%D1%80%D1%82%D0%B0/PravilaDzudo_11032020%20(3).pdf"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olympic.org/" TargetMode="External"/><Relationship Id="rId10" Type="http://schemas.openxmlformats.org/officeDocument/2006/relationships/hyperlink" Target="http://quiz.wada-ama.org/" TargetMode="External"/><Relationship Id="rId19" Type="http://schemas.openxmlformats.org/officeDocument/2006/relationships/hyperlink" Target="https://youtu.be/FT3kgec9JEM" TargetMode="External"/><Relationship Id="rId31" Type="http://schemas.openxmlformats.org/officeDocument/2006/relationships/hyperlink" Target="https://youtu.be/cgIby7HnKzA" TargetMode="External"/><Relationship Id="rId44" Type="http://schemas.openxmlformats.org/officeDocument/2006/relationships/hyperlink" Target="https://youtu.be/guJ-HlAKEA8" TargetMode="External"/><Relationship Id="rId52" Type="http://schemas.openxmlformats.org/officeDocument/2006/relationships/hyperlink" Target="http://www.minsport.gov.ru/" TargetMode="External"/><Relationship Id="rId60" Type="http://schemas.openxmlformats.org/officeDocument/2006/relationships/hyperlink" Target="http://www.olympic.org/" TargetMode="External"/><Relationship Id="rId65" Type="http://schemas.openxmlformats.org/officeDocument/2006/relationships/hyperlink" Target="https://www.judo.ru/storage/section68/1ce7d022a31c0227f869b933359a8fe2.pdf" TargetMode="External"/><Relationship Id="rId73" Type="http://schemas.openxmlformats.org/officeDocument/2006/relationships/hyperlink" Target="https://minsport.gov.ru/2020/docs/new%20files/%D0%BF%D1%80%D0%B0%D0%B2%D0%B8%D0%BB%D0%B0%20%D0%B2%D0%B8%D0%B4%D0%BE%D0%B2%20%D1%81%D0%BF%D0%BE%D1%80%D1%82%D0%B0/PravilaDzudo_11032020%20(3).pdf" TargetMode="External"/><Relationship Id="rId78" Type="http://schemas.openxmlformats.org/officeDocument/2006/relationships/hyperlink" Target="https://fcpsr.ru/sites/default/files/2022-04/tpsp-judo-enp.pdf/" TargetMode="External"/><Relationship Id="rId4" Type="http://schemas.openxmlformats.org/officeDocument/2006/relationships/settings" Target="settings.xml"/><Relationship Id="rId9" Type="http://schemas.openxmlformats.org/officeDocument/2006/relationships/hyperlink" Target="https://login.consultant.ru/link/?req=doc&amp;base=LAW&amp;n=434557&amp;date=03.02.2023&amp;dst=100012&amp;field=134" TargetMode="External"/><Relationship Id="rId14" Type="http://schemas.openxmlformats.org/officeDocument/2006/relationships/hyperlink" Target="https://youtu.be/-wZKFsubC04" TargetMode="External"/><Relationship Id="rId22" Type="http://schemas.openxmlformats.org/officeDocument/2006/relationships/hyperlink" Target="https://youtu.be/2-5at8cWc0E" TargetMode="External"/><Relationship Id="rId27" Type="http://schemas.openxmlformats.org/officeDocument/2006/relationships/hyperlink" Target="https://youtu.be/LhVvmFDLMo0" TargetMode="External"/><Relationship Id="rId30" Type="http://schemas.openxmlformats.org/officeDocument/2006/relationships/hyperlink" Target="https://youtu.be/z5qYfCEcZOU" TargetMode="External"/><Relationship Id="rId35" Type="http://schemas.openxmlformats.org/officeDocument/2006/relationships/hyperlink" Target="https://www.youtube.com/watch?v=-Xpmgtaypmg" TargetMode="External"/><Relationship Id="rId43" Type="http://schemas.openxmlformats.org/officeDocument/2006/relationships/hyperlink" Target="https://youtu.be/guJ-HlAKEA8" TargetMode="External"/><Relationship Id="rId48" Type="http://schemas.openxmlformats.org/officeDocument/2006/relationships/hyperlink" Target="https://youtu.be/bq3cwrcS1-c" TargetMode="External"/><Relationship Id="rId56" Type="http://schemas.openxmlformats.org/officeDocument/2006/relationships/hyperlink" Target="https://www.wada-ama.org/" TargetMode="External"/><Relationship Id="rId64" Type="http://schemas.openxmlformats.org/officeDocument/2006/relationships/hyperlink" Target="https://www.judo.ru/storage/section68/1ce7d022a31c0227f869b933359a8fe2.pdf" TargetMode="External"/><Relationship Id="rId69" Type="http://schemas.openxmlformats.org/officeDocument/2006/relationships/hyperlink" Target="https://www.judo.ru/storage/section80/9a26df4b7478fc7b8db821fc20715172.pdf" TargetMode="External"/><Relationship Id="rId77" Type="http://schemas.openxmlformats.org/officeDocument/2006/relationships/hyperlink" Target="https://fcpsr.ru/sites/default/files/2022-04/tpsp-judo-enp.pdf/" TargetMode="External"/><Relationship Id="rId8" Type="http://schemas.openxmlformats.org/officeDocument/2006/relationships/image" Target="media/image1.png"/><Relationship Id="rId51" Type="http://schemas.openxmlformats.org/officeDocument/2006/relationships/hyperlink" Target="https://youtu.be/QtVipMcTsdw" TargetMode="External"/><Relationship Id="rId72" Type="http://schemas.openxmlformats.org/officeDocument/2006/relationships/hyperlink" Target="https://minsport.gov.ru/2020/docs/new%20files/%D0%BF%D1%80%D0%B0%D0%B2%D0%B8%D0%BB%D0%B0%20%D0%B2%D0%B8%D0%B4%D0%BE%D0%B2%20%D1%81%D0%BF%D0%BE%D1%80%D1%82%D0%B0/PravilaDzudo_11032020%20(3).pdf"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youtu.be/1Op61cPa-80" TargetMode="External"/><Relationship Id="rId25" Type="http://schemas.openxmlformats.org/officeDocument/2006/relationships/hyperlink" Target="https://youtu.be/VpLdKj5KvuM" TargetMode="External"/><Relationship Id="rId33" Type="http://schemas.openxmlformats.org/officeDocument/2006/relationships/hyperlink" Target="https://youtu.be/cgIby7HnKzA" TargetMode="External"/><Relationship Id="rId38" Type="http://schemas.openxmlformats.org/officeDocument/2006/relationships/hyperlink" Target="https://youtu.be/LnjW67efl00" TargetMode="External"/><Relationship Id="rId46" Type="http://schemas.openxmlformats.org/officeDocument/2006/relationships/hyperlink" Target="https://youtu.be/bq3cwrcS1-c" TargetMode="External"/><Relationship Id="rId59" Type="http://schemas.openxmlformats.org/officeDocument/2006/relationships/hyperlink" Target="http://www.roc.ru/" TargetMode="External"/><Relationship Id="rId67" Type="http://schemas.openxmlformats.org/officeDocument/2006/relationships/hyperlink" Target="https://www.garant.ru/products/ipo/prime/doc/71673958/" TargetMode="External"/><Relationship Id="rId20" Type="http://schemas.openxmlformats.org/officeDocument/2006/relationships/hyperlink" Target="https://youtu.be/FQ6eJxB421o" TargetMode="External"/><Relationship Id="rId41" Type="http://schemas.openxmlformats.org/officeDocument/2006/relationships/hyperlink" Target="https://youtu.be/ml_eSxz8OMo" TargetMode="External"/><Relationship Id="rId54" Type="http://schemas.openxmlformats.org/officeDocument/2006/relationships/hyperlink" Target="http://www.rusada.ru/" TargetMode="External"/><Relationship Id="rId62" Type="http://schemas.openxmlformats.org/officeDocument/2006/relationships/hyperlink" Target="https://rusada.ru/education/for-children/" TargetMode="External"/><Relationship Id="rId70" Type="http://schemas.openxmlformats.org/officeDocument/2006/relationships/hyperlink" Target="https://www.judo.ru/storage/section80/9a26df4b7478fc7b8db821fc20715172.pdf" TargetMode="External"/><Relationship Id="rId75" Type="http://schemas.openxmlformats.org/officeDocument/2006/relationships/hyperlink" Target="http://publication.pravo.gov.ru/Document/View/000120220808004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wZKFsubC04" TargetMode="External"/><Relationship Id="rId23" Type="http://schemas.openxmlformats.org/officeDocument/2006/relationships/hyperlink" Target="https://youtu.be/2-5at8cWc0E" TargetMode="External"/><Relationship Id="rId28" Type="http://schemas.openxmlformats.org/officeDocument/2006/relationships/hyperlink" Target="https://youtu.be/z5qYfCEcZOU" TargetMode="External"/><Relationship Id="rId36" Type="http://schemas.openxmlformats.org/officeDocument/2006/relationships/hyperlink" Target="https://www.youtube.com/watch?v=-Xpmgtaypmg" TargetMode="External"/><Relationship Id="rId49" Type="http://schemas.openxmlformats.org/officeDocument/2006/relationships/hyperlink" Target="https://youtu.be/QtVipMcTsdw" TargetMode="External"/><Relationship Id="rId57" Type="http://schemas.openxmlformats.org/officeDocument/2006/relationships/hyperlink" Target="https://www.wada-a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58578-2F96-4CBE-9141-B8DF2110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31064</Words>
  <Characters>177066</Characters>
  <Application>Microsoft Office Word</Application>
  <DocSecurity>0</DocSecurity>
  <Lines>1475</Lines>
  <Paragraphs>415</Paragraphs>
  <ScaleCrop>false</ScaleCrop>
  <Company/>
  <LinksUpToDate>false</LinksUpToDate>
  <CharactersWithSpaces>207715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ДЮСШ6</dc:creator>
  <cp:lastModifiedBy>ДЮСШ6</cp:lastModifiedBy>
  <cp:revision>6</cp:revision>
  <dcterms:created xsi:type="dcterms:W3CDTF">2026-09-22T08:28:00Z</dcterms:created>
  <dcterms:modified xsi:type="dcterms:W3CDTF">2026-09-22T09:38:00Z</dcterms:modified>
</cp:coreProperties>
</file>