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.xml" ContentType="application/vnd.openxmlformats-officedocument.wordprocessingml.header+xml"/>
  <Override PartName="/word/footer12.xml" ContentType="application/vnd.openxmlformats-officedocument.wordprocessingml.footer+xml"/>
  <Override PartName="/word/header2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0D5" w:rsidRPr="00FA0991" w:rsidRDefault="00FA0991" w:rsidP="00FA0991">
      <w:pPr>
        <w:jc w:val="center"/>
        <w:rPr>
          <w:b/>
        </w:rPr>
      </w:pPr>
      <w:r>
        <w:rPr>
          <w:noProof/>
          <w:lang w:bidi="ar-SA"/>
        </w:rPr>
        <w:drawing>
          <wp:inline distT="0" distB="0" distL="0" distR="0">
            <wp:extent cx="6103345" cy="92684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p1ta_0000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9140" cy="9277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  <w:bookmarkStart w:id="0" w:name="_GoBack"/>
      <w:r w:rsidRPr="00FA0991">
        <w:rPr>
          <w:b/>
        </w:rPr>
        <w:lastRenderedPageBreak/>
        <w:t>СОДЕРЖАНИЕ ПРОГРАММЫ:</w:t>
      </w:r>
    </w:p>
    <w:bookmarkEnd w:id="0"/>
    <w:p w:rsidR="00FA0991" w:rsidRPr="00FA0991" w:rsidRDefault="00FA0991" w:rsidP="00FA0991">
      <w:pPr>
        <w:jc w:val="center"/>
        <w:rPr>
          <w:b/>
          <w:bCs/>
          <w:sz w:val="22"/>
          <w:szCs w:val="22"/>
        </w:rPr>
      </w:pPr>
    </w:p>
    <w:p w:rsidR="007F20D5" w:rsidRDefault="00FA0991">
      <w:pPr>
        <w:pStyle w:val="10"/>
        <w:numPr>
          <w:ilvl w:val="0"/>
          <w:numId w:val="1"/>
        </w:numPr>
        <w:shd w:val="clear" w:color="auto" w:fill="auto"/>
        <w:tabs>
          <w:tab w:val="left" w:pos="1297"/>
          <w:tab w:val="right" w:leader="dot" w:pos="8899"/>
        </w:tabs>
        <w:spacing w:before="0" w:after="54"/>
        <w:ind w:left="94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ПОЯСНИТЕЛЬНАЯ ЗАПИСКА</w:t>
      </w:r>
      <w:r>
        <w:tab/>
        <w:t>8</w:t>
      </w:r>
    </w:p>
    <w:p w:rsidR="007F20D5" w:rsidRDefault="00FA0991">
      <w:pPr>
        <w:pStyle w:val="10"/>
        <w:numPr>
          <w:ilvl w:val="0"/>
          <w:numId w:val="1"/>
        </w:numPr>
        <w:shd w:val="clear" w:color="auto" w:fill="auto"/>
        <w:tabs>
          <w:tab w:val="left" w:pos="1298"/>
          <w:tab w:val="right" w:leader="dot" w:pos="8899"/>
        </w:tabs>
        <w:spacing w:before="0" w:after="0" w:line="552" w:lineRule="exact"/>
        <w:ind w:left="940"/>
      </w:pPr>
      <w:r>
        <w:t>УЧЕБНЫЙ ПЛАН</w:t>
      </w:r>
      <w:r>
        <w:tab/>
        <w:t>12</w:t>
      </w:r>
    </w:p>
    <w:p w:rsidR="007F20D5" w:rsidRDefault="00FA0991">
      <w:pPr>
        <w:pStyle w:val="3"/>
        <w:numPr>
          <w:ilvl w:val="0"/>
          <w:numId w:val="1"/>
        </w:numPr>
        <w:shd w:val="clear" w:color="auto" w:fill="auto"/>
        <w:tabs>
          <w:tab w:val="left" w:pos="1303"/>
          <w:tab w:val="right" w:leader="dot" w:pos="8899"/>
        </w:tabs>
        <w:spacing w:before="0" w:after="0" w:line="552" w:lineRule="exact"/>
        <w:ind w:left="940"/>
      </w:pPr>
      <w:hyperlink w:anchor="bookmark2" w:tooltip="Current Document">
        <w:r>
          <w:rPr>
            <w:rStyle w:val="1"/>
          </w:rPr>
          <w:t>МЕТОДИЧЕСКАЯ ЧАСТЬ</w:t>
        </w:r>
        <w:r>
          <w:rPr>
            <w:rStyle w:val="1"/>
          </w:rPr>
          <w:tab/>
          <w:t>39</w:t>
        </w:r>
      </w:hyperlink>
    </w:p>
    <w:p w:rsidR="007F20D5" w:rsidRDefault="00FA0991">
      <w:pPr>
        <w:pStyle w:val="10"/>
        <w:numPr>
          <w:ilvl w:val="0"/>
          <w:numId w:val="1"/>
        </w:numPr>
        <w:shd w:val="clear" w:color="auto" w:fill="auto"/>
        <w:tabs>
          <w:tab w:val="left" w:pos="1303"/>
          <w:tab w:val="right" w:leader="dot" w:pos="8899"/>
        </w:tabs>
        <w:spacing w:before="0" w:after="0" w:line="552" w:lineRule="exact"/>
        <w:ind w:left="940"/>
      </w:pPr>
      <w:hyperlink w:anchor="bookmark18" w:tooltip="Current Document">
        <w:r>
          <w:t>СИСТЕМА КОНТРОЛЯ И ЗАЧЕТНЫЕ ТРЕБОВАНИЯ</w:t>
        </w:r>
        <w:r>
          <w:tab/>
          <w:t>43</w:t>
        </w:r>
      </w:hyperlink>
    </w:p>
    <w:p w:rsidR="007F20D5" w:rsidRDefault="00FA0991">
      <w:pPr>
        <w:pStyle w:val="10"/>
        <w:numPr>
          <w:ilvl w:val="0"/>
          <w:numId w:val="1"/>
        </w:numPr>
        <w:shd w:val="clear" w:color="auto" w:fill="auto"/>
        <w:tabs>
          <w:tab w:val="left" w:pos="1303"/>
          <w:tab w:val="right" w:leader="dot" w:pos="8899"/>
        </w:tabs>
        <w:spacing w:before="0" w:after="0" w:line="552" w:lineRule="exact"/>
        <w:ind w:left="940"/>
        <w:sectPr w:rsidR="007F20D5">
          <w:footerReference w:type="default" r:id="rId8"/>
          <w:pgSz w:w="11900" w:h="16840"/>
          <w:pgMar w:top="931" w:right="998" w:bottom="1309" w:left="1552" w:header="0" w:footer="3" w:gutter="0"/>
          <w:cols w:space="720"/>
          <w:noEndnote/>
          <w:titlePg/>
          <w:docGrid w:linePitch="360"/>
        </w:sectPr>
      </w:pPr>
      <w:r>
        <w:t xml:space="preserve">ПЕРЕЧЕ НЬ И Н ФО Р М А ЦИ О </w:t>
      </w:r>
      <w:proofErr w:type="gramStart"/>
      <w:r>
        <w:t>Н</w:t>
      </w:r>
      <w:proofErr w:type="gramEnd"/>
      <w:r>
        <w:t xml:space="preserve"> НО Г О </w:t>
      </w:r>
      <w:r>
        <w:t>ОБЕСПЕЧЕНИЯ</w:t>
      </w:r>
      <w:r>
        <w:tab/>
        <w:t>44</w:t>
      </w:r>
      <w:r>
        <w:fldChar w:fldCharType="end"/>
      </w:r>
    </w:p>
    <w:p w:rsidR="007F20D5" w:rsidRDefault="00FA0991">
      <w:pPr>
        <w:pStyle w:val="Bodytext20"/>
        <w:shd w:val="clear" w:color="auto" w:fill="auto"/>
        <w:ind w:firstLine="740"/>
      </w:pPr>
      <w:r>
        <w:lastRenderedPageBreak/>
        <w:t>троеборье (рывок и толчок на двух руках, жим), которое просуществовало до</w:t>
      </w:r>
    </w:p>
    <w:p w:rsidR="007F20D5" w:rsidRDefault="00FA0991">
      <w:pPr>
        <w:pStyle w:val="Bodytext20"/>
        <w:shd w:val="clear" w:color="auto" w:fill="auto"/>
        <w:ind w:firstLine="740"/>
      </w:pPr>
      <w:r>
        <w:t>1972 году, а затем, его сменило двоеборье (рывок и толчок).</w:t>
      </w:r>
    </w:p>
    <w:p w:rsidR="007F20D5" w:rsidRDefault="00FA0991">
      <w:pPr>
        <w:pStyle w:val="Bodytext20"/>
        <w:shd w:val="clear" w:color="auto" w:fill="auto"/>
        <w:ind w:firstLine="1220"/>
      </w:pPr>
      <w:r>
        <w:t xml:space="preserve">Что касается весовых категорий, то до 1905 года их вообще не было, а начиная с этого же года, для </w:t>
      </w:r>
      <w:r>
        <w:t>спортсменов было введено 3 весовых категории. В 1913 году 3 весовые категории сменились пятью, а в 1969 году добавили ещё 2 (до 52 кг и от 90 до ПО кг). В 1977 году была добавлена ещё одна весовая категория (от 90 до 100 кг).</w:t>
      </w:r>
    </w:p>
    <w:p w:rsidR="007F20D5" w:rsidRDefault="00FA0991">
      <w:pPr>
        <w:pStyle w:val="Bodytext20"/>
        <w:shd w:val="clear" w:color="auto" w:fill="auto"/>
        <w:ind w:firstLine="740"/>
      </w:pPr>
      <w:r>
        <w:t>Вот так тяжёлая атлетика и дош</w:t>
      </w:r>
      <w:r>
        <w:t>ла до наших дней. Сегодня существует 8 весовых категорий у мужчин и 7 весовых категорий у женщин. Перед началом соревнований все атлеты взвешиваются, а затем, объявляют свои начальные веса. Для того чтобы выполнить упражнения у спортсменов есть три попытки</w:t>
      </w:r>
      <w:r>
        <w:t>, каждая из которых длится одну минуту.</w:t>
      </w:r>
    </w:p>
    <w:p w:rsidR="007F20D5" w:rsidRDefault="00FA0991">
      <w:pPr>
        <w:pStyle w:val="Bodytext20"/>
        <w:shd w:val="clear" w:color="auto" w:fill="auto"/>
        <w:spacing w:after="320"/>
        <w:ind w:right="1100" w:firstLine="600"/>
      </w:pPr>
      <w:r>
        <w:t>Тяжёлая атлетика - это вид спорта, предназначенный только для самых сильных людей.</w:t>
      </w:r>
    </w:p>
    <w:p w:rsidR="007F20D5" w:rsidRDefault="00FA0991">
      <w:pPr>
        <w:pStyle w:val="Bodytext20"/>
        <w:numPr>
          <w:ilvl w:val="0"/>
          <w:numId w:val="2"/>
        </w:numPr>
        <w:shd w:val="clear" w:color="auto" w:fill="auto"/>
        <w:tabs>
          <w:tab w:val="left" w:pos="1265"/>
        </w:tabs>
        <w:ind w:firstLine="740"/>
        <w:jc w:val="both"/>
      </w:pPr>
      <w:r>
        <w:t>Дополнительная предпрофессиональная общеобразовательная программа в области физической культуры и спорта по виду спорта тяжелая атлет</w:t>
      </w:r>
      <w:r>
        <w:t>ика разработана и реализуется в соответствии и с учетом основных положений и требований:</w:t>
      </w:r>
    </w:p>
    <w:p w:rsidR="007F20D5" w:rsidRDefault="00FA0991">
      <w:pPr>
        <w:pStyle w:val="Bodytext20"/>
        <w:shd w:val="clear" w:color="auto" w:fill="auto"/>
        <w:ind w:firstLine="740"/>
      </w:pPr>
      <w:r>
        <w:t>Федерального закона от 29 декабря 2012 г. № 273-ФЗ «Об образовании в Российской Федерации»;</w:t>
      </w:r>
    </w:p>
    <w:p w:rsidR="007F20D5" w:rsidRDefault="00FA0991">
      <w:pPr>
        <w:pStyle w:val="Bodytext20"/>
        <w:shd w:val="clear" w:color="auto" w:fill="auto"/>
        <w:ind w:firstLine="740"/>
      </w:pPr>
      <w:r>
        <w:t>Федерального закона от 4 декабря 2007 г. 329-ФЗ «О физической культуре и сп</w:t>
      </w:r>
      <w:r>
        <w:t>орте в Российской Федерации»;</w:t>
      </w:r>
    </w:p>
    <w:p w:rsidR="007F20D5" w:rsidRDefault="00FA0991">
      <w:pPr>
        <w:pStyle w:val="Bodytext20"/>
        <w:shd w:val="clear" w:color="auto" w:fill="auto"/>
        <w:ind w:firstLine="740"/>
        <w:jc w:val="both"/>
      </w:pPr>
      <w:r>
        <w:t>Приказа Министерства образования и науки РФ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7F20D5" w:rsidRDefault="00FA0991">
      <w:pPr>
        <w:pStyle w:val="Bodytext20"/>
        <w:shd w:val="clear" w:color="auto" w:fill="auto"/>
        <w:ind w:firstLine="740"/>
        <w:jc w:val="both"/>
      </w:pPr>
      <w:r>
        <w:t xml:space="preserve">Приказа Министерства </w:t>
      </w:r>
      <w:r>
        <w:t>спорта РФ от 12 сентября 2013 г. № 730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</w:t>
      </w:r>
      <w:r>
        <w:t>тим программам»;</w:t>
      </w:r>
    </w:p>
    <w:p w:rsidR="007F20D5" w:rsidRDefault="00FA0991">
      <w:pPr>
        <w:pStyle w:val="Bodytext20"/>
        <w:shd w:val="clear" w:color="auto" w:fill="auto"/>
        <w:ind w:firstLine="740"/>
        <w:jc w:val="both"/>
      </w:pPr>
      <w:r>
        <w:t>Приказа Министерства спорта РФ от 12 сентября 2013 г. № 731 «Об утверждении Порядка приема на обучение по дополнительным предпрофессиональным программам в области физической культуры и спорта»;</w:t>
      </w:r>
    </w:p>
    <w:p w:rsidR="007F20D5" w:rsidRDefault="00FA0991">
      <w:pPr>
        <w:pStyle w:val="Bodytext20"/>
        <w:shd w:val="clear" w:color="auto" w:fill="auto"/>
        <w:ind w:firstLine="740"/>
        <w:jc w:val="both"/>
      </w:pPr>
      <w:r>
        <w:t xml:space="preserve">Приказа Министерства спорта РФ от 21 февраля </w:t>
      </w:r>
      <w:r>
        <w:t>2013 г. N 73«Об утверждении Федерального стандарта спортивной подготовки по виду спорта тяжелая атлетика».</w:t>
      </w:r>
    </w:p>
    <w:p w:rsidR="007F20D5" w:rsidRDefault="00FA0991">
      <w:pPr>
        <w:pStyle w:val="Bodytext20"/>
        <w:shd w:val="clear" w:color="auto" w:fill="auto"/>
        <w:ind w:firstLine="740"/>
        <w:jc w:val="both"/>
      </w:pPr>
      <w:r>
        <w:t>Приказа Министерства спорта РФ от 27 декабря 2013 г. N 1125 «Об утверждении Особенностей организации и осуществления образовательной, тренировочной и</w:t>
      </w:r>
      <w:r>
        <w:t xml:space="preserve"> методической деятельности в области физической культуры и спорта».</w:t>
      </w:r>
    </w:p>
    <w:p w:rsidR="007F20D5" w:rsidRDefault="00FA0991">
      <w:pPr>
        <w:pStyle w:val="Bodytext20"/>
        <w:numPr>
          <w:ilvl w:val="0"/>
          <w:numId w:val="2"/>
        </w:numPr>
        <w:shd w:val="clear" w:color="auto" w:fill="auto"/>
        <w:tabs>
          <w:tab w:val="left" w:pos="1378"/>
        </w:tabs>
        <w:ind w:firstLine="740"/>
      </w:pPr>
      <w:r>
        <w:t>Программа учитывает возрастные и индивидуальные особенности</w:t>
      </w:r>
    </w:p>
    <w:p w:rsidR="007F20D5" w:rsidRDefault="00FA0991">
      <w:pPr>
        <w:pStyle w:val="Bodytext20"/>
        <w:shd w:val="clear" w:color="auto" w:fill="auto"/>
        <w:ind w:firstLine="740"/>
      </w:pPr>
      <w:r>
        <w:t>обучающихся и направлена на:</w:t>
      </w:r>
    </w:p>
    <w:p w:rsidR="007F20D5" w:rsidRDefault="00FA0991">
      <w:pPr>
        <w:pStyle w:val="Bodytext20"/>
        <w:shd w:val="clear" w:color="auto" w:fill="auto"/>
        <w:ind w:firstLine="740"/>
      </w:pPr>
      <w:r>
        <w:t>отбор одаренных детей в области физической культуры и спорта, в первую очередь на тяжелую атлетику;</w:t>
      </w:r>
    </w:p>
    <w:p w:rsidR="007F20D5" w:rsidRDefault="00FA0991">
      <w:pPr>
        <w:pStyle w:val="Bodytext20"/>
        <w:shd w:val="clear" w:color="auto" w:fill="auto"/>
        <w:ind w:firstLine="740"/>
      </w:pPr>
      <w:r>
        <w:t>создание условий для физического образования, воспитания и развития детей;</w:t>
      </w:r>
    </w:p>
    <w:p w:rsidR="007F20D5" w:rsidRDefault="00FA0991">
      <w:pPr>
        <w:pStyle w:val="Bodytext20"/>
        <w:shd w:val="clear" w:color="auto" w:fill="auto"/>
        <w:ind w:firstLine="740"/>
        <w:jc w:val="both"/>
      </w:pPr>
      <w:r>
        <w:t>формирование знаний, умений, навыков в области физической культуры и спорта, в том числе в тяжелой атлетике;</w:t>
      </w:r>
    </w:p>
    <w:p w:rsidR="007F20D5" w:rsidRDefault="00FA0991">
      <w:pPr>
        <w:pStyle w:val="Bodytext20"/>
        <w:shd w:val="clear" w:color="auto" w:fill="auto"/>
        <w:ind w:firstLine="740"/>
        <w:jc w:val="both"/>
      </w:pPr>
      <w:r>
        <w:t xml:space="preserve">подготовку к освоению этапов спортивной подготовки, в том числе в </w:t>
      </w:r>
      <w:r>
        <w:lastRenderedPageBreak/>
        <w:t>дальнейшем по программам спортивной подготовки по виду спорта тяжелая атлетика;</w:t>
      </w:r>
    </w:p>
    <w:p w:rsidR="007F20D5" w:rsidRDefault="00FA0991">
      <w:pPr>
        <w:pStyle w:val="Bodytext20"/>
        <w:shd w:val="clear" w:color="auto" w:fill="auto"/>
        <w:ind w:firstLine="740"/>
        <w:jc w:val="both"/>
      </w:pPr>
      <w:r>
        <w:t>подготовку одаренных детей к поступлению в образовательные организации, реализующие профессиональные образовательные программы в области физической культуры и спорта;</w:t>
      </w:r>
    </w:p>
    <w:p w:rsidR="007F20D5" w:rsidRDefault="00FA0991">
      <w:pPr>
        <w:pStyle w:val="Bodytext20"/>
        <w:shd w:val="clear" w:color="auto" w:fill="auto"/>
        <w:ind w:firstLine="740"/>
        <w:jc w:val="both"/>
      </w:pPr>
      <w:r>
        <w:t>организац</w:t>
      </w:r>
      <w:r>
        <w:t>ию досуга и формирование потребности в поддержании здорового образа жизни.</w:t>
      </w:r>
    </w:p>
    <w:p w:rsidR="007F20D5" w:rsidRDefault="00FA0991">
      <w:pPr>
        <w:pStyle w:val="Bodytext20"/>
        <w:shd w:val="clear" w:color="auto" w:fill="auto"/>
        <w:ind w:firstLine="740"/>
        <w:jc w:val="both"/>
      </w:pPr>
      <w:r>
        <w:t>Задачи Программы:</w:t>
      </w:r>
    </w:p>
    <w:p w:rsidR="007F20D5" w:rsidRDefault="00FA0991">
      <w:pPr>
        <w:pStyle w:val="Bodytext20"/>
        <w:shd w:val="clear" w:color="auto" w:fill="auto"/>
        <w:ind w:firstLine="740"/>
        <w:jc w:val="both"/>
      </w:pPr>
      <w:r>
        <w:t>формирование и развитие творческих и спортивных способностей детей, удовлетворение их индивидуальных потребностей в физическом, интеллектуальном и нравственном сов</w:t>
      </w:r>
      <w:r>
        <w:t>ершенствовании;</w:t>
      </w:r>
    </w:p>
    <w:p w:rsidR="007F20D5" w:rsidRDefault="00FA0991">
      <w:pPr>
        <w:pStyle w:val="Bodytext20"/>
        <w:shd w:val="clear" w:color="auto" w:fill="auto"/>
        <w:ind w:firstLine="740"/>
        <w:jc w:val="both"/>
      </w:pPr>
      <w:r>
        <w:t>формирование культуры здорового и безопасного образа жизни, укрепление здоровья обучающихся;</w:t>
      </w:r>
    </w:p>
    <w:p w:rsidR="007F20D5" w:rsidRDefault="00FA0991">
      <w:pPr>
        <w:pStyle w:val="Bodytext20"/>
        <w:shd w:val="clear" w:color="auto" w:fill="auto"/>
        <w:ind w:firstLine="740"/>
        <w:jc w:val="both"/>
      </w:pPr>
      <w:r>
        <w:t>формирование навыков адаптации к жизни в обществе, профессиональной ориентации;</w:t>
      </w:r>
    </w:p>
    <w:p w:rsidR="007F20D5" w:rsidRDefault="00FA0991">
      <w:pPr>
        <w:pStyle w:val="Bodytext20"/>
        <w:shd w:val="clear" w:color="auto" w:fill="auto"/>
        <w:spacing w:after="320"/>
        <w:ind w:firstLine="740"/>
        <w:jc w:val="both"/>
      </w:pPr>
      <w:r>
        <w:t>выявление и поддержка детей, проявивших выдающиеся способности в сп</w:t>
      </w:r>
      <w:r>
        <w:t>орте, в первую очередь в тяжелой атлетике.</w:t>
      </w:r>
    </w:p>
    <w:p w:rsidR="007F20D5" w:rsidRDefault="00FA0991">
      <w:pPr>
        <w:pStyle w:val="Bodytext20"/>
        <w:numPr>
          <w:ilvl w:val="0"/>
          <w:numId w:val="2"/>
        </w:numPr>
        <w:shd w:val="clear" w:color="auto" w:fill="auto"/>
        <w:tabs>
          <w:tab w:val="left" w:pos="1364"/>
        </w:tabs>
        <w:ind w:left="1460" w:hanging="720"/>
      </w:pPr>
      <w:r>
        <w:t>Программа разработана с учетом следующих основных принципов спортивной подготовки:</w:t>
      </w:r>
    </w:p>
    <w:p w:rsidR="007F20D5" w:rsidRDefault="00FA0991">
      <w:pPr>
        <w:pStyle w:val="Bodytext20"/>
        <w:numPr>
          <w:ilvl w:val="0"/>
          <w:numId w:val="3"/>
        </w:numPr>
        <w:shd w:val="clear" w:color="auto" w:fill="auto"/>
        <w:tabs>
          <w:tab w:val="left" w:pos="462"/>
        </w:tabs>
        <w:spacing w:after="200" w:line="370" w:lineRule="exact"/>
        <w:ind w:firstLine="0"/>
        <w:jc w:val="both"/>
      </w:pPr>
      <w:r>
        <w:rPr>
          <w:rStyle w:val="Bodytext2Bold"/>
        </w:rPr>
        <w:t xml:space="preserve">принцип комплексности, </w:t>
      </w:r>
      <w:r>
        <w:t>который предусматривает тесную взаимосвязь всех сторон тренировочного процесса (физической, технико-тактиче</w:t>
      </w:r>
      <w:r>
        <w:t>ской, психологической, теоретической подготовок)</w:t>
      </w:r>
    </w:p>
    <w:p w:rsidR="007F20D5" w:rsidRDefault="00FA0991">
      <w:pPr>
        <w:pStyle w:val="Bodytext20"/>
        <w:numPr>
          <w:ilvl w:val="0"/>
          <w:numId w:val="3"/>
        </w:numPr>
        <w:shd w:val="clear" w:color="auto" w:fill="auto"/>
        <w:tabs>
          <w:tab w:val="left" w:pos="462"/>
        </w:tabs>
        <w:spacing w:after="200" w:line="370" w:lineRule="exact"/>
        <w:ind w:firstLine="0"/>
        <w:jc w:val="both"/>
      </w:pPr>
      <w:r>
        <w:rPr>
          <w:rStyle w:val="Bodytext2Bold"/>
        </w:rPr>
        <w:t xml:space="preserve">принцип преемственности, </w:t>
      </w:r>
      <w:r>
        <w:t>который определяет последовательность изложения программного материала по этапам обучения для обеспечения в многолетнем тренировочном процессе преемственность задач, средств и методо</w:t>
      </w:r>
      <w:r>
        <w:t>в подготовки, объемов тренировочных и соревновательных нагрузок, рост показателей физической и технико-тактической подготовленности;</w:t>
      </w:r>
    </w:p>
    <w:p w:rsidR="007F20D5" w:rsidRDefault="00FA0991">
      <w:pPr>
        <w:pStyle w:val="Bodytext20"/>
        <w:numPr>
          <w:ilvl w:val="0"/>
          <w:numId w:val="3"/>
        </w:numPr>
        <w:shd w:val="clear" w:color="auto" w:fill="auto"/>
        <w:tabs>
          <w:tab w:val="left" w:pos="462"/>
        </w:tabs>
        <w:spacing w:after="239" w:line="370" w:lineRule="exact"/>
        <w:ind w:firstLine="0"/>
        <w:jc w:val="both"/>
      </w:pPr>
      <w:r>
        <w:rPr>
          <w:rStyle w:val="Bodytext2Bold"/>
        </w:rPr>
        <w:t xml:space="preserve">принцип вариативности, </w:t>
      </w:r>
      <w:r>
        <w:t xml:space="preserve">который предусматривает в зависимости от этапа многолетней подготовки, индивидуальных особенностей </w:t>
      </w:r>
      <w:r>
        <w:t>юного спортсмена, вариативность программного материала для практических занятий, характеризующихся разнообразием тренировочных средств и нагрузок, направленных на решение определенных задач спортивной подготовки.</w:t>
      </w:r>
    </w:p>
    <w:p w:rsidR="007F20D5" w:rsidRDefault="00FA0991">
      <w:pPr>
        <w:pStyle w:val="Bodytext20"/>
        <w:numPr>
          <w:ilvl w:val="0"/>
          <w:numId w:val="2"/>
        </w:numPr>
        <w:shd w:val="clear" w:color="auto" w:fill="auto"/>
        <w:tabs>
          <w:tab w:val="left" w:pos="1364"/>
        </w:tabs>
        <w:ind w:firstLine="740"/>
        <w:jc w:val="both"/>
      </w:pPr>
      <w:r>
        <w:t>Срок освоения дополнительной предпрофессион</w:t>
      </w:r>
      <w:r>
        <w:t>альной общеобразовательной программы в области физической культуры и спорта по виду спорта тяжелая атлетика для лиц, зачисленных в Муниципальное бюджетное образовательное учреждение дополнительного образования детей «Детско- юношеская спортивная школа № 6»</w:t>
      </w:r>
      <w:r>
        <w:t xml:space="preserve"> на 1 этап обучения (начальной подготовки) в возрасте 10 лет составляет 8 лет.</w:t>
      </w:r>
    </w:p>
    <w:p w:rsidR="007F20D5" w:rsidRDefault="00FA0991">
      <w:pPr>
        <w:pStyle w:val="Bodytext20"/>
        <w:shd w:val="clear" w:color="auto" w:fill="auto"/>
        <w:ind w:firstLine="860"/>
        <w:jc w:val="both"/>
      </w:pPr>
      <w:r>
        <w:t>Организация занятий по Программе осуществляется по следующим этапам (периодам) обучения: 1 этап начальной подготовки - продолжительностью до 3-х лет; 2 этап тренировочный - прод</w:t>
      </w:r>
      <w:r>
        <w:t xml:space="preserve">олжительностью до 5-ти лет, 3 этап совершенствования спортивного мастерства - продолжительностью до 2-х лет. На 1 этап обучения - </w:t>
      </w:r>
      <w:r>
        <w:lastRenderedPageBreak/>
        <w:t>начальной подготовки зачисляются лица в возрасте от 10 лет, прошедшие отбор для занятий по виду спорта тяжелая атлетика, имеющ</w:t>
      </w:r>
      <w:r>
        <w:t>ие справку о состоянии здоровья с заключением врача о возможности заниматься избранным видом спорта и заявление родителей.</w:t>
      </w:r>
    </w:p>
    <w:p w:rsidR="007F20D5" w:rsidRDefault="00FA0991">
      <w:pPr>
        <w:pStyle w:val="Bodytext20"/>
        <w:shd w:val="clear" w:color="auto" w:fill="auto"/>
        <w:ind w:firstLine="860"/>
        <w:jc w:val="both"/>
      </w:pPr>
      <w:r>
        <w:t>При приеме на обучение по Программе, Учреждение проводит отбор детей с целью выявления их способностей, необходимых для освоения Прог</w:t>
      </w:r>
      <w:r>
        <w:t>раммы, в соответствии с Положением «О правилах приема и порядка отбора детей для обучения по дополнительной предпрофессиональной общеобразовательной программе в области физической культуры и спорта по виду спорта тяжелая атлетика», утвержденном приказом Уч</w:t>
      </w:r>
      <w:r>
        <w:t xml:space="preserve">реждения. Порядок и сроки проведения отбора устанавливаются Учреждением самостоятельно. Зачисление обучающихся по годам обучения проводится на основании сдачи контрольных нормативов. Требования к возрасту и наполняемости групп обучающихся, предусмотренные </w:t>
      </w:r>
      <w:r>
        <w:t xml:space="preserve">Программой, представлены в </w:t>
      </w:r>
      <w:r>
        <w:rPr>
          <w:rStyle w:val="Bodytext21"/>
        </w:rPr>
        <w:t>таблице 1</w:t>
      </w:r>
      <w:r>
        <w:t>.</w:t>
      </w:r>
    </w:p>
    <w:p w:rsidR="007F20D5" w:rsidRDefault="00FA0991">
      <w:pPr>
        <w:pStyle w:val="Tablecaption20"/>
        <w:framePr w:w="10440" w:wrap="notBeside" w:vAnchor="text" w:hAnchor="text" w:xAlign="center" w:y="1"/>
        <w:shd w:val="clear" w:color="auto" w:fill="auto"/>
        <w:tabs>
          <w:tab w:val="left" w:leader="underscore" w:pos="10234"/>
        </w:tabs>
      </w:pPr>
      <w:r>
        <w:t xml:space="preserve">Таблица 1. Особенности формирования групп занимающихся с учетом этапов реализации </w:t>
      </w:r>
      <w:r>
        <w:rPr>
          <w:rStyle w:val="Tablecaption21"/>
        </w:rPr>
        <w:t>Программы (периодов подготовки).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3"/>
        <w:gridCol w:w="2578"/>
        <w:gridCol w:w="1930"/>
        <w:gridCol w:w="2040"/>
      </w:tblGrid>
      <w:tr w:rsidR="007F20D5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C8D9F0"/>
          </w:tcPr>
          <w:p w:rsidR="007F20D5" w:rsidRDefault="007F20D5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C8D9F0"/>
          </w:tcPr>
          <w:p w:rsidR="007F20D5" w:rsidRDefault="007F20D5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C8D9F0"/>
            <w:vAlign w:val="bottom"/>
          </w:tcPr>
          <w:p w:rsidR="007F20D5" w:rsidRDefault="00FA0991">
            <w:pPr>
              <w:pStyle w:val="Bodytext20"/>
              <w:framePr w:w="10440" w:wrap="notBeside" w:vAnchor="text" w:hAnchor="text" w:xAlign="center" w:y="1"/>
              <w:shd w:val="clear" w:color="auto" w:fill="auto"/>
              <w:spacing w:line="244" w:lineRule="exact"/>
              <w:ind w:left="140" w:firstLine="0"/>
            </w:pPr>
            <w:r>
              <w:rPr>
                <w:rStyle w:val="Bodytext211ptBold"/>
              </w:rPr>
              <w:t>Минимальный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8D9F0"/>
            <w:vAlign w:val="bottom"/>
          </w:tcPr>
          <w:p w:rsidR="007F20D5" w:rsidRDefault="00FA0991">
            <w:pPr>
              <w:pStyle w:val="Bodytext20"/>
              <w:framePr w:w="10440" w:wrap="notBeside" w:vAnchor="text" w:hAnchor="text" w:xAlign="center" w:y="1"/>
              <w:shd w:val="clear" w:color="auto" w:fill="auto"/>
              <w:spacing w:line="244" w:lineRule="exact"/>
              <w:ind w:left="160" w:firstLine="0"/>
            </w:pPr>
            <w:r>
              <w:rPr>
                <w:rStyle w:val="Bodytext211ptBold"/>
              </w:rPr>
              <w:t>Наполняемость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3893" w:type="dxa"/>
            <w:vMerge w:val="restart"/>
            <w:tcBorders>
              <w:left w:val="single" w:sz="4" w:space="0" w:color="auto"/>
            </w:tcBorders>
            <w:shd w:val="clear" w:color="auto" w:fill="C8D9F0"/>
            <w:vAlign w:val="center"/>
          </w:tcPr>
          <w:p w:rsidR="007F20D5" w:rsidRDefault="00FA0991">
            <w:pPr>
              <w:pStyle w:val="Bodytext20"/>
              <w:framePr w:w="10440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Bold"/>
              </w:rPr>
              <w:t>Этапы обучения</w:t>
            </w:r>
          </w:p>
        </w:tc>
        <w:tc>
          <w:tcPr>
            <w:tcW w:w="2578" w:type="dxa"/>
            <w:tcBorders>
              <w:left w:val="single" w:sz="4" w:space="0" w:color="auto"/>
            </w:tcBorders>
            <w:shd w:val="clear" w:color="auto" w:fill="C8D9F0"/>
          </w:tcPr>
          <w:p w:rsidR="007F20D5" w:rsidRDefault="00FA0991">
            <w:pPr>
              <w:pStyle w:val="Bodytext20"/>
              <w:framePr w:w="10440" w:wrap="notBeside" w:vAnchor="text" w:hAnchor="text" w:xAlign="center" w:y="1"/>
              <w:shd w:val="clear" w:color="auto" w:fill="auto"/>
              <w:spacing w:line="244" w:lineRule="exact"/>
              <w:ind w:left="220" w:firstLine="0"/>
            </w:pPr>
            <w:r>
              <w:rPr>
                <w:rStyle w:val="Bodytext211ptBold"/>
              </w:rPr>
              <w:t>Продолжительность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C8D9F0"/>
          </w:tcPr>
          <w:p w:rsidR="007F20D5" w:rsidRDefault="00FA0991">
            <w:pPr>
              <w:pStyle w:val="Bodytext20"/>
              <w:framePr w:w="10440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Bold"/>
              </w:rPr>
              <w:t>возраст для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C8D9F0"/>
          </w:tcPr>
          <w:p w:rsidR="007F20D5" w:rsidRDefault="00FA0991">
            <w:pPr>
              <w:pStyle w:val="Bodytext20"/>
              <w:framePr w:w="10440" w:wrap="notBeside" w:vAnchor="text" w:hAnchor="text" w:xAlign="center" w:y="1"/>
              <w:shd w:val="clear" w:color="auto" w:fill="auto"/>
              <w:spacing w:line="244" w:lineRule="exact"/>
              <w:ind w:left="160" w:firstLine="0"/>
            </w:pPr>
            <w:r>
              <w:rPr>
                <w:rStyle w:val="Bodytext211ptBold"/>
              </w:rPr>
              <w:t>групп (человек)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893" w:type="dxa"/>
            <w:vMerge/>
            <w:tcBorders>
              <w:left w:val="single" w:sz="4" w:space="0" w:color="auto"/>
            </w:tcBorders>
            <w:shd w:val="clear" w:color="auto" w:fill="C8D9F0"/>
            <w:vAlign w:val="center"/>
          </w:tcPr>
          <w:p w:rsidR="007F20D5" w:rsidRDefault="007F20D5">
            <w:pPr>
              <w:framePr w:w="10440" w:wrap="notBeside" w:vAnchor="text" w:hAnchor="text" w:xAlign="center" w:y="1"/>
            </w:pPr>
          </w:p>
        </w:tc>
        <w:tc>
          <w:tcPr>
            <w:tcW w:w="2578" w:type="dxa"/>
            <w:tcBorders>
              <w:left w:val="single" w:sz="4" w:space="0" w:color="auto"/>
            </w:tcBorders>
            <w:shd w:val="clear" w:color="auto" w:fill="C8D9F0"/>
          </w:tcPr>
          <w:p w:rsidR="007F20D5" w:rsidRDefault="00FA0991">
            <w:pPr>
              <w:pStyle w:val="Bodytext20"/>
              <w:framePr w:w="10440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Bold"/>
              </w:rPr>
              <w:t xml:space="preserve">этапов (в </w:t>
            </w:r>
            <w:r>
              <w:rPr>
                <w:rStyle w:val="Bodytext211ptBold"/>
              </w:rPr>
              <w:t>годах)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C8D9F0"/>
          </w:tcPr>
          <w:p w:rsidR="007F20D5" w:rsidRDefault="00FA0991">
            <w:pPr>
              <w:pStyle w:val="Bodytext20"/>
              <w:framePr w:w="10440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Bold"/>
              </w:rPr>
              <w:t>зачисления в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C8D9F0"/>
          </w:tcPr>
          <w:p w:rsidR="007F20D5" w:rsidRDefault="00FA0991">
            <w:pPr>
              <w:pStyle w:val="Bodytext20"/>
              <w:framePr w:w="10440" w:wrap="notBeside" w:vAnchor="text" w:hAnchor="text" w:xAlign="center" w:y="1"/>
              <w:shd w:val="clear" w:color="auto" w:fill="auto"/>
              <w:spacing w:line="244" w:lineRule="exact"/>
              <w:ind w:left="260" w:firstLine="0"/>
            </w:pPr>
            <w:r>
              <w:rPr>
                <w:rStyle w:val="Bodytext211ptBold"/>
              </w:rPr>
              <w:t>оптимальный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3893" w:type="dxa"/>
            <w:tcBorders>
              <w:left w:val="single" w:sz="4" w:space="0" w:color="auto"/>
            </w:tcBorders>
            <w:shd w:val="clear" w:color="auto" w:fill="C8D9F0"/>
          </w:tcPr>
          <w:p w:rsidR="007F20D5" w:rsidRDefault="007F20D5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left w:val="single" w:sz="4" w:space="0" w:color="auto"/>
            </w:tcBorders>
            <w:shd w:val="clear" w:color="auto" w:fill="C8D9F0"/>
          </w:tcPr>
          <w:p w:rsidR="007F20D5" w:rsidRDefault="007F20D5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C8D9F0"/>
          </w:tcPr>
          <w:p w:rsidR="007F20D5" w:rsidRDefault="00FA0991">
            <w:pPr>
              <w:pStyle w:val="Bodytext20"/>
              <w:framePr w:w="10440" w:wrap="notBeside" w:vAnchor="text" w:hAnchor="text" w:xAlign="center" w:y="1"/>
              <w:shd w:val="clear" w:color="auto" w:fill="auto"/>
              <w:spacing w:line="244" w:lineRule="exact"/>
              <w:ind w:left="260" w:firstLine="0"/>
            </w:pPr>
            <w:r>
              <w:rPr>
                <w:rStyle w:val="Bodytext211ptBold"/>
              </w:rPr>
              <w:t>группы (лет)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C8D9F0"/>
          </w:tcPr>
          <w:p w:rsidR="007F20D5" w:rsidRDefault="00FA0991">
            <w:pPr>
              <w:pStyle w:val="Bodytext20"/>
              <w:framePr w:w="10440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Bold"/>
              </w:rPr>
              <w:t>состав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C8D9F0"/>
          </w:tcPr>
          <w:p w:rsidR="007F20D5" w:rsidRDefault="00FA0991">
            <w:pPr>
              <w:pStyle w:val="Bodytext20"/>
              <w:framePr w:w="10440" w:wrap="notBeside" w:vAnchor="text" w:hAnchor="text" w:xAlign="center" w:y="1"/>
              <w:shd w:val="clear" w:color="auto" w:fill="auto"/>
              <w:spacing w:line="244" w:lineRule="exact"/>
              <w:ind w:left="300" w:firstLine="0"/>
            </w:pPr>
            <w:r>
              <w:rPr>
                <w:rStyle w:val="Bodytext211ptBold"/>
              </w:rPr>
              <w:t>1 этап - начальной подготовки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C8D9F0"/>
            <w:vAlign w:val="bottom"/>
          </w:tcPr>
          <w:p w:rsidR="007F20D5" w:rsidRDefault="00FA0991">
            <w:pPr>
              <w:pStyle w:val="Bodytext20"/>
              <w:framePr w:w="10440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Bold"/>
              </w:rPr>
              <w:t>До 1 года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C8D9F0"/>
            <w:vAlign w:val="bottom"/>
          </w:tcPr>
          <w:p w:rsidR="007F20D5" w:rsidRDefault="00FA0991">
            <w:pPr>
              <w:pStyle w:val="Bodytext20"/>
              <w:framePr w:w="10440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Bold"/>
              </w:rPr>
              <w:t>10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8D9F0"/>
            <w:vAlign w:val="bottom"/>
          </w:tcPr>
          <w:p w:rsidR="007F20D5" w:rsidRDefault="00FA0991">
            <w:pPr>
              <w:pStyle w:val="Bodytext20"/>
              <w:framePr w:w="10440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Bold"/>
              </w:rPr>
              <w:t>14-16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3893" w:type="dxa"/>
            <w:tcBorders>
              <w:left w:val="single" w:sz="4" w:space="0" w:color="auto"/>
            </w:tcBorders>
            <w:shd w:val="clear" w:color="auto" w:fill="C8D9F0"/>
          </w:tcPr>
          <w:p w:rsidR="007F20D5" w:rsidRDefault="00FA0991">
            <w:pPr>
              <w:pStyle w:val="Bodytext20"/>
              <w:framePr w:w="10440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Bold"/>
              </w:rPr>
              <w:t>(НП)</w:t>
            </w:r>
          </w:p>
        </w:tc>
        <w:tc>
          <w:tcPr>
            <w:tcW w:w="2578" w:type="dxa"/>
            <w:tcBorders>
              <w:left w:val="single" w:sz="4" w:space="0" w:color="auto"/>
            </w:tcBorders>
            <w:shd w:val="clear" w:color="auto" w:fill="C8D9F0"/>
          </w:tcPr>
          <w:p w:rsidR="007F20D5" w:rsidRDefault="007F20D5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C8D9F0"/>
          </w:tcPr>
          <w:p w:rsidR="007F20D5" w:rsidRDefault="007F20D5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C8D9F0"/>
          </w:tcPr>
          <w:p w:rsidR="007F20D5" w:rsidRDefault="007F20D5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C8D9F0"/>
          </w:tcPr>
          <w:p w:rsidR="007F20D5" w:rsidRDefault="007F20D5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C8D9F0"/>
          </w:tcPr>
          <w:p w:rsidR="007F20D5" w:rsidRDefault="00FA0991">
            <w:pPr>
              <w:pStyle w:val="Bodytext20"/>
              <w:framePr w:w="10440" w:wrap="notBeside" w:vAnchor="text" w:hAnchor="text" w:xAlign="center" w:y="1"/>
              <w:shd w:val="clear" w:color="auto" w:fill="auto"/>
              <w:spacing w:line="244" w:lineRule="exact"/>
              <w:ind w:left="220" w:firstLine="0"/>
            </w:pPr>
            <w:r>
              <w:rPr>
                <w:rStyle w:val="Bodytext211ptBold"/>
              </w:rPr>
              <w:t>Свыше одного года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C8D9F0"/>
            <w:vAlign w:val="center"/>
          </w:tcPr>
          <w:p w:rsidR="007F20D5" w:rsidRDefault="00FA0991">
            <w:pPr>
              <w:pStyle w:val="Bodytext20"/>
              <w:framePr w:w="10440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Bold"/>
              </w:rPr>
              <w:t>11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8D9F0"/>
          </w:tcPr>
          <w:p w:rsidR="007F20D5" w:rsidRDefault="00FA0991">
            <w:pPr>
              <w:pStyle w:val="Bodytext20"/>
              <w:framePr w:w="10440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Bold"/>
              </w:rPr>
              <w:t>12-14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C8D9F0"/>
          </w:tcPr>
          <w:p w:rsidR="007F20D5" w:rsidRDefault="007F20D5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C8D9F0"/>
            <w:vAlign w:val="bottom"/>
          </w:tcPr>
          <w:p w:rsidR="007F20D5" w:rsidRDefault="00FA0991">
            <w:pPr>
              <w:pStyle w:val="Bodytext20"/>
              <w:framePr w:w="10440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Bold"/>
              </w:rPr>
              <w:t>Период базовой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C8D9F0"/>
          </w:tcPr>
          <w:p w:rsidR="007F20D5" w:rsidRDefault="007F20D5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8D9F0"/>
          </w:tcPr>
          <w:p w:rsidR="007F20D5" w:rsidRDefault="007F20D5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3893" w:type="dxa"/>
            <w:tcBorders>
              <w:left w:val="single" w:sz="4" w:space="0" w:color="auto"/>
            </w:tcBorders>
            <w:shd w:val="clear" w:color="auto" w:fill="C8D9F0"/>
          </w:tcPr>
          <w:p w:rsidR="007F20D5" w:rsidRDefault="007F20D5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left w:val="single" w:sz="4" w:space="0" w:color="auto"/>
            </w:tcBorders>
            <w:shd w:val="clear" w:color="auto" w:fill="C8D9F0"/>
          </w:tcPr>
          <w:p w:rsidR="007F20D5" w:rsidRDefault="00FA0991">
            <w:pPr>
              <w:pStyle w:val="Bodytext20"/>
              <w:framePr w:w="10440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Bold"/>
              </w:rPr>
              <w:t>подготовки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C8D9F0"/>
          </w:tcPr>
          <w:p w:rsidR="007F20D5" w:rsidRDefault="007F20D5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C8D9F0"/>
            <w:vAlign w:val="bottom"/>
          </w:tcPr>
          <w:p w:rsidR="007F20D5" w:rsidRDefault="00FA0991">
            <w:pPr>
              <w:pStyle w:val="Bodytext20"/>
              <w:framePr w:w="10440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Bold"/>
              </w:rPr>
              <w:t>10-12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3893" w:type="dxa"/>
            <w:tcBorders>
              <w:left w:val="single" w:sz="4" w:space="0" w:color="auto"/>
            </w:tcBorders>
            <w:shd w:val="clear" w:color="auto" w:fill="C8D9F0"/>
          </w:tcPr>
          <w:p w:rsidR="007F20D5" w:rsidRDefault="00FA0991">
            <w:pPr>
              <w:pStyle w:val="Bodytext20"/>
              <w:framePr w:w="10440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Bold"/>
              </w:rPr>
              <w:t>2 этап - тренировочный этап</w:t>
            </w:r>
          </w:p>
        </w:tc>
        <w:tc>
          <w:tcPr>
            <w:tcW w:w="2578" w:type="dxa"/>
            <w:tcBorders>
              <w:left w:val="single" w:sz="4" w:space="0" w:color="auto"/>
            </w:tcBorders>
            <w:shd w:val="clear" w:color="auto" w:fill="C8D9F0"/>
          </w:tcPr>
          <w:p w:rsidR="007F20D5" w:rsidRDefault="00FA0991">
            <w:pPr>
              <w:pStyle w:val="Bodytext20"/>
              <w:framePr w:w="10440" w:wrap="notBeside" w:vAnchor="text" w:hAnchor="text" w:xAlign="center" w:y="1"/>
              <w:shd w:val="clear" w:color="auto" w:fill="auto"/>
              <w:spacing w:line="244" w:lineRule="exact"/>
              <w:ind w:right="260" w:firstLine="0"/>
              <w:jc w:val="center"/>
            </w:pPr>
            <w:r>
              <w:rPr>
                <w:rStyle w:val="Bodytext211ptBold"/>
              </w:rPr>
              <w:t>2 года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C8D9F0"/>
            <w:vAlign w:val="bottom"/>
          </w:tcPr>
          <w:p w:rsidR="007F20D5" w:rsidRDefault="00FA0991">
            <w:pPr>
              <w:pStyle w:val="Bodytext20"/>
              <w:framePr w:w="10440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Bold"/>
              </w:rPr>
              <w:t>12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C8D9F0"/>
          </w:tcPr>
          <w:p w:rsidR="007F20D5" w:rsidRDefault="007F20D5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893" w:type="dxa"/>
            <w:tcBorders>
              <w:left w:val="single" w:sz="4" w:space="0" w:color="auto"/>
            </w:tcBorders>
            <w:shd w:val="clear" w:color="auto" w:fill="C8D9F0"/>
          </w:tcPr>
          <w:p w:rsidR="007F20D5" w:rsidRDefault="00FA0991">
            <w:pPr>
              <w:pStyle w:val="Bodytext20"/>
              <w:framePr w:w="10440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Bold"/>
              </w:rPr>
              <w:t>(ТЭ)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C8D9F0"/>
          </w:tcPr>
          <w:p w:rsidR="007F20D5" w:rsidRDefault="00FA0991">
            <w:pPr>
              <w:pStyle w:val="Bodytext20"/>
              <w:framePr w:w="10440" w:wrap="notBeside" w:vAnchor="text" w:hAnchor="text" w:xAlign="center" w:y="1"/>
              <w:shd w:val="clear" w:color="auto" w:fill="auto"/>
              <w:spacing w:line="244" w:lineRule="exact"/>
              <w:ind w:left="220" w:firstLine="0"/>
            </w:pPr>
            <w:r>
              <w:rPr>
                <w:rStyle w:val="Bodytext211ptBold"/>
              </w:rPr>
              <w:t>Период спортивной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C8D9F0"/>
          </w:tcPr>
          <w:p w:rsidR="007F20D5" w:rsidRDefault="007F20D5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8D9F0"/>
            <w:vAlign w:val="center"/>
          </w:tcPr>
          <w:p w:rsidR="007F20D5" w:rsidRDefault="00FA0991">
            <w:pPr>
              <w:pStyle w:val="Bodytext20"/>
              <w:framePr w:w="10440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Bold"/>
              </w:rPr>
              <w:t>8-10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3893" w:type="dxa"/>
            <w:tcBorders>
              <w:left w:val="single" w:sz="4" w:space="0" w:color="auto"/>
            </w:tcBorders>
            <w:shd w:val="clear" w:color="auto" w:fill="C8D9F0"/>
          </w:tcPr>
          <w:p w:rsidR="007F20D5" w:rsidRDefault="007F20D5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left w:val="single" w:sz="4" w:space="0" w:color="auto"/>
            </w:tcBorders>
            <w:shd w:val="clear" w:color="auto" w:fill="C8D9F0"/>
          </w:tcPr>
          <w:p w:rsidR="007F20D5" w:rsidRDefault="00FA0991">
            <w:pPr>
              <w:pStyle w:val="Bodytext20"/>
              <w:framePr w:w="10440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Bold"/>
              </w:rPr>
              <w:t>специализация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C8D9F0"/>
          </w:tcPr>
          <w:p w:rsidR="007F20D5" w:rsidRDefault="007F20D5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8D9F0"/>
            <w:vAlign w:val="center"/>
          </w:tcPr>
          <w:p w:rsidR="007F20D5" w:rsidRDefault="007F20D5">
            <w:pPr>
              <w:framePr w:w="10440" w:wrap="notBeside" w:vAnchor="text" w:hAnchor="text" w:xAlign="center" w:y="1"/>
            </w:pP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3893" w:type="dxa"/>
            <w:tcBorders>
              <w:left w:val="single" w:sz="4" w:space="0" w:color="auto"/>
            </w:tcBorders>
            <w:shd w:val="clear" w:color="auto" w:fill="C8D9F0"/>
          </w:tcPr>
          <w:p w:rsidR="007F20D5" w:rsidRDefault="007F20D5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left w:val="single" w:sz="4" w:space="0" w:color="auto"/>
            </w:tcBorders>
            <w:shd w:val="clear" w:color="auto" w:fill="C8D9F0"/>
            <w:vAlign w:val="center"/>
          </w:tcPr>
          <w:p w:rsidR="007F20D5" w:rsidRDefault="00FA0991">
            <w:pPr>
              <w:pStyle w:val="Bodytext20"/>
              <w:framePr w:w="10440" w:wrap="notBeside" w:vAnchor="text" w:hAnchor="text" w:xAlign="center" w:y="1"/>
              <w:shd w:val="clear" w:color="auto" w:fill="auto"/>
              <w:spacing w:line="244" w:lineRule="exact"/>
              <w:ind w:right="260" w:firstLine="0"/>
              <w:jc w:val="center"/>
            </w:pPr>
            <w:r>
              <w:rPr>
                <w:rStyle w:val="Bodytext211ptBold"/>
              </w:rPr>
              <w:t>3 года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C8D9F0"/>
          </w:tcPr>
          <w:p w:rsidR="007F20D5" w:rsidRDefault="007F20D5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C8D9F0"/>
          </w:tcPr>
          <w:p w:rsidR="007F20D5" w:rsidRDefault="007F20D5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C8D9F0"/>
          </w:tcPr>
          <w:p w:rsidR="007F20D5" w:rsidRDefault="00FA0991">
            <w:pPr>
              <w:pStyle w:val="Bodytext20"/>
              <w:framePr w:w="10440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Bold"/>
              </w:rPr>
              <w:t>3 этап - совершенствования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C8D9F0"/>
          </w:tcPr>
          <w:p w:rsidR="007F20D5" w:rsidRDefault="007F20D5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C8D9F0"/>
          </w:tcPr>
          <w:p w:rsidR="007F20D5" w:rsidRDefault="007F20D5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8D9F0"/>
          </w:tcPr>
          <w:p w:rsidR="007F20D5" w:rsidRDefault="007F20D5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3893" w:type="dxa"/>
            <w:tcBorders>
              <w:left w:val="single" w:sz="4" w:space="0" w:color="auto"/>
            </w:tcBorders>
            <w:shd w:val="clear" w:color="auto" w:fill="C8D9F0"/>
            <w:vAlign w:val="center"/>
          </w:tcPr>
          <w:p w:rsidR="007F20D5" w:rsidRDefault="00FA0991">
            <w:pPr>
              <w:pStyle w:val="Bodytext20"/>
              <w:framePr w:w="10440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Bold"/>
              </w:rPr>
              <w:t>спортивного мастерства</w:t>
            </w:r>
          </w:p>
        </w:tc>
        <w:tc>
          <w:tcPr>
            <w:tcW w:w="2578" w:type="dxa"/>
            <w:tcBorders>
              <w:left w:val="single" w:sz="4" w:space="0" w:color="auto"/>
            </w:tcBorders>
            <w:shd w:val="clear" w:color="auto" w:fill="C8D9F0"/>
            <w:vAlign w:val="center"/>
          </w:tcPr>
          <w:p w:rsidR="007F20D5" w:rsidRDefault="00FA0991">
            <w:pPr>
              <w:pStyle w:val="Bodytext20"/>
              <w:framePr w:w="10440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Bold"/>
              </w:rPr>
              <w:t>2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C8D9F0"/>
            <w:vAlign w:val="center"/>
          </w:tcPr>
          <w:p w:rsidR="007F20D5" w:rsidRDefault="00FA0991">
            <w:pPr>
              <w:pStyle w:val="Bodytext20"/>
              <w:framePr w:w="10440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Bold"/>
              </w:rPr>
              <w:t>14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C8D9F0"/>
            <w:vAlign w:val="center"/>
          </w:tcPr>
          <w:p w:rsidR="007F20D5" w:rsidRDefault="00FA0991">
            <w:pPr>
              <w:pStyle w:val="Bodytext20"/>
              <w:framePr w:w="10440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Bold"/>
              </w:rPr>
              <w:t>4-8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3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C8D9F0"/>
            <w:vAlign w:val="center"/>
          </w:tcPr>
          <w:p w:rsidR="007F20D5" w:rsidRDefault="00FA0991">
            <w:pPr>
              <w:pStyle w:val="Bodytext20"/>
              <w:framePr w:w="10440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Bold"/>
              </w:rPr>
              <w:t>(ССМ)</w:t>
            </w:r>
          </w:p>
        </w:tc>
        <w:tc>
          <w:tcPr>
            <w:tcW w:w="25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C8D9F0"/>
          </w:tcPr>
          <w:p w:rsidR="007F20D5" w:rsidRDefault="007F20D5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8D9F0"/>
          </w:tcPr>
          <w:p w:rsidR="007F20D5" w:rsidRDefault="007F20D5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9F0"/>
          </w:tcPr>
          <w:p w:rsidR="007F20D5" w:rsidRDefault="007F20D5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F20D5" w:rsidRDefault="007F20D5">
      <w:pPr>
        <w:framePr w:w="10440" w:wrap="notBeside" w:vAnchor="text" w:hAnchor="text" w:xAlign="center" w:y="1"/>
        <w:rPr>
          <w:sz w:val="2"/>
          <w:szCs w:val="2"/>
        </w:rPr>
      </w:pPr>
    </w:p>
    <w:p w:rsidR="007F20D5" w:rsidRDefault="007F20D5">
      <w:pPr>
        <w:rPr>
          <w:sz w:val="2"/>
          <w:szCs w:val="2"/>
        </w:rPr>
      </w:pPr>
    </w:p>
    <w:p w:rsidR="007F20D5" w:rsidRDefault="00FA0991">
      <w:pPr>
        <w:pStyle w:val="Bodytext20"/>
        <w:shd w:val="clear" w:color="auto" w:fill="auto"/>
        <w:spacing w:before="331" w:line="326" w:lineRule="exact"/>
        <w:ind w:firstLine="860"/>
        <w:jc w:val="both"/>
      </w:pPr>
      <w:r>
        <w:t>Обучающиеся, имеющие достаточный уровень знаний, умений и навыков имеют право на освоение Программы по индивидуальному учебному плану.</w:t>
      </w:r>
    </w:p>
    <w:p w:rsidR="007F20D5" w:rsidRDefault="00FA0991">
      <w:pPr>
        <w:pStyle w:val="Bodytext20"/>
        <w:shd w:val="clear" w:color="auto" w:fill="auto"/>
        <w:ind w:firstLine="740"/>
        <w:jc w:val="both"/>
      </w:pPr>
      <w:r>
        <w:t xml:space="preserve">Срок освоения </w:t>
      </w:r>
      <w:r>
        <w:t>дополнительной предпрофессиональной общеобразовательной программы для детей, планирующих поступление в образовательные учреждения, реализующие основные профессиональные образовательные программы в области физической культуры и спорта, может быть увеличен н</w:t>
      </w:r>
      <w:r>
        <w:t>а один год.</w:t>
      </w:r>
    </w:p>
    <w:p w:rsidR="007F20D5" w:rsidRDefault="00FA0991">
      <w:pPr>
        <w:pStyle w:val="Bodytext20"/>
        <w:shd w:val="clear" w:color="auto" w:fill="auto"/>
        <w:ind w:firstLine="740"/>
        <w:jc w:val="both"/>
      </w:pPr>
      <w:r>
        <w:lastRenderedPageBreak/>
        <w:t>Учреждение имеет право реализовывать дополнительную предпрофессиональную общеобразовательную программу в сокращенные сроки, а также по индивидуальным учебным планам с учетом федеральных государственных требований и федеральных стандартов спорти</w:t>
      </w:r>
      <w:r>
        <w:t>вной подготовки.</w:t>
      </w:r>
    </w:p>
    <w:p w:rsidR="007F20D5" w:rsidRDefault="00FA0991">
      <w:pPr>
        <w:pStyle w:val="Bodytext20"/>
        <w:numPr>
          <w:ilvl w:val="0"/>
          <w:numId w:val="2"/>
        </w:numPr>
        <w:shd w:val="clear" w:color="auto" w:fill="auto"/>
        <w:tabs>
          <w:tab w:val="left" w:pos="1354"/>
        </w:tabs>
        <w:ind w:firstLine="740"/>
        <w:jc w:val="both"/>
      </w:pPr>
      <w:r>
        <w:t>Результатом освоения Программы является приобретение обучающимися знаний, умений и навыков в предметных областях.</w:t>
      </w:r>
    </w:p>
    <w:p w:rsidR="007F20D5" w:rsidRDefault="00FA0991">
      <w:pPr>
        <w:pStyle w:val="Bodytext20"/>
        <w:shd w:val="clear" w:color="auto" w:fill="auto"/>
        <w:ind w:left="740" w:right="1660"/>
      </w:pPr>
      <w:r>
        <w:t>В области теории и методики физической культуры и спорта знания об: истории развития тяжелой атлетики;</w:t>
      </w:r>
    </w:p>
    <w:p w:rsidR="007F20D5" w:rsidRDefault="00FA0991">
      <w:pPr>
        <w:pStyle w:val="Bodytext20"/>
        <w:shd w:val="clear" w:color="auto" w:fill="auto"/>
        <w:ind w:firstLine="740"/>
        <w:jc w:val="both"/>
      </w:pPr>
      <w:r>
        <w:t xml:space="preserve">месте и роли </w:t>
      </w:r>
      <w:r>
        <w:t>физической культуры и спорта в современном обществе; основах спортивной подготовки и тренировочного процесса; основах законодательства в сфере физической культуры и спорта (правила, требования, нормы и условия их выполнения для присвоения спортивных разряд</w:t>
      </w:r>
      <w:r>
        <w:t>ов и званий по виду спорта; федеральный стандарт спортивной подготовки по лыжным гонкам;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</w:t>
      </w:r>
      <w:r>
        <w:t>енные международными антидопинговыми организациями; предотвращение противоправного влияния на результаты официальных спортивных соревнований и об ответственности за такое противоправное влияние);</w:t>
      </w:r>
    </w:p>
    <w:p w:rsidR="007F20D5" w:rsidRDefault="00FA0991">
      <w:pPr>
        <w:pStyle w:val="Bodytext20"/>
        <w:shd w:val="clear" w:color="auto" w:fill="auto"/>
        <w:ind w:firstLine="740"/>
        <w:jc w:val="both"/>
      </w:pPr>
      <w:r>
        <w:t>строении и функциях организма человека;</w:t>
      </w:r>
    </w:p>
    <w:p w:rsidR="007F20D5" w:rsidRDefault="00FA0991">
      <w:pPr>
        <w:pStyle w:val="Bodytext20"/>
        <w:shd w:val="clear" w:color="auto" w:fill="auto"/>
        <w:ind w:firstLine="740"/>
        <w:jc w:val="both"/>
      </w:pPr>
      <w:r>
        <w:t>гигиенические знания</w:t>
      </w:r>
      <w:r>
        <w:t>, умения и навыки;</w:t>
      </w:r>
    </w:p>
    <w:p w:rsidR="007F20D5" w:rsidRDefault="00FA0991">
      <w:pPr>
        <w:pStyle w:val="Bodytext20"/>
        <w:shd w:val="clear" w:color="auto" w:fill="auto"/>
        <w:ind w:firstLine="740"/>
        <w:jc w:val="both"/>
      </w:pPr>
      <w:r>
        <w:t>режиме дня, закаливании организма, здоровом образе жизни;</w:t>
      </w:r>
    </w:p>
    <w:p w:rsidR="007F20D5" w:rsidRDefault="00FA0991">
      <w:pPr>
        <w:pStyle w:val="Bodytext20"/>
        <w:shd w:val="clear" w:color="auto" w:fill="auto"/>
        <w:ind w:firstLine="740"/>
        <w:jc w:val="both"/>
      </w:pPr>
      <w:r>
        <w:t>основах спортивного питания;</w:t>
      </w:r>
    </w:p>
    <w:p w:rsidR="007F20D5" w:rsidRDefault="00FA0991">
      <w:pPr>
        <w:pStyle w:val="Bodytext20"/>
        <w:shd w:val="clear" w:color="auto" w:fill="auto"/>
        <w:ind w:left="740" w:firstLine="0"/>
      </w:pPr>
      <w:r>
        <w:t>требованиях к оборудованию, инвентарю и спортивной экипировке; требованиях техники безопасности при занятиях тяжелой атлетики.</w:t>
      </w:r>
    </w:p>
    <w:p w:rsidR="007F20D5" w:rsidRDefault="00FA0991">
      <w:pPr>
        <w:pStyle w:val="Bodytext20"/>
        <w:shd w:val="clear" w:color="auto" w:fill="auto"/>
        <w:ind w:firstLine="740"/>
        <w:jc w:val="both"/>
      </w:pPr>
      <w:r>
        <w:t>В области общей и специ</w:t>
      </w:r>
      <w:r>
        <w:t>альной физической подготовки, умения, навыки и практику:</w:t>
      </w:r>
    </w:p>
    <w:p w:rsidR="007F20D5" w:rsidRDefault="00FA0991">
      <w:pPr>
        <w:pStyle w:val="Bodytext20"/>
        <w:shd w:val="clear" w:color="auto" w:fill="auto"/>
        <w:ind w:firstLine="740"/>
        <w:jc w:val="both"/>
      </w:pPr>
      <w:r>
        <w:t>в освоении комплексов физических упражнений;</w:t>
      </w:r>
    </w:p>
    <w:p w:rsidR="007F20D5" w:rsidRDefault="00FA0991">
      <w:pPr>
        <w:pStyle w:val="Bodytext20"/>
        <w:shd w:val="clear" w:color="auto" w:fill="auto"/>
        <w:ind w:firstLine="740"/>
        <w:jc w:val="both"/>
      </w:pPr>
      <w:r>
        <w:t>в развитии основных физических качеств (гибкости, быстроты, силы, координации, выносливости) их гармоничное сочетание применительно к специфике занятий тя</w:t>
      </w:r>
      <w:r>
        <w:t>желой атлетики;</w:t>
      </w:r>
    </w:p>
    <w:p w:rsidR="007F20D5" w:rsidRDefault="00FA0991">
      <w:pPr>
        <w:pStyle w:val="Bodytext20"/>
        <w:shd w:val="clear" w:color="auto" w:fill="auto"/>
        <w:ind w:firstLine="740"/>
        <w:jc w:val="both"/>
      </w:pPr>
      <w:r>
        <w:t>в укреплении здоровья, повышении уровня физической работоспособности и функциональных возможностей организма, содействии гармоничному физическому развитию.</w:t>
      </w:r>
    </w:p>
    <w:p w:rsidR="007F20D5" w:rsidRDefault="00FA0991">
      <w:pPr>
        <w:pStyle w:val="Bodytext20"/>
        <w:shd w:val="clear" w:color="auto" w:fill="auto"/>
        <w:ind w:firstLine="740"/>
        <w:jc w:val="both"/>
      </w:pPr>
      <w:r>
        <w:t xml:space="preserve">В области избранного вида спорта умения, навыки, практику, и </w:t>
      </w:r>
      <w:proofErr w:type="gramStart"/>
      <w:r>
        <w:t>результаты</w:t>
      </w:r>
      <w:proofErr w:type="gramEnd"/>
      <w:r>
        <w:t xml:space="preserve"> связанные с:</w:t>
      </w:r>
    </w:p>
    <w:p w:rsidR="007F20D5" w:rsidRDefault="00FA0991">
      <w:pPr>
        <w:pStyle w:val="Bodytext20"/>
        <w:shd w:val="clear" w:color="auto" w:fill="auto"/>
        <w:ind w:left="740" w:firstLine="0"/>
      </w:pPr>
      <w:r>
        <w:t>овладением основами техники и тактики в избранном виде спорта; приобретением соревновательного опыта путем участия в соревнованиях; повышением уровня функциональной подготовленности;</w:t>
      </w:r>
    </w:p>
    <w:p w:rsidR="007F20D5" w:rsidRDefault="00FA0991">
      <w:pPr>
        <w:pStyle w:val="Bodytext20"/>
        <w:shd w:val="clear" w:color="auto" w:fill="auto"/>
        <w:ind w:firstLine="740"/>
        <w:jc w:val="both"/>
      </w:pPr>
      <w:r>
        <w:t>освоением соответствующих возрасту, полу и уровню подготовленности заним</w:t>
      </w:r>
      <w:r>
        <w:t>ающихся тренировочных и соревновательных нагрузок;</w:t>
      </w:r>
    </w:p>
    <w:p w:rsidR="007F20D5" w:rsidRDefault="00FA0991">
      <w:pPr>
        <w:pStyle w:val="Bodytext20"/>
        <w:shd w:val="clear" w:color="auto" w:fill="auto"/>
        <w:spacing w:after="320"/>
        <w:ind w:firstLine="760"/>
        <w:jc w:val="both"/>
      </w:pPr>
      <w:r>
        <w:t xml:space="preserve">выполнением требований, норм и </w:t>
      </w:r>
      <w:proofErr w:type="gramStart"/>
      <w:r>
        <w:t>условий их выполнения для присвоения спортивных разрядов</w:t>
      </w:r>
      <w:proofErr w:type="gramEnd"/>
      <w:r>
        <w:t xml:space="preserve"> и званий по избранному виду спорта.</w:t>
      </w:r>
    </w:p>
    <w:p w:rsidR="007F20D5" w:rsidRDefault="00FA0991">
      <w:pPr>
        <w:pStyle w:val="Bodytext20"/>
        <w:numPr>
          <w:ilvl w:val="0"/>
          <w:numId w:val="2"/>
        </w:numPr>
        <w:shd w:val="clear" w:color="auto" w:fill="auto"/>
        <w:tabs>
          <w:tab w:val="left" w:pos="1370"/>
        </w:tabs>
        <w:ind w:firstLine="760"/>
        <w:jc w:val="both"/>
      </w:pPr>
      <w:r>
        <w:t>Оценка качества образования по Программе в области физической культуры и спорта п</w:t>
      </w:r>
      <w:r>
        <w:t xml:space="preserve">о виду спорта тяжелая атлетика производится с учетом требований, контрольных и переводных нормативов федерального стандарта </w:t>
      </w:r>
      <w:r>
        <w:lastRenderedPageBreak/>
        <w:t xml:space="preserve">спортивной подготовки по виду спорта тяжелая атлетика и включает в себя контроль за освоением программного материала, промежуточную </w:t>
      </w:r>
      <w:r>
        <w:t xml:space="preserve">и итоговую аттестацию обучающихся. Освоение обучающимися Программы завершается итоговой аттестацией обучающихся, проводимой Учреждением. К итоговой аттестации допускаются обучающиеся, освоившие Программу в полном объеме, прошедшие промежуточную аттестацию </w:t>
      </w:r>
      <w:r>
        <w:t>по всем предметам учебного плана.</w:t>
      </w:r>
    </w:p>
    <w:p w:rsidR="007F20D5" w:rsidRDefault="00FA0991">
      <w:pPr>
        <w:pStyle w:val="Bodytext20"/>
        <w:shd w:val="clear" w:color="auto" w:fill="auto"/>
        <w:ind w:firstLine="760"/>
        <w:jc w:val="both"/>
      </w:pPr>
      <w:r>
        <w:t>Для обучающихся, осваивающих Программу с дополнительным годом обучения итоговая аттестация проводится по завершении полного срока обучения.</w:t>
      </w:r>
    </w:p>
    <w:p w:rsidR="007F20D5" w:rsidRDefault="00FA0991">
      <w:pPr>
        <w:pStyle w:val="Bodytext20"/>
        <w:shd w:val="clear" w:color="auto" w:fill="auto"/>
        <w:spacing w:after="320"/>
        <w:ind w:firstLine="760"/>
        <w:jc w:val="both"/>
      </w:pPr>
      <w:r>
        <w:t xml:space="preserve">Итоговая аттестация обучающихся проводится в форме выпускных экзаменов в </w:t>
      </w:r>
      <w:r>
        <w:t xml:space="preserve">соответствии с Положением о «Порядке и </w:t>
      </w:r>
      <w:proofErr w:type="gramStart"/>
      <w:r>
        <w:t>формах проведения промежуточной и итоговой аттестации</w:t>
      </w:r>
      <w:proofErr w:type="gramEnd"/>
      <w:r>
        <w:t xml:space="preserve"> обучающихся по дополнительной предпрофессиональной общеобразовательной программе в области физической культуры и спорта по виду спорта тяжелая атлетика», утверждае</w:t>
      </w:r>
      <w:r>
        <w:t>мом приказом Учреждения.</w:t>
      </w:r>
    </w:p>
    <w:p w:rsidR="007F20D5" w:rsidRDefault="00FA0991">
      <w:pPr>
        <w:pStyle w:val="Bodytext20"/>
        <w:numPr>
          <w:ilvl w:val="0"/>
          <w:numId w:val="2"/>
        </w:numPr>
        <w:shd w:val="clear" w:color="auto" w:fill="auto"/>
        <w:tabs>
          <w:tab w:val="left" w:pos="1370"/>
        </w:tabs>
        <w:spacing w:after="320"/>
        <w:ind w:firstLine="760"/>
        <w:jc w:val="both"/>
      </w:pPr>
      <w:r>
        <w:t>По окончании обучения по Программе, обучающемуся (выпускнику) выдается документ, образец которого устанавливается Учреждением в соответствии с частью 15 статьи 60 Федерального закона от 29 декабря 2012 г. № 273-ФЗ «Об образовании в</w:t>
      </w:r>
      <w:r>
        <w:t xml:space="preserve"> Российской Федерации».</w:t>
      </w:r>
    </w:p>
    <w:p w:rsidR="007F20D5" w:rsidRDefault="00FA0991">
      <w:pPr>
        <w:pStyle w:val="Bodytext20"/>
        <w:numPr>
          <w:ilvl w:val="0"/>
          <w:numId w:val="2"/>
        </w:numPr>
        <w:shd w:val="clear" w:color="auto" w:fill="auto"/>
        <w:tabs>
          <w:tab w:val="left" w:pos="1370"/>
          <w:tab w:val="left" w:pos="3434"/>
          <w:tab w:val="left" w:pos="4586"/>
          <w:tab w:val="left" w:pos="7427"/>
        </w:tabs>
        <w:ind w:firstLine="760"/>
        <w:jc w:val="both"/>
      </w:pPr>
      <w:r>
        <w:t>Обучение</w:t>
      </w:r>
      <w:r>
        <w:tab/>
        <w:t>по</w:t>
      </w:r>
      <w:r>
        <w:tab/>
        <w:t>дополнительной</w:t>
      </w:r>
      <w:r>
        <w:tab/>
        <w:t>предпрофессиональной</w:t>
      </w:r>
    </w:p>
    <w:p w:rsidR="007F20D5" w:rsidRDefault="00FA0991">
      <w:pPr>
        <w:pStyle w:val="Bodytext20"/>
        <w:shd w:val="clear" w:color="auto" w:fill="auto"/>
        <w:ind w:firstLine="0"/>
        <w:jc w:val="both"/>
        <w:sectPr w:rsidR="007F20D5">
          <w:footerReference w:type="default" r:id="rId9"/>
          <w:pgSz w:w="11900" w:h="16840"/>
          <w:pgMar w:top="580" w:right="449" w:bottom="1440" w:left="1012" w:header="0" w:footer="3" w:gutter="0"/>
          <w:pgNumType w:start="4"/>
          <w:cols w:space="720"/>
          <w:noEndnote/>
          <w:docGrid w:linePitch="360"/>
        </w:sectPr>
      </w:pPr>
      <w:r>
        <w:t>общеобразовательной программе в области физической культуры и спорта по виду спорта тяжелая атлетика ведется на русском языке.</w:t>
      </w:r>
    </w:p>
    <w:p w:rsidR="007F20D5" w:rsidRDefault="00FA0991">
      <w:pPr>
        <w:pStyle w:val="Heading10"/>
        <w:keepNext/>
        <w:keepLines/>
        <w:numPr>
          <w:ilvl w:val="0"/>
          <w:numId w:val="4"/>
        </w:numPr>
        <w:shd w:val="clear" w:color="auto" w:fill="auto"/>
        <w:spacing w:after="391"/>
        <w:ind w:left="2660"/>
      </w:pPr>
      <w:bookmarkStart w:id="1" w:name="bookmark1"/>
      <w:r>
        <w:lastRenderedPageBreak/>
        <w:t>УЧЕБНАЯ ПРОГРАММА</w:t>
      </w:r>
      <w:bookmarkEnd w:id="1"/>
    </w:p>
    <w:p w:rsidR="007F20D5" w:rsidRDefault="00FA0991">
      <w:pPr>
        <w:pStyle w:val="Bodytext20"/>
        <w:numPr>
          <w:ilvl w:val="1"/>
          <w:numId w:val="4"/>
        </w:numPr>
        <w:shd w:val="clear" w:color="auto" w:fill="auto"/>
        <w:tabs>
          <w:tab w:val="left" w:pos="1244"/>
        </w:tabs>
        <w:ind w:firstLine="740"/>
      </w:pPr>
      <w:r>
        <w:t>Дополнительная предпрофессиональная общеобразовательная программа в области физической культуры и спорта по виду спорта тяжелая атлетика включает в себя учебный план сроком освоения 8 лет, который является ее неотъемлемой частью.</w:t>
      </w:r>
    </w:p>
    <w:p w:rsidR="007F20D5" w:rsidRDefault="00FA0991">
      <w:pPr>
        <w:pStyle w:val="Bodytext20"/>
        <w:shd w:val="clear" w:color="auto" w:fill="auto"/>
        <w:spacing w:after="336"/>
        <w:ind w:firstLine="740"/>
      </w:pPr>
      <w:r>
        <w:t xml:space="preserve">График и объемы нагрузки в рамках образовательного процесса по годам по Программе представлен в </w:t>
      </w:r>
      <w:r>
        <w:rPr>
          <w:rStyle w:val="Bodytext21"/>
        </w:rPr>
        <w:t>таблице 2</w:t>
      </w:r>
      <w:r>
        <w:t>.</w:t>
      </w:r>
    </w:p>
    <w:p w:rsidR="007F20D5" w:rsidRDefault="00FA0991">
      <w:pPr>
        <w:pStyle w:val="Tablecaption20"/>
        <w:framePr w:w="10056" w:wrap="notBeside" w:vAnchor="text" w:hAnchor="text" w:xAlign="center" w:y="1"/>
        <w:shd w:val="clear" w:color="auto" w:fill="auto"/>
        <w:spacing w:line="244" w:lineRule="exact"/>
        <w:jc w:val="right"/>
      </w:pPr>
      <w:r>
        <w:t>Таблица 2.</w:t>
      </w:r>
    </w:p>
    <w:p w:rsidR="007F20D5" w:rsidRDefault="00FA0991">
      <w:pPr>
        <w:pStyle w:val="Tablecaption20"/>
        <w:framePr w:w="10056" w:wrap="notBeside" w:vAnchor="text" w:hAnchor="text" w:xAlign="center" w:y="1"/>
        <w:shd w:val="clear" w:color="auto" w:fill="auto"/>
        <w:spacing w:line="274" w:lineRule="exact"/>
        <w:jc w:val="left"/>
      </w:pPr>
      <w:r>
        <w:t>Общий график и объемы нагрузки в рамках образовательного процесса</w:t>
      </w:r>
    </w:p>
    <w:p w:rsidR="007F20D5" w:rsidRDefault="00FA0991">
      <w:pPr>
        <w:pStyle w:val="Tablecaption20"/>
        <w:framePr w:w="10056" w:wrap="notBeside" w:vAnchor="text" w:hAnchor="text" w:xAlign="center" w:y="1"/>
        <w:shd w:val="clear" w:color="auto" w:fill="auto"/>
        <w:spacing w:line="274" w:lineRule="exact"/>
        <w:jc w:val="left"/>
      </w:pPr>
      <w:r>
        <w:t>по Программе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6"/>
        <w:gridCol w:w="1258"/>
        <w:gridCol w:w="907"/>
        <w:gridCol w:w="907"/>
        <w:gridCol w:w="907"/>
        <w:gridCol w:w="907"/>
        <w:gridCol w:w="907"/>
        <w:gridCol w:w="907"/>
        <w:gridCol w:w="994"/>
        <w:gridCol w:w="1186"/>
      </w:tblGrid>
      <w:tr w:rsidR="007F20D5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C8D9F0"/>
          </w:tcPr>
          <w:p w:rsidR="007F20D5" w:rsidRDefault="007F20D5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</w:tcBorders>
            <w:shd w:val="clear" w:color="auto" w:fill="C8D9F0"/>
          </w:tcPr>
          <w:p w:rsidR="007F20D5" w:rsidRDefault="007F20D5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28" w:type="dxa"/>
            <w:gridSpan w:val="4"/>
            <w:tcBorders>
              <w:top w:val="single" w:sz="4" w:space="0" w:color="auto"/>
            </w:tcBorders>
            <w:shd w:val="clear" w:color="auto" w:fill="C8D9F0"/>
          </w:tcPr>
          <w:p w:rsidR="007F20D5" w:rsidRDefault="00FA0991">
            <w:pPr>
              <w:pStyle w:val="Bodytext20"/>
              <w:framePr w:w="10056" w:wrap="notBeside" w:vAnchor="text" w:hAnchor="text" w:xAlign="center" w:y="1"/>
              <w:shd w:val="clear" w:color="auto" w:fill="auto"/>
              <w:spacing w:line="210" w:lineRule="exact"/>
              <w:ind w:firstLine="0"/>
              <w:jc w:val="right"/>
            </w:pPr>
            <w:r>
              <w:rPr>
                <w:rStyle w:val="Bodytext295ptBold"/>
              </w:rPr>
              <w:t>Срок реализации Программы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C8D9F0"/>
          </w:tcPr>
          <w:p w:rsidR="007F20D5" w:rsidRDefault="00FA0991">
            <w:pPr>
              <w:pStyle w:val="Bodytext20"/>
              <w:framePr w:w="10056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Bold"/>
              </w:rPr>
              <w:t>-10 лет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C8D9F0"/>
          </w:tcPr>
          <w:p w:rsidR="007F20D5" w:rsidRDefault="007F20D5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C8D9F0"/>
          </w:tcPr>
          <w:p w:rsidR="007F20D5" w:rsidRDefault="007F20D5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right w:val="single" w:sz="4" w:space="0" w:color="auto"/>
            </w:tcBorders>
            <w:shd w:val="clear" w:color="auto" w:fill="C8D9F0"/>
          </w:tcPr>
          <w:p w:rsidR="007F20D5" w:rsidRDefault="007F20D5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C8D9F0"/>
          </w:tcPr>
          <w:p w:rsidR="007F20D5" w:rsidRDefault="007F20D5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</w:tcBorders>
            <w:shd w:val="clear" w:color="auto" w:fill="C8D9F0"/>
          </w:tcPr>
          <w:p w:rsidR="007F20D5" w:rsidRDefault="007F20D5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C8D9F0"/>
          </w:tcPr>
          <w:p w:rsidR="007F20D5" w:rsidRDefault="007F20D5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C8D9F0"/>
          </w:tcPr>
          <w:p w:rsidR="007F20D5" w:rsidRDefault="007F20D5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C8D9F0"/>
          </w:tcPr>
          <w:p w:rsidR="007F20D5" w:rsidRDefault="007F20D5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C8D9F0"/>
          </w:tcPr>
          <w:p w:rsidR="007F20D5" w:rsidRDefault="007F20D5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C8D9F0"/>
          </w:tcPr>
          <w:p w:rsidR="007F20D5" w:rsidRDefault="007F20D5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C8D9F0"/>
          </w:tcPr>
          <w:p w:rsidR="007F20D5" w:rsidRDefault="007F20D5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8D9F0"/>
          </w:tcPr>
          <w:p w:rsidR="007F20D5" w:rsidRDefault="00FA0991">
            <w:pPr>
              <w:pStyle w:val="Bodytext20"/>
              <w:framePr w:w="10056" w:wrap="notBeside" w:vAnchor="text" w:hAnchor="text" w:xAlign="center" w:y="1"/>
              <w:shd w:val="clear" w:color="auto" w:fill="auto"/>
              <w:spacing w:line="210" w:lineRule="exact"/>
              <w:ind w:left="20" w:firstLine="0"/>
              <w:jc w:val="center"/>
            </w:pPr>
            <w:r>
              <w:rPr>
                <w:rStyle w:val="Bodytext295ptBold"/>
              </w:rPr>
              <w:t>3 этап -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3341" w:type="dxa"/>
            <w:gridSpan w:val="3"/>
            <w:tcBorders>
              <w:left w:val="single" w:sz="4" w:space="0" w:color="auto"/>
            </w:tcBorders>
            <w:shd w:val="clear" w:color="auto" w:fill="C8D9F0"/>
          </w:tcPr>
          <w:p w:rsidR="007F20D5" w:rsidRDefault="00FA0991">
            <w:pPr>
              <w:pStyle w:val="Bodytext20"/>
              <w:framePr w:w="10056" w:wrap="notBeside" w:vAnchor="text" w:hAnchor="text" w:xAlign="center" w:y="1"/>
              <w:shd w:val="clear" w:color="auto" w:fill="auto"/>
              <w:spacing w:line="210" w:lineRule="exact"/>
              <w:ind w:right="260" w:firstLine="0"/>
              <w:jc w:val="right"/>
            </w:pPr>
            <w:r>
              <w:rPr>
                <w:rStyle w:val="Bodytext295ptBold"/>
              </w:rPr>
              <w:t>1</w:t>
            </w:r>
            <w:r>
              <w:rPr>
                <w:rStyle w:val="Bodytext295ptBold"/>
              </w:rPr>
              <w:t xml:space="preserve"> этап - начальной подготовки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C8D9F0"/>
          </w:tcPr>
          <w:p w:rsidR="007F20D5" w:rsidRDefault="007F20D5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C8D9F0"/>
          </w:tcPr>
          <w:p w:rsidR="007F20D5" w:rsidRDefault="00FA0991">
            <w:pPr>
              <w:pStyle w:val="Bodytext20"/>
              <w:framePr w:w="10056" w:wrap="notBeside" w:vAnchor="text" w:hAnchor="text" w:xAlign="center" w:y="1"/>
              <w:shd w:val="clear" w:color="auto" w:fill="auto"/>
              <w:spacing w:line="210" w:lineRule="exact"/>
              <w:ind w:left="280" w:firstLine="0"/>
            </w:pPr>
            <w:r>
              <w:rPr>
                <w:rStyle w:val="Bodytext295ptBold"/>
              </w:rPr>
              <w:t>2 этап</w:t>
            </w:r>
          </w:p>
        </w:tc>
        <w:tc>
          <w:tcPr>
            <w:tcW w:w="1814" w:type="dxa"/>
            <w:gridSpan w:val="2"/>
            <w:shd w:val="clear" w:color="auto" w:fill="C8D9F0"/>
          </w:tcPr>
          <w:p w:rsidR="007F20D5" w:rsidRDefault="00FA0991">
            <w:pPr>
              <w:pStyle w:val="Bodytext20"/>
              <w:framePr w:w="10056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Bold"/>
              </w:rPr>
              <w:t>тренировочный</w:t>
            </w:r>
          </w:p>
        </w:tc>
        <w:tc>
          <w:tcPr>
            <w:tcW w:w="907" w:type="dxa"/>
            <w:shd w:val="clear" w:color="auto" w:fill="C8D9F0"/>
          </w:tcPr>
          <w:p w:rsidR="007F20D5" w:rsidRDefault="007F20D5">
            <w:pPr>
              <w:framePr w:w="100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8D9F0"/>
            <w:vAlign w:val="center"/>
          </w:tcPr>
          <w:p w:rsidR="007F20D5" w:rsidRDefault="00FA0991">
            <w:pPr>
              <w:pStyle w:val="Bodytext20"/>
              <w:framePr w:w="10056" w:wrap="notBeside" w:vAnchor="text" w:hAnchor="text" w:xAlign="center" w:y="1"/>
              <w:shd w:val="clear" w:color="auto" w:fill="auto"/>
              <w:spacing w:line="210" w:lineRule="exact"/>
              <w:ind w:left="180" w:firstLine="0"/>
            </w:pPr>
            <w:r>
              <w:rPr>
                <w:rStyle w:val="Bodytext295ptBold"/>
              </w:rPr>
              <w:t>совершенствования</w:t>
            </w:r>
          </w:p>
          <w:p w:rsidR="007F20D5" w:rsidRDefault="00FA0991">
            <w:pPr>
              <w:pStyle w:val="Bodytext20"/>
              <w:framePr w:w="10056" w:wrap="notBeside" w:vAnchor="text" w:hAnchor="text" w:xAlign="center" w:y="1"/>
              <w:shd w:val="clear" w:color="auto" w:fill="auto"/>
              <w:spacing w:line="264" w:lineRule="exact"/>
              <w:ind w:left="20" w:firstLine="0"/>
              <w:jc w:val="center"/>
            </w:pPr>
            <w:r>
              <w:rPr>
                <w:rStyle w:val="Bodytext295ptBold"/>
              </w:rPr>
              <w:t>спортивного</w:t>
            </w:r>
          </w:p>
          <w:p w:rsidR="007F20D5" w:rsidRDefault="00FA0991">
            <w:pPr>
              <w:pStyle w:val="Bodytext20"/>
              <w:framePr w:w="10056" w:wrap="notBeside" w:vAnchor="text" w:hAnchor="text" w:xAlign="center" w:y="1"/>
              <w:shd w:val="clear" w:color="auto" w:fill="auto"/>
              <w:spacing w:line="264" w:lineRule="exact"/>
              <w:ind w:left="20" w:firstLine="0"/>
              <w:jc w:val="center"/>
            </w:pPr>
            <w:r>
              <w:rPr>
                <w:rStyle w:val="Bodytext295ptBold"/>
              </w:rPr>
              <w:t>мастерства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C8D9F0"/>
          </w:tcPr>
          <w:p w:rsidR="007F20D5" w:rsidRDefault="00FA0991">
            <w:pPr>
              <w:pStyle w:val="Bodytext20"/>
              <w:framePr w:w="1005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1 год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C8D9F0"/>
          </w:tcPr>
          <w:p w:rsidR="007F20D5" w:rsidRDefault="00FA0991">
            <w:pPr>
              <w:pStyle w:val="Bodytext20"/>
              <w:framePr w:w="1005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2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C8D9F0"/>
          </w:tcPr>
          <w:p w:rsidR="007F20D5" w:rsidRDefault="00FA0991">
            <w:pPr>
              <w:pStyle w:val="Bodytext20"/>
              <w:framePr w:w="10056" w:wrap="notBeside" w:vAnchor="text" w:hAnchor="text" w:xAlign="center" w:y="1"/>
              <w:shd w:val="clear" w:color="auto" w:fill="auto"/>
              <w:spacing w:line="210" w:lineRule="exact"/>
              <w:ind w:left="220" w:firstLine="0"/>
            </w:pPr>
            <w:r>
              <w:rPr>
                <w:rStyle w:val="Bodytext295ptBold"/>
              </w:rPr>
              <w:t>3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C8D9F0"/>
          </w:tcPr>
          <w:p w:rsidR="007F20D5" w:rsidRDefault="00FA0991">
            <w:pPr>
              <w:pStyle w:val="Bodytext20"/>
              <w:framePr w:w="10056" w:wrap="notBeside" w:vAnchor="text" w:hAnchor="text" w:xAlign="center" w:y="1"/>
              <w:shd w:val="clear" w:color="auto" w:fill="auto"/>
              <w:spacing w:line="210" w:lineRule="exact"/>
              <w:ind w:left="220" w:firstLine="0"/>
            </w:pPr>
            <w:r>
              <w:rPr>
                <w:rStyle w:val="Bodytext295ptBold"/>
              </w:rPr>
              <w:t>4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C8D9F0"/>
          </w:tcPr>
          <w:p w:rsidR="007F20D5" w:rsidRDefault="00FA0991">
            <w:pPr>
              <w:pStyle w:val="Bodytext20"/>
              <w:framePr w:w="10056" w:wrap="notBeside" w:vAnchor="text" w:hAnchor="text" w:xAlign="center" w:y="1"/>
              <w:shd w:val="clear" w:color="auto" w:fill="auto"/>
              <w:spacing w:line="210" w:lineRule="exact"/>
              <w:ind w:left="280" w:firstLine="0"/>
            </w:pPr>
            <w:r>
              <w:rPr>
                <w:rStyle w:val="Bodytext295ptBold"/>
              </w:rPr>
              <w:t>5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C8D9F0"/>
          </w:tcPr>
          <w:p w:rsidR="007F20D5" w:rsidRDefault="00FA0991">
            <w:pPr>
              <w:pStyle w:val="Bodytext20"/>
              <w:framePr w:w="10056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Bold"/>
              </w:rPr>
              <w:t>6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C8D9F0"/>
          </w:tcPr>
          <w:p w:rsidR="007F20D5" w:rsidRDefault="00FA0991">
            <w:pPr>
              <w:pStyle w:val="Bodytext20"/>
              <w:framePr w:w="10056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Bold"/>
              </w:rPr>
              <w:t>7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C8D9F0"/>
          </w:tcPr>
          <w:p w:rsidR="007F20D5" w:rsidRDefault="00FA0991">
            <w:pPr>
              <w:pStyle w:val="Bodytext20"/>
              <w:framePr w:w="10056" w:wrap="notBeside" w:vAnchor="text" w:hAnchor="text" w:xAlign="center" w:y="1"/>
              <w:shd w:val="clear" w:color="auto" w:fill="auto"/>
              <w:spacing w:line="210" w:lineRule="exact"/>
              <w:ind w:left="220" w:firstLine="0"/>
            </w:pPr>
            <w:r>
              <w:rPr>
                <w:rStyle w:val="Bodytext295ptBold"/>
              </w:rPr>
              <w:t>8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C8D9F0"/>
          </w:tcPr>
          <w:p w:rsidR="007F20D5" w:rsidRDefault="00FA0991">
            <w:pPr>
              <w:pStyle w:val="Bodytext20"/>
              <w:framePr w:w="1005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9 год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8D9F0"/>
          </w:tcPr>
          <w:p w:rsidR="007F20D5" w:rsidRDefault="00FA0991">
            <w:pPr>
              <w:pStyle w:val="Bodytext20"/>
              <w:framePr w:w="1005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10 год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C8D9F0"/>
            <w:vAlign w:val="center"/>
          </w:tcPr>
          <w:p w:rsidR="007F20D5" w:rsidRDefault="00FA0991">
            <w:pPr>
              <w:pStyle w:val="Bodytext20"/>
              <w:framePr w:w="10056" w:wrap="notBeside" w:vAnchor="text" w:hAnchor="text" w:xAlign="center" w:y="1"/>
              <w:shd w:val="clear" w:color="auto" w:fill="auto"/>
              <w:spacing w:line="210" w:lineRule="exact"/>
              <w:ind w:left="160" w:firstLine="0"/>
            </w:pPr>
            <w:r>
              <w:rPr>
                <w:rStyle w:val="Bodytext295ptBold"/>
              </w:rPr>
              <w:t>52 недели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C8D9F0"/>
            <w:vAlign w:val="center"/>
          </w:tcPr>
          <w:p w:rsidR="007F20D5" w:rsidRDefault="00FA0991">
            <w:pPr>
              <w:pStyle w:val="Bodytext20"/>
              <w:framePr w:w="10056" w:wrap="notBeside" w:vAnchor="text" w:hAnchor="text" w:xAlign="center" w:y="1"/>
              <w:shd w:val="clear" w:color="auto" w:fill="auto"/>
              <w:spacing w:line="210" w:lineRule="exact"/>
              <w:ind w:left="200" w:firstLine="0"/>
            </w:pPr>
            <w:r>
              <w:rPr>
                <w:rStyle w:val="Bodytext295ptBold"/>
              </w:rPr>
              <w:t>52 недели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C8D9F0"/>
          </w:tcPr>
          <w:p w:rsidR="007F20D5" w:rsidRDefault="00FA0991">
            <w:pPr>
              <w:pStyle w:val="Bodytext20"/>
              <w:framePr w:w="1005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52</w:t>
            </w:r>
          </w:p>
          <w:p w:rsidR="007F20D5" w:rsidRDefault="00FA0991">
            <w:pPr>
              <w:pStyle w:val="Bodytext20"/>
              <w:framePr w:w="10056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Bold"/>
              </w:rPr>
              <w:t>недели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C8D9F0"/>
          </w:tcPr>
          <w:p w:rsidR="007F20D5" w:rsidRDefault="00FA0991">
            <w:pPr>
              <w:pStyle w:val="Bodytext20"/>
              <w:framePr w:w="10056" w:wrap="notBeside" w:vAnchor="text" w:hAnchor="text" w:xAlign="center" w:y="1"/>
              <w:shd w:val="clear" w:color="auto" w:fill="auto"/>
              <w:spacing w:after="260" w:line="210" w:lineRule="exact"/>
              <w:ind w:firstLine="0"/>
              <w:jc w:val="center"/>
            </w:pPr>
            <w:r>
              <w:rPr>
                <w:rStyle w:val="Bodytext295ptBold"/>
              </w:rPr>
              <w:t>52</w:t>
            </w:r>
          </w:p>
          <w:p w:rsidR="007F20D5" w:rsidRDefault="00FA0991">
            <w:pPr>
              <w:pStyle w:val="Bodytext20"/>
              <w:framePr w:w="10056" w:wrap="notBeside" w:vAnchor="text" w:hAnchor="text" w:xAlign="center" w:y="1"/>
              <w:shd w:val="clear" w:color="auto" w:fill="auto"/>
              <w:spacing w:before="260" w:line="210" w:lineRule="exact"/>
              <w:ind w:firstLine="0"/>
            </w:pPr>
            <w:r>
              <w:rPr>
                <w:rStyle w:val="Bodytext295ptBold"/>
              </w:rPr>
              <w:t>недели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C8D9F0"/>
          </w:tcPr>
          <w:p w:rsidR="007F20D5" w:rsidRDefault="00FA0991">
            <w:pPr>
              <w:pStyle w:val="Bodytext20"/>
              <w:framePr w:w="1005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52</w:t>
            </w:r>
          </w:p>
          <w:p w:rsidR="007F20D5" w:rsidRDefault="00FA0991">
            <w:pPr>
              <w:pStyle w:val="Bodytext20"/>
              <w:framePr w:w="10056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Bold"/>
              </w:rPr>
              <w:t>недели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C8D9F0"/>
          </w:tcPr>
          <w:p w:rsidR="007F20D5" w:rsidRDefault="00FA0991">
            <w:pPr>
              <w:pStyle w:val="Bodytext20"/>
              <w:framePr w:w="1005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52</w:t>
            </w:r>
          </w:p>
          <w:p w:rsidR="007F20D5" w:rsidRDefault="00FA0991">
            <w:pPr>
              <w:pStyle w:val="Bodytext20"/>
              <w:framePr w:w="10056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Bold"/>
              </w:rPr>
              <w:t>недели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C8D9F0"/>
          </w:tcPr>
          <w:p w:rsidR="007F20D5" w:rsidRDefault="00FA0991">
            <w:pPr>
              <w:pStyle w:val="Bodytext20"/>
              <w:framePr w:w="1005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52</w:t>
            </w:r>
          </w:p>
          <w:p w:rsidR="007F20D5" w:rsidRDefault="00FA0991">
            <w:pPr>
              <w:pStyle w:val="Bodytext20"/>
              <w:framePr w:w="10056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Bold"/>
              </w:rPr>
              <w:t>недели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C8D9F0"/>
          </w:tcPr>
          <w:p w:rsidR="007F20D5" w:rsidRDefault="00FA0991">
            <w:pPr>
              <w:pStyle w:val="Bodytext20"/>
              <w:framePr w:w="1005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52</w:t>
            </w:r>
          </w:p>
          <w:p w:rsidR="007F20D5" w:rsidRDefault="00FA0991">
            <w:pPr>
              <w:pStyle w:val="Bodytext20"/>
              <w:framePr w:w="10056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Bold"/>
              </w:rPr>
              <w:t>недели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C8D9F0"/>
          </w:tcPr>
          <w:p w:rsidR="007F20D5" w:rsidRDefault="00FA0991">
            <w:pPr>
              <w:pStyle w:val="Bodytext20"/>
              <w:framePr w:w="1005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52</w:t>
            </w:r>
          </w:p>
          <w:p w:rsidR="007F20D5" w:rsidRDefault="00FA0991">
            <w:pPr>
              <w:pStyle w:val="Bodytext20"/>
              <w:framePr w:w="1005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недели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8D9F0"/>
          </w:tcPr>
          <w:p w:rsidR="007F20D5" w:rsidRDefault="00FA0991">
            <w:pPr>
              <w:pStyle w:val="Bodytext20"/>
              <w:framePr w:w="10056" w:wrap="notBeside" w:vAnchor="text" w:hAnchor="text" w:xAlign="center" w:y="1"/>
              <w:shd w:val="clear" w:color="auto" w:fill="auto"/>
              <w:spacing w:after="260" w:line="210" w:lineRule="exact"/>
              <w:ind w:firstLine="0"/>
              <w:jc w:val="center"/>
            </w:pPr>
            <w:r>
              <w:rPr>
                <w:rStyle w:val="Bodytext295ptBold"/>
              </w:rPr>
              <w:t>52</w:t>
            </w:r>
          </w:p>
          <w:p w:rsidR="007F20D5" w:rsidRDefault="00FA0991">
            <w:pPr>
              <w:pStyle w:val="Bodytext20"/>
              <w:framePr w:w="10056" w:wrap="notBeside" w:vAnchor="text" w:hAnchor="text" w:xAlign="center" w:y="1"/>
              <w:shd w:val="clear" w:color="auto" w:fill="auto"/>
              <w:spacing w:before="260" w:line="210" w:lineRule="exact"/>
              <w:ind w:firstLine="0"/>
              <w:jc w:val="center"/>
            </w:pPr>
            <w:r>
              <w:rPr>
                <w:rStyle w:val="Bodytext295ptBold"/>
              </w:rPr>
              <w:t>недели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C8D9F0"/>
            <w:vAlign w:val="center"/>
          </w:tcPr>
          <w:p w:rsidR="007F20D5" w:rsidRDefault="00FA0991">
            <w:pPr>
              <w:pStyle w:val="Bodytext20"/>
              <w:framePr w:w="1005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C8D9F0"/>
            <w:vAlign w:val="center"/>
          </w:tcPr>
          <w:p w:rsidR="007F20D5" w:rsidRDefault="00FA0991">
            <w:pPr>
              <w:pStyle w:val="Bodytext20"/>
              <w:framePr w:w="1005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C8D9F0"/>
            <w:vAlign w:val="center"/>
          </w:tcPr>
          <w:p w:rsidR="007F20D5" w:rsidRDefault="00FA0991">
            <w:pPr>
              <w:pStyle w:val="Bodytext20"/>
              <w:framePr w:w="1005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C8D9F0"/>
            <w:vAlign w:val="center"/>
          </w:tcPr>
          <w:p w:rsidR="007F20D5" w:rsidRDefault="00FA0991">
            <w:pPr>
              <w:pStyle w:val="Bodytext20"/>
              <w:framePr w:w="1005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C8D9F0"/>
            <w:vAlign w:val="center"/>
          </w:tcPr>
          <w:p w:rsidR="007F20D5" w:rsidRDefault="00FA0991">
            <w:pPr>
              <w:pStyle w:val="Bodytext20"/>
              <w:framePr w:w="1005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C8D9F0"/>
            <w:vAlign w:val="center"/>
          </w:tcPr>
          <w:p w:rsidR="007F20D5" w:rsidRDefault="00FA0991">
            <w:pPr>
              <w:pStyle w:val="Bodytext20"/>
              <w:framePr w:w="1005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C8D9F0"/>
            <w:vAlign w:val="center"/>
          </w:tcPr>
          <w:p w:rsidR="007F20D5" w:rsidRDefault="00FA0991">
            <w:pPr>
              <w:pStyle w:val="Bodytext20"/>
              <w:framePr w:w="1005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C8D9F0"/>
            <w:vAlign w:val="center"/>
          </w:tcPr>
          <w:p w:rsidR="007F20D5" w:rsidRDefault="00FA0991">
            <w:pPr>
              <w:pStyle w:val="Bodytext20"/>
              <w:framePr w:w="1005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C8D9F0"/>
          </w:tcPr>
          <w:p w:rsidR="007F20D5" w:rsidRDefault="00FA0991">
            <w:pPr>
              <w:pStyle w:val="Bodytext20"/>
              <w:framePr w:w="1005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24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8D9F0"/>
          </w:tcPr>
          <w:p w:rsidR="007F20D5" w:rsidRDefault="00FA0991">
            <w:pPr>
              <w:pStyle w:val="Bodytext20"/>
              <w:framePr w:w="1005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24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176" w:type="dxa"/>
            <w:tcBorders>
              <w:left w:val="single" w:sz="4" w:space="0" w:color="auto"/>
            </w:tcBorders>
            <w:shd w:val="clear" w:color="auto" w:fill="C8D9F0"/>
            <w:vAlign w:val="bottom"/>
          </w:tcPr>
          <w:p w:rsidR="007F20D5" w:rsidRDefault="00FA0991">
            <w:pPr>
              <w:pStyle w:val="Bodytext20"/>
              <w:framePr w:w="1005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часов в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C8D9F0"/>
            <w:vAlign w:val="bottom"/>
          </w:tcPr>
          <w:p w:rsidR="007F20D5" w:rsidRDefault="00FA0991">
            <w:pPr>
              <w:pStyle w:val="Bodytext20"/>
              <w:framePr w:w="1005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часов в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C8D9F0"/>
            <w:vAlign w:val="bottom"/>
          </w:tcPr>
          <w:p w:rsidR="007F20D5" w:rsidRDefault="00FA0991">
            <w:pPr>
              <w:pStyle w:val="Bodytext20"/>
              <w:framePr w:w="10056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Bold"/>
              </w:rPr>
              <w:t>часов в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C8D9F0"/>
            <w:vAlign w:val="bottom"/>
          </w:tcPr>
          <w:p w:rsidR="007F20D5" w:rsidRDefault="00FA0991">
            <w:pPr>
              <w:pStyle w:val="Bodytext20"/>
              <w:framePr w:w="10056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Bold"/>
              </w:rPr>
              <w:t>часов в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C8D9F0"/>
            <w:vAlign w:val="bottom"/>
          </w:tcPr>
          <w:p w:rsidR="007F20D5" w:rsidRDefault="00FA0991">
            <w:pPr>
              <w:pStyle w:val="Bodytext20"/>
              <w:framePr w:w="10056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Bold"/>
              </w:rPr>
              <w:t>часов в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C8D9F0"/>
            <w:vAlign w:val="bottom"/>
          </w:tcPr>
          <w:p w:rsidR="007F20D5" w:rsidRDefault="00FA0991">
            <w:pPr>
              <w:pStyle w:val="Bodytext20"/>
              <w:framePr w:w="10056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Bold"/>
              </w:rPr>
              <w:t>часов в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C8D9F0"/>
            <w:vAlign w:val="bottom"/>
          </w:tcPr>
          <w:p w:rsidR="007F20D5" w:rsidRDefault="00FA0991">
            <w:pPr>
              <w:pStyle w:val="Bodytext20"/>
              <w:framePr w:w="10056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Bold"/>
              </w:rPr>
              <w:t>часов в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C8D9F0"/>
            <w:vAlign w:val="bottom"/>
          </w:tcPr>
          <w:p w:rsidR="007F20D5" w:rsidRDefault="00FA0991">
            <w:pPr>
              <w:pStyle w:val="Bodytext20"/>
              <w:framePr w:w="10056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Bold"/>
              </w:rPr>
              <w:t>часов в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C8D9F0"/>
            <w:vAlign w:val="bottom"/>
          </w:tcPr>
          <w:p w:rsidR="007F20D5" w:rsidRDefault="00FA0991">
            <w:pPr>
              <w:pStyle w:val="Bodytext20"/>
              <w:framePr w:w="1005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часа в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8D9F0"/>
            <w:vAlign w:val="bottom"/>
          </w:tcPr>
          <w:p w:rsidR="007F20D5" w:rsidRDefault="00FA0991">
            <w:pPr>
              <w:pStyle w:val="Bodytext20"/>
              <w:framePr w:w="1005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часа в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176" w:type="dxa"/>
            <w:tcBorders>
              <w:left w:val="single" w:sz="4" w:space="0" w:color="auto"/>
            </w:tcBorders>
            <w:shd w:val="clear" w:color="auto" w:fill="C8D9F0"/>
          </w:tcPr>
          <w:p w:rsidR="007F20D5" w:rsidRDefault="00FA0991">
            <w:pPr>
              <w:pStyle w:val="Bodytext20"/>
              <w:framePr w:w="1005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неделю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C8D9F0"/>
          </w:tcPr>
          <w:p w:rsidR="007F20D5" w:rsidRDefault="00FA0991">
            <w:pPr>
              <w:pStyle w:val="Bodytext20"/>
              <w:framePr w:w="1005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неделю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C8D9F0"/>
          </w:tcPr>
          <w:p w:rsidR="007F20D5" w:rsidRDefault="00FA0991">
            <w:pPr>
              <w:pStyle w:val="Bodytext20"/>
              <w:framePr w:w="10056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Bold"/>
              </w:rPr>
              <w:t>неделю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C8D9F0"/>
          </w:tcPr>
          <w:p w:rsidR="007F20D5" w:rsidRDefault="00FA0991">
            <w:pPr>
              <w:pStyle w:val="Bodytext20"/>
              <w:framePr w:w="10056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Bold"/>
              </w:rPr>
              <w:t>неделю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C8D9F0"/>
          </w:tcPr>
          <w:p w:rsidR="007F20D5" w:rsidRDefault="00FA0991">
            <w:pPr>
              <w:pStyle w:val="Bodytext20"/>
              <w:framePr w:w="10056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Bold"/>
              </w:rPr>
              <w:t>неделю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C8D9F0"/>
          </w:tcPr>
          <w:p w:rsidR="007F20D5" w:rsidRDefault="00FA0991">
            <w:pPr>
              <w:pStyle w:val="Bodytext20"/>
              <w:framePr w:w="10056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Bold"/>
              </w:rPr>
              <w:t>неделю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C8D9F0"/>
          </w:tcPr>
          <w:p w:rsidR="007F20D5" w:rsidRDefault="00FA0991">
            <w:pPr>
              <w:pStyle w:val="Bodytext20"/>
              <w:framePr w:w="10056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Bold"/>
              </w:rPr>
              <w:t>неделю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C8D9F0"/>
          </w:tcPr>
          <w:p w:rsidR="007F20D5" w:rsidRDefault="00FA0991">
            <w:pPr>
              <w:pStyle w:val="Bodytext20"/>
              <w:framePr w:w="10056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Bold"/>
              </w:rPr>
              <w:t>неделю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C8D9F0"/>
          </w:tcPr>
          <w:p w:rsidR="007F20D5" w:rsidRDefault="00FA0991">
            <w:pPr>
              <w:pStyle w:val="Bodytext20"/>
              <w:framePr w:w="10056" w:wrap="notBeside" w:vAnchor="text" w:hAnchor="text" w:xAlign="center" w:y="1"/>
              <w:shd w:val="clear" w:color="auto" w:fill="auto"/>
              <w:spacing w:line="210" w:lineRule="exact"/>
              <w:ind w:left="200" w:firstLine="0"/>
            </w:pPr>
            <w:r>
              <w:rPr>
                <w:rStyle w:val="Bodytext295ptBold"/>
              </w:rPr>
              <w:t>неделю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8D9F0"/>
          </w:tcPr>
          <w:p w:rsidR="007F20D5" w:rsidRDefault="00FA0991">
            <w:pPr>
              <w:pStyle w:val="Bodytext20"/>
              <w:framePr w:w="1005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неделю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C8D9F0"/>
            <w:vAlign w:val="center"/>
          </w:tcPr>
          <w:p w:rsidR="007F20D5" w:rsidRDefault="00FA0991">
            <w:pPr>
              <w:pStyle w:val="Bodytext20"/>
              <w:framePr w:w="1005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312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C8D9F0"/>
            <w:vAlign w:val="center"/>
          </w:tcPr>
          <w:p w:rsidR="007F20D5" w:rsidRDefault="00FA0991">
            <w:pPr>
              <w:pStyle w:val="Bodytext20"/>
              <w:framePr w:w="1005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416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C8D9F0"/>
            <w:vAlign w:val="center"/>
          </w:tcPr>
          <w:p w:rsidR="007F20D5" w:rsidRDefault="00FA0991">
            <w:pPr>
              <w:pStyle w:val="Bodytext20"/>
              <w:framePr w:w="1005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416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C8D9F0"/>
            <w:vAlign w:val="center"/>
          </w:tcPr>
          <w:p w:rsidR="007F20D5" w:rsidRDefault="00FA0991">
            <w:pPr>
              <w:pStyle w:val="Bodytext20"/>
              <w:framePr w:w="1005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624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C8D9F0"/>
            <w:vAlign w:val="center"/>
          </w:tcPr>
          <w:p w:rsidR="007F20D5" w:rsidRDefault="00FA0991">
            <w:pPr>
              <w:pStyle w:val="Bodytext20"/>
              <w:framePr w:w="10056" w:wrap="notBeside" w:vAnchor="text" w:hAnchor="text" w:xAlign="center" w:y="1"/>
              <w:shd w:val="clear" w:color="auto" w:fill="auto"/>
              <w:spacing w:line="210" w:lineRule="exact"/>
              <w:ind w:left="280" w:firstLine="0"/>
            </w:pPr>
            <w:r>
              <w:rPr>
                <w:rStyle w:val="Bodytext295ptBold"/>
              </w:rPr>
              <w:t>624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C8D9F0"/>
            <w:vAlign w:val="center"/>
          </w:tcPr>
          <w:p w:rsidR="007F20D5" w:rsidRDefault="00FA0991">
            <w:pPr>
              <w:pStyle w:val="Bodytext20"/>
              <w:framePr w:w="1005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936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C8D9F0"/>
            <w:vAlign w:val="center"/>
          </w:tcPr>
          <w:p w:rsidR="007F20D5" w:rsidRDefault="00FA0991">
            <w:pPr>
              <w:pStyle w:val="Bodytext20"/>
              <w:framePr w:w="1005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936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C8D9F0"/>
            <w:vAlign w:val="center"/>
          </w:tcPr>
          <w:p w:rsidR="007F20D5" w:rsidRDefault="00FA0991">
            <w:pPr>
              <w:pStyle w:val="Bodytext20"/>
              <w:framePr w:w="1005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936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C8D9F0"/>
            <w:vAlign w:val="center"/>
          </w:tcPr>
          <w:p w:rsidR="007F20D5" w:rsidRDefault="00FA0991">
            <w:pPr>
              <w:pStyle w:val="Bodytext20"/>
              <w:framePr w:w="1005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1248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8D9F0"/>
            <w:vAlign w:val="center"/>
          </w:tcPr>
          <w:p w:rsidR="007F20D5" w:rsidRDefault="00FA0991">
            <w:pPr>
              <w:pStyle w:val="Bodytext20"/>
              <w:framePr w:w="1005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1248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C8D9F0"/>
            <w:vAlign w:val="center"/>
          </w:tcPr>
          <w:p w:rsidR="007F20D5" w:rsidRDefault="00FA0991">
            <w:pPr>
              <w:pStyle w:val="Bodytext20"/>
              <w:framePr w:w="1005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часов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C8D9F0"/>
            <w:vAlign w:val="center"/>
          </w:tcPr>
          <w:p w:rsidR="007F20D5" w:rsidRDefault="00FA0991">
            <w:pPr>
              <w:pStyle w:val="Bodytext20"/>
              <w:framePr w:w="1005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часов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C8D9F0"/>
          </w:tcPr>
          <w:p w:rsidR="007F20D5" w:rsidRDefault="00FA0991">
            <w:pPr>
              <w:pStyle w:val="Bodytext20"/>
              <w:framePr w:w="1005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часов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C8D9F0"/>
            <w:vAlign w:val="center"/>
          </w:tcPr>
          <w:p w:rsidR="007F20D5" w:rsidRDefault="00FA0991">
            <w:pPr>
              <w:pStyle w:val="Bodytext20"/>
              <w:framePr w:w="1005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часов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C8D9F0"/>
          </w:tcPr>
          <w:p w:rsidR="007F20D5" w:rsidRDefault="00FA0991">
            <w:pPr>
              <w:pStyle w:val="Bodytext20"/>
              <w:framePr w:w="1005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часов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C8D9F0"/>
          </w:tcPr>
          <w:p w:rsidR="007F20D5" w:rsidRDefault="00FA0991">
            <w:pPr>
              <w:pStyle w:val="Bodytext20"/>
              <w:framePr w:w="1005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часов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C8D9F0"/>
          </w:tcPr>
          <w:p w:rsidR="007F20D5" w:rsidRDefault="00FA0991">
            <w:pPr>
              <w:pStyle w:val="Bodytext20"/>
              <w:framePr w:w="1005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часов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C8D9F0"/>
          </w:tcPr>
          <w:p w:rsidR="007F20D5" w:rsidRDefault="00FA0991">
            <w:pPr>
              <w:pStyle w:val="Bodytext20"/>
              <w:framePr w:w="1005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часов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C8D9F0"/>
          </w:tcPr>
          <w:p w:rsidR="007F20D5" w:rsidRDefault="00FA0991">
            <w:pPr>
              <w:pStyle w:val="Bodytext20"/>
              <w:framePr w:w="1005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часов</w:t>
            </w: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9F0"/>
            <w:vAlign w:val="center"/>
          </w:tcPr>
          <w:p w:rsidR="007F20D5" w:rsidRDefault="00FA0991">
            <w:pPr>
              <w:pStyle w:val="Bodytext20"/>
              <w:framePr w:w="1005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часов</w:t>
            </w:r>
          </w:p>
        </w:tc>
      </w:tr>
    </w:tbl>
    <w:p w:rsidR="007F20D5" w:rsidRDefault="007F20D5">
      <w:pPr>
        <w:framePr w:w="10056" w:wrap="notBeside" w:vAnchor="text" w:hAnchor="text" w:xAlign="center" w:y="1"/>
        <w:rPr>
          <w:sz w:val="2"/>
          <w:szCs w:val="2"/>
        </w:rPr>
      </w:pPr>
    </w:p>
    <w:p w:rsidR="007F20D5" w:rsidRDefault="007F20D5">
      <w:pPr>
        <w:rPr>
          <w:sz w:val="2"/>
          <w:szCs w:val="2"/>
        </w:rPr>
      </w:pPr>
    </w:p>
    <w:p w:rsidR="007F20D5" w:rsidRDefault="00FA0991">
      <w:pPr>
        <w:pStyle w:val="Bodytext20"/>
        <w:shd w:val="clear" w:color="auto" w:fill="auto"/>
        <w:spacing w:before="344" w:line="317" w:lineRule="exact"/>
        <w:ind w:firstLine="740"/>
        <w:jc w:val="both"/>
      </w:pPr>
      <w:r>
        <w:t>Учебный план дополнительной предпрофессиональной общеобразовательной программы в области физической культуры и спорта по виду спорта тяжелая атлетика:</w:t>
      </w:r>
    </w:p>
    <w:p w:rsidR="007F20D5" w:rsidRDefault="00FA0991">
      <w:pPr>
        <w:pStyle w:val="Bodytext20"/>
        <w:numPr>
          <w:ilvl w:val="0"/>
          <w:numId w:val="5"/>
        </w:numPr>
        <w:shd w:val="clear" w:color="auto" w:fill="auto"/>
        <w:tabs>
          <w:tab w:val="left" w:pos="1042"/>
        </w:tabs>
        <w:spacing w:line="317" w:lineRule="exact"/>
        <w:ind w:firstLine="740"/>
        <w:jc w:val="both"/>
      </w:pPr>
      <w:r>
        <w:t xml:space="preserve">определяет содержание и организацию образовательного процесса в </w:t>
      </w:r>
      <w:r>
        <w:t>Учреждении по дополнительной предпрофессиональной общеобразовательной программе в области физической культуры и спорта по виду спорта;</w:t>
      </w:r>
    </w:p>
    <w:p w:rsidR="007F20D5" w:rsidRDefault="00FA0991">
      <w:pPr>
        <w:pStyle w:val="Bodytext20"/>
        <w:numPr>
          <w:ilvl w:val="0"/>
          <w:numId w:val="5"/>
        </w:numPr>
        <w:shd w:val="clear" w:color="auto" w:fill="auto"/>
        <w:tabs>
          <w:tab w:val="left" w:pos="927"/>
        </w:tabs>
        <w:spacing w:line="317" w:lineRule="exact"/>
        <w:ind w:firstLine="740"/>
        <w:jc w:val="both"/>
      </w:pPr>
      <w:r>
        <w:t>разработана с учетом преемственности образовательных программ в области физической культуры и спорта среднего профессиона</w:t>
      </w:r>
      <w:r>
        <w:t>льного и высшего профессионального образования, сохранения единого образовательного пространства, индивидуального развития физических способностей и спортивных качеств обучающихся. Учебный план Программы предусматривает максимальную нагрузку обучающихся.</w:t>
      </w:r>
    </w:p>
    <w:p w:rsidR="007F20D5" w:rsidRDefault="00FA0991">
      <w:pPr>
        <w:pStyle w:val="Bodytext20"/>
        <w:shd w:val="clear" w:color="auto" w:fill="auto"/>
        <w:spacing w:line="317" w:lineRule="exact"/>
        <w:ind w:firstLine="740"/>
      </w:pPr>
      <w:r>
        <w:t>У</w:t>
      </w:r>
      <w:r>
        <w:t>чебный план разрабатывается на основании федеральных государственных требований к минимуму содержания, структуре, условиям реализации</w:t>
      </w:r>
    </w:p>
    <w:p w:rsidR="007F20D5" w:rsidRDefault="00FA0991">
      <w:pPr>
        <w:pStyle w:val="Bodytext60"/>
        <w:shd w:val="clear" w:color="auto" w:fill="auto"/>
        <w:sectPr w:rsidR="007F20D5">
          <w:footerReference w:type="default" r:id="rId10"/>
          <w:pgSz w:w="11900" w:h="16840"/>
          <w:pgMar w:top="1307" w:right="540" w:bottom="981" w:left="1098" w:header="0" w:footer="3" w:gutter="0"/>
          <w:pgNumType w:start="8"/>
          <w:cols w:space="720"/>
          <w:noEndnote/>
          <w:docGrid w:linePitch="360"/>
        </w:sectPr>
      </w:pPr>
      <w:r>
        <w:t>9</w:t>
      </w:r>
    </w:p>
    <w:p w:rsidR="007F20D5" w:rsidRDefault="00FA0991">
      <w:pPr>
        <w:pStyle w:val="Bodytext20"/>
        <w:shd w:val="clear" w:color="auto" w:fill="auto"/>
        <w:ind w:firstLine="0"/>
        <w:jc w:val="both"/>
      </w:pPr>
      <w:r>
        <w:lastRenderedPageBreak/>
        <w:t>дополнительных предпрофессиональных программ в области физической культуры и спорта и к срок</w:t>
      </w:r>
      <w:r>
        <w:t>ам обучения по этим программам с учетом федерального стандарта спортивной подготовки по виду спорта тяжелая атлетика, в соответствии с графиками образовательного процесса в Учреждении и сроков обучения по Программе, а также отражает структуру Программы, ус</w:t>
      </w:r>
      <w:r>
        <w:t>тановленную федеральными государственными требованиями, в части: наименования предметных областей;</w:t>
      </w:r>
    </w:p>
    <w:p w:rsidR="007F20D5" w:rsidRDefault="00FA0991">
      <w:pPr>
        <w:pStyle w:val="Bodytext20"/>
        <w:shd w:val="clear" w:color="auto" w:fill="auto"/>
        <w:ind w:firstLine="740"/>
      </w:pPr>
      <w:r>
        <w:t>учета особенностей подготовки обучающихся по виду спорта; ориентации на достижение результатов освоения Программы в виде приобретения обучающимися конкретных</w:t>
      </w:r>
      <w:r>
        <w:t xml:space="preserve"> знаний, умений и навыков в предметных областях.</w:t>
      </w:r>
    </w:p>
    <w:p w:rsidR="007F20D5" w:rsidRDefault="00FA0991">
      <w:pPr>
        <w:pStyle w:val="Bodytext20"/>
        <w:shd w:val="clear" w:color="auto" w:fill="auto"/>
        <w:ind w:firstLine="740"/>
        <w:jc w:val="both"/>
      </w:pPr>
      <w:r>
        <w:t>Учебный план определяет последовательность освоения содержания Программы по годам обучения.</w:t>
      </w:r>
    </w:p>
    <w:p w:rsidR="007F20D5" w:rsidRDefault="00FA0991">
      <w:pPr>
        <w:pStyle w:val="Bodytext20"/>
        <w:shd w:val="clear" w:color="auto" w:fill="auto"/>
        <w:ind w:firstLine="740"/>
        <w:jc w:val="both"/>
      </w:pPr>
      <w:r>
        <w:t xml:space="preserve">В соответствии с Приказом </w:t>
      </w:r>
      <w:proofErr w:type="spellStart"/>
      <w:r>
        <w:t>Минспорта</w:t>
      </w:r>
      <w:proofErr w:type="spellEnd"/>
      <w:r>
        <w:t xml:space="preserve"> России № 730 от 12 сентября 2013 года, спецификой и особенностями содержания и </w:t>
      </w:r>
      <w:r>
        <w:t xml:space="preserve">реализации образовательных программ в области физической культуры и </w:t>
      </w:r>
      <w:proofErr w:type="gramStart"/>
      <w:r>
        <w:t>спорта</w:t>
      </w:r>
      <w:proofErr w:type="gramEnd"/>
      <w:r>
        <w:t xml:space="preserve"> и подготовки по виду спорта тяжелая атлетика, Учебный план Программы содержит следующие предметные области (далее - ПО), подразделяющиеся на учебные предметы (далее - УП):</w:t>
      </w:r>
    </w:p>
    <w:p w:rsidR="007F20D5" w:rsidRDefault="00FA0991">
      <w:pPr>
        <w:pStyle w:val="Bodytext70"/>
        <w:shd w:val="clear" w:color="auto" w:fill="auto"/>
        <w:ind w:firstLine="740"/>
      </w:pPr>
      <w:r>
        <w:t>ПО 1. «Те</w:t>
      </w:r>
      <w:r>
        <w:t>ория и методика физической культуры и спорта»:</w:t>
      </w:r>
    </w:p>
    <w:p w:rsidR="007F20D5" w:rsidRDefault="00FA0991">
      <w:pPr>
        <w:pStyle w:val="Bodytext20"/>
        <w:numPr>
          <w:ilvl w:val="0"/>
          <w:numId w:val="5"/>
        </w:numPr>
        <w:shd w:val="clear" w:color="auto" w:fill="auto"/>
        <w:tabs>
          <w:tab w:val="left" w:pos="256"/>
        </w:tabs>
        <w:ind w:firstLine="0"/>
      </w:pPr>
      <w:r>
        <w:t xml:space="preserve">УП 1.1. «Теория и методика физической культуры и </w:t>
      </w:r>
      <w:proofErr w:type="gramStart"/>
      <w:r>
        <w:t>спорта »</w:t>
      </w:r>
      <w:proofErr w:type="gramEnd"/>
      <w:r>
        <w:t>;</w:t>
      </w:r>
    </w:p>
    <w:p w:rsidR="007F20D5" w:rsidRDefault="00FA0991">
      <w:pPr>
        <w:pStyle w:val="Bodytext70"/>
        <w:shd w:val="clear" w:color="auto" w:fill="auto"/>
        <w:ind w:firstLine="740"/>
      </w:pPr>
      <w:r>
        <w:t>ПО 2. «Общая физическая подготовка»;</w:t>
      </w:r>
    </w:p>
    <w:p w:rsidR="007F20D5" w:rsidRDefault="00FA0991">
      <w:pPr>
        <w:pStyle w:val="Bodytext20"/>
        <w:numPr>
          <w:ilvl w:val="0"/>
          <w:numId w:val="5"/>
        </w:numPr>
        <w:shd w:val="clear" w:color="auto" w:fill="auto"/>
        <w:tabs>
          <w:tab w:val="left" w:pos="256"/>
        </w:tabs>
        <w:ind w:firstLine="0"/>
      </w:pPr>
      <w:r>
        <w:t>УП 2.1. «Общая физическая подготовка.»;</w:t>
      </w:r>
    </w:p>
    <w:p w:rsidR="007F20D5" w:rsidRDefault="00FA0991">
      <w:pPr>
        <w:pStyle w:val="Bodytext70"/>
        <w:shd w:val="clear" w:color="auto" w:fill="auto"/>
        <w:ind w:firstLine="740"/>
      </w:pPr>
      <w:r>
        <w:t>ПО 3. «Избранный вид спорта - тяжелая атлетика»:</w:t>
      </w:r>
    </w:p>
    <w:p w:rsidR="007F20D5" w:rsidRDefault="00FA0991">
      <w:pPr>
        <w:pStyle w:val="Bodytext20"/>
        <w:numPr>
          <w:ilvl w:val="0"/>
          <w:numId w:val="5"/>
        </w:numPr>
        <w:shd w:val="clear" w:color="auto" w:fill="auto"/>
        <w:tabs>
          <w:tab w:val="left" w:pos="256"/>
        </w:tabs>
        <w:ind w:firstLine="0"/>
      </w:pPr>
      <w:r>
        <w:t>УП 3.1. «Специальная физ</w:t>
      </w:r>
      <w:r>
        <w:t>ическая и техническая подготовка»;</w:t>
      </w:r>
    </w:p>
    <w:p w:rsidR="007F20D5" w:rsidRDefault="00FA0991">
      <w:pPr>
        <w:pStyle w:val="Bodytext70"/>
        <w:shd w:val="clear" w:color="auto" w:fill="auto"/>
        <w:ind w:firstLine="740"/>
      </w:pPr>
      <w:r>
        <w:t>ПО 4. «Другие виды спорта и подвижные игры»:</w:t>
      </w:r>
    </w:p>
    <w:p w:rsidR="007F20D5" w:rsidRDefault="00FA0991">
      <w:pPr>
        <w:pStyle w:val="Bodytext20"/>
        <w:shd w:val="clear" w:color="auto" w:fill="auto"/>
        <w:ind w:firstLine="0"/>
      </w:pPr>
      <w:r>
        <w:t xml:space="preserve">-УП 4.1. </w:t>
      </w:r>
      <w:proofErr w:type="gramStart"/>
      <w:r>
        <w:t>« Соблюдение</w:t>
      </w:r>
      <w:proofErr w:type="gramEnd"/>
      <w:r>
        <w:t xml:space="preserve"> техника безопасности».</w:t>
      </w:r>
    </w:p>
    <w:p w:rsidR="007F20D5" w:rsidRDefault="00FA0991">
      <w:pPr>
        <w:pStyle w:val="Bodytext70"/>
        <w:shd w:val="clear" w:color="auto" w:fill="auto"/>
        <w:ind w:left="540"/>
      </w:pPr>
      <w:r>
        <w:t>ПО 5. «Технико-тактическая и психологическая подготовка»:</w:t>
      </w:r>
    </w:p>
    <w:p w:rsidR="007F20D5" w:rsidRDefault="00FA0991">
      <w:pPr>
        <w:pStyle w:val="Bodytext20"/>
        <w:shd w:val="clear" w:color="auto" w:fill="auto"/>
        <w:ind w:firstLine="0"/>
      </w:pPr>
      <w:r>
        <w:t>-УП 5.1. «Освоение основ технических и тактических действий».</w:t>
      </w:r>
    </w:p>
    <w:p w:rsidR="007F20D5" w:rsidRDefault="00FA0991">
      <w:pPr>
        <w:pStyle w:val="Bodytext20"/>
        <w:shd w:val="clear" w:color="auto" w:fill="auto"/>
        <w:ind w:firstLine="740"/>
        <w:jc w:val="both"/>
      </w:pPr>
      <w:r>
        <w:t>Под учебным</w:t>
      </w:r>
      <w:r>
        <w:t xml:space="preserve"> предметом в настоящей Программе понимается система знаний, умений и навыков, отобранных в соответствии с осваиваемыми обучающимися предметными областями согласно специфике и направленности Программы. Учебные предметы, реализуемые в рамках Программы органи</w:t>
      </w:r>
      <w:r>
        <w:t>зованы и проводятся в форме: лекций, тренировок, практических занятий, медицинских осмотров, сдачи контрольных нормативов и т.п.</w:t>
      </w:r>
    </w:p>
    <w:p w:rsidR="007F20D5" w:rsidRDefault="00FA0991">
      <w:pPr>
        <w:pStyle w:val="Bodytext20"/>
        <w:shd w:val="clear" w:color="auto" w:fill="auto"/>
        <w:spacing w:after="622"/>
        <w:ind w:firstLine="740"/>
        <w:jc w:val="both"/>
      </w:pPr>
      <w:r>
        <w:t xml:space="preserve">Общая продолжительность Программы, а также продолжительность освоения предметных областей, учебных предметов представлена в </w:t>
      </w:r>
      <w:r>
        <w:rPr>
          <w:rStyle w:val="Bodytext21"/>
        </w:rPr>
        <w:t>таб</w:t>
      </w:r>
      <w:r>
        <w:rPr>
          <w:rStyle w:val="Bodytext21"/>
        </w:rPr>
        <w:t>лице 3</w:t>
      </w:r>
      <w:r>
        <w:t>.</w:t>
      </w:r>
    </w:p>
    <w:p w:rsidR="007F20D5" w:rsidRDefault="00FA0991">
      <w:pPr>
        <w:pStyle w:val="Bodytext80"/>
        <w:shd w:val="clear" w:color="auto" w:fill="auto"/>
        <w:spacing w:before="0"/>
        <w:ind w:left="7900"/>
      </w:pPr>
      <w:r>
        <w:t>Таблица 3.</w:t>
      </w:r>
    </w:p>
    <w:p w:rsidR="007F20D5" w:rsidRDefault="00FA0991">
      <w:pPr>
        <w:pStyle w:val="Bodytext80"/>
        <w:shd w:val="clear" w:color="auto" w:fill="auto"/>
        <w:spacing w:before="0" w:after="920"/>
        <w:ind w:firstLine="740"/>
      </w:pPr>
      <w:r>
        <w:t>Продолжительность реализации Программы по предметным областям</w:t>
      </w:r>
    </w:p>
    <w:p w:rsidR="007F20D5" w:rsidRDefault="00FA0991">
      <w:pPr>
        <w:pStyle w:val="Bodytext50"/>
        <w:shd w:val="clear" w:color="auto" w:fill="C8D9F0"/>
        <w:spacing w:after="0"/>
        <w:ind w:left="540"/>
        <w:sectPr w:rsidR="007F20D5">
          <w:footerReference w:type="default" r:id="rId11"/>
          <w:pgSz w:w="11900" w:h="16840"/>
          <w:pgMar w:top="578" w:right="535" w:bottom="578" w:left="1098" w:header="0" w:footer="3" w:gutter="0"/>
          <w:pgNumType w:start="10"/>
          <w:cols w:space="720"/>
          <w:noEndnote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56.95pt;margin-top:-34.1pt;width:312.7pt;height:.05pt;z-index:-125829376;mso-wrap-distance-left:28.55pt;mso-wrap-distance-right:5pt;mso-wrap-distance-bottom:20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09"/>
                    <w:gridCol w:w="2549"/>
                    <w:gridCol w:w="1997"/>
                  </w:tblGrid>
                  <w:tr w:rsidR="007F20D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75"/>
                      <w:jc w:val="center"/>
                    </w:trPr>
                    <w:tc>
                      <w:tcPr>
                        <w:tcW w:w="6255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C8D9F0"/>
                      </w:tcPr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10" w:lineRule="exact"/>
                          <w:ind w:firstLine="0"/>
                          <w:jc w:val="center"/>
                        </w:pPr>
                        <w:r>
                          <w:rPr>
                            <w:rStyle w:val="Bodytext295ptBold"/>
                          </w:rPr>
                          <w:t>Этапы Программы</w:t>
                        </w:r>
                      </w:p>
                    </w:tc>
                  </w:tr>
                  <w:tr w:rsidR="007F20D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17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C8D9F0"/>
                        <w:vAlign w:val="bottom"/>
                      </w:tcPr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10" w:lineRule="exact"/>
                          <w:ind w:right="20" w:firstLine="0"/>
                          <w:jc w:val="center"/>
                        </w:pPr>
                        <w:r>
                          <w:rPr>
                            <w:rStyle w:val="Bodytext295ptBold"/>
                          </w:rPr>
                          <w:t>1 этап -</w:t>
                        </w:r>
                      </w:p>
                    </w:tc>
                    <w:tc>
                      <w:tcPr>
                        <w:tcW w:w="25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C8D9F0"/>
                      </w:tcPr>
                      <w:p w:rsidR="007F20D5" w:rsidRDefault="007F20D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99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C8D9F0"/>
                        <w:vAlign w:val="bottom"/>
                      </w:tcPr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10" w:lineRule="exact"/>
                          <w:ind w:firstLine="0"/>
                          <w:jc w:val="center"/>
                        </w:pPr>
                        <w:r>
                          <w:rPr>
                            <w:rStyle w:val="Bodytext295ptBold"/>
                          </w:rPr>
                          <w:t>3 этап -</w:t>
                        </w:r>
                      </w:p>
                    </w:tc>
                  </w:tr>
                  <w:tr w:rsidR="007F20D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7"/>
                      <w:jc w:val="center"/>
                    </w:trPr>
                    <w:tc>
                      <w:tcPr>
                        <w:tcW w:w="1709" w:type="dxa"/>
                        <w:tcBorders>
                          <w:left w:val="single" w:sz="4" w:space="0" w:color="auto"/>
                        </w:tcBorders>
                        <w:shd w:val="clear" w:color="auto" w:fill="C8D9F0"/>
                      </w:tcPr>
                      <w:p w:rsidR="007F20D5" w:rsidRDefault="007F20D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549" w:type="dxa"/>
                        <w:tcBorders>
                          <w:left w:val="single" w:sz="4" w:space="0" w:color="auto"/>
                        </w:tcBorders>
                        <w:shd w:val="clear" w:color="auto" w:fill="C8D9F0"/>
                      </w:tcPr>
                      <w:p w:rsidR="007F20D5" w:rsidRDefault="007F20D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99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C8D9F0"/>
                        <w:vAlign w:val="bottom"/>
                      </w:tcPr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10" w:lineRule="exact"/>
                          <w:ind w:left="140" w:firstLine="0"/>
                        </w:pPr>
                        <w:r>
                          <w:rPr>
                            <w:rStyle w:val="Bodytext295ptBold"/>
                          </w:rPr>
                          <w:t>совершенствован!!</w:t>
                        </w:r>
                      </w:p>
                    </w:tc>
                  </w:tr>
                  <w:tr w:rsidR="007F20D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2"/>
                      <w:jc w:val="center"/>
                    </w:trPr>
                    <w:tc>
                      <w:tcPr>
                        <w:tcW w:w="1709" w:type="dxa"/>
                        <w:tcBorders>
                          <w:left w:val="single" w:sz="4" w:space="0" w:color="auto"/>
                        </w:tcBorders>
                        <w:shd w:val="clear" w:color="auto" w:fill="C8D9F0"/>
                      </w:tcPr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10" w:lineRule="exact"/>
                          <w:ind w:right="20" w:firstLine="0"/>
                          <w:jc w:val="center"/>
                        </w:pPr>
                        <w:r>
                          <w:rPr>
                            <w:rStyle w:val="Bodytext295ptBold"/>
                          </w:rPr>
                          <w:t>начальной</w:t>
                        </w:r>
                      </w:p>
                    </w:tc>
                    <w:tc>
                      <w:tcPr>
                        <w:tcW w:w="2549" w:type="dxa"/>
                        <w:tcBorders>
                          <w:left w:val="single" w:sz="4" w:space="0" w:color="auto"/>
                        </w:tcBorders>
                        <w:shd w:val="clear" w:color="auto" w:fill="C8D9F0"/>
                      </w:tcPr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10" w:lineRule="exact"/>
                          <w:ind w:left="200" w:firstLine="0"/>
                        </w:pPr>
                        <w:r>
                          <w:rPr>
                            <w:rStyle w:val="Bodytext295ptBold"/>
                          </w:rPr>
                          <w:t>2 этап - тренировочный</w:t>
                        </w:r>
                      </w:p>
                    </w:tc>
                    <w:tc>
                      <w:tcPr>
                        <w:tcW w:w="199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C8D9F0"/>
                        <w:vAlign w:val="bottom"/>
                      </w:tcPr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10" w:lineRule="exact"/>
                          <w:ind w:firstLine="0"/>
                          <w:jc w:val="center"/>
                        </w:pPr>
                        <w:r>
                          <w:rPr>
                            <w:rStyle w:val="Bodytext295ptBold"/>
                          </w:rPr>
                          <w:t>я спортивного</w:t>
                        </w:r>
                      </w:p>
                    </w:tc>
                  </w:tr>
                  <w:tr w:rsidR="007F20D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61"/>
                      <w:jc w:val="center"/>
                    </w:trPr>
                    <w:tc>
                      <w:tcPr>
                        <w:tcW w:w="1709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C8D9F0"/>
                      </w:tcPr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10" w:lineRule="exact"/>
                          <w:ind w:right="20" w:firstLine="0"/>
                          <w:jc w:val="center"/>
                        </w:pPr>
                        <w:r>
                          <w:rPr>
                            <w:rStyle w:val="Bodytext295ptBold"/>
                          </w:rPr>
                          <w:t>подготовки</w:t>
                        </w:r>
                      </w:p>
                    </w:tc>
                    <w:tc>
                      <w:tcPr>
                        <w:tcW w:w="2549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C8D9F0"/>
                      </w:tcPr>
                      <w:p w:rsidR="007F20D5" w:rsidRDefault="007F20D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99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8D9F0"/>
                      </w:tcPr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10" w:lineRule="exact"/>
                          <w:ind w:firstLine="0"/>
                          <w:jc w:val="center"/>
                        </w:pPr>
                        <w:r>
                          <w:rPr>
                            <w:rStyle w:val="Bodytext295ptBold"/>
                          </w:rPr>
                          <w:t>мастерства</w:t>
                        </w:r>
                      </w:p>
                    </w:tc>
                  </w:tr>
                </w:tbl>
                <w:p w:rsidR="007F20D5" w:rsidRDefault="007F20D5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side="left" anchorx="margin"/>
          </v:shape>
        </w:pict>
      </w:r>
      <w:r>
        <w:t>Содержание занятий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0"/>
        <w:gridCol w:w="854"/>
        <w:gridCol w:w="850"/>
        <w:gridCol w:w="1133"/>
        <w:gridCol w:w="1138"/>
        <w:gridCol w:w="278"/>
        <w:gridCol w:w="1997"/>
      </w:tblGrid>
      <w:tr w:rsidR="007F20D5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C8D9F0"/>
          </w:tcPr>
          <w:p w:rsidR="007F20D5" w:rsidRDefault="007F20D5">
            <w:pPr>
              <w:framePr w:w="948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2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8D9F0"/>
          </w:tcPr>
          <w:p w:rsidR="007F20D5" w:rsidRDefault="00FA0991">
            <w:pPr>
              <w:pStyle w:val="Bodytext20"/>
              <w:framePr w:w="9480" w:wrap="notBeside" w:vAnchor="text" w:hAnchor="text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Г од обучения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3230" w:type="dxa"/>
            <w:tcBorders>
              <w:left w:val="single" w:sz="4" w:space="0" w:color="auto"/>
            </w:tcBorders>
            <w:shd w:val="clear" w:color="auto" w:fill="C8D9F0"/>
          </w:tcPr>
          <w:p w:rsidR="007F20D5" w:rsidRDefault="007F20D5">
            <w:pPr>
              <w:framePr w:w="948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C8D9F0"/>
            <w:vAlign w:val="center"/>
          </w:tcPr>
          <w:p w:rsidR="007F20D5" w:rsidRDefault="00FA0991">
            <w:pPr>
              <w:pStyle w:val="Bodytext20"/>
              <w:framePr w:w="9480" w:wrap="notBeside" w:vAnchor="text" w:hAnchor="text" w:y="1"/>
              <w:shd w:val="clear" w:color="auto" w:fill="auto"/>
              <w:spacing w:line="210" w:lineRule="exact"/>
              <w:ind w:left="220" w:firstLine="0"/>
            </w:pPr>
            <w:r>
              <w:rPr>
                <w:rStyle w:val="Bodytext295ptBold"/>
              </w:rPr>
              <w:t>До1г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C8D9F0"/>
            <w:vAlign w:val="center"/>
          </w:tcPr>
          <w:p w:rsidR="007F20D5" w:rsidRDefault="00FA0991">
            <w:pPr>
              <w:pStyle w:val="Bodytext20"/>
              <w:framePr w:w="9480" w:wrap="notBeside" w:vAnchor="text" w:hAnchor="text" w:y="1"/>
              <w:shd w:val="clear" w:color="auto" w:fill="auto"/>
              <w:spacing w:line="210" w:lineRule="exact"/>
              <w:ind w:left="200" w:firstLine="0"/>
            </w:pPr>
            <w:r>
              <w:rPr>
                <w:rStyle w:val="Bodytext295ptBold"/>
              </w:rPr>
              <w:t>св.2л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C8D9F0"/>
            <w:vAlign w:val="center"/>
          </w:tcPr>
          <w:p w:rsidR="007F20D5" w:rsidRDefault="00FA0991">
            <w:pPr>
              <w:pStyle w:val="Bodytext20"/>
              <w:framePr w:w="9480" w:wrap="notBeside" w:vAnchor="text" w:hAnchor="text" w:y="1"/>
              <w:shd w:val="clear" w:color="auto" w:fill="auto"/>
              <w:spacing w:line="210" w:lineRule="exact"/>
              <w:ind w:left="240" w:firstLine="0"/>
            </w:pPr>
            <w:r>
              <w:rPr>
                <w:rStyle w:val="Bodytext295ptBold"/>
              </w:rPr>
              <w:t xml:space="preserve">1-2 </w:t>
            </w:r>
            <w:proofErr w:type="spellStart"/>
            <w:r>
              <w:rPr>
                <w:rStyle w:val="Bodytext295ptBold"/>
              </w:rPr>
              <w:t>г.об</w:t>
            </w:r>
            <w:proofErr w:type="spellEnd"/>
            <w:r>
              <w:rPr>
                <w:rStyle w:val="Bodytext295ptBold"/>
              </w:rPr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C8D9F0"/>
          </w:tcPr>
          <w:p w:rsidR="007F20D5" w:rsidRDefault="00FA0991">
            <w:pPr>
              <w:pStyle w:val="Bodytext20"/>
              <w:framePr w:w="9480" w:wrap="notBeside" w:vAnchor="text" w:hAnchor="text" w:y="1"/>
              <w:shd w:val="clear" w:color="auto" w:fill="auto"/>
              <w:spacing w:after="260" w:line="210" w:lineRule="exact"/>
              <w:ind w:firstLine="0"/>
              <w:jc w:val="center"/>
            </w:pPr>
            <w:r>
              <w:rPr>
                <w:rStyle w:val="Bodytext295ptBold"/>
              </w:rPr>
              <w:t>свыше</w:t>
            </w:r>
          </w:p>
          <w:p w:rsidR="007F20D5" w:rsidRDefault="00FA0991">
            <w:pPr>
              <w:pStyle w:val="Bodytext20"/>
              <w:framePr w:w="9480" w:wrap="notBeside" w:vAnchor="text" w:hAnchor="text" w:y="1"/>
              <w:shd w:val="clear" w:color="auto" w:fill="auto"/>
              <w:spacing w:before="260" w:line="210" w:lineRule="exact"/>
              <w:ind w:firstLine="0"/>
              <w:jc w:val="center"/>
            </w:pPr>
            <w:r>
              <w:rPr>
                <w:rStyle w:val="Bodytext295ptBold"/>
              </w:rPr>
              <w:t>2-х лет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C8D9F0"/>
          </w:tcPr>
          <w:p w:rsidR="007F20D5" w:rsidRDefault="007F20D5">
            <w:pPr>
              <w:framePr w:w="948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8D9F0"/>
            <w:vAlign w:val="center"/>
          </w:tcPr>
          <w:p w:rsidR="007F20D5" w:rsidRDefault="00FA0991">
            <w:pPr>
              <w:pStyle w:val="Bodytext20"/>
              <w:framePr w:w="9480" w:wrap="notBeside" w:vAnchor="text" w:hAnchor="text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До 2-х лет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C8D9F0"/>
          </w:tcPr>
          <w:p w:rsidR="007F20D5" w:rsidRDefault="007F20D5">
            <w:pPr>
              <w:framePr w:w="948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C8D9F0"/>
          </w:tcPr>
          <w:p w:rsidR="007F20D5" w:rsidRDefault="00FA0991">
            <w:pPr>
              <w:pStyle w:val="Bodytext20"/>
              <w:framePr w:w="9480" w:wrap="notBeside" w:vAnchor="text" w:hAnchor="text" w:y="1"/>
              <w:shd w:val="clear" w:color="auto" w:fill="auto"/>
              <w:spacing w:line="178" w:lineRule="exact"/>
              <w:ind w:left="300" w:firstLine="0"/>
            </w:pPr>
            <w:r>
              <w:rPr>
                <w:rStyle w:val="Bodytext28pt"/>
              </w:rPr>
              <w:t>1-й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C8D9F0"/>
          </w:tcPr>
          <w:p w:rsidR="007F20D5" w:rsidRDefault="00FA0991">
            <w:pPr>
              <w:pStyle w:val="Bodytext20"/>
              <w:framePr w:w="9480" w:wrap="notBeside" w:vAnchor="text" w:hAnchor="text" w:y="1"/>
              <w:shd w:val="clear" w:color="auto" w:fill="auto"/>
              <w:spacing w:line="210" w:lineRule="exact"/>
              <w:ind w:left="320" w:firstLine="0"/>
            </w:pPr>
            <w:r>
              <w:rPr>
                <w:rStyle w:val="Bodytext295ptBold"/>
              </w:rPr>
              <w:t>2-3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C8D9F0"/>
          </w:tcPr>
          <w:p w:rsidR="007F20D5" w:rsidRDefault="00FA0991">
            <w:pPr>
              <w:pStyle w:val="Bodytext20"/>
              <w:framePr w:w="9480" w:wrap="notBeside" w:vAnchor="text" w:hAnchor="text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4-5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C8D9F0"/>
          </w:tcPr>
          <w:p w:rsidR="007F20D5" w:rsidRDefault="00FA0991">
            <w:pPr>
              <w:pStyle w:val="Bodytext20"/>
              <w:framePr w:w="9480" w:wrap="notBeside" w:vAnchor="text" w:hAnchor="text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6-7-8</w:t>
            </w: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C8D9F0"/>
          </w:tcPr>
          <w:p w:rsidR="007F20D5" w:rsidRDefault="007F20D5">
            <w:pPr>
              <w:framePr w:w="948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8D9F0"/>
          </w:tcPr>
          <w:p w:rsidR="007F20D5" w:rsidRDefault="00FA0991">
            <w:pPr>
              <w:pStyle w:val="Bodytext20"/>
              <w:framePr w:w="9480" w:wrap="notBeside" w:vAnchor="text" w:hAnchor="text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9-10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C8D9F0"/>
          </w:tcPr>
          <w:p w:rsidR="007F20D5" w:rsidRDefault="00FA0991">
            <w:pPr>
              <w:pStyle w:val="Bodytext20"/>
              <w:framePr w:w="9480" w:wrap="notBeside" w:vAnchor="text" w:hAnchor="text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Bodytext295ptBold"/>
              </w:rPr>
              <w:t>Теоретическая подготовка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C8D9F0"/>
            <w:vAlign w:val="center"/>
          </w:tcPr>
          <w:p w:rsidR="007F20D5" w:rsidRDefault="00FA0991">
            <w:pPr>
              <w:pStyle w:val="Bodytext20"/>
              <w:framePr w:w="9480" w:wrap="notBeside" w:vAnchor="text" w:hAnchor="text" w:y="1"/>
              <w:shd w:val="clear" w:color="auto" w:fill="auto"/>
              <w:spacing w:line="244" w:lineRule="exact"/>
              <w:ind w:left="300" w:firstLine="0"/>
            </w:pPr>
            <w:r>
              <w:rPr>
                <w:rStyle w:val="Bodytext211ptBold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C8D9F0"/>
          </w:tcPr>
          <w:p w:rsidR="007F20D5" w:rsidRDefault="00FA0991">
            <w:pPr>
              <w:pStyle w:val="Bodytext20"/>
              <w:framePr w:w="9480" w:wrap="notBeside" w:vAnchor="text" w:hAnchor="text" w:y="1"/>
              <w:shd w:val="clear" w:color="auto" w:fill="auto"/>
              <w:spacing w:line="244" w:lineRule="exact"/>
              <w:ind w:left="320" w:firstLine="0"/>
            </w:pPr>
            <w:r>
              <w:rPr>
                <w:rStyle w:val="Bodytext211ptBold"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C8D9F0"/>
          </w:tcPr>
          <w:p w:rsidR="007F20D5" w:rsidRDefault="00FA0991">
            <w:pPr>
              <w:pStyle w:val="Bodytext20"/>
              <w:framePr w:w="9480" w:wrap="notBeside" w:vAnchor="text" w:hAnchor="text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C8D9F0"/>
            <w:vAlign w:val="center"/>
          </w:tcPr>
          <w:p w:rsidR="007F20D5" w:rsidRDefault="00FA0991">
            <w:pPr>
              <w:pStyle w:val="Bodytext20"/>
              <w:framePr w:w="9480" w:wrap="notBeside" w:vAnchor="text" w:hAnchor="text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82</w:t>
            </w: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C8D9F0"/>
          </w:tcPr>
          <w:p w:rsidR="007F20D5" w:rsidRDefault="007F20D5">
            <w:pPr>
              <w:framePr w:w="948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8D9F0"/>
            <w:vAlign w:val="center"/>
          </w:tcPr>
          <w:p w:rsidR="007F20D5" w:rsidRDefault="00FA0991">
            <w:pPr>
              <w:pStyle w:val="Bodytext20"/>
              <w:framePr w:w="9480" w:wrap="notBeside" w:vAnchor="text" w:hAnchor="text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100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C8D9F0"/>
            <w:vAlign w:val="center"/>
          </w:tcPr>
          <w:p w:rsidR="007F20D5" w:rsidRDefault="00FA0991">
            <w:pPr>
              <w:pStyle w:val="Bodytext20"/>
              <w:framePr w:w="9480" w:wrap="notBeside" w:vAnchor="text" w:hAnchor="text" w:y="1"/>
              <w:shd w:val="clear" w:color="auto" w:fill="auto"/>
              <w:spacing w:line="264" w:lineRule="exact"/>
              <w:ind w:firstLine="0"/>
              <w:jc w:val="center"/>
            </w:pPr>
            <w:r>
              <w:rPr>
                <w:rStyle w:val="Bodytext295ptBold"/>
              </w:rPr>
              <w:t>Общая, специальная физическая подготовка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C8D9F0"/>
            <w:vAlign w:val="center"/>
          </w:tcPr>
          <w:p w:rsidR="007F20D5" w:rsidRDefault="00FA0991">
            <w:pPr>
              <w:pStyle w:val="Bodytext20"/>
              <w:framePr w:w="9480" w:wrap="notBeside" w:vAnchor="text" w:hAnchor="text" w:y="1"/>
              <w:shd w:val="clear" w:color="auto" w:fill="auto"/>
              <w:spacing w:line="244" w:lineRule="exact"/>
              <w:ind w:left="300" w:firstLine="0"/>
            </w:pPr>
            <w:r>
              <w:rPr>
                <w:rStyle w:val="Bodytext211ptBold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C8D9F0"/>
            <w:vAlign w:val="center"/>
          </w:tcPr>
          <w:p w:rsidR="007F20D5" w:rsidRDefault="00FA0991">
            <w:pPr>
              <w:pStyle w:val="Bodytext20"/>
              <w:framePr w:w="9480" w:wrap="notBeside" w:vAnchor="text" w:hAnchor="text" w:y="1"/>
              <w:shd w:val="clear" w:color="auto" w:fill="auto"/>
              <w:spacing w:line="244" w:lineRule="exact"/>
              <w:ind w:left="320" w:firstLine="0"/>
            </w:pPr>
            <w:r>
              <w:rPr>
                <w:rStyle w:val="Bodytext211ptBold"/>
              </w:rPr>
              <w:t>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C8D9F0"/>
            <w:vAlign w:val="center"/>
          </w:tcPr>
          <w:p w:rsidR="007F20D5" w:rsidRDefault="00FA0991">
            <w:pPr>
              <w:pStyle w:val="Bodytext20"/>
              <w:framePr w:w="9480" w:wrap="notBeside" w:vAnchor="text" w:hAnchor="text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Bold"/>
              </w:rPr>
              <w:t>122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C8D9F0"/>
          </w:tcPr>
          <w:p w:rsidR="007F20D5" w:rsidRDefault="00FA0991">
            <w:pPr>
              <w:pStyle w:val="Bodytext20"/>
              <w:framePr w:w="9480" w:wrap="notBeside" w:vAnchor="text" w:hAnchor="text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Bold"/>
              </w:rPr>
              <w:t>187</w:t>
            </w: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C8D9F0"/>
          </w:tcPr>
          <w:p w:rsidR="007F20D5" w:rsidRDefault="007F20D5">
            <w:pPr>
              <w:framePr w:w="948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8D9F0"/>
          </w:tcPr>
          <w:p w:rsidR="007F20D5" w:rsidRDefault="00FA0991">
            <w:pPr>
              <w:pStyle w:val="Bodytext20"/>
              <w:framePr w:w="9480" w:wrap="notBeside" w:vAnchor="text" w:hAnchor="text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249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C8D9F0"/>
          </w:tcPr>
          <w:p w:rsidR="007F20D5" w:rsidRDefault="00FA0991">
            <w:pPr>
              <w:pStyle w:val="Bodytext20"/>
              <w:framePr w:w="9480" w:wrap="notBeside" w:vAnchor="text" w:hAnchor="text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 xml:space="preserve">Избранный вид </w:t>
            </w:r>
            <w:r>
              <w:rPr>
                <w:rStyle w:val="Bodytext295ptBold"/>
              </w:rPr>
              <w:t>спорта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C8D9F0"/>
          </w:tcPr>
          <w:p w:rsidR="007F20D5" w:rsidRDefault="00FA0991">
            <w:pPr>
              <w:pStyle w:val="Bodytext20"/>
              <w:framePr w:w="9480" w:wrap="notBeside" w:vAnchor="text" w:hAnchor="text" w:y="1"/>
              <w:shd w:val="clear" w:color="auto" w:fill="auto"/>
              <w:spacing w:line="244" w:lineRule="exact"/>
              <w:ind w:left="300" w:firstLine="0"/>
            </w:pPr>
            <w:r>
              <w:rPr>
                <w:rStyle w:val="Bodytext211ptBold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C8D9F0"/>
            <w:vAlign w:val="center"/>
          </w:tcPr>
          <w:p w:rsidR="007F20D5" w:rsidRDefault="00FA0991">
            <w:pPr>
              <w:pStyle w:val="Bodytext20"/>
              <w:framePr w:w="9480" w:wrap="notBeside" w:vAnchor="text" w:hAnchor="text" w:y="1"/>
              <w:shd w:val="clear" w:color="auto" w:fill="auto"/>
              <w:spacing w:line="244" w:lineRule="exact"/>
              <w:ind w:left="320" w:firstLine="0"/>
            </w:pPr>
            <w:r>
              <w:rPr>
                <w:rStyle w:val="Bodytext211ptBold"/>
              </w:rPr>
              <w:t>188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C8D9F0"/>
            <w:vAlign w:val="center"/>
          </w:tcPr>
          <w:p w:rsidR="007F20D5" w:rsidRDefault="00FA0991">
            <w:pPr>
              <w:pStyle w:val="Bodytext20"/>
              <w:framePr w:w="9480" w:wrap="notBeside" w:vAnchor="text" w:hAnchor="text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Bold"/>
              </w:rPr>
              <w:t>280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C8D9F0"/>
          </w:tcPr>
          <w:p w:rsidR="007F20D5" w:rsidRDefault="00FA0991">
            <w:pPr>
              <w:pStyle w:val="Bodytext20"/>
              <w:framePr w:w="9480" w:wrap="notBeside" w:vAnchor="text" w:hAnchor="text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Bold"/>
              </w:rPr>
              <w:t>420</w:t>
            </w: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C8D9F0"/>
          </w:tcPr>
          <w:p w:rsidR="007F20D5" w:rsidRDefault="007F20D5">
            <w:pPr>
              <w:framePr w:w="948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8D9F0"/>
          </w:tcPr>
          <w:p w:rsidR="007F20D5" w:rsidRDefault="00FA0991">
            <w:pPr>
              <w:pStyle w:val="Bodytext20"/>
              <w:framePr w:w="9480" w:wrap="notBeside" w:vAnchor="text" w:hAnchor="text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560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C8D9F0"/>
          </w:tcPr>
          <w:p w:rsidR="007F20D5" w:rsidRDefault="00FA0991">
            <w:pPr>
              <w:pStyle w:val="Bodytext20"/>
              <w:framePr w:w="9480" w:wrap="notBeside" w:vAnchor="text" w:hAnchor="text" w:y="1"/>
              <w:shd w:val="clear" w:color="auto" w:fill="auto"/>
              <w:tabs>
                <w:tab w:val="left" w:pos="2885"/>
              </w:tabs>
              <w:spacing w:after="80" w:line="210" w:lineRule="exact"/>
              <w:ind w:firstLine="0"/>
              <w:jc w:val="both"/>
            </w:pPr>
            <w:r>
              <w:rPr>
                <w:rStyle w:val="Bodytext295ptBold"/>
              </w:rPr>
              <w:t>Тактико-техническая</w:t>
            </w:r>
            <w:r>
              <w:rPr>
                <w:rStyle w:val="Bodytext295ptBold"/>
              </w:rPr>
              <w:tab/>
              <w:t>и</w:t>
            </w:r>
          </w:p>
          <w:p w:rsidR="007F20D5" w:rsidRDefault="00FA0991">
            <w:pPr>
              <w:pStyle w:val="Bodytext20"/>
              <w:framePr w:w="9480" w:wrap="notBeside" w:vAnchor="text" w:hAnchor="text" w:y="1"/>
              <w:shd w:val="clear" w:color="auto" w:fill="auto"/>
              <w:spacing w:before="80" w:line="210" w:lineRule="exact"/>
              <w:ind w:firstLine="0"/>
              <w:jc w:val="both"/>
            </w:pPr>
            <w:r>
              <w:rPr>
                <w:rStyle w:val="Bodytext295ptBold"/>
              </w:rPr>
              <w:t>психологическая подготовка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C8D9F0"/>
            <w:vAlign w:val="center"/>
          </w:tcPr>
          <w:p w:rsidR="007F20D5" w:rsidRDefault="00FA0991">
            <w:pPr>
              <w:pStyle w:val="Bodytext20"/>
              <w:framePr w:w="9480" w:wrap="notBeside" w:vAnchor="text" w:hAnchor="text" w:y="1"/>
              <w:shd w:val="clear" w:color="auto" w:fill="auto"/>
              <w:spacing w:line="244" w:lineRule="exact"/>
              <w:ind w:left="300" w:firstLine="0"/>
            </w:pPr>
            <w:r>
              <w:rPr>
                <w:rStyle w:val="Bodytext211ptBold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C8D9F0"/>
            <w:vAlign w:val="center"/>
          </w:tcPr>
          <w:p w:rsidR="007F20D5" w:rsidRDefault="00FA0991">
            <w:pPr>
              <w:pStyle w:val="Bodytext20"/>
              <w:framePr w:w="9480" w:wrap="notBeside" w:vAnchor="text" w:hAnchor="text" w:y="1"/>
              <w:shd w:val="clear" w:color="auto" w:fill="auto"/>
              <w:spacing w:line="244" w:lineRule="exact"/>
              <w:ind w:left="320" w:firstLine="0"/>
            </w:pPr>
            <w:r>
              <w:rPr>
                <w:rStyle w:val="Bodytext211ptBold"/>
              </w:rPr>
              <w:t>58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C8D9F0"/>
            <w:vAlign w:val="center"/>
          </w:tcPr>
          <w:p w:rsidR="007F20D5" w:rsidRDefault="00FA0991">
            <w:pPr>
              <w:pStyle w:val="Bodytext20"/>
              <w:framePr w:w="9480" w:wrap="notBeside" w:vAnchor="text" w:hAnchor="text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Bold"/>
              </w:rPr>
              <w:t>86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C8D9F0"/>
            <w:vAlign w:val="center"/>
          </w:tcPr>
          <w:p w:rsidR="007F20D5" w:rsidRDefault="00FA0991">
            <w:pPr>
              <w:pStyle w:val="Bodytext20"/>
              <w:framePr w:w="9480" w:wrap="notBeside" w:vAnchor="text" w:hAnchor="text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Bold"/>
              </w:rPr>
              <w:t>108</w:t>
            </w: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C8D9F0"/>
          </w:tcPr>
          <w:p w:rsidR="007F20D5" w:rsidRDefault="007F20D5">
            <w:pPr>
              <w:framePr w:w="948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8D9F0"/>
            <w:vAlign w:val="center"/>
          </w:tcPr>
          <w:p w:rsidR="007F20D5" w:rsidRDefault="00FA0991">
            <w:pPr>
              <w:pStyle w:val="Bodytext20"/>
              <w:framePr w:w="9480" w:wrap="notBeside" w:vAnchor="text" w:hAnchor="text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153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C8D9F0"/>
          </w:tcPr>
          <w:p w:rsidR="007F20D5" w:rsidRDefault="00FA0991">
            <w:pPr>
              <w:pStyle w:val="Bodytext20"/>
              <w:framePr w:w="9480" w:wrap="notBeside" w:vAnchor="text" w:hAnchor="text" w:y="1"/>
              <w:shd w:val="clear" w:color="auto" w:fill="auto"/>
              <w:spacing w:line="317" w:lineRule="exact"/>
              <w:ind w:firstLine="0"/>
              <w:jc w:val="center"/>
            </w:pPr>
            <w:r>
              <w:rPr>
                <w:rStyle w:val="Bodytext211ptBold"/>
              </w:rPr>
              <w:t>Другие виды спорта, подвижные игры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C8D9F0"/>
            <w:vAlign w:val="center"/>
          </w:tcPr>
          <w:p w:rsidR="007F20D5" w:rsidRDefault="00FA0991">
            <w:pPr>
              <w:pStyle w:val="Bodytext20"/>
              <w:framePr w:w="9480" w:wrap="notBeside" w:vAnchor="text" w:hAnchor="text" w:y="1"/>
              <w:shd w:val="clear" w:color="auto" w:fill="auto"/>
              <w:spacing w:line="244" w:lineRule="exact"/>
              <w:ind w:left="300" w:firstLine="0"/>
            </w:pPr>
            <w:r>
              <w:rPr>
                <w:rStyle w:val="Bodytext211ptBold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C8D9F0"/>
            <w:vAlign w:val="center"/>
          </w:tcPr>
          <w:p w:rsidR="007F20D5" w:rsidRDefault="00FA0991">
            <w:pPr>
              <w:pStyle w:val="Bodytext20"/>
              <w:framePr w:w="9480" w:wrap="notBeside" w:vAnchor="text" w:hAnchor="text" w:y="1"/>
              <w:shd w:val="clear" w:color="auto" w:fill="auto"/>
              <w:spacing w:line="244" w:lineRule="exact"/>
              <w:ind w:left="320" w:firstLine="0"/>
            </w:pPr>
            <w:r>
              <w:rPr>
                <w:rStyle w:val="Bodytext211ptBold"/>
              </w:rPr>
              <w:t>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C8D9F0"/>
            <w:vAlign w:val="center"/>
          </w:tcPr>
          <w:p w:rsidR="007F20D5" w:rsidRDefault="00FA0991">
            <w:pPr>
              <w:pStyle w:val="Bodytext20"/>
              <w:framePr w:w="9480" w:wrap="notBeside" w:vAnchor="text" w:hAnchor="text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Bold"/>
              </w:rPr>
              <w:t>34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C8D9F0"/>
            <w:vAlign w:val="center"/>
          </w:tcPr>
          <w:p w:rsidR="007F20D5" w:rsidRDefault="00FA0991">
            <w:pPr>
              <w:pStyle w:val="Bodytext20"/>
              <w:framePr w:w="9480" w:wrap="notBeside" w:vAnchor="text" w:hAnchor="text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Bold"/>
              </w:rPr>
              <w:t>46</w:t>
            </w: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C8D9F0"/>
          </w:tcPr>
          <w:p w:rsidR="007F20D5" w:rsidRDefault="007F20D5">
            <w:pPr>
              <w:framePr w:w="948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8D9F0"/>
            <w:vAlign w:val="center"/>
          </w:tcPr>
          <w:p w:rsidR="007F20D5" w:rsidRDefault="00FA0991">
            <w:pPr>
              <w:pStyle w:val="Bodytext20"/>
              <w:framePr w:w="9480" w:wrap="notBeside" w:vAnchor="text" w:hAnchor="text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62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C8D9F0"/>
          </w:tcPr>
          <w:p w:rsidR="007F20D5" w:rsidRDefault="00FA0991">
            <w:pPr>
              <w:pStyle w:val="Bodytext20"/>
              <w:framePr w:w="9480" w:wrap="notBeside" w:vAnchor="text" w:hAnchor="text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Самостоятельная работа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C8D9F0"/>
          </w:tcPr>
          <w:p w:rsidR="007F20D5" w:rsidRDefault="00FA0991">
            <w:pPr>
              <w:pStyle w:val="Bodytext20"/>
              <w:framePr w:w="9480" w:wrap="notBeside" w:vAnchor="text" w:hAnchor="text" w:y="1"/>
              <w:shd w:val="clear" w:color="auto" w:fill="auto"/>
              <w:spacing w:line="244" w:lineRule="exact"/>
              <w:ind w:left="220" w:firstLine="0"/>
            </w:pPr>
            <w:r>
              <w:rPr>
                <w:rStyle w:val="Bodytext211ptBold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C8D9F0"/>
          </w:tcPr>
          <w:p w:rsidR="007F20D5" w:rsidRDefault="00FA0991">
            <w:pPr>
              <w:pStyle w:val="Bodytext20"/>
              <w:framePr w:w="9480" w:wrap="notBeside" w:vAnchor="text" w:hAnchor="text" w:y="1"/>
              <w:shd w:val="clear" w:color="auto" w:fill="auto"/>
              <w:spacing w:line="244" w:lineRule="exact"/>
              <w:ind w:left="320" w:firstLine="0"/>
            </w:pPr>
            <w:r>
              <w:rPr>
                <w:rStyle w:val="Bodytext211ptBold"/>
              </w:rPr>
              <w:t>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C8D9F0"/>
            <w:vAlign w:val="center"/>
          </w:tcPr>
          <w:p w:rsidR="007F20D5" w:rsidRDefault="00FA0991">
            <w:pPr>
              <w:pStyle w:val="Bodytext20"/>
              <w:framePr w:w="9480" w:wrap="notBeside" w:vAnchor="text" w:hAnchor="text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Bold"/>
              </w:rPr>
              <w:t>62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C8D9F0"/>
          </w:tcPr>
          <w:p w:rsidR="007F20D5" w:rsidRDefault="00FA0991">
            <w:pPr>
              <w:pStyle w:val="Bodytext20"/>
              <w:framePr w:w="9480" w:wrap="notBeside" w:vAnchor="text" w:hAnchor="text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Bold"/>
              </w:rPr>
              <w:t>93</w:t>
            </w: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C8D9F0"/>
          </w:tcPr>
          <w:p w:rsidR="007F20D5" w:rsidRDefault="007F20D5">
            <w:pPr>
              <w:framePr w:w="948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8D9F0"/>
          </w:tcPr>
          <w:p w:rsidR="007F20D5" w:rsidRDefault="00FA0991">
            <w:pPr>
              <w:pStyle w:val="Bodytext20"/>
              <w:framePr w:w="9480" w:wrap="notBeside" w:vAnchor="text" w:hAnchor="text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124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1138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8D9F0"/>
            <w:vAlign w:val="center"/>
          </w:tcPr>
          <w:p w:rsidR="007F20D5" w:rsidRDefault="00FA0991">
            <w:pPr>
              <w:pStyle w:val="Bodytext20"/>
              <w:framePr w:w="9480" w:wrap="notBeside" w:vAnchor="text" w:hAnchor="text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ИТОГО (в часах)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8D9F0"/>
            <w:vAlign w:val="center"/>
          </w:tcPr>
          <w:p w:rsidR="007F20D5" w:rsidRDefault="00FA0991">
            <w:pPr>
              <w:pStyle w:val="Bodytext20"/>
              <w:framePr w:w="9480" w:wrap="notBeside" w:vAnchor="text" w:hAnchor="text" w:y="1"/>
              <w:shd w:val="clear" w:color="auto" w:fill="auto"/>
              <w:spacing w:line="178" w:lineRule="exact"/>
              <w:ind w:left="300" w:firstLine="0"/>
            </w:pPr>
            <w:r>
              <w:rPr>
                <w:rStyle w:val="Bodytext28pt"/>
              </w:rPr>
              <w:t>312</w:t>
            </w:r>
          </w:p>
          <w:p w:rsidR="007F20D5" w:rsidRDefault="00FA0991">
            <w:pPr>
              <w:pStyle w:val="Bodytext20"/>
              <w:framePr w:w="9480" w:wrap="notBeside" w:vAnchor="text" w:hAnchor="text" w:y="1"/>
              <w:shd w:val="clear" w:color="auto" w:fill="auto"/>
              <w:spacing w:line="178" w:lineRule="exact"/>
              <w:ind w:left="220" w:firstLine="0"/>
            </w:pPr>
            <w:r>
              <w:rPr>
                <w:rStyle w:val="Bodytext28pt"/>
              </w:rPr>
              <w:t>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8D9F0"/>
          </w:tcPr>
          <w:p w:rsidR="007F20D5" w:rsidRDefault="00FA0991">
            <w:pPr>
              <w:pStyle w:val="Bodytext20"/>
              <w:framePr w:w="9480" w:wrap="notBeside" w:vAnchor="text" w:hAnchor="text" w:y="1"/>
              <w:shd w:val="clear" w:color="auto" w:fill="auto"/>
              <w:spacing w:after="220" w:line="178" w:lineRule="exact"/>
              <w:ind w:left="320" w:firstLine="0"/>
            </w:pPr>
            <w:r>
              <w:rPr>
                <w:rStyle w:val="Bodytext28pt"/>
              </w:rPr>
              <w:t>416</w:t>
            </w:r>
          </w:p>
          <w:p w:rsidR="007F20D5" w:rsidRDefault="00FA0991">
            <w:pPr>
              <w:pStyle w:val="Bodytext20"/>
              <w:framePr w:w="9480" w:wrap="notBeside" w:vAnchor="text" w:hAnchor="text" w:y="1"/>
              <w:shd w:val="clear" w:color="auto" w:fill="auto"/>
              <w:spacing w:before="220" w:line="178" w:lineRule="exact"/>
              <w:ind w:left="200" w:firstLine="0"/>
            </w:pPr>
            <w:r>
              <w:rPr>
                <w:rStyle w:val="Bodytext28pt"/>
              </w:rPr>
              <w:t>часов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8D9F0"/>
          </w:tcPr>
          <w:p w:rsidR="007F20D5" w:rsidRDefault="00FA0991">
            <w:pPr>
              <w:pStyle w:val="Bodytext20"/>
              <w:framePr w:w="9480" w:wrap="notBeside" w:vAnchor="text" w:hAnchor="text" w:y="1"/>
              <w:shd w:val="clear" w:color="auto" w:fill="auto"/>
              <w:spacing w:after="220" w:line="178" w:lineRule="exact"/>
              <w:ind w:firstLine="0"/>
              <w:jc w:val="center"/>
            </w:pPr>
            <w:r>
              <w:rPr>
                <w:rStyle w:val="Bodytext28pt"/>
              </w:rPr>
              <w:t>624</w:t>
            </w:r>
          </w:p>
          <w:p w:rsidR="007F20D5" w:rsidRDefault="00FA0991">
            <w:pPr>
              <w:pStyle w:val="Bodytext20"/>
              <w:framePr w:w="9480" w:wrap="notBeside" w:vAnchor="text" w:hAnchor="text" w:y="1"/>
              <w:shd w:val="clear" w:color="auto" w:fill="auto"/>
              <w:spacing w:before="220" w:line="178" w:lineRule="exact"/>
              <w:ind w:firstLine="0"/>
              <w:jc w:val="center"/>
            </w:pPr>
            <w:r>
              <w:rPr>
                <w:rStyle w:val="Bodytext28pt"/>
              </w:rPr>
              <w:t>часа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8D9F0"/>
            <w:vAlign w:val="center"/>
          </w:tcPr>
          <w:p w:rsidR="007F20D5" w:rsidRDefault="00FA0991">
            <w:pPr>
              <w:pStyle w:val="Bodytext20"/>
              <w:framePr w:w="9480" w:wrap="notBeside" w:vAnchor="text" w:hAnchor="text" w:y="1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8pt"/>
              </w:rPr>
              <w:t>936 часов</w:t>
            </w: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C8D9F0"/>
          </w:tcPr>
          <w:p w:rsidR="007F20D5" w:rsidRDefault="007F20D5">
            <w:pPr>
              <w:framePr w:w="948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9F0"/>
            <w:vAlign w:val="center"/>
          </w:tcPr>
          <w:p w:rsidR="007F20D5" w:rsidRDefault="00FA0991">
            <w:pPr>
              <w:pStyle w:val="Bodytext20"/>
              <w:framePr w:w="9480" w:wrap="notBeside" w:vAnchor="text" w:hAnchor="text" w:y="1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Bodytext28pt"/>
              </w:rPr>
              <w:t>1248 часов</w:t>
            </w:r>
          </w:p>
        </w:tc>
      </w:tr>
    </w:tbl>
    <w:p w:rsidR="007F20D5" w:rsidRDefault="007F20D5">
      <w:pPr>
        <w:framePr w:w="9480" w:wrap="notBeside" w:vAnchor="text" w:hAnchor="text" w:y="1"/>
        <w:rPr>
          <w:sz w:val="2"/>
          <w:szCs w:val="2"/>
        </w:rPr>
      </w:pPr>
    </w:p>
    <w:p w:rsidR="007F20D5" w:rsidRDefault="007F20D5">
      <w:pPr>
        <w:rPr>
          <w:sz w:val="2"/>
          <w:szCs w:val="2"/>
        </w:rPr>
      </w:pPr>
    </w:p>
    <w:p w:rsidR="007F20D5" w:rsidRDefault="00FA0991">
      <w:pPr>
        <w:pStyle w:val="Bodytext20"/>
        <w:shd w:val="clear" w:color="auto" w:fill="auto"/>
        <w:spacing w:before="315"/>
        <w:ind w:firstLine="820"/>
        <w:jc w:val="both"/>
      </w:pPr>
      <w:r>
        <w:t>В целях реализации Программы Учреждение ежегодно разрабатывает и утверждает годовой календарный учебный график из расчета 52 недели, предусматривающий:</w:t>
      </w:r>
    </w:p>
    <w:p w:rsidR="007F20D5" w:rsidRDefault="00FA0991">
      <w:pPr>
        <w:pStyle w:val="Bodytext20"/>
        <w:shd w:val="clear" w:color="auto" w:fill="auto"/>
        <w:ind w:firstLine="820"/>
        <w:jc w:val="both"/>
      </w:pPr>
      <w:r>
        <w:t>график (расписание) тренировочных занятий в течение недели;</w:t>
      </w:r>
    </w:p>
    <w:p w:rsidR="007F20D5" w:rsidRDefault="00FA0991">
      <w:pPr>
        <w:pStyle w:val="Bodytext20"/>
        <w:shd w:val="clear" w:color="auto" w:fill="auto"/>
        <w:ind w:firstLine="820"/>
        <w:jc w:val="both"/>
      </w:pPr>
      <w:r>
        <w:t>тренировочные сборы;</w:t>
      </w:r>
    </w:p>
    <w:p w:rsidR="007F20D5" w:rsidRDefault="00FA0991">
      <w:pPr>
        <w:pStyle w:val="Bodytext20"/>
        <w:shd w:val="clear" w:color="auto" w:fill="auto"/>
        <w:ind w:firstLine="820"/>
        <w:jc w:val="both"/>
      </w:pPr>
      <w:r>
        <w:t xml:space="preserve">участие в </w:t>
      </w:r>
      <w:r>
        <w:t>соревнованиях;</w:t>
      </w:r>
    </w:p>
    <w:p w:rsidR="007F20D5" w:rsidRDefault="00FA0991">
      <w:pPr>
        <w:pStyle w:val="Bodytext20"/>
        <w:shd w:val="clear" w:color="auto" w:fill="auto"/>
        <w:ind w:firstLine="820"/>
        <w:jc w:val="both"/>
      </w:pPr>
      <w:r>
        <w:t>самостоятельную работу обучающихся;</w:t>
      </w:r>
    </w:p>
    <w:p w:rsidR="007F20D5" w:rsidRDefault="00FA0991">
      <w:pPr>
        <w:pStyle w:val="Bodytext20"/>
        <w:shd w:val="clear" w:color="auto" w:fill="auto"/>
        <w:ind w:firstLine="820"/>
        <w:jc w:val="both"/>
      </w:pPr>
      <w:r>
        <w:t>промежуточную (итоговую) аттестацию обучающихся.</w:t>
      </w:r>
    </w:p>
    <w:p w:rsidR="007F20D5" w:rsidRDefault="00FA0991">
      <w:pPr>
        <w:pStyle w:val="Bodytext20"/>
        <w:shd w:val="clear" w:color="auto" w:fill="auto"/>
        <w:ind w:firstLine="820"/>
        <w:jc w:val="both"/>
      </w:pPr>
      <w:r>
        <w:t>Расписание занятий в рамках Программы составляется Учреждением для создания наиболее благоприятного режима труда и отдыха обучающихся, по представлению педа</w:t>
      </w:r>
      <w:r>
        <w:t>гогических работников с учетом специфики Программы, особенностей вида спорта и возрастных особенностей обучающихся.</w:t>
      </w:r>
    </w:p>
    <w:p w:rsidR="007F20D5" w:rsidRDefault="00FA0991">
      <w:pPr>
        <w:pStyle w:val="Bodytext20"/>
        <w:numPr>
          <w:ilvl w:val="0"/>
          <w:numId w:val="2"/>
        </w:numPr>
        <w:shd w:val="clear" w:color="auto" w:fill="auto"/>
        <w:tabs>
          <w:tab w:val="left" w:pos="1363"/>
        </w:tabs>
        <w:ind w:firstLine="820"/>
        <w:jc w:val="both"/>
      </w:pPr>
      <w:r>
        <w:t>Соотношение объемов образовательного процесса по разделам обучения, включая время, отводимое для самостоятельной работы обучающихся, в том ч</w:t>
      </w:r>
      <w:r>
        <w:t>исле и по индивидуальным планам в рамках Программы.</w:t>
      </w:r>
    </w:p>
    <w:p w:rsidR="007F20D5" w:rsidRDefault="00FA0991">
      <w:pPr>
        <w:pStyle w:val="Bodytext20"/>
        <w:shd w:val="clear" w:color="auto" w:fill="auto"/>
        <w:ind w:firstLine="820"/>
        <w:jc w:val="both"/>
      </w:pPr>
      <w:r>
        <w:t>В соответствии с федеральными государственными требованиями, Программой предусмотрено следующее соотношение объемов содержания и форм организации обучения по отношению к общему объему учебного плана:</w:t>
      </w:r>
    </w:p>
    <w:p w:rsidR="007F20D5" w:rsidRDefault="00FA0991">
      <w:pPr>
        <w:pStyle w:val="Bodytext20"/>
        <w:shd w:val="clear" w:color="auto" w:fill="auto"/>
        <w:ind w:firstLine="820"/>
        <w:jc w:val="both"/>
      </w:pPr>
      <w:r>
        <w:t>опти</w:t>
      </w:r>
      <w:r>
        <w:t xml:space="preserve">мальный объем тренировочной и соревновательной деятельности обучающихся в объеме от 60 до 90% от аналогичных показателей, устанавливаемых федеральным стандартом спортивной подготовки по виду спорта тяжелая атлетика (объемы тренировочной и соревновательной </w:t>
      </w:r>
      <w:r>
        <w:t>деятельности в соответствии с федеральным стандартом спортивной подготовки по виду спорта тяжелая атлетика);</w:t>
      </w:r>
    </w:p>
    <w:p w:rsidR="007F20D5" w:rsidRDefault="00FA0991">
      <w:pPr>
        <w:pStyle w:val="Bodytext90"/>
        <w:shd w:val="clear" w:color="auto" w:fill="auto"/>
        <w:ind w:right="80"/>
        <w:sectPr w:rsidR="007F20D5">
          <w:footerReference w:type="default" r:id="rId12"/>
          <w:pgSz w:w="11900" w:h="16840"/>
          <w:pgMar w:top="530" w:right="535" w:bottom="530" w:left="1012" w:header="0" w:footer="3" w:gutter="0"/>
          <w:pgNumType w:start="10"/>
          <w:cols w:space="720"/>
          <w:noEndnote/>
          <w:docGrid w:linePitch="360"/>
        </w:sectPr>
      </w:pPr>
      <w:r>
        <w:t>11</w:t>
      </w:r>
    </w:p>
    <w:p w:rsidR="007F20D5" w:rsidRDefault="00FA0991">
      <w:pPr>
        <w:pStyle w:val="Bodytext20"/>
        <w:shd w:val="clear" w:color="auto" w:fill="auto"/>
        <w:ind w:firstLine="740"/>
        <w:jc w:val="both"/>
      </w:pPr>
      <w:r>
        <w:lastRenderedPageBreak/>
        <w:t>теоретическая подготовка в объеме от 5% до 10% от общего объема учебного плана;</w:t>
      </w:r>
    </w:p>
    <w:p w:rsidR="007F20D5" w:rsidRDefault="00FA0991">
      <w:pPr>
        <w:pStyle w:val="Bodytext20"/>
        <w:shd w:val="clear" w:color="auto" w:fill="auto"/>
        <w:ind w:firstLine="740"/>
        <w:jc w:val="both"/>
      </w:pPr>
      <w:r>
        <w:t>общая и специальная физическая подго</w:t>
      </w:r>
      <w:r>
        <w:t>товка в объеме от 20% до 25% от общего объема учебного плана;</w:t>
      </w:r>
    </w:p>
    <w:p w:rsidR="007F20D5" w:rsidRDefault="00FA0991">
      <w:pPr>
        <w:pStyle w:val="Bodytext20"/>
        <w:shd w:val="clear" w:color="auto" w:fill="auto"/>
        <w:ind w:firstLine="740"/>
        <w:jc w:val="both"/>
      </w:pPr>
      <w:r>
        <w:t>избранный вид спорта в объеме не менее 45% от общего объема учебного плана;</w:t>
      </w:r>
    </w:p>
    <w:p w:rsidR="007F20D5" w:rsidRDefault="00FA0991">
      <w:pPr>
        <w:pStyle w:val="Bodytext20"/>
        <w:shd w:val="clear" w:color="auto" w:fill="auto"/>
        <w:ind w:firstLine="740"/>
        <w:jc w:val="both"/>
      </w:pPr>
      <w:r>
        <w:t>другие виды спорта и подвижные игры в объеме от 5% до 15% от общего объема учебного плана;</w:t>
      </w:r>
    </w:p>
    <w:p w:rsidR="007F20D5" w:rsidRDefault="00FA0991">
      <w:pPr>
        <w:pStyle w:val="Bodytext20"/>
        <w:shd w:val="clear" w:color="auto" w:fill="auto"/>
        <w:ind w:firstLine="740"/>
        <w:jc w:val="both"/>
      </w:pPr>
      <w:r>
        <w:t>технико-тактическая, психол</w:t>
      </w:r>
      <w:r>
        <w:t>огическая подготовка в объеме от 10% до 15% от общего объема учебного плана;</w:t>
      </w:r>
    </w:p>
    <w:p w:rsidR="007F20D5" w:rsidRDefault="00FA0991">
      <w:pPr>
        <w:pStyle w:val="Bodytext20"/>
        <w:shd w:val="clear" w:color="auto" w:fill="auto"/>
        <w:ind w:firstLine="740"/>
        <w:jc w:val="both"/>
      </w:pPr>
      <w:r>
        <w:t>самостоятельная работа обучающихся в пределах до 10% от общего объема учебного плана;</w:t>
      </w:r>
    </w:p>
    <w:p w:rsidR="007F20D5" w:rsidRDefault="00FA0991">
      <w:pPr>
        <w:pStyle w:val="Bodytext20"/>
        <w:shd w:val="clear" w:color="auto" w:fill="auto"/>
        <w:ind w:firstLine="740"/>
        <w:jc w:val="both"/>
      </w:pPr>
      <w:r>
        <w:t xml:space="preserve">организация возможности посещений обучающимися официальных спортивных соревнований, в том </w:t>
      </w:r>
      <w:r>
        <w:t>числе межрегиональных, общероссийских и международных, проводимых на территории Российской Федерации;</w:t>
      </w:r>
    </w:p>
    <w:p w:rsidR="007F20D5" w:rsidRDefault="00FA0991">
      <w:pPr>
        <w:pStyle w:val="Bodytext20"/>
        <w:shd w:val="clear" w:color="auto" w:fill="auto"/>
        <w:ind w:firstLine="740"/>
        <w:jc w:val="both"/>
        <w:sectPr w:rsidR="007F20D5">
          <w:footerReference w:type="default" r:id="rId13"/>
          <w:pgSz w:w="11900" w:h="16840"/>
          <w:pgMar w:top="598" w:right="535" w:bottom="598" w:left="1098" w:header="0" w:footer="3" w:gutter="0"/>
          <w:pgNumType w:start="12"/>
          <w:cols w:space="720"/>
          <w:noEndnote/>
          <w:docGrid w:linePitch="360"/>
        </w:sectPr>
      </w:pPr>
      <w:r>
        <w:t>организация совместных мероприятий с другими образовательными и физкультурно-спортивными организ</w:t>
      </w:r>
      <w:r>
        <w:t>ациями.</w:t>
      </w:r>
    </w:p>
    <w:p w:rsidR="007F20D5" w:rsidRDefault="007F20D5">
      <w:pPr>
        <w:spacing w:line="240" w:lineRule="exact"/>
        <w:rPr>
          <w:sz w:val="19"/>
          <w:szCs w:val="19"/>
        </w:rPr>
      </w:pPr>
    </w:p>
    <w:p w:rsidR="007F20D5" w:rsidRDefault="007F20D5">
      <w:pPr>
        <w:spacing w:before="51" w:after="51" w:line="240" w:lineRule="exact"/>
        <w:rPr>
          <w:sz w:val="19"/>
          <w:szCs w:val="19"/>
        </w:rPr>
      </w:pPr>
    </w:p>
    <w:p w:rsidR="007F20D5" w:rsidRDefault="007F20D5">
      <w:pPr>
        <w:rPr>
          <w:sz w:val="2"/>
          <w:szCs w:val="2"/>
        </w:rPr>
        <w:sectPr w:rsidR="007F20D5">
          <w:pgSz w:w="11900" w:h="16840"/>
          <w:pgMar w:top="493" w:right="0" w:bottom="1544" w:left="0" w:header="0" w:footer="3" w:gutter="0"/>
          <w:cols w:space="720"/>
          <w:noEndnote/>
          <w:docGrid w:linePitch="360"/>
        </w:sectPr>
      </w:pPr>
    </w:p>
    <w:p w:rsidR="007F20D5" w:rsidRDefault="00FA0991">
      <w:pPr>
        <w:pStyle w:val="Heading30"/>
        <w:keepNext/>
        <w:keepLines/>
        <w:numPr>
          <w:ilvl w:val="0"/>
          <w:numId w:val="4"/>
        </w:numPr>
        <w:shd w:val="clear" w:color="auto" w:fill="auto"/>
        <w:tabs>
          <w:tab w:val="left" w:pos="2607"/>
        </w:tabs>
        <w:spacing w:after="331"/>
        <w:ind w:left="2280" w:firstLine="0"/>
      </w:pPr>
      <w:bookmarkStart w:id="2" w:name="bookmark2"/>
      <w:r>
        <w:t>МЕТОДИЧЕСКАЯ ЧАСТЬ ПРОГРАММЫ</w:t>
      </w:r>
      <w:bookmarkEnd w:id="2"/>
    </w:p>
    <w:p w:rsidR="007F20D5" w:rsidRDefault="00FA0991">
      <w:pPr>
        <w:pStyle w:val="Heading30"/>
        <w:keepNext/>
        <w:keepLines/>
        <w:numPr>
          <w:ilvl w:val="1"/>
          <w:numId w:val="4"/>
        </w:numPr>
        <w:shd w:val="clear" w:color="auto" w:fill="auto"/>
        <w:tabs>
          <w:tab w:val="left" w:pos="1402"/>
        </w:tabs>
        <w:spacing w:after="0" w:line="322" w:lineRule="exact"/>
        <w:ind w:left="1460"/>
      </w:pPr>
      <w:bookmarkStart w:id="3" w:name="bookmark3"/>
      <w:r>
        <w:t>Содержание и методика работы по предметным областям, этапам (периодам) подготовки в рамках Программы.</w:t>
      </w:r>
      <w:bookmarkEnd w:id="3"/>
    </w:p>
    <w:p w:rsidR="007F20D5" w:rsidRDefault="00FA0991">
      <w:pPr>
        <w:pStyle w:val="Bodytext20"/>
        <w:shd w:val="clear" w:color="auto" w:fill="auto"/>
        <w:ind w:firstLine="740"/>
        <w:jc w:val="both"/>
      </w:pPr>
      <w:r>
        <w:t>Процесс подготовки обучающихся в рамках Программы строится в соответствии с задачами, стоящим</w:t>
      </w:r>
      <w:r>
        <w:t>и перед каждой учебной группой в соответствии с этапом обучения по Программе и спецификой вида спорта. Изучаемый материал Программы распределяется по годам обучения в определенной последовательности в соответствии с подготовленностью лиц, проходящих обучен</w:t>
      </w:r>
      <w:r>
        <w:t>ие по Программе.</w:t>
      </w:r>
    </w:p>
    <w:p w:rsidR="007F20D5" w:rsidRDefault="00FA0991">
      <w:pPr>
        <w:pStyle w:val="Bodytext20"/>
        <w:shd w:val="clear" w:color="auto" w:fill="auto"/>
        <w:spacing w:after="204" w:line="370" w:lineRule="exact"/>
        <w:ind w:firstLine="520"/>
        <w:jc w:val="both"/>
      </w:pPr>
      <w:r>
        <w:t>Спортивная подготовка тяжелоатлетов — многолетний целенаправленный процесс представляет собой единую организационную систему, обеспечивающую преемственность задач, средств, методов, форм подготовки спортсменов всех возрастных групп. Многол</w:t>
      </w:r>
      <w:r>
        <w:t>етняя подготовка спортсмена строится на основе следующих методических положений.</w:t>
      </w:r>
    </w:p>
    <w:p w:rsidR="007F20D5" w:rsidRDefault="00FA0991">
      <w:pPr>
        <w:pStyle w:val="Bodytext20"/>
        <w:numPr>
          <w:ilvl w:val="0"/>
          <w:numId w:val="5"/>
        </w:numPr>
        <w:shd w:val="clear" w:color="auto" w:fill="auto"/>
        <w:tabs>
          <w:tab w:val="left" w:pos="581"/>
        </w:tabs>
        <w:spacing w:after="196" w:line="365" w:lineRule="exact"/>
        <w:ind w:firstLine="300"/>
        <w:jc w:val="both"/>
      </w:pPr>
      <w:r>
        <w:t xml:space="preserve">Единая педагогическая система, обеспечивающая преемственность задач, средств, методов, организационных форм подготовки всех возрастных групп. Основным критерием эффективности </w:t>
      </w:r>
      <w:r>
        <w:t>многолетней подготовки является наивысший спортивный результат, достигнутый в оптимальных возрастных границах.</w:t>
      </w:r>
    </w:p>
    <w:p w:rsidR="007F20D5" w:rsidRDefault="00FA0991">
      <w:pPr>
        <w:pStyle w:val="Bodytext20"/>
        <w:numPr>
          <w:ilvl w:val="0"/>
          <w:numId w:val="5"/>
        </w:numPr>
        <w:shd w:val="clear" w:color="auto" w:fill="auto"/>
        <w:tabs>
          <w:tab w:val="left" w:pos="581"/>
        </w:tabs>
        <w:spacing w:after="200" w:line="370" w:lineRule="exact"/>
        <w:ind w:firstLine="300"/>
        <w:jc w:val="both"/>
      </w:pPr>
      <w:r>
        <w:t>Целевая направленность по отношению к высшему спортивному мастерству в процессе подготовки всех возрастных групп. Оптимальное соотношение (соразм</w:t>
      </w:r>
      <w:r>
        <w:t>ерность) различных сторон подготовленности спортсмена в процессе многолетней тренировки.</w:t>
      </w:r>
    </w:p>
    <w:p w:rsidR="007F20D5" w:rsidRDefault="00FA0991">
      <w:pPr>
        <w:pStyle w:val="Bodytext20"/>
        <w:numPr>
          <w:ilvl w:val="0"/>
          <w:numId w:val="5"/>
        </w:numPr>
        <w:shd w:val="clear" w:color="auto" w:fill="auto"/>
        <w:tabs>
          <w:tab w:val="left" w:pos="581"/>
        </w:tabs>
        <w:spacing w:after="200" w:line="370" w:lineRule="exact"/>
        <w:ind w:firstLine="300"/>
        <w:jc w:val="both"/>
      </w:pPr>
      <w:r>
        <w:t>Неуклонный рост объема средств общей и специальной подготовки, соотношение между которыми постепенно изменяется: из года в год увеличивается удельный вес объема средст</w:t>
      </w:r>
      <w:r>
        <w:t>в специальной подготовки по отношению к общему объему тренировочной нагрузки и соответственно уменьшается удельный вес средств общей подготовки</w:t>
      </w:r>
    </w:p>
    <w:p w:rsidR="007F20D5" w:rsidRDefault="00FA0991">
      <w:pPr>
        <w:pStyle w:val="Bodytext20"/>
        <w:numPr>
          <w:ilvl w:val="0"/>
          <w:numId w:val="5"/>
        </w:numPr>
        <w:shd w:val="clear" w:color="auto" w:fill="auto"/>
        <w:tabs>
          <w:tab w:val="left" w:pos="581"/>
        </w:tabs>
        <w:spacing w:after="200" w:line="370" w:lineRule="exact"/>
        <w:ind w:firstLine="300"/>
        <w:jc w:val="both"/>
      </w:pPr>
      <w:r>
        <w:t>Поступательное увеличение объема и интенсивности тренировочных и соревновательных нагрузок, их неуклонный рост н</w:t>
      </w:r>
      <w:r>
        <w:t>а протяжении многолетней подготовки. Каждый период очередного годичного цикла должен начинаться и завершаться на более высоком уровне тренировочных нагрузок по сравнению с соответствующим периодом предыдущего годичного цикла.</w:t>
      </w:r>
    </w:p>
    <w:p w:rsidR="007F20D5" w:rsidRDefault="00FA0991">
      <w:pPr>
        <w:pStyle w:val="Bodytext20"/>
        <w:shd w:val="clear" w:color="auto" w:fill="auto"/>
        <w:spacing w:after="268" w:line="370" w:lineRule="exact"/>
        <w:ind w:firstLine="300"/>
        <w:jc w:val="both"/>
      </w:pPr>
      <w:r>
        <w:t>Строгое соблюдение постепеннос</w:t>
      </w:r>
      <w:r>
        <w:t>ти в процессе использования тренировочных и соревновательных нагрузок, особенно в занятиях с детьми, подростками, юношами и девушками. Всесторонняя подготовленность неуклонно повышается лишь в том случае, если тренировочные и соревновательные нагрузки на э</w:t>
      </w:r>
      <w:r>
        <w:t xml:space="preserve">тапах многолетней </w:t>
      </w:r>
      <w:r>
        <w:lastRenderedPageBreak/>
        <w:t>тренировки соответствуют возрастным и индивидуальным особенностям спортсмена.</w:t>
      </w:r>
    </w:p>
    <w:p w:rsidR="007F20D5" w:rsidRDefault="00FA0991">
      <w:pPr>
        <w:pStyle w:val="Bodytext20"/>
        <w:shd w:val="clear" w:color="auto" w:fill="auto"/>
        <w:spacing w:after="311" w:line="310" w:lineRule="exact"/>
        <w:ind w:firstLine="720"/>
        <w:jc w:val="both"/>
      </w:pPr>
      <w:r>
        <w:t>Специфика и особенности обучения по Программе на этапах.</w:t>
      </w:r>
    </w:p>
    <w:p w:rsidR="007F20D5" w:rsidRDefault="00FA0991">
      <w:pPr>
        <w:pStyle w:val="Bodytext20"/>
        <w:shd w:val="clear" w:color="auto" w:fill="auto"/>
        <w:ind w:firstLine="720"/>
        <w:jc w:val="both"/>
      </w:pPr>
      <w:r>
        <w:t>Многолетняя подготовка тяжелоатлетов - сложный процесс становления спортивного мастерства, каждый урове</w:t>
      </w:r>
      <w:r>
        <w:t>нь которого характеризуется своими целями, задачами, средствами и организацией подготовки.</w:t>
      </w:r>
    </w:p>
    <w:p w:rsidR="007F20D5" w:rsidRDefault="00FA0991">
      <w:pPr>
        <w:pStyle w:val="Bodytext20"/>
        <w:shd w:val="clear" w:color="auto" w:fill="auto"/>
        <w:spacing w:after="320"/>
        <w:ind w:firstLine="720"/>
        <w:jc w:val="both"/>
      </w:pPr>
      <w:r>
        <w:t>В соответствии с общими требованиями для спортивных школ определяются и основные задачи для каждой учебной группы.</w:t>
      </w:r>
    </w:p>
    <w:p w:rsidR="007F20D5" w:rsidRDefault="00FA0991">
      <w:pPr>
        <w:pStyle w:val="Heading20"/>
        <w:keepNext/>
        <w:keepLines/>
        <w:shd w:val="clear" w:color="auto" w:fill="auto"/>
        <w:spacing w:before="0"/>
      </w:pPr>
      <w:bookmarkStart w:id="4" w:name="bookmark4"/>
      <w:r>
        <w:t>Для этапа начальной подготовки (НП):</w:t>
      </w:r>
      <w:bookmarkEnd w:id="4"/>
    </w:p>
    <w:p w:rsidR="007F20D5" w:rsidRDefault="00FA0991">
      <w:pPr>
        <w:pStyle w:val="Bodytext20"/>
        <w:shd w:val="clear" w:color="auto" w:fill="auto"/>
        <w:spacing w:after="320"/>
        <w:ind w:firstLine="720"/>
        <w:jc w:val="both"/>
      </w:pPr>
      <w:r>
        <w:t>укрепление зд</w:t>
      </w:r>
      <w:r>
        <w:t>оровья и закаливание организма, всестороннее физическое развитие, обучение технике тяжелоатлетических упражнений, формирование интереса к тяжелоатлетическому спорту, воспитание моральных и волевых качеств, приобретение первого опыта участия в соревнованиях</w:t>
      </w:r>
      <w:r>
        <w:t xml:space="preserve"> и начальных навыков работы в качестве ассистента судей и тренера-преподавателя, выполнение </w:t>
      </w:r>
      <w:proofErr w:type="spellStart"/>
      <w:r>
        <w:t>контрольно</w:t>
      </w:r>
      <w:r>
        <w:softHyphen/>
        <w:t>переводных</w:t>
      </w:r>
      <w:proofErr w:type="spellEnd"/>
      <w:r>
        <w:t xml:space="preserve"> нормативов по ОФП.</w:t>
      </w:r>
    </w:p>
    <w:p w:rsidR="007F20D5" w:rsidRDefault="00FA0991">
      <w:pPr>
        <w:pStyle w:val="Heading20"/>
        <w:keepNext/>
        <w:keepLines/>
        <w:shd w:val="clear" w:color="auto" w:fill="auto"/>
        <w:spacing w:before="0"/>
      </w:pPr>
      <w:bookmarkStart w:id="5" w:name="bookmark5"/>
      <w:r>
        <w:t>Для тренировочного этапа (ТЭ):</w:t>
      </w:r>
      <w:bookmarkEnd w:id="5"/>
    </w:p>
    <w:p w:rsidR="007F20D5" w:rsidRDefault="00FA0991">
      <w:pPr>
        <w:pStyle w:val="Bodytext20"/>
        <w:shd w:val="clear" w:color="auto" w:fill="auto"/>
        <w:spacing w:after="320"/>
        <w:ind w:firstLine="720"/>
        <w:jc w:val="both"/>
      </w:pPr>
      <w:r>
        <w:t xml:space="preserve">дальнейшее укрепление здоровья, повышение уровня всесторонней и специальной физической </w:t>
      </w:r>
      <w:r>
        <w:t>подготовленности, развитие двигательных и воспитание моральных и волевых качеств, изучение и совершенствование техники тяжелоатлетических упражнений, приобретение необходимого опыта участия в соревнованиях, выполнение норматива 2 юн.р.-1 спортивного разряд</w:t>
      </w:r>
      <w:r>
        <w:t>а.</w:t>
      </w:r>
    </w:p>
    <w:p w:rsidR="007F20D5" w:rsidRDefault="00FA0991">
      <w:pPr>
        <w:pStyle w:val="Heading20"/>
        <w:keepNext/>
        <w:keepLines/>
        <w:shd w:val="clear" w:color="auto" w:fill="auto"/>
        <w:spacing w:before="0"/>
      </w:pPr>
      <w:bookmarkStart w:id="6" w:name="bookmark6"/>
      <w:r>
        <w:t>Для этапа совершенствования спортивного мастерства (ССМ):</w:t>
      </w:r>
      <w:bookmarkEnd w:id="6"/>
    </w:p>
    <w:p w:rsidR="007F20D5" w:rsidRDefault="00FA0991">
      <w:pPr>
        <w:pStyle w:val="Bodytext20"/>
        <w:shd w:val="clear" w:color="auto" w:fill="auto"/>
        <w:spacing w:after="520"/>
        <w:ind w:firstLine="720"/>
        <w:jc w:val="both"/>
      </w:pPr>
      <w:r>
        <w:t>дальнейшее повышение всестороннего физического развития, совершенствование качеств, необходимых тяжелоатлетам, совершенствование техники тяжелоатлетических упражнений, повышение уровня волевых ка</w:t>
      </w:r>
      <w:r>
        <w:t>честв и психологической подготовленности, приобретение соревновательного опыта, выполнение нормативов КМС, и динамика роста спорт, результата.</w:t>
      </w:r>
    </w:p>
    <w:p w:rsidR="007F20D5" w:rsidRDefault="00FA0991">
      <w:pPr>
        <w:pStyle w:val="Heading10"/>
        <w:keepNext/>
        <w:keepLines/>
        <w:numPr>
          <w:ilvl w:val="1"/>
          <w:numId w:val="4"/>
        </w:numPr>
        <w:shd w:val="clear" w:color="auto" w:fill="auto"/>
        <w:tabs>
          <w:tab w:val="left" w:pos="1703"/>
        </w:tabs>
        <w:spacing w:after="0" w:line="322" w:lineRule="exact"/>
        <w:ind w:left="1160"/>
      </w:pPr>
      <w:bookmarkStart w:id="7" w:name="bookmark7"/>
      <w:r>
        <w:t>СОДЕРЖАНИЕ ПРОГРАММНОГО МАТЕРИАЛА</w:t>
      </w:r>
      <w:bookmarkEnd w:id="7"/>
    </w:p>
    <w:p w:rsidR="007F20D5" w:rsidRDefault="00FA0991">
      <w:pPr>
        <w:pStyle w:val="Bodytext20"/>
        <w:shd w:val="clear" w:color="auto" w:fill="auto"/>
        <w:ind w:firstLine="0"/>
        <w:jc w:val="both"/>
      </w:pPr>
      <w:r>
        <w:t>3.2.1. Теоретическая подготовка</w:t>
      </w:r>
    </w:p>
    <w:p w:rsidR="007F20D5" w:rsidRDefault="00FA0991">
      <w:pPr>
        <w:pStyle w:val="Bodytext20"/>
        <w:shd w:val="clear" w:color="auto" w:fill="auto"/>
        <w:ind w:firstLine="340"/>
      </w:pPr>
      <w:r>
        <w:t>Цель теоретической подготовки - привить интерес</w:t>
      </w:r>
      <w:r>
        <w:t xml:space="preserve"> к избранному виду спорта, формирование культуры здорового образа жизни, умений применять полученные знания в тренировочном процессе в жизни.</w:t>
      </w:r>
    </w:p>
    <w:p w:rsidR="007F20D5" w:rsidRDefault="00FA0991">
      <w:pPr>
        <w:pStyle w:val="Bodytext20"/>
        <w:shd w:val="clear" w:color="auto" w:fill="auto"/>
        <w:ind w:firstLine="340"/>
      </w:pPr>
      <w:r>
        <w:t>Теоретические знания даются непосредственно в тренировочном процессе, атак же в форме лекционных занятий, дискусси</w:t>
      </w:r>
      <w:r>
        <w:t>й, бесед. Эти занятия органически связаны с физической, технической, тактической, психологической и волевой подготовкой.</w:t>
      </w:r>
    </w:p>
    <w:p w:rsidR="007F20D5" w:rsidRDefault="00FA0991">
      <w:pPr>
        <w:pStyle w:val="Bodytext20"/>
        <w:shd w:val="clear" w:color="auto" w:fill="auto"/>
        <w:ind w:firstLine="340"/>
      </w:pPr>
      <w:r>
        <w:t>Программный материал по теоретической подготовке объединен в систему многолетней теоретической подготовки, построен с учетом разновозра</w:t>
      </w:r>
      <w:r>
        <w:t>стных групп занимающихся и распределен на весь период обучении.</w:t>
      </w:r>
    </w:p>
    <w:p w:rsidR="007F20D5" w:rsidRDefault="00FA0991">
      <w:pPr>
        <w:pStyle w:val="Tablecaption30"/>
        <w:framePr w:w="9365" w:wrap="notBeside" w:vAnchor="text" w:hAnchor="text" w:xAlign="center" w:y="1"/>
        <w:shd w:val="clear" w:color="auto" w:fill="auto"/>
      </w:pPr>
      <w:r>
        <w:rPr>
          <w:rStyle w:val="Tablecaption31"/>
          <w:b/>
          <w:bCs/>
        </w:rPr>
        <w:lastRenderedPageBreak/>
        <w:t>План теоретической подготовки по этапам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5146"/>
        <w:gridCol w:w="1090"/>
        <w:gridCol w:w="1133"/>
        <w:gridCol w:w="1286"/>
      </w:tblGrid>
      <w:tr w:rsidR="007F20D5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9365" w:wrap="notBeside" w:vAnchor="text" w:hAnchor="text" w:xAlign="center" w:y="1"/>
              <w:shd w:val="clear" w:color="auto" w:fill="auto"/>
              <w:spacing w:line="310" w:lineRule="exact"/>
              <w:ind w:firstLine="0"/>
            </w:pPr>
            <w:r>
              <w:rPr>
                <w:rStyle w:val="Bodytext22"/>
              </w:rPr>
              <w:t>№</w:t>
            </w:r>
          </w:p>
        </w:tc>
        <w:tc>
          <w:tcPr>
            <w:tcW w:w="51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9365" w:wrap="notBeside" w:vAnchor="text" w:hAnchor="text" w:xAlign="center" w:y="1"/>
              <w:shd w:val="clear" w:color="auto" w:fill="auto"/>
              <w:spacing w:line="310" w:lineRule="exact"/>
              <w:ind w:left="1860" w:firstLine="0"/>
            </w:pPr>
            <w:r>
              <w:rPr>
                <w:rStyle w:val="Bodytext22"/>
              </w:rPr>
              <w:t>Темы</w:t>
            </w:r>
          </w:p>
        </w:tc>
        <w:tc>
          <w:tcPr>
            <w:tcW w:w="35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9365" w:wrap="notBeside" w:vAnchor="text" w:hAnchor="text" w:xAlign="center" w:y="1"/>
              <w:shd w:val="clear" w:color="auto" w:fill="auto"/>
              <w:spacing w:line="310" w:lineRule="exact"/>
              <w:ind w:left="320" w:firstLine="0"/>
              <w:jc w:val="center"/>
            </w:pPr>
            <w:r>
              <w:rPr>
                <w:rStyle w:val="Bodytext22"/>
              </w:rPr>
              <w:t>Количество часов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7F20D5">
            <w:pPr>
              <w:framePr w:w="9365" w:wrap="notBeside" w:vAnchor="text" w:hAnchor="text" w:xAlign="center" w:y="1"/>
            </w:pPr>
          </w:p>
        </w:tc>
        <w:tc>
          <w:tcPr>
            <w:tcW w:w="51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7F20D5">
            <w:pPr>
              <w:framePr w:w="9365" w:wrap="notBeside" w:vAnchor="text" w:hAnchor="text" w:xAlign="center" w:y="1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9365" w:wrap="notBeside" w:vAnchor="text" w:hAnchor="text" w:xAlign="center" w:y="1"/>
              <w:shd w:val="clear" w:color="auto" w:fill="auto"/>
              <w:spacing w:line="310" w:lineRule="exact"/>
              <w:ind w:firstLine="0"/>
            </w:pPr>
            <w:r>
              <w:rPr>
                <w:rStyle w:val="Bodytext22"/>
              </w:rPr>
              <w:t>НЭ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9365" w:wrap="notBeside" w:vAnchor="text" w:hAnchor="text" w:xAlign="center" w:y="1"/>
              <w:shd w:val="clear" w:color="auto" w:fill="auto"/>
              <w:spacing w:line="310" w:lineRule="exact"/>
              <w:ind w:firstLine="0"/>
            </w:pPr>
            <w:r>
              <w:rPr>
                <w:rStyle w:val="Bodytext22"/>
              </w:rPr>
              <w:t>ТЭ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9365" w:wrap="notBeside" w:vAnchor="text" w:hAnchor="text" w:xAlign="center" w:y="1"/>
              <w:shd w:val="clear" w:color="auto" w:fill="auto"/>
              <w:spacing w:line="310" w:lineRule="exact"/>
              <w:ind w:firstLine="0"/>
            </w:pPr>
            <w:r>
              <w:rPr>
                <w:rStyle w:val="Bodytext22"/>
              </w:rPr>
              <w:t>ССМ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9365" w:wrap="notBeside" w:vAnchor="text" w:hAnchor="text" w:xAlign="center" w:y="1"/>
              <w:shd w:val="clear" w:color="auto" w:fill="auto"/>
              <w:spacing w:line="310" w:lineRule="exact"/>
              <w:ind w:firstLine="0"/>
            </w:pPr>
            <w:r>
              <w:rPr>
                <w:rStyle w:val="Bodytext22"/>
              </w:rPr>
              <w:t>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9365" w:wrap="notBeside" w:vAnchor="text" w:hAnchor="text" w:xAlign="center" w:y="1"/>
              <w:shd w:val="clear" w:color="auto" w:fill="auto"/>
              <w:spacing w:line="310" w:lineRule="exact"/>
              <w:ind w:firstLine="0"/>
            </w:pPr>
            <w:r>
              <w:rPr>
                <w:rStyle w:val="Bodytext22"/>
              </w:rPr>
              <w:t>История развития тяжелой атлетики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9365" w:wrap="notBeside" w:vAnchor="text" w:hAnchor="text" w:xAlign="center" w:y="1"/>
              <w:shd w:val="clear" w:color="auto" w:fill="auto"/>
              <w:spacing w:line="310" w:lineRule="exact"/>
              <w:ind w:firstLine="0"/>
            </w:pPr>
            <w:r>
              <w:rPr>
                <w:rStyle w:val="Bodytext22"/>
              </w:rPr>
              <w:t>2-3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9365" w:wrap="notBeside" w:vAnchor="text" w:hAnchor="text" w:xAlign="center" w:y="1"/>
              <w:shd w:val="clear" w:color="auto" w:fill="auto"/>
              <w:spacing w:line="310" w:lineRule="exact"/>
              <w:ind w:firstLine="0"/>
            </w:pPr>
            <w:r>
              <w:rPr>
                <w:rStyle w:val="Bodytext22"/>
              </w:rPr>
              <w:t>6-9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9365" w:wrap="notBeside" w:vAnchor="text" w:hAnchor="text" w:xAlign="center" w:y="1"/>
              <w:shd w:val="clear" w:color="auto" w:fill="auto"/>
              <w:spacing w:line="310" w:lineRule="exact"/>
              <w:ind w:firstLine="0"/>
            </w:pPr>
            <w:r>
              <w:rPr>
                <w:rStyle w:val="Bodytext22"/>
              </w:rPr>
              <w:t>10-12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9365" w:wrap="notBeside" w:vAnchor="text" w:hAnchor="text" w:xAlign="center" w:y="1"/>
              <w:shd w:val="clear" w:color="auto" w:fill="auto"/>
              <w:spacing w:line="310" w:lineRule="exact"/>
              <w:ind w:firstLine="0"/>
            </w:pPr>
            <w:r>
              <w:rPr>
                <w:rStyle w:val="Bodytext22"/>
              </w:rPr>
              <w:t>2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9365" w:wrap="notBeside" w:vAnchor="text" w:hAnchor="text" w:xAlign="center" w:y="1"/>
              <w:shd w:val="clear" w:color="auto" w:fill="auto"/>
              <w:spacing w:line="326" w:lineRule="exact"/>
              <w:ind w:firstLine="0"/>
            </w:pPr>
            <w:r>
              <w:rPr>
                <w:rStyle w:val="Bodytext22"/>
              </w:rPr>
              <w:t xml:space="preserve">Место о роль физической культуры и спорта в современном </w:t>
            </w:r>
            <w:r>
              <w:rPr>
                <w:rStyle w:val="Bodytext22"/>
              </w:rPr>
              <w:t>обществе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9365" w:wrap="notBeside" w:vAnchor="text" w:hAnchor="text" w:xAlign="center" w:y="1"/>
              <w:shd w:val="clear" w:color="auto" w:fill="auto"/>
              <w:spacing w:line="310" w:lineRule="exact"/>
              <w:ind w:firstLine="0"/>
            </w:pPr>
            <w:r>
              <w:rPr>
                <w:rStyle w:val="Bodytext22"/>
              </w:rPr>
              <w:t>2-3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9365" w:wrap="notBeside" w:vAnchor="text" w:hAnchor="text" w:xAlign="center" w:y="1"/>
              <w:shd w:val="clear" w:color="auto" w:fill="auto"/>
              <w:spacing w:line="310" w:lineRule="exact"/>
              <w:ind w:firstLine="0"/>
            </w:pPr>
            <w:r>
              <w:rPr>
                <w:rStyle w:val="Bodytext22"/>
              </w:rPr>
              <w:t>6-9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9365" w:wrap="notBeside" w:vAnchor="text" w:hAnchor="text" w:xAlign="center" w:y="1"/>
              <w:shd w:val="clear" w:color="auto" w:fill="auto"/>
              <w:spacing w:line="310" w:lineRule="exact"/>
              <w:ind w:firstLine="0"/>
            </w:pPr>
            <w:r>
              <w:rPr>
                <w:rStyle w:val="Bodytext22"/>
              </w:rPr>
              <w:t>10-12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9365" w:wrap="notBeside" w:vAnchor="text" w:hAnchor="text" w:xAlign="center" w:y="1"/>
              <w:shd w:val="clear" w:color="auto" w:fill="auto"/>
              <w:spacing w:line="310" w:lineRule="exact"/>
              <w:ind w:firstLine="0"/>
            </w:pPr>
            <w:r>
              <w:rPr>
                <w:rStyle w:val="Bodytext22"/>
              </w:rPr>
              <w:t>3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9365" w:wrap="notBeside" w:vAnchor="text" w:hAnchor="text" w:xAlign="center" w:y="1"/>
              <w:shd w:val="clear" w:color="auto" w:fill="auto"/>
              <w:spacing w:line="326" w:lineRule="exact"/>
              <w:ind w:firstLine="0"/>
            </w:pPr>
            <w:r>
              <w:rPr>
                <w:rStyle w:val="Bodytext22"/>
              </w:rPr>
              <w:t>Основы спортивной подготовки и тренировочного процесса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9365" w:wrap="notBeside" w:vAnchor="text" w:hAnchor="text" w:xAlign="center" w:y="1"/>
              <w:shd w:val="clear" w:color="auto" w:fill="auto"/>
              <w:spacing w:line="310" w:lineRule="exact"/>
              <w:ind w:firstLine="0"/>
            </w:pPr>
            <w:r>
              <w:rPr>
                <w:rStyle w:val="Bodytext22"/>
              </w:rPr>
              <w:t>2-4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9365" w:wrap="notBeside" w:vAnchor="text" w:hAnchor="text" w:xAlign="center" w:y="1"/>
              <w:shd w:val="clear" w:color="auto" w:fill="auto"/>
              <w:spacing w:line="310" w:lineRule="exact"/>
              <w:ind w:firstLine="0"/>
            </w:pPr>
            <w:r>
              <w:rPr>
                <w:rStyle w:val="Bodytext22"/>
              </w:rPr>
              <w:t>6-9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9365" w:wrap="notBeside" w:vAnchor="text" w:hAnchor="text" w:xAlign="center" w:y="1"/>
              <w:shd w:val="clear" w:color="auto" w:fill="auto"/>
              <w:spacing w:line="310" w:lineRule="exact"/>
              <w:ind w:firstLine="0"/>
            </w:pPr>
            <w:r>
              <w:rPr>
                <w:rStyle w:val="Bodytext22"/>
              </w:rPr>
              <w:t>10-12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9365" w:wrap="notBeside" w:vAnchor="text" w:hAnchor="text" w:xAlign="center" w:y="1"/>
              <w:shd w:val="clear" w:color="auto" w:fill="auto"/>
              <w:spacing w:line="310" w:lineRule="exact"/>
              <w:ind w:firstLine="0"/>
            </w:pPr>
            <w:r>
              <w:rPr>
                <w:rStyle w:val="Bodytext22"/>
              </w:rPr>
              <w:t>4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9365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Bodytext22"/>
              </w:rPr>
              <w:t>Основы законодательства в сфере физической культуры и спорта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9365" w:wrap="notBeside" w:vAnchor="text" w:hAnchor="text" w:xAlign="center" w:y="1"/>
              <w:shd w:val="clear" w:color="auto" w:fill="auto"/>
              <w:spacing w:line="310" w:lineRule="exact"/>
              <w:ind w:firstLine="0"/>
            </w:pPr>
            <w:r>
              <w:rPr>
                <w:rStyle w:val="Bodytext22"/>
              </w:rPr>
              <w:t>1-2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9365" w:wrap="notBeside" w:vAnchor="text" w:hAnchor="text" w:xAlign="center" w:y="1"/>
              <w:shd w:val="clear" w:color="auto" w:fill="auto"/>
              <w:spacing w:line="310" w:lineRule="exact"/>
              <w:ind w:firstLine="0"/>
            </w:pPr>
            <w:r>
              <w:rPr>
                <w:rStyle w:val="Bodytext22"/>
              </w:rPr>
              <w:t>4-7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9365" w:wrap="notBeside" w:vAnchor="text" w:hAnchor="text" w:xAlign="center" w:y="1"/>
              <w:shd w:val="clear" w:color="auto" w:fill="auto"/>
              <w:spacing w:line="310" w:lineRule="exact"/>
              <w:ind w:firstLine="0"/>
            </w:pPr>
            <w:r>
              <w:rPr>
                <w:rStyle w:val="Bodytext22"/>
              </w:rPr>
              <w:t>8-10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9365" w:wrap="notBeside" w:vAnchor="text" w:hAnchor="text" w:xAlign="center" w:y="1"/>
              <w:shd w:val="clear" w:color="auto" w:fill="auto"/>
              <w:spacing w:line="310" w:lineRule="exact"/>
              <w:ind w:firstLine="0"/>
            </w:pPr>
            <w:r>
              <w:rPr>
                <w:rStyle w:val="Bodytext22"/>
              </w:rPr>
              <w:t>5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9365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Bodytext22"/>
              </w:rPr>
              <w:t>Необходимые сведения о строении и функциях организма человека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9365" w:wrap="notBeside" w:vAnchor="text" w:hAnchor="text" w:xAlign="center" w:y="1"/>
              <w:shd w:val="clear" w:color="auto" w:fill="auto"/>
              <w:spacing w:line="310" w:lineRule="exact"/>
              <w:ind w:firstLine="0"/>
            </w:pPr>
            <w:r>
              <w:rPr>
                <w:rStyle w:val="Bodytext22"/>
              </w:rPr>
              <w:t>1-2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9365" w:wrap="notBeside" w:vAnchor="text" w:hAnchor="text" w:xAlign="center" w:y="1"/>
              <w:shd w:val="clear" w:color="auto" w:fill="auto"/>
              <w:spacing w:line="310" w:lineRule="exact"/>
              <w:ind w:firstLine="0"/>
            </w:pPr>
            <w:r>
              <w:rPr>
                <w:rStyle w:val="Bodytext22"/>
              </w:rPr>
              <w:t>4-7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9365" w:wrap="notBeside" w:vAnchor="text" w:hAnchor="text" w:xAlign="center" w:y="1"/>
              <w:shd w:val="clear" w:color="auto" w:fill="auto"/>
              <w:spacing w:line="310" w:lineRule="exact"/>
              <w:ind w:firstLine="0"/>
            </w:pPr>
            <w:r>
              <w:rPr>
                <w:rStyle w:val="Bodytext22"/>
              </w:rPr>
              <w:t>8-10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9365" w:wrap="notBeside" w:vAnchor="text" w:hAnchor="text" w:xAlign="center" w:y="1"/>
              <w:shd w:val="clear" w:color="auto" w:fill="auto"/>
              <w:spacing w:line="310" w:lineRule="exact"/>
              <w:ind w:firstLine="0"/>
            </w:pPr>
            <w:r>
              <w:rPr>
                <w:rStyle w:val="Bodytext22"/>
              </w:rPr>
              <w:t>6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9365" w:wrap="notBeside" w:vAnchor="text" w:hAnchor="text" w:xAlign="center" w:y="1"/>
              <w:shd w:val="clear" w:color="auto" w:fill="auto"/>
              <w:spacing w:line="310" w:lineRule="exact"/>
              <w:ind w:firstLine="0"/>
            </w:pPr>
            <w:r>
              <w:rPr>
                <w:rStyle w:val="Bodytext22"/>
              </w:rPr>
              <w:t>Гигиенические знания, умения и навыки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9365" w:wrap="notBeside" w:vAnchor="text" w:hAnchor="text" w:xAlign="center" w:y="1"/>
              <w:shd w:val="clear" w:color="auto" w:fill="auto"/>
              <w:spacing w:line="310" w:lineRule="exact"/>
              <w:ind w:firstLine="0"/>
            </w:pPr>
            <w:r>
              <w:rPr>
                <w:rStyle w:val="Bodytext22"/>
              </w:rPr>
              <w:t>1-2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9365" w:wrap="notBeside" w:vAnchor="text" w:hAnchor="text" w:xAlign="center" w:y="1"/>
              <w:shd w:val="clear" w:color="auto" w:fill="auto"/>
              <w:spacing w:line="310" w:lineRule="exact"/>
              <w:ind w:firstLine="0"/>
            </w:pPr>
            <w:r>
              <w:rPr>
                <w:rStyle w:val="Bodytext22"/>
              </w:rPr>
              <w:t>4-7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9365" w:wrap="notBeside" w:vAnchor="text" w:hAnchor="text" w:xAlign="center" w:y="1"/>
              <w:shd w:val="clear" w:color="auto" w:fill="auto"/>
              <w:spacing w:line="310" w:lineRule="exact"/>
              <w:ind w:firstLine="0"/>
            </w:pPr>
            <w:r>
              <w:rPr>
                <w:rStyle w:val="Bodytext22"/>
              </w:rPr>
              <w:t>8-10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9365" w:wrap="notBeside" w:vAnchor="text" w:hAnchor="text" w:xAlign="center" w:y="1"/>
              <w:shd w:val="clear" w:color="auto" w:fill="auto"/>
              <w:spacing w:line="310" w:lineRule="exact"/>
              <w:ind w:firstLine="0"/>
            </w:pPr>
            <w:r>
              <w:rPr>
                <w:rStyle w:val="Bodytext22"/>
              </w:rPr>
              <w:t>7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9365" w:wrap="notBeside" w:vAnchor="text" w:hAnchor="text" w:xAlign="center" w:y="1"/>
              <w:shd w:val="clear" w:color="auto" w:fill="auto"/>
              <w:spacing w:line="326" w:lineRule="exact"/>
              <w:ind w:firstLine="0"/>
            </w:pPr>
            <w:r>
              <w:rPr>
                <w:rStyle w:val="Bodytext22"/>
              </w:rPr>
              <w:t>Режим дня, закаливание организма, здоровый образ жизни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9365" w:wrap="notBeside" w:vAnchor="text" w:hAnchor="text" w:xAlign="center" w:y="1"/>
              <w:shd w:val="clear" w:color="auto" w:fill="auto"/>
              <w:spacing w:line="310" w:lineRule="exact"/>
              <w:ind w:firstLine="0"/>
            </w:pPr>
            <w:r>
              <w:rPr>
                <w:rStyle w:val="Bodytext22"/>
              </w:rPr>
              <w:t>1-2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9365" w:wrap="notBeside" w:vAnchor="text" w:hAnchor="text" w:xAlign="center" w:y="1"/>
              <w:shd w:val="clear" w:color="auto" w:fill="auto"/>
              <w:spacing w:line="310" w:lineRule="exact"/>
              <w:ind w:firstLine="0"/>
            </w:pPr>
            <w:r>
              <w:rPr>
                <w:rStyle w:val="Bodytext22"/>
              </w:rPr>
              <w:t>4-7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9365" w:wrap="notBeside" w:vAnchor="text" w:hAnchor="text" w:xAlign="center" w:y="1"/>
              <w:shd w:val="clear" w:color="auto" w:fill="auto"/>
              <w:spacing w:line="310" w:lineRule="exact"/>
              <w:ind w:firstLine="0"/>
            </w:pPr>
            <w:r>
              <w:rPr>
                <w:rStyle w:val="Bodytext22"/>
              </w:rPr>
              <w:t>8-10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9365" w:wrap="notBeside" w:vAnchor="text" w:hAnchor="text" w:xAlign="center" w:y="1"/>
              <w:shd w:val="clear" w:color="auto" w:fill="auto"/>
              <w:spacing w:line="310" w:lineRule="exact"/>
              <w:ind w:firstLine="0"/>
            </w:pPr>
            <w:r>
              <w:rPr>
                <w:rStyle w:val="Bodytext22"/>
              </w:rPr>
              <w:t>8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9365" w:wrap="notBeside" w:vAnchor="text" w:hAnchor="text" w:xAlign="center" w:y="1"/>
              <w:shd w:val="clear" w:color="auto" w:fill="auto"/>
              <w:spacing w:line="310" w:lineRule="exact"/>
              <w:ind w:firstLine="0"/>
            </w:pPr>
            <w:r>
              <w:rPr>
                <w:rStyle w:val="Bodytext22"/>
              </w:rPr>
              <w:t>Основы спортивного питания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9365" w:wrap="notBeside" w:vAnchor="text" w:hAnchor="text" w:xAlign="center" w:y="1"/>
              <w:shd w:val="clear" w:color="auto" w:fill="auto"/>
              <w:spacing w:line="310" w:lineRule="exact"/>
              <w:ind w:firstLine="0"/>
            </w:pPr>
            <w:r>
              <w:rPr>
                <w:rStyle w:val="Bodytext22"/>
              </w:rPr>
              <w:t>1-2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9365" w:wrap="notBeside" w:vAnchor="text" w:hAnchor="text" w:xAlign="center" w:y="1"/>
              <w:shd w:val="clear" w:color="auto" w:fill="auto"/>
              <w:spacing w:line="310" w:lineRule="exact"/>
              <w:ind w:firstLine="0"/>
            </w:pPr>
            <w:r>
              <w:rPr>
                <w:rStyle w:val="Bodytext22"/>
              </w:rPr>
              <w:t>4-7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9365" w:wrap="notBeside" w:vAnchor="text" w:hAnchor="text" w:xAlign="center" w:y="1"/>
              <w:shd w:val="clear" w:color="auto" w:fill="auto"/>
              <w:spacing w:line="310" w:lineRule="exact"/>
              <w:ind w:firstLine="0"/>
            </w:pPr>
            <w:r>
              <w:rPr>
                <w:rStyle w:val="Bodytext22"/>
              </w:rPr>
              <w:t>8-10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9365" w:wrap="notBeside" w:vAnchor="text" w:hAnchor="text" w:xAlign="center" w:y="1"/>
              <w:shd w:val="clear" w:color="auto" w:fill="auto"/>
              <w:spacing w:line="310" w:lineRule="exact"/>
              <w:ind w:firstLine="0"/>
            </w:pPr>
            <w:r>
              <w:rPr>
                <w:rStyle w:val="Bodytext22"/>
              </w:rPr>
              <w:t>9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9365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Bodytext22"/>
              </w:rPr>
              <w:t>Требования к оборудованию, инвентарю и спортивной экипировке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9365" w:wrap="notBeside" w:vAnchor="text" w:hAnchor="text" w:xAlign="center" w:y="1"/>
              <w:shd w:val="clear" w:color="auto" w:fill="auto"/>
              <w:spacing w:line="310" w:lineRule="exact"/>
              <w:ind w:firstLine="0"/>
            </w:pPr>
            <w:r>
              <w:rPr>
                <w:rStyle w:val="Bodytext22"/>
              </w:rPr>
              <w:t>2-4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9365" w:wrap="notBeside" w:vAnchor="text" w:hAnchor="text" w:xAlign="center" w:y="1"/>
              <w:shd w:val="clear" w:color="auto" w:fill="auto"/>
              <w:spacing w:line="310" w:lineRule="exact"/>
              <w:ind w:firstLine="0"/>
            </w:pPr>
            <w:r>
              <w:rPr>
                <w:rStyle w:val="Bodytext22"/>
              </w:rPr>
              <w:t>8-13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9365" w:wrap="notBeside" w:vAnchor="text" w:hAnchor="text" w:xAlign="center" w:y="1"/>
              <w:shd w:val="clear" w:color="auto" w:fill="auto"/>
              <w:spacing w:line="310" w:lineRule="exact"/>
              <w:ind w:firstLine="0"/>
            </w:pPr>
            <w:r>
              <w:rPr>
                <w:rStyle w:val="Bodytext22"/>
              </w:rPr>
              <w:t>14-16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9365" w:wrap="notBeside" w:vAnchor="text" w:hAnchor="text" w:xAlign="center" w:y="1"/>
              <w:shd w:val="clear" w:color="auto" w:fill="auto"/>
              <w:spacing w:line="310" w:lineRule="exact"/>
              <w:ind w:firstLine="0"/>
            </w:pPr>
            <w:r>
              <w:rPr>
                <w:rStyle w:val="Bodytext22"/>
              </w:rPr>
              <w:t>10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9365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Bodytext22"/>
              </w:rPr>
              <w:t>Требования техники безопасности при занятиях тяжелой атлетики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9365" w:wrap="notBeside" w:vAnchor="text" w:hAnchor="text" w:xAlign="center" w:y="1"/>
              <w:shd w:val="clear" w:color="auto" w:fill="auto"/>
              <w:spacing w:line="310" w:lineRule="exact"/>
              <w:ind w:firstLine="0"/>
            </w:pPr>
            <w:r>
              <w:rPr>
                <w:rStyle w:val="Bodytext22"/>
              </w:rPr>
              <w:t>3-6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9365" w:wrap="notBeside" w:vAnchor="text" w:hAnchor="text" w:xAlign="center" w:y="1"/>
              <w:shd w:val="clear" w:color="auto" w:fill="auto"/>
              <w:spacing w:line="310" w:lineRule="exact"/>
              <w:ind w:firstLine="0"/>
            </w:pPr>
            <w:r>
              <w:rPr>
                <w:rStyle w:val="Bodytext22"/>
              </w:rPr>
              <w:t>12-16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9365" w:wrap="notBeside" w:vAnchor="text" w:hAnchor="text" w:xAlign="center" w:y="1"/>
              <w:shd w:val="clear" w:color="auto" w:fill="auto"/>
              <w:spacing w:line="310" w:lineRule="exact"/>
              <w:ind w:firstLine="0"/>
            </w:pPr>
            <w:r>
              <w:rPr>
                <w:rStyle w:val="Bodytext22"/>
              </w:rPr>
              <w:t>16-18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0D5" w:rsidRDefault="007F20D5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9365" w:wrap="notBeside" w:vAnchor="text" w:hAnchor="text" w:xAlign="center" w:y="1"/>
              <w:shd w:val="clear" w:color="auto" w:fill="auto"/>
              <w:spacing w:line="310" w:lineRule="exact"/>
              <w:ind w:firstLine="0"/>
            </w:pPr>
            <w:r>
              <w:rPr>
                <w:rStyle w:val="Bodytext22"/>
              </w:rPr>
              <w:t>Всего часов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9365" w:wrap="notBeside" w:vAnchor="text" w:hAnchor="text" w:xAlign="center" w:y="1"/>
              <w:shd w:val="clear" w:color="auto" w:fill="auto"/>
              <w:spacing w:line="310" w:lineRule="exact"/>
              <w:ind w:firstLine="0"/>
            </w:pPr>
            <w:r>
              <w:rPr>
                <w:rStyle w:val="Bodytext22"/>
              </w:rPr>
              <w:t>16-30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9365" w:wrap="notBeside" w:vAnchor="text" w:hAnchor="text" w:xAlign="center" w:y="1"/>
              <w:shd w:val="clear" w:color="auto" w:fill="auto"/>
              <w:spacing w:line="310" w:lineRule="exact"/>
              <w:ind w:firstLine="0"/>
            </w:pPr>
            <w:r>
              <w:rPr>
                <w:rStyle w:val="Bodytext22"/>
              </w:rPr>
              <w:t>58-91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9365" w:wrap="notBeside" w:vAnchor="text" w:hAnchor="text" w:xAlign="center" w:y="1"/>
              <w:shd w:val="clear" w:color="auto" w:fill="auto"/>
              <w:spacing w:line="310" w:lineRule="exact"/>
              <w:ind w:firstLine="0"/>
            </w:pPr>
            <w:r>
              <w:rPr>
                <w:rStyle w:val="Bodytext22"/>
              </w:rPr>
              <w:t>100-120</w:t>
            </w:r>
          </w:p>
        </w:tc>
      </w:tr>
    </w:tbl>
    <w:p w:rsidR="007F20D5" w:rsidRDefault="007F20D5">
      <w:pPr>
        <w:framePr w:w="9365" w:wrap="notBeside" w:vAnchor="text" w:hAnchor="text" w:xAlign="center" w:y="1"/>
        <w:rPr>
          <w:sz w:val="2"/>
          <w:szCs w:val="2"/>
        </w:rPr>
      </w:pPr>
    </w:p>
    <w:p w:rsidR="007F20D5" w:rsidRDefault="007F20D5">
      <w:pPr>
        <w:spacing w:line="620" w:lineRule="exact"/>
      </w:pPr>
    </w:p>
    <w:p w:rsidR="007F20D5" w:rsidRDefault="00FA0991">
      <w:pPr>
        <w:pStyle w:val="Tablecaption0"/>
        <w:framePr w:w="9888" w:wrap="notBeside" w:vAnchor="text" w:hAnchor="text" w:xAlign="center" w:y="1"/>
        <w:shd w:val="clear" w:color="auto" w:fill="auto"/>
      </w:pPr>
      <w:r>
        <w:t>Примерные величины тренировочных нагрузок по годам для тяжелоатлетов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235"/>
        <w:gridCol w:w="758"/>
        <w:gridCol w:w="802"/>
        <w:gridCol w:w="619"/>
        <w:gridCol w:w="658"/>
        <w:gridCol w:w="614"/>
        <w:gridCol w:w="710"/>
        <w:gridCol w:w="662"/>
        <w:gridCol w:w="706"/>
        <w:gridCol w:w="720"/>
      </w:tblGrid>
      <w:tr w:rsidR="007F20D5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9888" w:wrap="notBeside" w:vAnchor="text" w:hAnchor="text" w:xAlign="center" w:y="1"/>
              <w:shd w:val="clear" w:color="auto" w:fill="auto"/>
              <w:spacing w:line="210" w:lineRule="exact"/>
              <w:ind w:left="2520" w:firstLine="0"/>
            </w:pPr>
            <w:r>
              <w:rPr>
                <w:rStyle w:val="Bodytext295ptBold"/>
              </w:rPr>
              <w:t>Группы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9888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ЭНП</w:t>
            </w:r>
          </w:p>
        </w:tc>
        <w:tc>
          <w:tcPr>
            <w:tcW w:w="260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9888" w:wrap="notBeside" w:vAnchor="text" w:hAnchor="text" w:xAlign="center" w:y="1"/>
              <w:shd w:val="clear" w:color="auto" w:fill="auto"/>
              <w:spacing w:line="222" w:lineRule="exact"/>
              <w:ind w:firstLine="0"/>
              <w:jc w:val="center"/>
            </w:pPr>
            <w:r>
              <w:rPr>
                <w:rStyle w:val="Bodytext210ptBold"/>
              </w:rPr>
              <w:t>ТЭ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9888" w:wrap="notBeside" w:vAnchor="text" w:hAnchor="text" w:xAlign="center" w:y="1"/>
              <w:shd w:val="clear" w:color="auto" w:fill="auto"/>
              <w:spacing w:line="222" w:lineRule="exact"/>
              <w:ind w:firstLine="0"/>
              <w:jc w:val="center"/>
            </w:pPr>
            <w:r>
              <w:rPr>
                <w:rStyle w:val="Bodytext210ptBold"/>
              </w:rPr>
              <w:t>ССМ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9888" w:wrap="notBeside" w:vAnchor="text" w:hAnchor="text" w:xAlign="center" w:y="1"/>
              <w:shd w:val="clear" w:color="auto" w:fill="auto"/>
              <w:spacing w:line="222" w:lineRule="exact"/>
              <w:ind w:left="200" w:firstLine="0"/>
            </w:pPr>
            <w:r>
              <w:rPr>
                <w:rStyle w:val="Bodytext210ptBold"/>
              </w:rPr>
              <w:t>в</w:t>
            </w:r>
            <w:r>
              <w:rPr>
                <w:rStyle w:val="Bodytext210ptBold"/>
                <w:vertAlign w:val="superscript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9888" w:wrap="notBeside" w:vAnchor="text" w:hAnchor="text" w:xAlign="center" w:y="1"/>
              <w:shd w:val="clear" w:color="auto" w:fill="auto"/>
              <w:spacing w:line="222" w:lineRule="exact"/>
              <w:ind w:left="200" w:firstLine="0"/>
            </w:pPr>
            <w:r>
              <w:rPr>
                <w:rStyle w:val="Bodytext210ptBold"/>
              </w:rPr>
              <w:t>в</w:t>
            </w:r>
            <w:r>
              <w:rPr>
                <w:rStyle w:val="Bodytext210ptBold"/>
                <w:vertAlign w:val="superscript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9888" w:wrap="notBeside" w:vAnchor="text" w:hAnchor="text" w:xAlign="center" w:y="1"/>
              <w:shd w:val="clear" w:color="auto" w:fill="auto"/>
              <w:spacing w:line="222" w:lineRule="exact"/>
              <w:ind w:left="200" w:firstLine="0"/>
            </w:pPr>
            <w:r>
              <w:rPr>
                <w:rStyle w:val="Bodytext210ptBold"/>
              </w:rPr>
              <w:t>в</w:t>
            </w:r>
            <w:r>
              <w:rPr>
                <w:rStyle w:val="Bodytext210ptBold"/>
                <w:vertAlign w:val="superscript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9888" w:wrap="notBeside" w:vAnchor="text" w:hAnchor="text" w:xAlign="center" w:y="1"/>
              <w:shd w:val="clear" w:color="auto" w:fill="auto"/>
              <w:spacing w:line="222" w:lineRule="exact"/>
              <w:ind w:left="180" w:firstLine="0"/>
            </w:pPr>
            <w:r>
              <w:rPr>
                <w:rStyle w:val="Bodytext210ptBold"/>
              </w:rPr>
              <w:t>в</w:t>
            </w:r>
            <w:r>
              <w:rPr>
                <w:rStyle w:val="Bodytext210ptBold"/>
                <w:vertAlign w:val="superscript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9888" w:wrap="notBeside" w:vAnchor="text" w:hAnchor="text" w:xAlign="center" w:y="1"/>
              <w:shd w:val="clear" w:color="auto" w:fill="auto"/>
              <w:spacing w:line="210" w:lineRule="exact"/>
              <w:ind w:left="180" w:firstLine="0"/>
            </w:pPr>
            <w:r>
              <w:rPr>
                <w:rStyle w:val="Bodytext295ptBold"/>
              </w:rPr>
              <w:t>В</w:t>
            </w:r>
            <w:r>
              <w:rPr>
                <w:rStyle w:val="Bodytext295ptBold"/>
                <w:vertAlign w:val="superscript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9888" w:wrap="notBeside" w:vAnchor="text" w:hAnchor="text" w:xAlign="center" w:y="1"/>
              <w:shd w:val="clear" w:color="auto" w:fill="auto"/>
              <w:spacing w:line="222" w:lineRule="exact"/>
              <w:ind w:left="180" w:firstLine="0"/>
            </w:pPr>
            <w:r>
              <w:rPr>
                <w:rStyle w:val="Bodytext210ptBold"/>
              </w:rPr>
              <w:t>в</w:t>
            </w:r>
            <w:r>
              <w:rPr>
                <w:rStyle w:val="Bodytext210ptBold"/>
                <w:vertAlign w:val="superscript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9888" w:wrap="notBeside" w:vAnchor="text" w:hAnchor="text" w:xAlign="center" w:y="1"/>
              <w:shd w:val="clear" w:color="auto" w:fill="auto"/>
              <w:spacing w:line="222" w:lineRule="exact"/>
              <w:ind w:left="180" w:firstLine="0"/>
            </w:pPr>
            <w:r>
              <w:rPr>
                <w:rStyle w:val="Bodytext210ptBold"/>
              </w:rPr>
              <w:t>в</w:t>
            </w:r>
            <w:r>
              <w:rPr>
                <w:rStyle w:val="Bodytext210ptBold"/>
                <w:vertAlign w:val="superscript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9888" w:wrap="notBeside" w:vAnchor="text" w:hAnchor="text" w:xAlign="center" w:y="1"/>
              <w:shd w:val="clear" w:color="auto" w:fill="auto"/>
              <w:spacing w:line="222" w:lineRule="exact"/>
              <w:ind w:left="180" w:firstLine="0"/>
            </w:pPr>
            <w:r>
              <w:rPr>
                <w:rStyle w:val="Bodytext210ptBold"/>
              </w:rPr>
              <w:t>в</w:t>
            </w:r>
            <w:r>
              <w:rPr>
                <w:rStyle w:val="Bodytext210ptBold"/>
                <w:vertAlign w:val="superscript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0D5" w:rsidRDefault="007F20D5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9888" w:wrap="notBeside" w:vAnchor="text" w:hAnchor="text" w:xAlign="center" w:y="1"/>
              <w:shd w:val="clear" w:color="auto" w:fill="auto"/>
              <w:spacing w:line="310" w:lineRule="exact"/>
              <w:ind w:left="200" w:firstLine="0"/>
            </w:pPr>
            <w:r>
              <w:rPr>
                <w:rStyle w:val="Bodytext2Italic"/>
              </w:rPr>
              <w:t>%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9888" w:wrap="notBeside" w:vAnchor="text" w:hAnchor="text" w:xAlign="center" w:y="1"/>
              <w:shd w:val="clear" w:color="auto" w:fill="auto"/>
              <w:spacing w:line="122" w:lineRule="exact"/>
              <w:ind w:left="200" w:firstLine="0"/>
            </w:pPr>
            <w:r>
              <w:rPr>
                <w:rStyle w:val="Bodytext255ptScaling150"/>
              </w:rPr>
              <w:t>О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9888" w:wrap="notBeside" w:vAnchor="text" w:hAnchor="text" w:xAlign="center" w:y="1"/>
              <w:shd w:val="clear" w:color="auto" w:fill="auto"/>
              <w:spacing w:line="222" w:lineRule="exact"/>
              <w:ind w:left="200" w:firstLine="0"/>
            </w:pPr>
            <w:r>
              <w:rPr>
                <w:rStyle w:val="Bodytext210ptBold"/>
              </w:rPr>
              <w:t>Ю</w:t>
            </w:r>
          </w:p>
          <w:p w:rsidR="007F20D5" w:rsidRDefault="00FA0991">
            <w:pPr>
              <w:pStyle w:val="Bodytext20"/>
              <w:framePr w:w="9888" w:wrap="notBeside" w:vAnchor="text" w:hAnchor="text" w:xAlign="center" w:y="1"/>
              <w:shd w:val="clear" w:color="auto" w:fill="auto"/>
              <w:spacing w:line="122" w:lineRule="exact"/>
              <w:ind w:left="200" w:firstLine="0"/>
            </w:pPr>
            <w:r>
              <w:rPr>
                <w:rStyle w:val="Bodytext255ptScaling150"/>
              </w:rPr>
              <w:t>О</w:t>
            </w:r>
          </w:p>
        </w:tc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9888" w:wrap="notBeside" w:vAnchor="text" w:hAnchor="text" w:xAlign="center" w:y="1"/>
              <w:shd w:val="clear" w:color="auto" w:fill="auto"/>
              <w:spacing w:line="222" w:lineRule="exact"/>
              <w:ind w:left="180" w:firstLine="0"/>
            </w:pPr>
            <w:r>
              <w:rPr>
                <w:rStyle w:val="Bodytext210ptBold"/>
              </w:rPr>
              <w:t>15*</w:t>
            </w:r>
          </w:p>
          <w:p w:rsidR="007F20D5" w:rsidRDefault="00FA0991">
            <w:pPr>
              <w:pStyle w:val="Bodytext20"/>
              <w:framePr w:w="9888" w:wrap="notBeside" w:vAnchor="text" w:hAnchor="text" w:xAlign="center" w:y="1"/>
              <w:shd w:val="clear" w:color="auto" w:fill="auto"/>
              <w:spacing w:line="122" w:lineRule="exact"/>
              <w:ind w:left="160" w:firstLine="0"/>
              <w:jc w:val="center"/>
            </w:pPr>
            <w:r>
              <w:rPr>
                <w:rStyle w:val="Bodytext255ptScaling150"/>
              </w:rPr>
              <w:t>О</w:t>
            </w:r>
          </w:p>
        </w:tc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9888" w:wrap="notBeside" w:vAnchor="text" w:hAnchor="text" w:xAlign="center" w:y="1"/>
              <w:shd w:val="clear" w:color="auto" w:fill="auto"/>
              <w:spacing w:line="310" w:lineRule="exact"/>
              <w:ind w:left="180" w:firstLine="0"/>
            </w:pPr>
            <w:r>
              <w:rPr>
                <w:rStyle w:val="Bodytext23"/>
              </w:rPr>
              <w:t>§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9888" w:wrap="notBeside" w:vAnchor="text" w:hAnchor="text" w:xAlign="center" w:y="1"/>
              <w:shd w:val="clear" w:color="auto" w:fill="auto"/>
              <w:spacing w:line="222" w:lineRule="exact"/>
              <w:ind w:left="180" w:firstLine="0"/>
            </w:pPr>
            <w:r>
              <w:rPr>
                <w:rStyle w:val="Bodytext210ptBold"/>
              </w:rPr>
              <w:t>*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9888" w:wrap="notBeside" w:vAnchor="text" w:hAnchor="text" w:xAlign="center" w:y="1"/>
              <w:shd w:val="clear" w:color="auto" w:fill="auto"/>
              <w:spacing w:line="122" w:lineRule="exact"/>
              <w:ind w:left="180" w:firstLine="0"/>
            </w:pPr>
            <w:r>
              <w:rPr>
                <w:rStyle w:val="Bodytext255ptScaling150"/>
              </w:rPr>
              <w:t>15'</w:t>
            </w:r>
          </w:p>
          <w:p w:rsidR="007F20D5" w:rsidRDefault="00FA0991">
            <w:pPr>
              <w:pStyle w:val="Bodytext20"/>
              <w:framePr w:w="9888" w:wrap="notBeside" w:vAnchor="text" w:hAnchor="text" w:xAlign="center" w:y="1"/>
              <w:shd w:val="clear" w:color="auto" w:fill="auto"/>
              <w:spacing w:line="122" w:lineRule="exact"/>
              <w:ind w:left="180" w:firstLine="0"/>
            </w:pPr>
            <w:r>
              <w:rPr>
                <w:rStyle w:val="Bodytext255ptScaling150"/>
              </w:rPr>
              <w:t>5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9888" w:wrap="notBeside" w:vAnchor="text" w:hAnchor="text" w:xAlign="center" w:y="1"/>
              <w:shd w:val="clear" w:color="auto" w:fill="auto"/>
              <w:spacing w:line="222" w:lineRule="exact"/>
              <w:ind w:left="180" w:firstLine="0"/>
            </w:pPr>
            <w:r>
              <w:rPr>
                <w:rStyle w:val="Bodytext255ptScaling150"/>
              </w:rPr>
              <w:t xml:space="preserve">15 </w:t>
            </w:r>
            <w:r>
              <w:rPr>
                <w:rStyle w:val="Bodytext210ptBold"/>
              </w:rPr>
              <w:t>’</w:t>
            </w:r>
          </w:p>
          <w:p w:rsidR="007F20D5" w:rsidRDefault="00FA0991">
            <w:pPr>
              <w:pStyle w:val="Bodytext20"/>
              <w:framePr w:w="9888" w:wrap="notBeside" w:vAnchor="text" w:hAnchor="text" w:xAlign="center" w:y="1"/>
              <w:shd w:val="clear" w:color="auto" w:fill="auto"/>
              <w:spacing w:line="122" w:lineRule="exact"/>
              <w:ind w:left="180" w:firstLine="0"/>
            </w:pPr>
            <w:r>
              <w:rPr>
                <w:rStyle w:val="Bodytext255ptScaling150"/>
              </w:rPr>
              <w:t>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0D5" w:rsidRDefault="007F20D5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9888" w:wrap="notBeside" w:vAnchor="text" w:hAnchor="text" w:xAlign="center" w:y="1"/>
              <w:shd w:val="clear" w:color="auto" w:fill="auto"/>
              <w:spacing w:line="122" w:lineRule="exact"/>
              <w:ind w:left="2000" w:firstLine="0"/>
            </w:pPr>
            <w:r>
              <w:rPr>
                <w:rStyle w:val="Bodytext255ptScaling1500"/>
              </w:rPr>
              <w:t>N.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9888" w:wrap="notBeside" w:vAnchor="text" w:hAnchor="text" w:xAlign="center" w:y="1"/>
              <w:shd w:val="clear" w:color="auto" w:fill="auto"/>
              <w:spacing w:line="110" w:lineRule="exact"/>
              <w:ind w:left="200" w:firstLine="0"/>
            </w:pPr>
            <w:r>
              <w:rPr>
                <w:rStyle w:val="Bodytext25ptBold"/>
              </w:rPr>
              <w:t>ч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9888" w:wrap="notBeside" w:vAnchor="text" w:hAnchor="text" w:xAlign="center" w:y="1"/>
              <w:shd w:val="clear" w:color="auto" w:fill="auto"/>
              <w:spacing w:line="110" w:lineRule="exact"/>
              <w:ind w:left="200" w:firstLine="0"/>
            </w:pPr>
            <w:r>
              <w:rPr>
                <w:rStyle w:val="Bodytext25ptBold"/>
              </w:rPr>
              <w:t>ч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9888" w:wrap="notBeside" w:vAnchor="text" w:hAnchor="text" w:xAlign="center" w:y="1"/>
              <w:shd w:val="clear" w:color="auto" w:fill="auto"/>
              <w:spacing w:line="222" w:lineRule="exact"/>
              <w:ind w:left="200" w:firstLine="0"/>
            </w:pPr>
            <w:r>
              <w:rPr>
                <w:rStyle w:val="Bodytext210ptBold"/>
              </w:rPr>
              <w:t>Ч</w:t>
            </w:r>
          </w:p>
        </w:tc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9888" w:wrap="notBeside" w:vAnchor="text" w:hAnchor="text" w:xAlign="center" w:y="1"/>
              <w:shd w:val="clear" w:color="auto" w:fill="auto"/>
              <w:spacing w:line="222" w:lineRule="exact"/>
              <w:ind w:left="160" w:firstLine="0"/>
              <w:jc w:val="center"/>
            </w:pPr>
            <w:r>
              <w:rPr>
                <w:rStyle w:val="Bodytext210ptBold"/>
              </w:rPr>
              <w:t>Ч</w:t>
            </w:r>
          </w:p>
        </w:tc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9888" w:wrap="notBeside" w:vAnchor="text" w:hAnchor="text" w:xAlign="center" w:y="1"/>
              <w:shd w:val="clear" w:color="auto" w:fill="auto"/>
              <w:spacing w:line="110" w:lineRule="exact"/>
              <w:ind w:left="180" w:firstLine="0"/>
            </w:pPr>
            <w:r>
              <w:rPr>
                <w:rStyle w:val="Bodytext25ptBold"/>
              </w:rPr>
              <w:t>ч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9888" w:wrap="notBeside" w:vAnchor="text" w:hAnchor="text" w:xAlign="center" w:y="1"/>
              <w:shd w:val="clear" w:color="auto" w:fill="auto"/>
              <w:spacing w:line="110" w:lineRule="exact"/>
              <w:ind w:left="180" w:firstLine="0"/>
            </w:pPr>
            <w:r>
              <w:rPr>
                <w:rStyle w:val="Bodytext25ptBold"/>
              </w:rPr>
              <w:t>ч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9888" w:wrap="notBeside" w:vAnchor="text" w:hAnchor="text" w:xAlign="center" w:y="1"/>
              <w:shd w:val="clear" w:color="auto" w:fill="auto"/>
              <w:spacing w:line="222" w:lineRule="exact"/>
              <w:ind w:left="180" w:firstLine="0"/>
              <w:jc w:val="center"/>
            </w:pPr>
            <w:r>
              <w:rPr>
                <w:rStyle w:val="Bodytext210ptBold"/>
              </w:rPr>
              <w:t>Ч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9888" w:wrap="notBeside" w:vAnchor="text" w:hAnchor="text" w:xAlign="center" w:y="1"/>
              <w:shd w:val="clear" w:color="auto" w:fill="auto"/>
              <w:spacing w:line="222" w:lineRule="exact"/>
              <w:ind w:left="180" w:firstLine="0"/>
              <w:jc w:val="center"/>
            </w:pPr>
            <w:r>
              <w:rPr>
                <w:rStyle w:val="Bodytext210ptBold"/>
              </w:rPr>
              <w:t>Ч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0D5" w:rsidRDefault="007F20D5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9888" w:wrap="notBeside" w:vAnchor="text" w:hAnchor="text" w:xAlign="center" w:y="1"/>
              <w:shd w:val="clear" w:color="auto" w:fill="auto"/>
              <w:spacing w:line="222" w:lineRule="exact"/>
              <w:ind w:left="2220" w:firstLine="0"/>
            </w:pPr>
            <w:r>
              <w:rPr>
                <w:rStyle w:val="Bodytext210ptBold0"/>
              </w:rPr>
              <w:t>N.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9888" w:wrap="notBeside" w:vAnchor="text" w:hAnchor="text" w:xAlign="center" w:y="1"/>
              <w:shd w:val="clear" w:color="auto" w:fill="auto"/>
              <w:spacing w:line="222" w:lineRule="exact"/>
              <w:ind w:left="200" w:firstLine="0"/>
            </w:pPr>
            <w:r>
              <w:rPr>
                <w:rStyle w:val="Bodytext210ptBold"/>
              </w:rPr>
              <w:t>р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9888" w:wrap="notBeside" w:vAnchor="text" w:hAnchor="text" w:xAlign="center" w:y="1"/>
              <w:shd w:val="clear" w:color="auto" w:fill="auto"/>
              <w:spacing w:line="222" w:lineRule="exact"/>
              <w:ind w:left="200" w:firstLine="0"/>
            </w:pPr>
            <w:r>
              <w:rPr>
                <w:rStyle w:val="Bodytext210ptBold"/>
              </w:rPr>
              <w:t>р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9888" w:wrap="notBeside" w:vAnchor="text" w:hAnchor="text" w:xAlign="center" w:y="1"/>
              <w:shd w:val="clear" w:color="auto" w:fill="auto"/>
              <w:spacing w:line="222" w:lineRule="exact"/>
              <w:ind w:left="200" w:firstLine="0"/>
            </w:pPr>
            <w:r>
              <w:rPr>
                <w:rStyle w:val="Bodytext210ptBold"/>
              </w:rPr>
              <w:t>р</w:t>
            </w:r>
          </w:p>
        </w:tc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9888" w:wrap="notBeside" w:vAnchor="text" w:hAnchor="text" w:xAlign="center" w:y="1"/>
              <w:shd w:val="clear" w:color="auto" w:fill="auto"/>
              <w:spacing w:line="222" w:lineRule="exact"/>
              <w:ind w:left="180" w:firstLine="0"/>
            </w:pPr>
            <w:r>
              <w:rPr>
                <w:rStyle w:val="Bodytext210ptBold"/>
              </w:rPr>
              <w:t>р</w:t>
            </w:r>
          </w:p>
        </w:tc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9888" w:wrap="notBeside" w:vAnchor="text" w:hAnchor="text" w:xAlign="center" w:y="1"/>
              <w:shd w:val="clear" w:color="auto" w:fill="auto"/>
              <w:spacing w:line="222" w:lineRule="exact"/>
              <w:ind w:left="180" w:firstLine="0"/>
            </w:pPr>
            <w:r>
              <w:rPr>
                <w:rStyle w:val="Bodytext210ptBold"/>
              </w:rPr>
              <w:t>р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9888" w:wrap="notBeside" w:vAnchor="text" w:hAnchor="text" w:xAlign="center" w:y="1"/>
              <w:shd w:val="clear" w:color="auto" w:fill="auto"/>
              <w:spacing w:line="222" w:lineRule="exact"/>
              <w:ind w:left="180" w:firstLine="0"/>
            </w:pPr>
            <w:r>
              <w:rPr>
                <w:rStyle w:val="Bodytext210ptBold"/>
              </w:rPr>
              <w:t>о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9888" w:wrap="notBeside" w:vAnchor="text" w:hAnchor="text" w:xAlign="center" w:y="1"/>
              <w:shd w:val="clear" w:color="auto" w:fill="auto"/>
              <w:spacing w:line="222" w:lineRule="exact"/>
              <w:ind w:left="180" w:firstLine="0"/>
              <w:jc w:val="center"/>
            </w:pPr>
            <w:r>
              <w:rPr>
                <w:rStyle w:val="Bodytext210ptBold"/>
              </w:rPr>
              <w:t>О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9888" w:wrap="notBeside" w:vAnchor="text" w:hAnchor="text" w:xAlign="center" w:y="1"/>
              <w:shd w:val="clear" w:color="auto" w:fill="auto"/>
              <w:spacing w:line="222" w:lineRule="exact"/>
              <w:ind w:left="180" w:firstLine="0"/>
            </w:pPr>
            <w:r>
              <w:rPr>
                <w:rStyle w:val="Bodytext210ptBold"/>
              </w:rPr>
              <w:t>р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0D5" w:rsidRDefault="007F20D5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9888" w:wrap="notBeside" w:vAnchor="text" w:hAnchor="text" w:xAlign="center" w:y="1"/>
              <w:shd w:val="clear" w:color="auto" w:fill="auto"/>
              <w:spacing w:line="222" w:lineRule="exact"/>
              <w:ind w:left="2520" w:firstLine="0"/>
            </w:pPr>
            <w:r>
              <w:rPr>
                <w:rStyle w:val="Bodytext210ptBold0"/>
              </w:rPr>
              <w:t>N.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9888" w:wrap="notBeside" w:vAnchor="text" w:hAnchor="text" w:xAlign="center" w:y="1"/>
              <w:shd w:val="clear" w:color="auto" w:fill="auto"/>
              <w:spacing w:line="110" w:lineRule="exact"/>
              <w:ind w:left="200" w:firstLine="0"/>
            </w:pPr>
            <w:r>
              <w:rPr>
                <w:rStyle w:val="Bodytext25ptBold"/>
              </w:rPr>
              <w:t>за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9888" w:wrap="notBeside" w:vAnchor="text" w:hAnchor="text" w:xAlign="center" w:y="1"/>
              <w:shd w:val="clear" w:color="auto" w:fill="auto"/>
              <w:spacing w:line="222" w:lineRule="exact"/>
              <w:ind w:left="200" w:firstLine="0"/>
            </w:pPr>
            <w:r>
              <w:rPr>
                <w:rStyle w:val="Bodytext210ptBold"/>
              </w:rPr>
              <w:t>35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9888" w:wrap="notBeside" w:vAnchor="text" w:hAnchor="text" w:xAlign="center" w:y="1"/>
              <w:shd w:val="clear" w:color="auto" w:fill="auto"/>
              <w:spacing w:line="222" w:lineRule="exact"/>
              <w:ind w:left="200" w:firstLine="0"/>
            </w:pPr>
            <w:r>
              <w:rPr>
                <w:rStyle w:val="Bodytext210ptBold"/>
              </w:rPr>
              <w:t>«</w:t>
            </w:r>
          </w:p>
        </w:tc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9888" w:wrap="notBeside" w:vAnchor="text" w:hAnchor="text" w:xAlign="center" w:y="1"/>
              <w:shd w:val="clear" w:color="auto" w:fill="auto"/>
              <w:spacing w:line="110" w:lineRule="exact"/>
              <w:ind w:left="180" w:firstLine="0"/>
            </w:pPr>
            <w:r>
              <w:rPr>
                <w:rStyle w:val="Bodytext25ptBold"/>
              </w:rPr>
              <w:t>35</w:t>
            </w:r>
          </w:p>
        </w:tc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9888" w:wrap="notBeside" w:vAnchor="text" w:hAnchor="text" w:xAlign="center" w:y="1"/>
              <w:shd w:val="clear" w:color="auto" w:fill="auto"/>
              <w:spacing w:line="110" w:lineRule="exact"/>
              <w:ind w:left="180" w:firstLine="0"/>
            </w:pPr>
            <w:r>
              <w:rPr>
                <w:rStyle w:val="Bodytext25ptBold"/>
              </w:rPr>
              <w:t>35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9888" w:wrap="notBeside" w:vAnchor="text" w:hAnchor="text" w:xAlign="center" w:y="1"/>
              <w:shd w:val="clear" w:color="auto" w:fill="auto"/>
              <w:spacing w:line="122" w:lineRule="exact"/>
              <w:ind w:left="180" w:firstLine="0"/>
            </w:pPr>
            <w:r>
              <w:rPr>
                <w:rStyle w:val="Bodytext255pt"/>
              </w:rPr>
              <w:t>за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9888" w:wrap="notBeside" w:vAnchor="text" w:hAnchor="text" w:xAlign="center" w:y="1"/>
              <w:shd w:val="clear" w:color="auto" w:fill="auto"/>
              <w:spacing w:line="122" w:lineRule="exact"/>
              <w:ind w:left="180" w:firstLine="0"/>
            </w:pPr>
            <w:r>
              <w:rPr>
                <w:rStyle w:val="Bodytext255pt"/>
              </w:rPr>
              <w:t>за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9888" w:wrap="notBeside" w:vAnchor="text" w:hAnchor="text" w:xAlign="center" w:y="1"/>
              <w:shd w:val="clear" w:color="auto" w:fill="auto"/>
              <w:spacing w:line="122" w:lineRule="exact"/>
              <w:ind w:left="180" w:firstLine="0"/>
            </w:pPr>
            <w:r>
              <w:rPr>
                <w:rStyle w:val="Bodytext255pt"/>
              </w:rPr>
              <w:t>за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0D5" w:rsidRDefault="007F20D5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9888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Bold"/>
              </w:rPr>
              <w:t>Показатели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9888" w:wrap="notBeside" w:vAnchor="text" w:hAnchor="text" w:xAlign="center" w:y="1"/>
              <w:shd w:val="clear" w:color="auto" w:fill="auto"/>
              <w:spacing w:line="222" w:lineRule="exact"/>
              <w:ind w:left="180" w:firstLine="0"/>
            </w:pPr>
            <w:r>
              <w:rPr>
                <w:rStyle w:val="Bodytext210ptBold"/>
              </w:rPr>
              <w:t>Г4</w:t>
            </w:r>
          </w:p>
        </w:tc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9888" w:wrap="notBeside" w:vAnchor="text" w:hAnchor="text" w:xAlign="center" w:y="1"/>
              <w:shd w:val="clear" w:color="auto" w:fill="auto"/>
              <w:spacing w:line="222" w:lineRule="exact"/>
              <w:ind w:left="180" w:firstLine="0"/>
            </w:pPr>
            <w:r>
              <w:rPr>
                <w:rStyle w:val="Bodytext210ptBold"/>
              </w:rPr>
              <w:t>-г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9888" w:wrap="notBeside" w:vAnchor="text" w:hAnchor="text" w:xAlign="center" w:y="1"/>
              <w:shd w:val="clear" w:color="auto" w:fill="auto"/>
              <w:spacing w:line="222" w:lineRule="exact"/>
              <w:ind w:left="180" w:firstLine="0"/>
            </w:pPr>
            <w:r>
              <w:rPr>
                <w:rStyle w:val="Bodytext210ptBold1"/>
              </w:rPr>
              <w:t>СЧ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0D5" w:rsidRDefault="007F20D5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9888" w:wrap="notBeside" w:vAnchor="text" w:hAnchor="text" w:xAlign="center" w:y="1"/>
              <w:shd w:val="clear" w:color="auto" w:fill="auto"/>
              <w:spacing w:line="210" w:lineRule="exact"/>
              <w:ind w:right="120" w:firstLine="0"/>
              <w:jc w:val="center"/>
            </w:pPr>
            <w:r>
              <w:rPr>
                <w:rStyle w:val="Bodytext295ptBold"/>
              </w:rPr>
              <w:t>Спортивная подготовка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9888" w:wrap="notBeside" w:vAnchor="text" w:hAnchor="text" w:xAlign="center" w:y="1"/>
              <w:shd w:val="clear" w:color="auto" w:fill="auto"/>
              <w:spacing w:line="222" w:lineRule="exact"/>
              <w:ind w:left="200" w:firstLine="0"/>
            </w:pPr>
            <w:r>
              <w:rPr>
                <w:rStyle w:val="Bodytext210ptBold"/>
              </w:rPr>
              <w:t>м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9888" w:wrap="notBeside" w:vAnchor="text" w:hAnchor="text" w:xAlign="center" w:y="1"/>
              <w:shd w:val="clear" w:color="auto" w:fill="auto"/>
              <w:spacing w:line="222" w:lineRule="exact"/>
              <w:ind w:left="200" w:firstLine="0"/>
            </w:pPr>
            <w:r>
              <w:rPr>
                <w:rStyle w:val="Bodytext210ptBold"/>
              </w:rPr>
              <w:t>РЭ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9888" w:wrap="notBeside" w:vAnchor="text" w:hAnchor="text" w:xAlign="center" w:y="1"/>
              <w:shd w:val="clear" w:color="auto" w:fill="auto"/>
              <w:spacing w:line="310" w:lineRule="exact"/>
              <w:ind w:left="180" w:firstLine="0"/>
            </w:pPr>
            <w:r>
              <w:rPr>
                <w:rStyle w:val="Bodytext2Italic0"/>
              </w:rPr>
              <w:t>и</w:t>
            </w:r>
          </w:p>
          <w:p w:rsidR="007F20D5" w:rsidRDefault="00FA0991">
            <w:pPr>
              <w:pStyle w:val="Bodytext20"/>
              <w:framePr w:w="9888" w:wrap="notBeside" w:vAnchor="text" w:hAnchor="text" w:xAlign="center" w:y="1"/>
              <w:shd w:val="clear" w:color="auto" w:fill="auto"/>
              <w:spacing w:line="222" w:lineRule="exact"/>
              <w:ind w:left="180" w:firstLine="0"/>
            </w:pPr>
            <w:r>
              <w:rPr>
                <w:rStyle w:val="Bodytext210ptBold1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0D5" w:rsidRDefault="007F20D5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9888" w:wrap="notBeside" w:vAnchor="text" w:hAnchor="text" w:xAlign="center" w:y="1"/>
              <w:shd w:val="clear" w:color="auto" w:fill="auto"/>
              <w:spacing w:line="122" w:lineRule="exact"/>
              <w:ind w:left="200" w:firstLine="0"/>
            </w:pPr>
            <w:r>
              <w:rPr>
                <w:rStyle w:val="Bodytext255pt"/>
              </w:rPr>
              <w:t>н С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9888" w:wrap="notBeside" w:vAnchor="text" w:hAnchor="text" w:xAlign="center" w:y="1"/>
              <w:shd w:val="clear" w:color="auto" w:fill="auto"/>
              <w:spacing w:line="122" w:lineRule="exact"/>
              <w:ind w:left="200" w:firstLine="0"/>
            </w:pPr>
            <w:r>
              <w:rPr>
                <w:rStyle w:val="Bodytext255pt"/>
              </w:rPr>
              <w:t>н С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9888" w:wrap="notBeside" w:vAnchor="text" w:hAnchor="text" w:xAlign="center" w:y="1"/>
              <w:shd w:val="clear" w:color="auto" w:fill="auto"/>
              <w:spacing w:line="122" w:lineRule="exact"/>
              <w:ind w:left="160" w:firstLine="0"/>
              <w:jc w:val="center"/>
            </w:pPr>
            <w:r>
              <w:rPr>
                <w:rStyle w:val="Bodytext255ptScaling1501"/>
              </w:rPr>
              <w:t>Он</w:t>
            </w:r>
          </w:p>
        </w:tc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9888" w:wrap="notBeside" w:vAnchor="text" w:hAnchor="text" w:xAlign="center" w:y="1"/>
              <w:shd w:val="clear" w:color="auto" w:fill="auto"/>
              <w:spacing w:line="222" w:lineRule="exact"/>
              <w:ind w:left="180" w:firstLine="0"/>
            </w:pPr>
            <w:r>
              <w:rPr>
                <w:rStyle w:val="Bodytext210ptBold"/>
              </w:rPr>
              <w:t>Он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9888" w:wrap="notBeside" w:vAnchor="text" w:hAnchor="text" w:xAlign="center" w:y="1"/>
              <w:shd w:val="clear" w:color="auto" w:fill="auto"/>
              <w:spacing w:line="222" w:lineRule="exact"/>
              <w:ind w:right="180" w:firstLine="0"/>
              <w:jc w:val="right"/>
            </w:pPr>
            <w:r>
              <w:rPr>
                <w:rStyle w:val="Bodytext210ptBold1"/>
              </w:rPr>
              <w:t>. о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9888" w:wrap="notBeside" w:vAnchor="text" w:hAnchor="text" w:xAlign="center" w:y="1"/>
              <w:shd w:val="clear" w:color="auto" w:fill="auto"/>
              <w:spacing w:line="222" w:lineRule="exact"/>
              <w:ind w:left="180" w:firstLine="0"/>
            </w:pPr>
            <w:r>
              <w:rPr>
                <w:rStyle w:val="Bodytext210ptBold"/>
              </w:rPr>
              <w:t>о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9888" w:wrap="notBeside" w:vAnchor="text" w:hAnchor="text" w:xAlign="center" w:y="1"/>
              <w:shd w:val="clear" w:color="auto" w:fill="auto"/>
              <w:spacing w:line="222" w:lineRule="exact"/>
              <w:ind w:left="180" w:firstLine="0"/>
            </w:pPr>
            <w:r>
              <w:rPr>
                <w:rStyle w:val="Bodytext210ptBold1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0D5" w:rsidRDefault="007F20D5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9888" w:wrap="notBeside" w:vAnchor="text" w:hAnchor="text" w:xAlign="center" w:y="1"/>
              <w:shd w:val="clear" w:color="auto" w:fill="auto"/>
              <w:spacing w:line="222" w:lineRule="exact"/>
              <w:ind w:left="200" w:firstLine="0"/>
            </w:pPr>
            <w:r>
              <w:rPr>
                <w:rStyle w:val="Bodytext210ptBold"/>
              </w:rPr>
              <w:t xml:space="preserve">3 </w:t>
            </w:r>
            <w:r>
              <w:rPr>
                <w:rStyle w:val="Bodytext295ptBold"/>
              </w:rPr>
              <w:t>©</w:t>
            </w:r>
          </w:p>
          <w:p w:rsidR="007F20D5" w:rsidRDefault="00FA0991">
            <w:pPr>
              <w:pStyle w:val="Bodytext20"/>
              <w:framePr w:w="9888" w:wrap="notBeside" w:vAnchor="text" w:hAnchor="text" w:xAlign="center" w:y="1"/>
              <w:shd w:val="clear" w:color="auto" w:fill="auto"/>
              <w:spacing w:line="222" w:lineRule="exact"/>
              <w:ind w:left="200" w:firstLine="0"/>
            </w:pPr>
            <w:r>
              <w:rPr>
                <w:rStyle w:val="Bodytext210ptBold"/>
              </w:rPr>
              <w:t>&amp;о</w:t>
            </w:r>
          </w:p>
          <w:p w:rsidR="007F20D5" w:rsidRDefault="00FA0991">
            <w:pPr>
              <w:pStyle w:val="Bodytext20"/>
              <w:framePr w:w="9888" w:wrap="notBeside" w:vAnchor="text" w:hAnchor="text" w:xAlign="center" w:y="1"/>
              <w:shd w:val="clear" w:color="auto" w:fill="auto"/>
              <w:spacing w:line="122" w:lineRule="exact"/>
              <w:ind w:left="200" w:firstLine="0"/>
            </w:pPr>
            <w:r>
              <w:rPr>
                <w:rStyle w:val="Bodytext255pt"/>
              </w:rPr>
              <w:t>О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9888" w:wrap="notBeside" w:vAnchor="text" w:hAnchor="text" w:xAlign="center" w:y="1"/>
              <w:shd w:val="clear" w:color="auto" w:fill="auto"/>
              <w:spacing w:line="144" w:lineRule="exact"/>
              <w:ind w:left="200" w:firstLine="0"/>
            </w:pPr>
            <w:r>
              <w:rPr>
                <w:rStyle w:val="Bodytext23"/>
              </w:rPr>
              <w:t xml:space="preserve">а © </w:t>
            </w:r>
            <w:r>
              <w:rPr>
                <w:rStyle w:val="Bodytext210ptBold"/>
              </w:rPr>
              <w:t>&amp;о</w:t>
            </w:r>
          </w:p>
          <w:p w:rsidR="007F20D5" w:rsidRDefault="00FA0991">
            <w:pPr>
              <w:pStyle w:val="Bodytext20"/>
              <w:framePr w:w="9888" w:wrap="notBeside" w:vAnchor="text" w:hAnchor="text" w:xAlign="center" w:y="1"/>
              <w:shd w:val="clear" w:color="auto" w:fill="auto"/>
              <w:spacing w:line="122" w:lineRule="exact"/>
              <w:ind w:left="200" w:firstLine="0"/>
            </w:pPr>
            <w:r>
              <w:rPr>
                <w:rStyle w:val="Bodytext255pt"/>
              </w:rPr>
              <w:t>О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9888" w:wrap="notBeside" w:vAnchor="text" w:hAnchor="text" w:xAlign="center" w:y="1"/>
              <w:shd w:val="clear" w:color="auto" w:fill="auto"/>
              <w:spacing w:line="122" w:lineRule="exact"/>
              <w:ind w:left="200" w:firstLine="0"/>
            </w:pPr>
            <w:r>
              <w:rPr>
                <w:rStyle w:val="Bodytext255pt"/>
              </w:rPr>
              <w:t>К</w:t>
            </w:r>
          </w:p>
          <w:p w:rsidR="007F20D5" w:rsidRDefault="00FA0991">
            <w:pPr>
              <w:pStyle w:val="Bodytext20"/>
              <w:framePr w:w="9888" w:wrap="notBeside" w:vAnchor="text" w:hAnchor="text" w:xAlign="center" w:y="1"/>
              <w:shd w:val="clear" w:color="auto" w:fill="auto"/>
              <w:spacing w:line="222" w:lineRule="exact"/>
              <w:ind w:left="200" w:firstLine="0"/>
            </w:pPr>
            <w:r>
              <w:rPr>
                <w:rStyle w:val="Bodytext210ptBold"/>
              </w:rPr>
              <w:t>2</w:t>
            </w:r>
          </w:p>
        </w:tc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9888" w:wrap="notBeside" w:vAnchor="text" w:hAnchor="text" w:xAlign="center" w:y="1"/>
              <w:shd w:val="clear" w:color="auto" w:fill="auto"/>
              <w:spacing w:line="222" w:lineRule="exact"/>
              <w:ind w:left="160" w:firstLine="0"/>
              <w:jc w:val="center"/>
            </w:pPr>
            <w:r>
              <w:rPr>
                <w:rStyle w:val="Bodytext210ptBold"/>
              </w:rPr>
              <w:t>к</w:t>
            </w:r>
          </w:p>
          <w:p w:rsidR="007F20D5" w:rsidRDefault="00FA0991">
            <w:pPr>
              <w:pStyle w:val="Bodytext20"/>
              <w:framePr w:w="9888" w:wrap="notBeside" w:vAnchor="text" w:hAnchor="text" w:xAlign="center" w:y="1"/>
              <w:shd w:val="clear" w:color="auto" w:fill="auto"/>
              <w:spacing w:line="222" w:lineRule="exact"/>
              <w:ind w:left="180" w:firstLine="0"/>
            </w:pPr>
            <w:r>
              <w:rPr>
                <w:rStyle w:val="Bodytext210ptBold"/>
              </w:rPr>
              <w:t>2</w:t>
            </w:r>
          </w:p>
        </w:tc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9888" w:wrap="notBeside" w:vAnchor="text" w:hAnchor="text" w:xAlign="center" w:y="1"/>
              <w:shd w:val="clear" w:color="auto" w:fill="auto"/>
              <w:spacing w:line="222" w:lineRule="exact"/>
              <w:ind w:left="180" w:firstLine="0"/>
            </w:pPr>
            <w:r>
              <w:rPr>
                <w:rStyle w:val="Bodytext210ptBold"/>
              </w:rPr>
              <w:t>С4</w:t>
            </w:r>
          </w:p>
          <w:p w:rsidR="007F20D5" w:rsidRDefault="00FA0991">
            <w:pPr>
              <w:pStyle w:val="Bodytext20"/>
              <w:framePr w:w="9888" w:wrap="notBeside" w:vAnchor="text" w:hAnchor="text" w:xAlign="center" w:y="1"/>
              <w:shd w:val="clear" w:color="auto" w:fill="auto"/>
              <w:spacing w:line="122" w:lineRule="exact"/>
              <w:ind w:left="180" w:firstLine="0"/>
            </w:pPr>
            <w:r>
              <w:rPr>
                <w:rStyle w:val="Bodytext255ptScaling150"/>
              </w:rPr>
              <w:t>1</w:t>
            </w:r>
          </w:p>
          <w:p w:rsidR="007F20D5" w:rsidRDefault="00FA0991">
            <w:pPr>
              <w:pStyle w:val="Bodytext20"/>
              <w:framePr w:w="9888" w:wrap="notBeside" w:vAnchor="text" w:hAnchor="text" w:xAlign="center" w:y="1"/>
              <w:shd w:val="clear" w:color="auto" w:fill="auto"/>
              <w:spacing w:line="222" w:lineRule="exact"/>
              <w:ind w:left="180" w:firstLine="0"/>
            </w:pPr>
            <w:proofErr w:type="spellStart"/>
            <w:r>
              <w:rPr>
                <w:rStyle w:val="Bodytext210ptBold"/>
              </w:rPr>
              <w:t>сн</w:t>
            </w:r>
            <w:proofErr w:type="spellEnd"/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9888" w:wrap="notBeside" w:vAnchor="text" w:hAnchor="text" w:xAlign="center" w:y="1"/>
              <w:shd w:val="clear" w:color="auto" w:fill="auto"/>
              <w:spacing w:line="122" w:lineRule="exact"/>
              <w:ind w:left="180" w:firstLine="0"/>
            </w:pPr>
            <w:r>
              <w:rPr>
                <w:rStyle w:val="Bodytext255pt0"/>
              </w:rPr>
              <w:t>5 2</w:t>
            </w:r>
          </w:p>
          <w:p w:rsidR="007F20D5" w:rsidRDefault="00FA0991">
            <w:pPr>
              <w:pStyle w:val="Bodytext20"/>
              <w:framePr w:w="9888" w:wrap="notBeside" w:vAnchor="text" w:hAnchor="text" w:xAlign="center" w:y="1"/>
              <w:shd w:val="clear" w:color="auto" w:fill="auto"/>
              <w:spacing w:line="222" w:lineRule="exact"/>
              <w:ind w:right="180" w:firstLine="0"/>
              <w:jc w:val="right"/>
            </w:pPr>
            <w:r>
              <w:rPr>
                <w:rStyle w:val="Bodytext210ptBold1"/>
              </w:rPr>
              <w:t>2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9888" w:wrap="notBeside" w:vAnchor="text" w:hAnchor="text" w:xAlign="center" w:y="1"/>
              <w:shd w:val="clear" w:color="auto" w:fill="auto"/>
              <w:spacing w:line="222" w:lineRule="exact"/>
              <w:ind w:left="180" w:firstLine="0"/>
            </w:pPr>
            <w:r>
              <w:rPr>
                <w:rStyle w:val="Bodytext210ptBold1"/>
              </w:rPr>
              <w:t>2</w:t>
            </w:r>
          </w:p>
          <w:p w:rsidR="007F20D5" w:rsidRDefault="00FA0991">
            <w:pPr>
              <w:pStyle w:val="Bodytext20"/>
              <w:framePr w:w="9888" w:wrap="notBeside" w:vAnchor="text" w:hAnchor="text" w:xAlign="center" w:y="1"/>
              <w:shd w:val="clear" w:color="auto" w:fill="auto"/>
              <w:spacing w:line="222" w:lineRule="exact"/>
              <w:ind w:left="180" w:firstLine="0"/>
            </w:pPr>
            <w:r>
              <w:rPr>
                <w:rStyle w:val="Bodytext210ptBold1"/>
              </w:rPr>
              <w:t>2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9888" w:wrap="notBeside" w:vAnchor="text" w:hAnchor="text" w:xAlign="center" w:y="1"/>
              <w:shd w:val="clear" w:color="auto" w:fill="auto"/>
              <w:spacing w:line="122" w:lineRule="exact"/>
              <w:ind w:left="180" w:firstLine="0"/>
            </w:pPr>
            <w:r>
              <w:rPr>
                <w:rStyle w:val="Bodytext255pt"/>
              </w:rPr>
              <w:t>И</w:t>
            </w:r>
          </w:p>
          <w:p w:rsidR="007F20D5" w:rsidRDefault="00FA0991">
            <w:pPr>
              <w:pStyle w:val="Bodytext20"/>
              <w:framePr w:w="9888" w:wrap="notBeside" w:vAnchor="text" w:hAnchor="text" w:xAlign="center" w:y="1"/>
              <w:shd w:val="clear" w:color="auto" w:fill="auto"/>
              <w:spacing w:line="222" w:lineRule="exact"/>
              <w:ind w:left="180" w:firstLine="0"/>
            </w:pPr>
            <w:r>
              <w:rPr>
                <w:rStyle w:val="Bodytext210ptBold1"/>
              </w:rPr>
              <w:t>н</w:t>
            </w:r>
          </w:p>
          <w:p w:rsidR="007F20D5" w:rsidRDefault="00FA0991">
            <w:pPr>
              <w:pStyle w:val="Bodytext20"/>
              <w:framePr w:w="9888" w:wrap="notBeside" w:vAnchor="text" w:hAnchor="text" w:xAlign="center" w:y="1"/>
              <w:shd w:val="clear" w:color="auto" w:fill="auto"/>
              <w:spacing w:line="222" w:lineRule="exact"/>
              <w:ind w:left="180" w:firstLine="0"/>
              <w:jc w:val="center"/>
            </w:pPr>
            <w:r>
              <w:rPr>
                <w:rStyle w:val="Bodytext210ptBold1"/>
              </w:rPr>
              <w:t>ч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0D5" w:rsidRDefault="007F20D5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0D5" w:rsidRDefault="007F20D5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0D5" w:rsidRDefault="007F20D5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9888" w:wrap="notBeside" w:vAnchor="text" w:hAnchor="text" w:xAlign="center" w:y="1"/>
              <w:shd w:val="clear" w:color="auto" w:fill="auto"/>
              <w:spacing w:line="222" w:lineRule="exact"/>
              <w:ind w:left="200" w:firstLine="0"/>
            </w:pPr>
            <w:r>
              <w:rPr>
                <w:rStyle w:val="Bodytext210ptBold"/>
              </w:rPr>
              <w:t>к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9888" w:wrap="notBeside" w:vAnchor="text" w:hAnchor="text" w:xAlign="center" w:y="1"/>
              <w:shd w:val="clear" w:color="auto" w:fill="auto"/>
              <w:spacing w:line="310" w:lineRule="exact"/>
              <w:ind w:left="200" w:firstLine="0"/>
            </w:pPr>
            <w:r>
              <w:rPr>
                <w:rStyle w:val="Bodytext2Italic"/>
              </w:rPr>
              <w:t>к</w:t>
            </w: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0D5" w:rsidRDefault="007F20D5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0D5" w:rsidRDefault="007F20D5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0D5" w:rsidRDefault="007F20D5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0D5" w:rsidRDefault="007F20D5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0D5" w:rsidRDefault="007F20D5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9888" w:wrap="notBeside" w:vAnchor="text" w:hAnchor="text" w:xAlign="center" w:y="1"/>
              <w:shd w:val="clear" w:color="auto" w:fill="auto"/>
              <w:spacing w:line="222" w:lineRule="exact"/>
              <w:ind w:left="180" w:firstLine="0"/>
            </w:pPr>
            <w:r>
              <w:rPr>
                <w:rStyle w:val="Bodytext210ptBold1"/>
              </w:rPr>
              <w:t>с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0D5" w:rsidRDefault="007F20D5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F20D5" w:rsidRDefault="007F20D5">
      <w:pPr>
        <w:framePr w:w="9888" w:wrap="notBeside" w:vAnchor="text" w:hAnchor="text" w:xAlign="center" w:y="1"/>
        <w:rPr>
          <w:sz w:val="2"/>
          <w:szCs w:val="2"/>
        </w:rPr>
      </w:pPr>
    </w:p>
    <w:p w:rsidR="007F20D5" w:rsidRDefault="007F20D5">
      <w:pPr>
        <w:rPr>
          <w:sz w:val="2"/>
          <w:szCs w:val="2"/>
        </w:rPr>
      </w:pPr>
    </w:p>
    <w:p w:rsidR="007F20D5" w:rsidRDefault="00FA0991">
      <w:pPr>
        <w:pStyle w:val="Tablecaption20"/>
        <w:framePr w:w="9936" w:wrap="notBeside" w:vAnchor="text" w:hAnchor="text" w:xAlign="center" w:y="1"/>
        <w:shd w:val="clear" w:color="auto" w:fill="auto"/>
        <w:spacing w:line="250" w:lineRule="exact"/>
        <w:jc w:val="center"/>
      </w:pPr>
      <w:r>
        <w:t xml:space="preserve">Количество тренировочных дней и тренировочных занятий, должно обеспечить выполнение программы </w:t>
      </w:r>
      <w:proofErr w:type="gramStart"/>
      <w:r>
        <w:t>по часа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235"/>
        <w:gridCol w:w="758"/>
        <w:gridCol w:w="802"/>
        <w:gridCol w:w="898"/>
        <w:gridCol w:w="662"/>
        <w:gridCol w:w="619"/>
        <w:gridCol w:w="706"/>
        <w:gridCol w:w="662"/>
        <w:gridCol w:w="754"/>
        <w:gridCol w:w="437"/>
      </w:tblGrid>
      <w:tr w:rsidR="007F20D5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9936" w:wrap="notBeside" w:vAnchor="text" w:hAnchor="text" w:xAlign="center" w:y="1"/>
              <w:shd w:val="clear" w:color="auto" w:fill="auto"/>
              <w:spacing w:line="244" w:lineRule="exact"/>
              <w:ind w:left="200" w:firstLine="0"/>
            </w:pPr>
            <w:r>
              <w:rPr>
                <w:rStyle w:val="Bodytext211pt"/>
              </w:rPr>
              <w:t>По тренировочным показателям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9936" w:wrap="notBeside" w:vAnchor="text" w:hAnchor="text" w:xAlign="center" w:y="1"/>
              <w:shd w:val="clear" w:color="auto" w:fill="auto"/>
              <w:spacing w:line="210" w:lineRule="exact"/>
              <w:ind w:left="160" w:firstLine="0"/>
            </w:pPr>
            <w:r>
              <w:rPr>
                <w:rStyle w:val="Bodytext295ptBold"/>
              </w:rPr>
              <w:t>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9936" w:wrap="notBeside" w:vAnchor="text" w:hAnchor="text" w:xAlign="center" w:y="1"/>
              <w:shd w:val="clear" w:color="auto" w:fill="auto"/>
              <w:spacing w:line="210" w:lineRule="exact"/>
              <w:ind w:left="240" w:firstLine="0"/>
            </w:pPr>
            <w:r>
              <w:rPr>
                <w:rStyle w:val="Bodytext295ptBold0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9936" w:wrap="notBeside" w:vAnchor="text" w:hAnchor="text" w:xAlign="center" w:y="1"/>
              <w:shd w:val="clear" w:color="auto" w:fill="auto"/>
              <w:spacing w:line="100" w:lineRule="exact"/>
              <w:ind w:left="240" w:firstLine="0"/>
            </w:pPr>
            <w:r>
              <w:rPr>
                <w:rStyle w:val="Bodytext245ptItalicSpacing0pt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9936" w:wrap="notBeside" w:vAnchor="text" w:hAnchor="text" w:xAlign="center" w:y="1"/>
              <w:shd w:val="clear" w:color="auto" w:fill="auto"/>
              <w:spacing w:line="210" w:lineRule="exact"/>
              <w:ind w:firstLine="0"/>
              <w:jc w:val="right"/>
            </w:pPr>
            <w:r>
              <w:rPr>
                <w:rStyle w:val="Bodytext24pt"/>
              </w:rPr>
              <w:t>1</w:t>
            </w:r>
            <w:r>
              <w:rPr>
                <w:rStyle w:val="Bodytext295ptBold"/>
              </w:rPr>
              <w:t xml:space="preserve"> 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9936" w:wrap="notBeside" w:vAnchor="text" w:hAnchor="text" w:xAlign="center" w:y="1"/>
              <w:shd w:val="clear" w:color="auto" w:fill="auto"/>
              <w:spacing w:line="210" w:lineRule="exact"/>
              <w:ind w:left="160" w:firstLine="0"/>
              <w:jc w:val="both"/>
            </w:pPr>
            <w:r>
              <w:rPr>
                <w:rStyle w:val="Bodytext295ptBold"/>
              </w:rPr>
              <w:t xml:space="preserve">о </w:t>
            </w:r>
            <w:proofErr w:type="spellStart"/>
            <w:r>
              <w:rPr>
                <w:rStyle w:val="Bodytext295ptBold"/>
              </w:rPr>
              <w:t>о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9936" w:wrap="notBeside" w:vAnchor="text" w:hAnchor="text" w:xAlign="center" w:y="1"/>
              <w:shd w:val="clear" w:color="auto" w:fill="auto"/>
              <w:spacing w:line="210" w:lineRule="exact"/>
              <w:ind w:left="160" w:firstLine="0"/>
              <w:jc w:val="both"/>
            </w:pPr>
            <w:r>
              <w:rPr>
                <w:rStyle w:val="Bodytext295ptBold"/>
              </w:rPr>
              <w:t xml:space="preserve">о </w:t>
            </w:r>
            <w:proofErr w:type="spellStart"/>
            <w:r>
              <w:rPr>
                <w:rStyle w:val="Bodytext295ptBold"/>
              </w:rPr>
              <w:t>о</w:t>
            </w:r>
            <w:proofErr w:type="spell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9936" w:wrap="notBeside" w:vAnchor="text" w:hAnchor="text" w:xAlign="center" w:y="1"/>
              <w:shd w:val="clear" w:color="auto" w:fill="auto"/>
              <w:spacing w:line="210" w:lineRule="exact"/>
              <w:ind w:left="160" w:firstLine="0"/>
              <w:jc w:val="both"/>
            </w:pPr>
            <w:r>
              <w:rPr>
                <w:rStyle w:val="Bodytext295ptBold"/>
              </w:rPr>
              <w:t xml:space="preserve">о </w:t>
            </w:r>
            <w:proofErr w:type="spellStart"/>
            <w:r>
              <w:rPr>
                <w:rStyle w:val="Bodytext295ptBold"/>
              </w:rPr>
              <w:t>о</w:t>
            </w:r>
            <w:proofErr w:type="spell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0D5" w:rsidRDefault="007F20D5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9936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и по Объем, количество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9936" w:wrap="notBeside" w:vAnchor="text" w:hAnchor="text" w:xAlign="center" w:y="1"/>
              <w:shd w:val="clear" w:color="auto" w:fill="auto"/>
              <w:spacing w:line="210" w:lineRule="exact"/>
              <w:ind w:left="160" w:firstLine="0"/>
            </w:pPr>
            <w:r>
              <w:rPr>
                <w:rStyle w:val="Bodytext295ptBold"/>
              </w:rPr>
              <w:t>о</w:t>
            </w:r>
          </w:p>
          <w:p w:rsidR="007F20D5" w:rsidRDefault="00FA0991">
            <w:pPr>
              <w:pStyle w:val="Bodytext20"/>
              <w:framePr w:w="9936" w:wrap="notBeside" w:vAnchor="text" w:hAnchor="text" w:xAlign="center" w:y="1"/>
              <w:shd w:val="clear" w:color="auto" w:fill="auto"/>
              <w:spacing w:line="210" w:lineRule="exact"/>
              <w:ind w:left="160" w:firstLine="0"/>
            </w:pPr>
            <w:r>
              <w:rPr>
                <w:rStyle w:val="Bodytext295ptBold"/>
              </w:rPr>
              <w:t>о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9936" w:wrap="notBeside" w:vAnchor="text" w:hAnchor="text" w:xAlign="center" w:y="1"/>
              <w:shd w:val="clear" w:color="auto" w:fill="auto"/>
              <w:spacing w:line="115" w:lineRule="exact"/>
              <w:ind w:left="160" w:right="220" w:firstLine="0"/>
              <w:jc w:val="both"/>
            </w:pPr>
            <w:r>
              <w:rPr>
                <w:rStyle w:val="Bodytext255pt"/>
              </w:rPr>
              <w:t xml:space="preserve">О </w:t>
            </w:r>
            <w:proofErr w:type="spellStart"/>
            <w:r>
              <w:rPr>
                <w:rStyle w:val="Bodytext295ptBold"/>
              </w:rPr>
              <w:t>о</w:t>
            </w:r>
            <w:proofErr w:type="spellEnd"/>
            <w:r>
              <w:rPr>
                <w:rStyle w:val="Bodytext295ptBold"/>
              </w:rPr>
              <w:t xml:space="preserve"> </w:t>
            </w:r>
            <w:proofErr w:type="spellStart"/>
            <w:r>
              <w:rPr>
                <w:rStyle w:val="Bodytext295ptBold"/>
              </w:rPr>
              <w:t>о</w:t>
            </w:r>
            <w:proofErr w:type="spellEnd"/>
            <w:r>
              <w:rPr>
                <w:rStyle w:val="Bodytext295ptBold"/>
              </w:rPr>
              <w:t xml:space="preserve"> </w:t>
            </w:r>
            <w:proofErr w:type="spellStart"/>
            <w:r>
              <w:rPr>
                <w:rStyle w:val="Bodytext295ptBold"/>
              </w:rPr>
              <w:t>о</w:t>
            </w:r>
            <w:proofErr w:type="spellEnd"/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9936" w:wrap="notBeside" w:vAnchor="text" w:hAnchor="text" w:xAlign="center" w:y="1"/>
              <w:shd w:val="clear" w:color="auto" w:fill="auto"/>
              <w:spacing w:line="115" w:lineRule="exact"/>
              <w:ind w:left="160" w:firstLine="0"/>
            </w:pPr>
            <w:r>
              <w:rPr>
                <w:rStyle w:val="Bodytext255pt"/>
              </w:rPr>
              <w:t xml:space="preserve">О </w:t>
            </w:r>
            <w:proofErr w:type="spellStart"/>
            <w:r>
              <w:rPr>
                <w:rStyle w:val="Bodytext255pt"/>
              </w:rPr>
              <w:t>о</w:t>
            </w:r>
            <w:proofErr w:type="spellEnd"/>
            <w:r>
              <w:rPr>
                <w:rStyle w:val="Bodytext255pt"/>
              </w:rPr>
              <w:t xml:space="preserve"> </w:t>
            </w:r>
            <w:proofErr w:type="spellStart"/>
            <w:r>
              <w:rPr>
                <w:rStyle w:val="Bodytext295ptBold"/>
              </w:rPr>
              <w:t>о</w:t>
            </w:r>
            <w:proofErr w:type="spellEnd"/>
            <w:r>
              <w:rPr>
                <w:rStyle w:val="Bodytext295ptBold"/>
              </w:rPr>
              <w:t xml:space="preserve"> </w:t>
            </w:r>
            <w:proofErr w:type="spellStart"/>
            <w:r>
              <w:rPr>
                <w:rStyle w:val="Bodytext295ptBold"/>
              </w:rPr>
              <w:t>о</w:t>
            </w:r>
            <w:proofErr w:type="spellEnd"/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9936" w:wrap="notBeside" w:vAnchor="text" w:hAnchor="text" w:xAlign="center" w:y="1"/>
              <w:shd w:val="clear" w:color="auto" w:fill="auto"/>
              <w:spacing w:line="115" w:lineRule="exact"/>
              <w:ind w:left="160" w:firstLine="0"/>
              <w:jc w:val="both"/>
            </w:pPr>
            <w:r>
              <w:rPr>
                <w:rStyle w:val="Bodytext295ptBold"/>
              </w:rPr>
              <w:t xml:space="preserve">о </w:t>
            </w:r>
            <w:proofErr w:type="spellStart"/>
            <w:r>
              <w:rPr>
                <w:rStyle w:val="Bodytext295ptBold"/>
              </w:rPr>
              <w:t>о</w:t>
            </w:r>
            <w:proofErr w:type="spellEnd"/>
            <w:r>
              <w:rPr>
                <w:rStyle w:val="Bodytext295ptBold"/>
              </w:rPr>
              <w:t xml:space="preserve"> </w:t>
            </w:r>
            <w:proofErr w:type="spellStart"/>
            <w:r>
              <w:rPr>
                <w:rStyle w:val="Bodytext295ptBold"/>
              </w:rPr>
              <w:t>о</w:t>
            </w:r>
            <w:proofErr w:type="spellEnd"/>
            <w:r>
              <w:rPr>
                <w:rStyle w:val="Bodytext295ptBold"/>
              </w:rPr>
              <w:t xml:space="preserve"> </w:t>
            </w:r>
            <w:proofErr w:type="spellStart"/>
            <w:r>
              <w:rPr>
                <w:rStyle w:val="Bodytext295ptBold"/>
              </w:rPr>
              <w:t>о</w:t>
            </w:r>
            <w:proofErr w:type="spellEnd"/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9936" w:wrap="notBeside" w:vAnchor="text" w:hAnchor="text" w:xAlign="center" w:y="1"/>
              <w:shd w:val="clear" w:color="auto" w:fill="auto"/>
              <w:spacing w:line="115" w:lineRule="exact"/>
              <w:ind w:left="160" w:firstLine="0"/>
              <w:jc w:val="both"/>
            </w:pPr>
            <w:r>
              <w:rPr>
                <w:rStyle w:val="Bodytext295ptBold"/>
              </w:rPr>
              <w:t xml:space="preserve">о </w:t>
            </w:r>
            <w:proofErr w:type="spellStart"/>
            <w:r>
              <w:rPr>
                <w:rStyle w:val="Bodytext295ptBold"/>
              </w:rPr>
              <w:t>о</w:t>
            </w:r>
            <w:proofErr w:type="spellEnd"/>
            <w:r>
              <w:rPr>
                <w:rStyle w:val="Bodytext295ptBold"/>
              </w:rPr>
              <w:t xml:space="preserve"> </w:t>
            </w:r>
            <w:proofErr w:type="spellStart"/>
            <w:r>
              <w:rPr>
                <w:rStyle w:val="Bodytext295ptBold"/>
              </w:rPr>
              <w:t>о</w:t>
            </w:r>
            <w:proofErr w:type="spellEnd"/>
            <w:r>
              <w:rPr>
                <w:rStyle w:val="Bodytext295ptBold"/>
              </w:rPr>
              <w:t xml:space="preserve"> </w:t>
            </w:r>
            <w:proofErr w:type="spellStart"/>
            <w:r>
              <w:rPr>
                <w:rStyle w:val="Bodytext295ptBold"/>
              </w:rPr>
              <w:t>о</w:t>
            </w:r>
            <w:proofErr w:type="spellEnd"/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9936" w:wrap="notBeside" w:vAnchor="text" w:hAnchor="text" w:xAlign="center" w:y="1"/>
              <w:shd w:val="clear" w:color="auto" w:fill="auto"/>
              <w:spacing w:line="115" w:lineRule="exact"/>
              <w:ind w:left="160" w:firstLine="0"/>
              <w:jc w:val="both"/>
            </w:pPr>
            <w:r>
              <w:rPr>
                <w:rStyle w:val="Bodytext295ptBold"/>
              </w:rPr>
              <w:t xml:space="preserve">о </w:t>
            </w:r>
            <w:proofErr w:type="spellStart"/>
            <w:r>
              <w:rPr>
                <w:rStyle w:val="Bodytext295ptBold"/>
              </w:rPr>
              <w:t>о</w:t>
            </w:r>
            <w:proofErr w:type="spellEnd"/>
            <w:r>
              <w:rPr>
                <w:rStyle w:val="Bodytext295ptBold"/>
              </w:rPr>
              <w:t xml:space="preserve"> </w:t>
            </w:r>
            <w:proofErr w:type="spellStart"/>
            <w:r>
              <w:rPr>
                <w:rStyle w:val="Bodytext295ptBold"/>
              </w:rPr>
              <w:t>о</w:t>
            </w:r>
            <w:proofErr w:type="spellEnd"/>
            <w:r>
              <w:rPr>
                <w:rStyle w:val="Bodytext295ptBold"/>
              </w:rPr>
              <w:t xml:space="preserve"> </w:t>
            </w:r>
            <w:proofErr w:type="spellStart"/>
            <w:r>
              <w:rPr>
                <w:rStyle w:val="Bodytext295ptBold"/>
              </w:rPr>
              <w:t>о</w:t>
            </w:r>
            <w:proofErr w:type="spellEnd"/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9936" w:wrap="notBeside" w:vAnchor="text" w:hAnchor="text" w:xAlign="center" w:y="1"/>
              <w:shd w:val="clear" w:color="auto" w:fill="auto"/>
              <w:spacing w:line="115" w:lineRule="exact"/>
              <w:ind w:left="160" w:firstLine="0"/>
              <w:jc w:val="both"/>
            </w:pPr>
            <w:r>
              <w:rPr>
                <w:rStyle w:val="Bodytext295ptBold"/>
              </w:rPr>
              <w:t xml:space="preserve">о </w:t>
            </w:r>
            <w:proofErr w:type="spellStart"/>
            <w:r>
              <w:rPr>
                <w:rStyle w:val="Bodytext295ptBold"/>
              </w:rPr>
              <w:t>о</w:t>
            </w:r>
            <w:proofErr w:type="spellEnd"/>
            <w:r>
              <w:rPr>
                <w:rStyle w:val="Bodytext295ptBold"/>
              </w:rPr>
              <w:t xml:space="preserve"> </w:t>
            </w:r>
            <w:proofErr w:type="spellStart"/>
            <w:r>
              <w:rPr>
                <w:rStyle w:val="Bodytext295ptBold"/>
              </w:rPr>
              <w:t>о</w:t>
            </w:r>
            <w:proofErr w:type="spellEnd"/>
            <w:r>
              <w:rPr>
                <w:rStyle w:val="Bodytext295ptBold"/>
              </w:rPr>
              <w:t xml:space="preserve"> </w:t>
            </w:r>
            <w:proofErr w:type="spellStart"/>
            <w:r>
              <w:rPr>
                <w:rStyle w:val="Bodytext295ptBold"/>
              </w:rPr>
              <w:t>о</w:t>
            </w:r>
            <w:proofErr w:type="spellEnd"/>
          </w:p>
        </w:tc>
        <w:tc>
          <w:tcPr>
            <w:tcW w:w="754" w:type="dxa"/>
            <w:tcBorders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9936" w:wrap="notBeside" w:vAnchor="text" w:hAnchor="text" w:xAlign="center" w:y="1"/>
              <w:shd w:val="clear" w:color="auto" w:fill="auto"/>
              <w:spacing w:line="115" w:lineRule="exact"/>
              <w:ind w:left="160" w:right="180" w:firstLine="0"/>
              <w:jc w:val="both"/>
            </w:pPr>
            <w:r>
              <w:rPr>
                <w:rStyle w:val="Bodytext295ptBold"/>
              </w:rPr>
              <w:t xml:space="preserve">о </w:t>
            </w:r>
            <w:proofErr w:type="spellStart"/>
            <w:r>
              <w:rPr>
                <w:rStyle w:val="Bodytext295ptBold"/>
              </w:rPr>
              <w:t>о</w:t>
            </w:r>
            <w:proofErr w:type="spellEnd"/>
            <w:r>
              <w:rPr>
                <w:rStyle w:val="Bodytext295ptBold"/>
              </w:rPr>
              <w:t xml:space="preserve"> </w:t>
            </w:r>
            <w:proofErr w:type="spellStart"/>
            <w:r>
              <w:rPr>
                <w:rStyle w:val="Bodytext295ptBold"/>
              </w:rPr>
              <w:t>о</w:t>
            </w:r>
            <w:proofErr w:type="spellEnd"/>
            <w:r>
              <w:rPr>
                <w:rStyle w:val="Bodytext295ptBold"/>
              </w:rPr>
              <w:t xml:space="preserve"> </w:t>
            </w:r>
            <w:proofErr w:type="spellStart"/>
            <w:r>
              <w:rPr>
                <w:rStyle w:val="Bodytext295ptBold"/>
              </w:rPr>
              <w:t>о</w:t>
            </w:r>
            <w:proofErr w:type="spellEnd"/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0D5" w:rsidRDefault="007F20D5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9936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 xml:space="preserve">подъемов </w:t>
            </w:r>
            <w:r>
              <w:rPr>
                <w:rStyle w:val="Bodytext211pt"/>
              </w:rPr>
              <w:t>штанги (КПШ)*</w:t>
            </w:r>
          </w:p>
        </w:tc>
        <w:tc>
          <w:tcPr>
            <w:tcW w:w="2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0D5" w:rsidRDefault="007F20D5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9936" w:wrap="notBeside" w:vAnchor="text" w:hAnchor="text" w:xAlign="center" w:y="1"/>
              <w:shd w:val="clear" w:color="auto" w:fill="auto"/>
              <w:spacing w:line="210" w:lineRule="exact"/>
              <w:ind w:left="160" w:firstLine="0"/>
            </w:pPr>
            <w:r>
              <w:rPr>
                <w:rStyle w:val="Bodytext295ptBold0"/>
              </w:rPr>
              <w:t>Ч-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9936" w:wrap="notBeside" w:vAnchor="text" w:hAnchor="text" w:xAlign="center" w:y="1"/>
              <w:shd w:val="clear" w:color="auto" w:fill="auto"/>
              <w:spacing w:line="210" w:lineRule="exact"/>
              <w:ind w:left="160" w:firstLine="0"/>
              <w:jc w:val="both"/>
            </w:pPr>
            <w:r>
              <w:rPr>
                <w:rStyle w:val="Bodytext295ptBold"/>
              </w:rPr>
              <w:t xml:space="preserve">о </w:t>
            </w:r>
            <w:proofErr w:type="spellStart"/>
            <w:r>
              <w:rPr>
                <w:rStyle w:val="Bodytext295ptBold"/>
              </w:rPr>
              <w:t>о</w:t>
            </w:r>
            <w:proofErr w:type="spellEnd"/>
          </w:p>
          <w:p w:rsidR="007F20D5" w:rsidRDefault="00FA0991">
            <w:pPr>
              <w:pStyle w:val="Bodytext20"/>
              <w:framePr w:w="9936" w:wrap="notBeside" w:vAnchor="text" w:hAnchor="text" w:xAlign="center" w:y="1"/>
              <w:shd w:val="clear" w:color="auto" w:fill="auto"/>
              <w:spacing w:line="210" w:lineRule="exact"/>
              <w:ind w:left="160" w:firstLine="0"/>
              <w:jc w:val="both"/>
            </w:pPr>
            <w:r>
              <w:rPr>
                <w:rStyle w:val="Bodytext295ptBold0"/>
              </w:rPr>
              <w:t xml:space="preserve">1* </w:t>
            </w:r>
            <w:r>
              <w:rPr>
                <w:rStyle w:val="Bodytext245ptItalicSpacing0pt"/>
                <w:vertAlign w:val="superscript"/>
              </w:rPr>
              <w:t>%</w:t>
            </w:r>
            <w:r>
              <w:rPr>
                <w:rStyle w:val="Bodytext245ptItalicSpacing0pt"/>
              </w:rPr>
              <w:t xml:space="preserve">Г </w:t>
            </w:r>
            <w:r>
              <w:rPr>
                <w:rStyle w:val="Bodytext24ptItalic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9936" w:wrap="notBeside" w:vAnchor="text" w:hAnchor="text" w:xAlign="center" w:y="1"/>
              <w:shd w:val="clear" w:color="auto" w:fill="auto"/>
              <w:spacing w:line="210" w:lineRule="exact"/>
              <w:ind w:left="160" w:firstLine="0"/>
            </w:pPr>
            <w:r>
              <w:rPr>
                <w:rStyle w:val="Bodytext295ptBold"/>
              </w:rPr>
              <w:t xml:space="preserve">о </w:t>
            </w:r>
            <w:proofErr w:type="spellStart"/>
            <w:r>
              <w:rPr>
                <w:rStyle w:val="Bodytext295ptBold"/>
              </w:rPr>
              <w:t>о</w:t>
            </w:r>
            <w:proofErr w:type="spellEnd"/>
          </w:p>
          <w:p w:rsidR="007F20D5" w:rsidRDefault="00FA0991">
            <w:pPr>
              <w:pStyle w:val="Bodytext20"/>
              <w:framePr w:w="9936" w:wrap="notBeside" w:vAnchor="text" w:hAnchor="text" w:xAlign="center" w:y="1"/>
              <w:shd w:val="clear" w:color="auto" w:fill="auto"/>
              <w:spacing w:line="210" w:lineRule="exact"/>
              <w:ind w:left="160" w:firstLine="0"/>
            </w:pPr>
            <w:r>
              <w:rPr>
                <w:rStyle w:val="Bodytext295ptBold"/>
              </w:rPr>
              <w:t xml:space="preserve">ЧО </w:t>
            </w:r>
            <w:r>
              <w:rPr>
                <w:rStyle w:val="Bodytext295ptBold0"/>
              </w:rPr>
              <w:t>г-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9936" w:wrap="notBeside" w:vAnchor="text" w:hAnchor="text" w:xAlign="center" w:y="1"/>
              <w:shd w:val="clear" w:color="auto" w:fill="auto"/>
              <w:spacing w:line="106" w:lineRule="exact"/>
              <w:ind w:left="160" w:firstLine="0"/>
              <w:jc w:val="both"/>
            </w:pPr>
            <w:r>
              <w:rPr>
                <w:rStyle w:val="Bodytext295ptBold"/>
              </w:rPr>
              <w:t xml:space="preserve">о </w:t>
            </w:r>
            <w:proofErr w:type="spellStart"/>
            <w:r>
              <w:rPr>
                <w:rStyle w:val="Bodytext295ptBold"/>
              </w:rPr>
              <w:t>о</w:t>
            </w:r>
            <w:proofErr w:type="spellEnd"/>
            <w:r>
              <w:rPr>
                <w:rStyle w:val="Bodytext295ptBold"/>
              </w:rPr>
              <w:t xml:space="preserve"> </w:t>
            </w:r>
            <w:r>
              <w:rPr>
                <w:rStyle w:val="Bodytext295ptBold0"/>
              </w:rPr>
              <w:t>г- СГ</w:t>
            </w: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9936" w:wrap="notBeside" w:vAnchor="text" w:hAnchor="text" w:xAlign="center" w:y="1"/>
              <w:shd w:val="clear" w:color="auto" w:fill="auto"/>
              <w:spacing w:line="210" w:lineRule="exact"/>
              <w:ind w:firstLine="0"/>
              <w:jc w:val="right"/>
            </w:pPr>
            <w:r>
              <w:rPr>
                <w:rStyle w:val="Bodytext295ptBold"/>
              </w:rPr>
              <w:t xml:space="preserve">о </w:t>
            </w:r>
            <w:r>
              <w:rPr>
                <w:rStyle w:val="Bodytext295ptBold0"/>
              </w:rPr>
              <w:t>—</w:t>
            </w:r>
          </w:p>
          <w:p w:rsidR="007F20D5" w:rsidRDefault="00FA0991">
            <w:pPr>
              <w:pStyle w:val="Bodytext20"/>
              <w:framePr w:w="9936" w:wrap="notBeside" w:vAnchor="text" w:hAnchor="text" w:xAlign="center" w:y="1"/>
              <w:shd w:val="clear" w:color="auto" w:fill="auto"/>
              <w:spacing w:line="244" w:lineRule="exact"/>
              <w:ind w:firstLine="0"/>
              <w:jc w:val="right"/>
            </w:pPr>
            <w:r>
              <w:rPr>
                <w:rStyle w:val="Bodytext295ptBold"/>
              </w:rPr>
              <w:t xml:space="preserve">04 </w:t>
            </w:r>
            <w:r>
              <w:rPr>
                <w:rStyle w:val="Bodytext211pt0"/>
              </w:rPr>
              <w:t>—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9936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both"/>
            </w:pPr>
            <w:r>
              <w:rPr>
                <w:rStyle w:val="Bodytext211pt0"/>
              </w:rPr>
              <w:t xml:space="preserve">— </w:t>
            </w:r>
            <w:r>
              <w:rPr>
                <w:rStyle w:val="Bodytext295ptBold"/>
              </w:rPr>
              <w:t>СП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9936" w:wrap="notBeside" w:vAnchor="text" w:hAnchor="text" w:xAlign="center" w:y="1"/>
              <w:shd w:val="clear" w:color="auto" w:fill="auto"/>
              <w:spacing w:line="122" w:lineRule="exact"/>
              <w:ind w:left="160" w:firstLine="0"/>
              <w:jc w:val="both"/>
            </w:pPr>
            <w:r>
              <w:rPr>
                <w:rStyle w:val="Bodytext255pt"/>
              </w:rPr>
              <w:t xml:space="preserve">СП </w:t>
            </w:r>
            <w:r>
              <w:rPr>
                <w:rStyle w:val="Bodytext255pt0"/>
              </w:rPr>
              <w:t>'/и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9936" w:wrap="notBeside" w:vAnchor="text" w:hAnchor="text" w:xAlign="center" w:y="1"/>
              <w:shd w:val="clear" w:color="auto" w:fill="auto"/>
              <w:spacing w:line="244" w:lineRule="exact"/>
              <w:ind w:left="160" w:firstLine="0"/>
              <w:jc w:val="both"/>
            </w:pPr>
            <w:r>
              <w:rPr>
                <w:rStyle w:val="Bodytext211pt"/>
              </w:rPr>
              <w:t xml:space="preserve">* </w:t>
            </w:r>
            <w:r>
              <w:rPr>
                <w:rStyle w:val="Bodytext295ptBold"/>
              </w:rPr>
              <w:t xml:space="preserve">/Н </w:t>
            </w:r>
            <w:r>
              <w:rPr>
                <w:rStyle w:val="Bodytext295ptBold0"/>
              </w:rPr>
              <w:t>Г"~</w:t>
            </w: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0D5" w:rsidRDefault="007F20D5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F20D5" w:rsidRDefault="007F20D5">
      <w:pPr>
        <w:framePr w:w="9936" w:wrap="notBeside" w:vAnchor="text" w:hAnchor="text" w:xAlign="center" w:y="1"/>
        <w:rPr>
          <w:sz w:val="2"/>
          <w:szCs w:val="2"/>
        </w:rPr>
      </w:pPr>
    </w:p>
    <w:p w:rsidR="007F20D5" w:rsidRDefault="007F20D5">
      <w:pPr>
        <w:rPr>
          <w:sz w:val="2"/>
          <w:szCs w:val="2"/>
        </w:rPr>
      </w:pPr>
    </w:p>
    <w:p w:rsidR="007F20D5" w:rsidRDefault="007F20D5">
      <w:pPr>
        <w:rPr>
          <w:sz w:val="2"/>
          <w:szCs w:val="2"/>
        </w:rPr>
        <w:sectPr w:rsidR="007F20D5">
          <w:type w:val="continuous"/>
          <w:pgSz w:w="11900" w:h="16840"/>
          <w:pgMar w:top="493" w:right="680" w:bottom="1544" w:left="95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1843"/>
        <w:gridCol w:w="1560"/>
        <w:gridCol w:w="1277"/>
        <w:gridCol w:w="1416"/>
        <w:gridCol w:w="437"/>
      </w:tblGrid>
      <w:tr w:rsidR="007F20D5">
        <w:tblPrEx>
          <w:tblCellMar>
            <w:top w:w="0" w:type="dxa"/>
            <w:bottom w:w="0" w:type="dxa"/>
          </w:tblCellMar>
        </w:tblPrEx>
        <w:trPr>
          <w:trHeight w:hRule="exact" w:val="157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9936" w:wrap="notBeside" w:vAnchor="text" w:hAnchor="text" w:xAlign="center" w:y="1"/>
              <w:shd w:val="clear" w:color="auto" w:fill="auto"/>
              <w:spacing w:line="250" w:lineRule="exact"/>
              <w:ind w:left="320" w:hanging="80"/>
            </w:pPr>
            <w:r>
              <w:rPr>
                <w:rStyle w:val="Bodytext211pt"/>
              </w:rPr>
              <w:lastRenderedPageBreak/>
              <w:t>КПШ в рывковых и толчковых упражнениях (вес 90-100%) с учетом раздельного подсчета подъемов на грудь и от груди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9936" w:wrap="notBeside" w:vAnchor="text" w:hAnchor="text" w:xAlign="center" w:y="1"/>
              <w:shd w:val="clear" w:color="auto" w:fill="auto"/>
              <w:spacing w:line="244" w:lineRule="exact"/>
              <w:ind w:right="80" w:firstLine="0"/>
              <w:jc w:val="center"/>
            </w:pPr>
            <w:r>
              <w:rPr>
                <w:rStyle w:val="Bodytext211pt"/>
              </w:rPr>
              <w:t>100-200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9936" w:wrap="notBeside" w:vAnchor="text" w:hAnchor="text" w:xAlign="center" w:y="1"/>
              <w:shd w:val="clear" w:color="auto" w:fill="auto"/>
              <w:spacing w:after="220" w:line="244" w:lineRule="exact"/>
              <w:ind w:firstLine="0"/>
              <w:jc w:val="center"/>
            </w:pPr>
            <w:r>
              <w:rPr>
                <w:rStyle w:val="Bodytext211pt"/>
              </w:rPr>
              <w:t>200</w:t>
            </w:r>
          </w:p>
          <w:p w:rsidR="007F20D5" w:rsidRDefault="00FA0991">
            <w:pPr>
              <w:pStyle w:val="Bodytext20"/>
              <w:framePr w:w="9936" w:wrap="notBeside" w:vAnchor="text" w:hAnchor="text" w:xAlign="center" w:y="1"/>
              <w:shd w:val="clear" w:color="auto" w:fill="auto"/>
              <w:spacing w:before="220" w:line="244" w:lineRule="exact"/>
              <w:ind w:firstLine="0"/>
              <w:jc w:val="center"/>
            </w:pPr>
            <w:r>
              <w:rPr>
                <w:rStyle w:val="Bodytext211pt"/>
              </w:rPr>
              <w:t>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9936" w:wrap="notBeside" w:vAnchor="text" w:hAnchor="text" w:xAlign="center" w:y="1"/>
              <w:shd w:val="clear" w:color="auto" w:fill="auto"/>
              <w:spacing w:line="244" w:lineRule="exact"/>
              <w:ind w:left="280" w:firstLine="0"/>
            </w:pPr>
            <w:r>
              <w:rPr>
                <w:rStyle w:val="Bodytext211pt"/>
              </w:rPr>
              <w:t>200-400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9936" w:wrap="notBeside" w:vAnchor="text" w:hAnchor="text" w:xAlign="center" w:y="1"/>
              <w:shd w:val="clear" w:color="auto" w:fill="auto"/>
              <w:spacing w:after="200" w:line="244" w:lineRule="exact"/>
              <w:ind w:firstLine="0"/>
              <w:jc w:val="center"/>
            </w:pPr>
            <w:r>
              <w:rPr>
                <w:rStyle w:val="Bodytext211pt"/>
              </w:rPr>
              <w:t>300</w:t>
            </w:r>
          </w:p>
          <w:p w:rsidR="007F20D5" w:rsidRDefault="00FA0991">
            <w:pPr>
              <w:pStyle w:val="Bodytext20"/>
              <w:framePr w:w="9936" w:wrap="notBeside" w:vAnchor="text" w:hAnchor="text" w:xAlign="center" w:y="1"/>
              <w:shd w:val="clear" w:color="auto" w:fill="auto"/>
              <w:spacing w:before="200" w:line="244" w:lineRule="exact"/>
              <w:ind w:firstLine="0"/>
              <w:jc w:val="center"/>
            </w:pPr>
            <w:r>
              <w:rPr>
                <w:rStyle w:val="Bodytext211pt"/>
              </w:rPr>
              <w:t>500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0D5" w:rsidRDefault="007F20D5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9936" w:wrap="notBeside" w:vAnchor="text" w:hAnchor="text" w:xAlign="center" w:y="1"/>
              <w:shd w:val="clear" w:color="auto" w:fill="auto"/>
              <w:spacing w:line="244" w:lineRule="exact"/>
              <w:ind w:left="320" w:hanging="80"/>
            </w:pPr>
            <w:r>
              <w:rPr>
                <w:rStyle w:val="Bodytext211pt"/>
              </w:rPr>
              <w:t>Относительная интенсивность 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9936" w:wrap="notBeside" w:vAnchor="text" w:hAnchor="text" w:xAlign="center" w:y="1"/>
              <w:shd w:val="clear" w:color="auto" w:fill="auto"/>
              <w:spacing w:line="244" w:lineRule="exact"/>
              <w:ind w:right="80" w:firstLine="0"/>
              <w:jc w:val="center"/>
            </w:pPr>
            <w:r>
              <w:rPr>
                <w:rStyle w:val="Bodytext211pt"/>
              </w:rPr>
              <w:t>60-70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9936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9936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73-77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9936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73-77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9936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рывковых и толчковых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9936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75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0D5" w:rsidRDefault="007F20D5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9936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упражнениях, 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0D5" w:rsidRDefault="007F20D5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0D5" w:rsidRDefault="007F20D5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0D5" w:rsidRDefault="007F20D5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0D5" w:rsidRDefault="007F20D5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F20D5" w:rsidRDefault="007F20D5">
      <w:pPr>
        <w:framePr w:w="9936" w:wrap="notBeside" w:vAnchor="text" w:hAnchor="text" w:xAlign="center" w:y="1"/>
        <w:rPr>
          <w:sz w:val="2"/>
          <w:szCs w:val="2"/>
        </w:rPr>
      </w:pPr>
    </w:p>
    <w:p w:rsidR="007F20D5" w:rsidRDefault="007F20D5">
      <w:pPr>
        <w:rPr>
          <w:sz w:val="2"/>
          <w:szCs w:val="2"/>
        </w:rPr>
      </w:pPr>
    </w:p>
    <w:p w:rsidR="007F20D5" w:rsidRDefault="00FA0991">
      <w:pPr>
        <w:pStyle w:val="Bodytext20"/>
        <w:shd w:val="clear" w:color="auto" w:fill="auto"/>
        <w:spacing w:before="325"/>
        <w:ind w:left="300" w:firstLine="700"/>
        <w:jc w:val="both"/>
      </w:pPr>
      <w:r>
        <w:t xml:space="preserve">Для достижения физического и нравственного совершенства необходимо решить следующие задачи: образовательные, воспитательные и оздоровительные. </w:t>
      </w:r>
      <w:r>
        <w:t>Образовательные задачи состоят из усвоения теоретических и методических основ тяжелой атлетики, овладения двигательной культурой рывка и толчка штанги, основными принципами подготовки к соревнованиям.</w:t>
      </w:r>
    </w:p>
    <w:p w:rsidR="007F20D5" w:rsidRDefault="00FA0991">
      <w:pPr>
        <w:pStyle w:val="Bodytext20"/>
        <w:shd w:val="clear" w:color="auto" w:fill="auto"/>
        <w:ind w:left="300" w:firstLine="700"/>
        <w:jc w:val="both"/>
      </w:pPr>
      <w:r>
        <w:t>Решение воспитательных задач предусматривает воспитание</w:t>
      </w:r>
      <w:r>
        <w:t xml:space="preserve"> нравственных и волевых качеств. Оздоровительные задачи позволяют контролировать развитие форм и функций организма, сохранять и укреплять здоровье на основе использования восстановительных и медицинских мероприятий.</w:t>
      </w:r>
    </w:p>
    <w:p w:rsidR="007F20D5" w:rsidRDefault="00FA0991">
      <w:pPr>
        <w:pStyle w:val="Bodytext20"/>
        <w:shd w:val="clear" w:color="auto" w:fill="auto"/>
        <w:ind w:left="300" w:firstLine="700"/>
        <w:jc w:val="both"/>
      </w:pPr>
      <w:r>
        <w:t>На теоретических занятиях занимающиеся т</w:t>
      </w:r>
      <w:r>
        <w:t>яжелой атлетикой овладевают знаниями по истории вида спорта, способами наблюдения и другими необходимыми профессиональными навыками, осваивают методические основы планирования, методов обучения, анализа критериев и параметров тренировочных нагрузок.</w:t>
      </w:r>
    </w:p>
    <w:p w:rsidR="007F20D5" w:rsidRDefault="00FA0991">
      <w:pPr>
        <w:pStyle w:val="Bodytext20"/>
        <w:shd w:val="clear" w:color="auto" w:fill="auto"/>
        <w:ind w:left="300" w:firstLine="700"/>
        <w:jc w:val="both"/>
      </w:pPr>
      <w:r>
        <w:t>Заняти</w:t>
      </w:r>
      <w:r>
        <w:t>я подразделяются на учебные, учебно-тренировочные, контрольные и модельные, а соревнования - на главные, основные, отборочные и контрольные.</w:t>
      </w:r>
    </w:p>
    <w:p w:rsidR="007F20D5" w:rsidRDefault="00FA0991">
      <w:pPr>
        <w:pStyle w:val="Bodytext20"/>
        <w:shd w:val="clear" w:color="auto" w:fill="auto"/>
        <w:ind w:left="300" w:firstLine="700"/>
        <w:jc w:val="both"/>
      </w:pPr>
      <w:r>
        <w:t>На учебных занятиях изучают различные элементы техники и тактической борьбы, исправляют ошибки, закрепляют знакомые</w:t>
      </w:r>
      <w:r>
        <w:t xml:space="preserve"> двигательные действия, знакомятся с новыми упражнениями. В тренировочных занятиях многократно повторяют хорошо освоенные элементы техники тяжелоатлетических упражнений, совершенствуют их в условиях различного объема и интенсивности тренировочных нагрузок.</w:t>
      </w:r>
    </w:p>
    <w:p w:rsidR="007F20D5" w:rsidRDefault="00FA0991">
      <w:pPr>
        <w:pStyle w:val="Bodytext20"/>
        <w:shd w:val="clear" w:color="auto" w:fill="auto"/>
        <w:ind w:left="300" w:firstLine="700"/>
        <w:jc w:val="both"/>
      </w:pPr>
      <w:r>
        <w:t>Учебно-тренировочные занятия представляют собой тип занятий, объединяющий учебные и тренировочные занятия. В них осваивают новый учебный материал и закрепляют пройденный.</w:t>
      </w:r>
    </w:p>
    <w:p w:rsidR="007F20D5" w:rsidRDefault="00FA0991">
      <w:pPr>
        <w:pStyle w:val="Bodytext20"/>
        <w:shd w:val="clear" w:color="auto" w:fill="auto"/>
        <w:ind w:left="300" w:firstLine="700"/>
        <w:jc w:val="both"/>
      </w:pPr>
      <w:r>
        <w:t>Контрольные занятия проводятся с конкретной задачей проверки и оценки уровня подгото</w:t>
      </w:r>
      <w:r>
        <w:t>вленности тяжелоатлетов по разделам подготовки - технической, тактической, физической и морально-волевой.</w:t>
      </w:r>
    </w:p>
    <w:p w:rsidR="007F20D5" w:rsidRDefault="00FA0991">
      <w:pPr>
        <w:pStyle w:val="Bodytext20"/>
        <w:shd w:val="clear" w:color="auto" w:fill="auto"/>
        <w:ind w:left="300" w:firstLine="700"/>
        <w:jc w:val="both"/>
      </w:pPr>
      <w:r>
        <w:t>Модельные занятия предусматривают соответствие содержания занятий с программой предстоящих соревнований, их регламентом и контингентом участников.</w:t>
      </w:r>
    </w:p>
    <w:p w:rsidR="007F20D5" w:rsidRDefault="00FA0991">
      <w:pPr>
        <w:pStyle w:val="Bodytext20"/>
        <w:shd w:val="clear" w:color="auto" w:fill="auto"/>
        <w:ind w:left="300" w:firstLine="700"/>
        <w:jc w:val="both"/>
      </w:pPr>
      <w:r>
        <w:t>Занятия по воспитанию физических и психических качеств состоят из занятий по тяжелой атлетике и другим видам спорта. Из тяжелой атлетики используются тренировочные и контрольные занятия, из других видов - круговая тренировка, тренировочные и другие типы за</w:t>
      </w:r>
      <w:r>
        <w:t>нятий.</w:t>
      </w:r>
    </w:p>
    <w:p w:rsidR="007F20D5" w:rsidRDefault="00FA0991">
      <w:pPr>
        <w:pStyle w:val="Bodytext20"/>
        <w:shd w:val="clear" w:color="auto" w:fill="auto"/>
        <w:ind w:left="300" w:firstLine="700"/>
        <w:jc w:val="both"/>
      </w:pPr>
      <w:r>
        <w:t>Рекреационные занятия характеризуются малыми объемами, низкой интенсивностью, а также эмоциональной разгрузкой. Практикуются также прогулки по лесу (парку), бальнеологические процедуры, применение массажа, душа, ванн,</w:t>
      </w:r>
    </w:p>
    <w:p w:rsidR="007F20D5" w:rsidRDefault="00FA0991">
      <w:pPr>
        <w:pStyle w:val="Bodytext100"/>
        <w:shd w:val="clear" w:color="auto" w:fill="auto"/>
        <w:ind w:right="260"/>
        <w:sectPr w:rsidR="007F20D5">
          <w:footerReference w:type="default" r:id="rId14"/>
          <w:pgSz w:w="11900" w:h="16840"/>
          <w:pgMar w:top="530" w:right="539" w:bottom="530" w:left="839" w:header="0" w:footer="3" w:gutter="0"/>
          <w:pgNumType w:start="15"/>
          <w:cols w:space="720"/>
          <w:noEndnote/>
          <w:docGrid w:linePitch="360"/>
        </w:sectPr>
      </w:pPr>
      <w:r>
        <w:t>16</w:t>
      </w:r>
    </w:p>
    <w:p w:rsidR="007F20D5" w:rsidRDefault="00FA0991">
      <w:pPr>
        <w:pStyle w:val="Bodytext20"/>
        <w:shd w:val="clear" w:color="auto" w:fill="auto"/>
        <w:ind w:firstLine="0"/>
      </w:pPr>
      <w:r>
        <w:lastRenderedPageBreak/>
        <w:t>использование бассейна, помещения для гигиенического сна, музыка и др.</w:t>
      </w:r>
    </w:p>
    <w:p w:rsidR="007F20D5" w:rsidRDefault="00FA0991">
      <w:pPr>
        <w:pStyle w:val="Bodytext20"/>
        <w:shd w:val="clear" w:color="auto" w:fill="auto"/>
        <w:ind w:right="160" w:firstLine="840"/>
        <w:jc w:val="both"/>
      </w:pPr>
      <w:r>
        <w:t>На практических занятиях решаются вопросы обучения двигательным действиям и воспитанию необходимых физических качеств. В данном случае важное значение имеет разминка, включающая различн</w:t>
      </w:r>
      <w:r>
        <w:t>ые упражнения - для разных групп мышц, акробатические элементы, бег, прыжки и имитационные упражнения техники рывка и толчка с металлической палкой.</w:t>
      </w:r>
    </w:p>
    <w:p w:rsidR="007F20D5" w:rsidRDefault="00FA0991">
      <w:pPr>
        <w:pStyle w:val="Bodytext20"/>
        <w:shd w:val="clear" w:color="auto" w:fill="auto"/>
        <w:ind w:right="160" w:firstLine="840"/>
        <w:jc w:val="both"/>
      </w:pPr>
      <w:r>
        <w:t>Культура поведения, доброжелательность старших по отношению к младшим, примеры трудолюбия, скромности и чес</w:t>
      </w:r>
      <w:r>
        <w:t>тности играют большую роль в спортивной биографии занимающихся тяжелой атлетикой. Равные права и единые требования к спортсменам облегчают построение педагогического обучения и повышают его эффективность.</w:t>
      </w:r>
    </w:p>
    <w:p w:rsidR="007F20D5" w:rsidRDefault="00FA0991">
      <w:pPr>
        <w:pStyle w:val="Bodytext20"/>
        <w:shd w:val="clear" w:color="auto" w:fill="auto"/>
        <w:ind w:right="160" w:firstLine="840"/>
        <w:jc w:val="both"/>
      </w:pPr>
      <w:r>
        <w:t>Интеграция видов обучения позволит в большей мере и</w:t>
      </w:r>
      <w:r>
        <w:t>ндивидуализировать подготовку юных тяжелоатлетов (табл. 1).</w:t>
      </w:r>
    </w:p>
    <w:p w:rsidR="007F20D5" w:rsidRDefault="00FA0991">
      <w:pPr>
        <w:pStyle w:val="Bodytext110"/>
        <w:shd w:val="clear" w:color="auto" w:fill="auto"/>
        <w:ind w:right="160"/>
      </w:pPr>
      <w:r>
        <w:t>Таблица1</w:t>
      </w:r>
    </w:p>
    <w:p w:rsidR="007F20D5" w:rsidRDefault="00FA0991">
      <w:pPr>
        <w:pStyle w:val="Tablecaption0"/>
        <w:framePr w:w="10469" w:wrap="notBeside" w:vAnchor="text" w:hAnchor="text" w:xAlign="center" w:y="1"/>
        <w:shd w:val="clear" w:color="auto" w:fill="auto"/>
      </w:pPr>
      <w:r>
        <w:t>Классификация видов обучения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2549"/>
        <w:gridCol w:w="7238"/>
      </w:tblGrid>
      <w:tr w:rsidR="007F20D5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Bodytext211pt"/>
              </w:rPr>
              <w:t>№</w:t>
            </w:r>
          </w:p>
          <w:p w:rsidR="007F20D5" w:rsidRDefault="00FA0991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Bodytext211ptBold"/>
              </w:rPr>
              <w:t>п/п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Bodytext211ptBold"/>
              </w:rPr>
              <w:t>Вид обучения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140" w:firstLine="0"/>
              <w:jc w:val="both"/>
            </w:pPr>
            <w:r>
              <w:rPr>
                <w:rStyle w:val="Bodytext211ptBold"/>
              </w:rPr>
              <w:t>Действия тренера-преподавателя и спортсмена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Bodytext211pt"/>
              </w:rPr>
              <w:t>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Bodytext211pt"/>
              </w:rPr>
              <w:t>Сообщающий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469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786"/>
              </w:tabs>
              <w:spacing w:line="274" w:lineRule="exact"/>
              <w:ind w:left="140" w:firstLine="300"/>
              <w:jc w:val="both"/>
            </w:pPr>
            <w:r>
              <w:rPr>
                <w:rStyle w:val="Bodytext211pt"/>
              </w:rPr>
              <w:t>Тренер-преподаватель сообщает учебную информацию</w:t>
            </w:r>
          </w:p>
          <w:p w:rsidR="007F20D5" w:rsidRDefault="00FA0991">
            <w:pPr>
              <w:pStyle w:val="Bodytext20"/>
              <w:framePr w:w="10469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793"/>
              </w:tabs>
              <w:spacing w:line="274" w:lineRule="exact"/>
              <w:ind w:left="140" w:firstLine="300"/>
              <w:jc w:val="both"/>
            </w:pPr>
            <w:r>
              <w:rPr>
                <w:rStyle w:val="Bodytext211pt"/>
              </w:rPr>
              <w:t>Спортсмен слушает, воспринимает,</w:t>
            </w:r>
            <w:r>
              <w:rPr>
                <w:rStyle w:val="Bodytext211pt"/>
              </w:rPr>
              <w:t xml:space="preserve"> копирует способ действия, выполняет учебное задание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Bodytext211pt"/>
              </w:rPr>
              <w:t>2.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Bodytext211pt"/>
              </w:rPr>
              <w:t>Программированный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469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798"/>
              </w:tabs>
              <w:spacing w:line="274" w:lineRule="exact"/>
              <w:ind w:left="140" w:firstLine="300"/>
              <w:jc w:val="both"/>
            </w:pPr>
            <w:r>
              <w:rPr>
                <w:rStyle w:val="Bodytext211pt"/>
              </w:rPr>
              <w:t>Тренер-преподаватель предлагает программу, расчлененный учебный материал по дозам (шагам)</w:t>
            </w:r>
          </w:p>
          <w:p w:rsidR="007F20D5" w:rsidRDefault="00FA0991">
            <w:pPr>
              <w:pStyle w:val="Bodytext20"/>
              <w:framePr w:w="10469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800"/>
                <w:tab w:val="left" w:pos="2278"/>
                <w:tab w:val="left" w:pos="5110"/>
                <w:tab w:val="left" w:pos="5715"/>
              </w:tabs>
              <w:spacing w:line="274" w:lineRule="exact"/>
              <w:ind w:left="140" w:firstLine="300"/>
              <w:jc w:val="both"/>
            </w:pPr>
            <w:r>
              <w:rPr>
                <w:rStyle w:val="Bodytext211pt"/>
              </w:rPr>
              <w:t>Контроль</w:t>
            </w:r>
            <w:r>
              <w:rPr>
                <w:rStyle w:val="Bodytext211pt"/>
              </w:rPr>
              <w:tab/>
              <w:t>тренера-преподавателя</w:t>
            </w:r>
            <w:r>
              <w:rPr>
                <w:rStyle w:val="Bodytext211pt"/>
              </w:rPr>
              <w:tab/>
              <w:t>и</w:t>
            </w:r>
            <w:r>
              <w:rPr>
                <w:rStyle w:val="Bodytext211pt"/>
              </w:rPr>
              <w:tab/>
              <w:t>самоконтроль</w:t>
            </w:r>
          </w:p>
          <w:p w:rsidR="007F20D5" w:rsidRDefault="00FA0991">
            <w:pPr>
              <w:pStyle w:val="Bodytext20"/>
              <w:framePr w:w="10469" w:wrap="notBeside" w:vAnchor="text" w:hAnchor="text" w:xAlign="center" w:y="1"/>
              <w:shd w:val="clear" w:color="auto" w:fill="auto"/>
              <w:tabs>
                <w:tab w:val="left" w:pos="1998"/>
                <w:tab w:val="left" w:pos="3025"/>
                <w:tab w:val="left" w:pos="4450"/>
                <w:tab w:val="left" w:pos="5780"/>
              </w:tabs>
              <w:spacing w:line="274" w:lineRule="exact"/>
              <w:ind w:left="140" w:firstLine="0"/>
              <w:jc w:val="both"/>
            </w:pPr>
            <w:r>
              <w:rPr>
                <w:rStyle w:val="Bodytext211pt"/>
              </w:rPr>
              <w:t>тяжелоатлета.</w:t>
            </w:r>
            <w:r>
              <w:rPr>
                <w:rStyle w:val="Bodytext211pt"/>
              </w:rPr>
              <w:tab/>
              <w:t>Атлет</w:t>
            </w:r>
            <w:r>
              <w:rPr>
                <w:rStyle w:val="Bodytext211pt"/>
              </w:rPr>
              <w:tab/>
              <w:t>усваивает</w:t>
            </w:r>
            <w:r>
              <w:rPr>
                <w:rStyle w:val="Bodytext211pt"/>
              </w:rPr>
              <w:tab/>
              <w:t>учебную</w:t>
            </w:r>
            <w:r>
              <w:rPr>
                <w:rStyle w:val="Bodytext211pt"/>
              </w:rPr>
              <w:tab/>
            </w:r>
            <w:r>
              <w:rPr>
                <w:rStyle w:val="Bodytext211pt"/>
              </w:rPr>
              <w:t>информацию</w:t>
            </w:r>
          </w:p>
          <w:p w:rsidR="007F20D5" w:rsidRDefault="00FA0991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74" w:lineRule="exact"/>
              <w:ind w:left="140" w:firstLine="0"/>
              <w:jc w:val="both"/>
            </w:pPr>
            <w:r>
              <w:rPr>
                <w:rStyle w:val="Bodytext211pt"/>
              </w:rPr>
              <w:t>последовательно, по частям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249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Bodytext211pt"/>
              </w:rPr>
              <w:t>3.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Bodytext211pt"/>
              </w:rPr>
              <w:t>Проблемный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74" w:lineRule="exact"/>
              <w:ind w:left="140" w:firstLine="300"/>
              <w:jc w:val="both"/>
            </w:pPr>
            <w:r>
              <w:rPr>
                <w:rStyle w:val="Bodytext211pt"/>
              </w:rPr>
              <w:t>1 Тренер-преподаватель ставит проблему, выделяет ее основные части</w:t>
            </w:r>
          </w:p>
          <w:p w:rsidR="007F20D5" w:rsidRDefault="00FA0991">
            <w:pPr>
              <w:pStyle w:val="Bodytext20"/>
              <w:framePr w:w="10469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805"/>
                <w:tab w:val="left" w:pos="3632"/>
                <w:tab w:val="left" w:pos="6008"/>
              </w:tabs>
              <w:spacing w:line="274" w:lineRule="exact"/>
              <w:ind w:left="140" w:firstLine="300"/>
              <w:jc w:val="both"/>
            </w:pPr>
            <w:r>
              <w:rPr>
                <w:rStyle w:val="Bodytext211pt"/>
              </w:rPr>
              <w:t>Тренер-преподаватель</w:t>
            </w:r>
            <w:r>
              <w:rPr>
                <w:rStyle w:val="Bodytext211pt"/>
              </w:rPr>
              <w:tab/>
              <w:t>заинтересовывает</w:t>
            </w:r>
            <w:proofErr w:type="gramStart"/>
            <w:r>
              <w:rPr>
                <w:rStyle w:val="Bodytext211pt"/>
              </w:rPr>
              <w:tab/>
              <w:t>(</w:t>
            </w:r>
            <w:proofErr w:type="gramEnd"/>
            <w:r>
              <w:rPr>
                <w:rStyle w:val="Bodytext211pt"/>
              </w:rPr>
              <w:t>вскрывает</w:t>
            </w:r>
          </w:p>
          <w:p w:rsidR="007F20D5" w:rsidRDefault="00FA0991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74" w:lineRule="exact"/>
              <w:ind w:left="140" w:firstLine="0"/>
              <w:jc w:val="both"/>
            </w:pPr>
            <w:r>
              <w:rPr>
                <w:rStyle w:val="Bodytext211pt"/>
              </w:rPr>
              <w:t>противоречие), тяжелоатлет формирует побудительные стимулы к решению проблемы</w:t>
            </w:r>
          </w:p>
          <w:p w:rsidR="007F20D5" w:rsidRDefault="00FA0991">
            <w:pPr>
              <w:pStyle w:val="Bodytext20"/>
              <w:framePr w:w="10469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788"/>
              </w:tabs>
              <w:spacing w:line="274" w:lineRule="exact"/>
              <w:ind w:left="140" w:firstLine="300"/>
              <w:jc w:val="both"/>
            </w:pPr>
            <w:r>
              <w:rPr>
                <w:rStyle w:val="Bodytext211pt"/>
              </w:rPr>
              <w:t>Тяжелоатлет осознает, понимает проблемную ситуацию, осуществляет поиск ответа, обеспечивает процесс разрешения проблемы, получает результат, усваивает знания, вырабатывает способ их приобретения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Bodytext211pt"/>
              </w:rPr>
              <w:t>4.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Bodytext211pt"/>
              </w:rPr>
              <w:t>Игровой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469" w:wrap="notBeside" w:vAnchor="text" w:hAnchor="text" w:xAlign="center" w:y="1"/>
              <w:shd w:val="clear" w:color="auto" w:fill="auto"/>
              <w:tabs>
                <w:tab w:val="left" w:pos="2418"/>
                <w:tab w:val="left" w:pos="3421"/>
                <w:tab w:val="left" w:pos="4861"/>
                <w:tab w:val="left" w:pos="6286"/>
              </w:tabs>
              <w:spacing w:line="278" w:lineRule="exact"/>
              <w:ind w:left="140" w:firstLine="300"/>
              <w:jc w:val="both"/>
            </w:pPr>
            <w:r>
              <w:rPr>
                <w:rStyle w:val="Bodytext211pt"/>
              </w:rPr>
              <w:t>1. Присвоение</w:t>
            </w:r>
            <w:r>
              <w:rPr>
                <w:rStyle w:val="Bodytext211pt"/>
              </w:rPr>
              <w:tab/>
              <w:t>ролей</w:t>
            </w:r>
            <w:r>
              <w:rPr>
                <w:rStyle w:val="Bodytext211pt"/>
              </w:rPr>
              <w:tab/>
              <w:t>субъектов</w:t>
            </w:r>
            <w:r>
              <w:rPr>
                <w:rStyle w:val="Bodytext211pt"/>
              </w:rPr>
              <w:tab/>
            </w:r>
            <w:proofErr w:type="gramStart"/>
            <w:r>
              <w:rPr>
                <w:rStyle w:val="Bodytext211pt"/>
              </w:rPr>
              <w:t>обучения,</w:t>
            </w:r>
            <w:r>
              <w:rPr>
                <w:rStyle w:val="Bodytext211pt"/>
              </w:rPr>
              <w:tab/>
            </w:r>
            <w:proofErr w:type="gramEnd"/>
            <w:r>
              <w:rPr>
                <w:rStyle w:val="Bodytext211pt"/>
              </w:rPr>
              <w:t>игровой</w:t>
            </w:r>
          </w:p>
          <w:p w:rsidR="007F20D5" w:rsidRDefault="00FA0991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78" w:lineRule="exact"/>
              <w:ind w:left="140" w:firstLine="0"/>
              <w:jc w:val="both"/>
            </w:pPr>
            <w:r>
              <w:rPr>
                <w:rStyle w:val="Bodytext211pt"/>
              </w:rPr>
              <w:t>эксперимент, результат, обсуждение, выводы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106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Bodytext211pt"/>
              </w:rPr>
              <w:t>5.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Bodytext211pt"/>
              </w:rPr>
              <w:t xml:space="preserve">С </w:t>
            </w:r>
            <w:proofErr w:type="spellStart"/>
            <w:r>
              <w:rPr>
                <w:rStyle w:val="Bodytext211pt"/>
              </w:rPr>
              <w:t>амостоятел</w:t>
            </w:r>
            <w:proofErr w:type="spellEnd"/>
            <w:r>
              <w:rPr>
                <w:rStyle w:val="Bodytext211pt"/>
              </w:rPr>
              <w:t xml:space="preserve"> </w:t>
            </w:r>
            <w:proofErr w:type="spellStart"/>
            <w:r>
              <w:rPr>
                <w:rStyle w:val="Bodytext211pt"/>
              </w:rPr>
              <w:t>ьный</w:t>
            </w:r>
            <w:proofErr w:type="spellEnd"/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74" w:lineRule="exact"/>
              <w:ind w:left="140" w:firstLine="300"/>
              <w:jc w:val="both"/>
            </w:pPr>
            <w:r>
              <w:rPr>
                <w:rStyle w:val="Bodytext211pt"/>
              </w:rPr>
              <w:t>1. Тяжелоатлет находит, осознает, творчески преобразовывает, усваивает, применяет, вырабатывает способы формирования умения и навыки в практике</w:t>
            </w:r>
          </w:p>
        </w:tc>
      </w:tr>
    </w:tbl>
    <w:p w:rsidR="007F20D5" w:rsidRDefault="007F20D5">
      <w:pPr>
        <w:framePr w:w="10469" w:wrap="notBeside" w:vAnchor="text" w:hAnchor="text" w:xAlign="center" w:y="1"/>
        <w:rPr>
          <w:sz w:val="2"/>
          <w:szCs w:val="2"/>
        </w:rPr>
      </w:pPr>
    </w:p>
    <w:p w:rsidR="007F20D5" w:rsidRDefault="007F20D5">
      <w:pPr>
        <w:rPr>
          <w:sz w:val="2"/>
          <w:szCs w:val="2"/>
        </w:rPr>
      </w:pPr>
    </w:p>
    <w:p w:rsidR="007F20D5" w:rsidRDefault="00FA0991">
      <w:pPr>
        <w:pStyle w:val="Bodytext20"/>
        <w:numPr>
          <w:ilvl w:val="0"/>
          <w:numId w:val="9"/>
        </w:numPr>
        <w:shd w:val="clear" w:color="auto" w:fill="auto"/>
        <w:tabs>
          <w:tab w:val="left" w:pos="1069"/>
        </w:tabs>
        <w:spacing w:before="271" w:line="326" w:lineRule="exact"/>
        <w:ind w:right="160" w:firstLine="840"/>
        <w:jc w:val="both"/>
      </w:pPr>
      <w:r>
        <w:t xml:space="preserve">Тренер-преподаватель готовит конкретный </w:t>
      </w:r>
      <w:r>
        <w:t>учебный материал для освоения обучающимся в форме заданий:</w:t>
      </w:r>
    </w:p>
    <w:p w:rsidR="007F20D5" w:rsidRDefault="00FA0991">
      <w:pPr>
        <w:pStyle w:val="Bodytext20"/>
        <w:numPr>
          <w:ilvl w:val="0"/>
          <w:numId w:val="5"/>
        </w:numPr>
        <w:shd w:val="clear" w:color="auto" w:fill="auto"/>
        <w:tabs>
          <w:tab w:val="left" w:pos="1093"/>
        </w:tabs>
        <w:spacing w:line="326" w:lineRule="exact"/>
        <w:ind w:firstLine="840"/>
        <w:jc w:val="both"/>
      </w:pPr>
      <w:r>
        <w:t>программированных;</w:t>
      </w:r>
    </w:p>
    <w:p w:rsidR="007F20D5" w:rsidRDefault="00FA0991">
      <w:pPr>
        <w:pStyle w:val="Bodytext20"/>
        <w:numPr>
          <w:ilvl w:val="0"/>
          <w:numId w:val="5"/>
        </w:numPr>
        <w:shd w:val="clear" w:color="auto" w:fill="auto"/>
        <w:tabs>
          <w:tab w:val="left" w:pos="1093"/>
        </w:tabs>
        <w:spacing w:line="326" w:lineRule="exact"/>
        <w:ind w:firstLine="840"/>
        <w:jc w:val="both"/>
      </w:pPr>
      <w:r>
        <w:t>проблемных;</w:t>
      </w:r>
    </w:p>
    <w:p w:rsidR="007F20D5" w:rsidRDefault="00FA0991">
      <w:pPr>
        <w:pStyle w:val="Bodytext20"/>
        <w:numPr>
          <w:ilvl w:val="0"/>
          <w:numId w:val="5"/>
        </w:numPr>
        <w:shd w:val="clear" w:color="auto" w:fill="auto"/>
        <w:tabs>
          <w:tab w:val="left" w:pos="1093"/>
        </w:tabs>
        <w:spacing w:line="326" w:lineRule="exact"/>
        <w:ind w:firstLine="840"/>
        <w:jc w:val="both"/>
      </w:pPr>
      <w:r>
        <w:t>игровых;</w:t>
      </w:r>
    </w:p>
    <w:p w:rsidR="007F20D5" w:rsidRDefault="00FA0991">
      <w:pPr>
        <w:pStyle w:val="Bodytext20"/>
        <w:numPr>
          <w:ilvl w:val="0"/>
          <w:numId w:val="5"/>
        </w:numPr>
        <w:shd w:val="clear" w:color="auto" w:fill="auto"/>
        <w:tabs>
          <w:tab w:val="left" w:pos="1093"/>
        </w:tabs>
        <w:spacing w:line="326" w:lineRule="exact"/>
        <w:ind w:firstLine="840"/>
        <w:jc w:val="both"/>
      </w:pPr>
      <w:r>
        <w:t>самостоятельных.</w:t>
      </w:r>
    </w:p>
    <w:p w:rsidR="007F20D5" w:rsidRDefault="00FA0991">
      <w:pPr>
        <w:pStyle w:val="Bodytext20"/>
        <w:numPr>
          <w:ilvl w:val="0"/>
          <w:numId w:val="9"/>
        </w:numPr>
        <w:shd w:val="clear" w:color="auto" w:fill="auto"/>
        <w:tabs>
          <w:tab w:val="left" w:pos="363"/>
        </w:tabs>
        <w:spacing w:line="326" w:lineRule="exact"/>
        <w:ind w:firstLine="840"/>
        <w:jc w:val="both"/>
      </w:pPr>
      <w:r>
        <w:t>Тренер-преподаватель формирует тяжелоатлетов в группы обучающихся по</w:t>
      </w:r>
      <w:r>
        <w:br w:type="page"/>
      </w:r>
      <w:r>
        <w:lastRenderedPageBreak/>
        <w:t xml:space="preserve">признаку форм освоения (например, обучающиеся, выбравшие проблемные </w:t>
      </w:r>
      <w:r>
        <w:t>задания по данному учебному материалу, объединяются в одну группу, другие, выбравшие игровые задания объединяются в другую группу и т.д.).</w:t>
      </w:r>
    </w:p>
    <w:p w:rsidR="007F20D5" w:rsidRDefault="00FA0991">
      <w:pPr>
        <w:pStyle w:val="Bodytext20"/>
        <w:numPr>
          <w:ilvl w:val="0"/>
          <w:numId w:val="9"/>
        </w:numPr>
        <w:shd w:val="clear" w:color="auto" w:fill="auto"/>
        <w:tabs>
          <w:tab w:val="left" w:pos="1124"/>
        </w:tabs>
        <w:ind w:firstLine="740"/>
        <w:jc w:val="both"/>
      </w:pPr>
      <w:r>
        <w:t xml:space="preserve">Обучающиеся в группах в процессе освоения учебного материала </w:t>
      </w:r>
      <w:proofErr w:type="spellStart"/>
      <w:r>
        <w:t>взаимоконтролируют</w:t>
      </w:r>
      <w:proofErr w:type="spellEnd"/>
      <w:r>
        <w:t xml:space="preserve"> и </w:t>
      </w:r>
      <w:proofErr w:type="spellStart"/>
      <w:r>
        <w:t>взаимооценивают</w:t>
      </w:r>
      <w:proofErr w:type="spellEnd"/>
      <w:r>
        <w:t xml:space="preserve"> качество его освоен</w:t>
      </w:r>
      <w:r>
        <w:t>ия (при этом происходит закрепление элементов процесса учения).</w:t>
      </w:r>
    </w:p>
    <w:p w:rsidR="007F20D5" w:rsidRDefault="00FA0991">
      <w:pPr>
        <w:pStyle w:val="Bodytext20"/>
        <w:numPr>
          <w:ilvl w:val="0"/>
          <w:numId w:val="9"/>
        </w:numPr>
        <w:shd w:val="clear" w:color="auto" w:fill="auto"/>
        <w:tabs>
          <w:tab w:val="left" w:pos="1124"/>
        </w:tabs>
        <w:ind w:firstLine="740"/>
        <w:jc w:val="both"/>
      </w:pPr>
      <w:r>
        <w:t>Рефлексирование результатов освоения учебного материала (рефлексия).</w:t>
      </w:r>
    </w:p>
    <w:p w:rsidR="007F20D5" w:rsidRDefault="00FA0991">
      <w:pPr>
        <w:pStyle w:val="Bodytext20"/>
        <w:shd w:val="clear" w:color="auto" w:fill="auto"/>
        <w:ind w:firstLine="740"/>
        <w:jc w:val="both"/>
      </w:pPr>
      <w:r>
        <w:t>Ознакомление с двигательным действием должно происходить в соответствии</w:t>
      </w:r>
    </w:p>
    <w:p w:rsidR="007F20D5" w:rsidRDefault="00FA0991">
      <w:pPr>
        <w:pStyle w:val="Bodytext20"/>
        <w:shd w:val="clear" w:color="auto" w:fill="auto"/>
        <w:ind w:firstLine="0"/>
        <w:jc w:val="both"/>
      </w:pPr>
      <w:r>
        <w:t>с принципом сознательности и активности с помощью р</w:t>
      </w:r>
      <w:r>
        <w:t xml:space="preserve">ассказа, объяснения, демонстрации и практического </w:t>
      </w:r>
      <w:proofErr w:type="spellStart"/>
      <w:r>
        <w:t>опробывания</w:t>
      </w:r>
      <w:proofErr w:type="spellEnd"/>
      <w:r>
        <w:t xml:space="preserve"> (в целом или по частям), что позволяет выделить и использовать имеющиеся в двигательном опыте тяжелоатлета готовые элементы и подсистемы координации, которые должны служить предпосылкой для пост</w:t>
      </w:r>
      <w:r>
        <w:t>роения движения.</w:t>
      </w:r>
    </w:p>
    <w:p w:rsidR="007F20D5" w:rsidRDefault="00FA0991">
      <w:pPr>
        <w:pStyle w:val="Bodytext20"/>
        <w:shd w:val="clear" w:color="auto" w:fill="auto"/>
        <w:ind w:firstLine="740"/>
        <w:jc w:val="both"/>
      </w:pPr>
      <w:r>
        <w:t>Обучение двигательным действиям представляет собой процесс познания процесса системы движений, входящих в состав конкретного действия, и закономерности связей между ними. Это относится как к форме, так и к содержанию двигательных действий.</w:t>
      </w:r>
    </w:p>
    <w:p w:rsidR="007F20D5" w:rsidRDefault="00FA0991">
      <w:pPr>
        <w:pStyle w:val="Bodytext20"/>
        <w:shd w:val="clear" w:color="auto" w:fill="auto"/>
        <w:ind w:firstLine="740"/>
        <w:jc w:val="both"/>
      </w:pPr>
      <w:r>
        <w:t>На этапе первоначального обучения двигательному действию ведущими методами являются расчлененное разучивание его отдельных частей и применение систем подводящих упражнений. Целостное воспроизведение движения играет ведущую роль по мере того, как спортсмен</w:t>
      </w:r>
      <w:r>
        <w:t xml:space="preserve"> овладевает его частями.</w:t>
      </w:r>
    </w:p>
    <w:p w:rsidR="007F20D5" w:rsidRDefault="00FA0991">
      <w:pPr>
        <w:pStyle w:val="Bodytext20"/>
        <w:shd w:val="clear" w:color="auto" w:fill="auto"/>
        <w:ind w:firstLine="740"/>
        <w:jc w:val="both"/>
      </w:pPr>
      <w:r>
        <w:t>На этапе детализированного разучивания применяются формы словесных методов в определенной логической последовательности: разбор, анализ, самоотчет. С целью углубленного осмысления действия используются формы зрительной и двигательн</w:t>
      </w:r>
      <w:r>
        <w:t>ой наглядности.</w:t>
      </w:r>
    </w:p>
    <w:p w:rsidR="007F20D5" w:rsidRDefault="00FA0991">
      <w:pPr>
        <w:pStyle w:val="Bodytext20"/>
        <w:shd w:val="clear" w:color="auto" w:fill="auto"/>
        <w:ind w:firstLine="740"/>
        <w:jc w:val="both"/>
      </w:pPr>
      <w:r>
        <w:t xml:space="preserve">В дальнейшем происходит переход ведущей роли управления движениями к двигательному анализатору и связанное с этим «сужение ведущей </w:t>
      </w:r>
      <w:proofErr w:type="spellStart"/>
      <w:r>
        <w:t>афферентации</w:t>
      </w:r>
      <w:proofErr w:type="spellEnd"/>
      <w:r>
        <w:t>», что затем позволяет исключить зрительный контроль над движением.</w:t>
      </w:r>
    </w:p>
    <w:p w:rsidR="007F20D5" w:rsidRDefault="00FA0991">
      <w:pPr>
        <w:pStyle w:val="Bodytext20"/>
        <w:shd w:val="clear" w:color="auto" w:fill="auto"/>
        <w:ind w:firstLine="740"/>
        <w:jc w:val="both"/>
      </w:pPr>
      <w:r>
        <w:t>На этапе достижения двигатель</w:t>
      </w:r>
      <w:r>
        <w:t>ного мастерства происходит совершенствование техники выполнения движения и повышение уровня развития специальных физических качеств (табл. 2).</w:t>
      </w:r>
    </w:p>
    <w:p w:rsidR="007F20D5" w:rsidRDefault="00FA0991">
      <w:pPr>
        <w:pStyle w:val="Bodytext110"/>
        <w:shd w:val="clear" w:color="auto" w:fill="auto"/>
      </w:pPr>
      <w:r>
        <w:t>Таблица 2</w:t>
      </w:r>
    </w:p>
    <w:p w:rsidR="007F20D5" w:rsidRDefault="00FA0991">
      <w:pPr>
        <w:pStyle w:val="Bodytext50"/>
        <w:shd w:val="clear" w:color="auto" w:fill="auto"/>
        <w:tabs>
          <w:tab w:val="left" w:leader="underscore" w:pos="907"/>
        </w:tabs>
        <w:spacing w:after="0"/>
        <w:jc w:val="both"/>
      </w:pPr>
      <w:r>
        <w:pict>
          <v:shape id="_x0000_s1033" type="#_x0000_t202" style="position:absolute;left:0;text-align:left;margin-left:11.05pt;margin-top:10.3pt;width:492.95pt;height:.05pt;z-index:-125829375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78"/>
                    <w:gridCol w:w="1488"/>
                    <w:gridCol w:w="1219"/>
                    <w:gridCol w:w="1051"/>
                    <w:gridCol w:w="1090"/>
                    <w:gridCol w:w="1296"/>
                    <w:gridCol w:w="1061"/>
                    <w:gridCol w:w="1176"/>
                  </w:tblGrid>
                  <w:tr w:rsidR="007F20D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12"/>
                      <w:jc w:val="center"/>
                    </w:trPr>
                    <w:tc>
                      <w:tcPr>
                        <w:tcW w:w="147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44" w:lineRule="exact"/>
                          <w:ind w:firstLine="0"/>
                        </w:pPr>
                        <w:r>
                          <w:rPr>
                            <w:rStyle w:val="Bodytext211pt"/>
                          </w:rPr>
                          <w:t>Возрастные</w:t>
                        </w:r>
                      </w:p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74" w:lineRule="exact"/>
                          <w:ind w:right="20" w:firstLine="0"/>
                          <w:jc w:val="center"/>
                        </w:pPr>
                        <w:r>
                          <w:rPr>
                            <w:rStyle w:val="Bodytext211pt"/>
                          </w:rPr>
                          <w:t>периоды,</w:t>
                        </w:r>
                      </w:p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74" w:lineRule="exact"/>
                          <w:ind w:right="20" w:firstLine="0"/>
                          <w:jc w:val="center"/>
                        </w:pPr>
                        <w:r>
                          <w:rPr>
                            <w:rStyle w:val="Bodytext211pt"/>
                          </w:rPr>
                          <w:t>годы</w:t>
                        </w:r>
                      </w:p>
                    </w:tc>
                    <w:tc>
                      <w:tcPr>
                        <w:tcW w:w="8381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44" w:lineRule="exact"/>
                          <w:ind w:firstLine="0"/>
                          <w:jc w:val="center"/>
                        </w:pPr>
                        <w:r>
                          <w:rPr>
                            <w:rStyle w:val="Bodytext211pt"/>
                          </w:rPr>
                          <w:t>Двигательные качества</w:t>
                        </w:r>
                      </w:p>
                    </w:tc>
                  </w:tr>
                  <w:tr w:rsidR="007F20D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3"/>
                      <w:jc w:val="center"/>
                    </w:trPr>
                    <w:tc>
                      <w:tcPr>
                        <w:tcW w:w="1478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F20D5" w:rsidRDefault="007F20D5"/>
                    </w:tc>
                    <w:tc>
                      <w:tcPr>
                        <w:tcW w:w="148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44" w:lineRule="exact"/>
                          <w:ind w:firstLine="0"/>
                        </w:pPr>
                        <w:r>
                          <w:rPr>
                            <w:rStyle w:val="Bodytext211pt"/>
                          </w:rPr>
                          <w:t>Абсолютная</w:t>
                        </w:r>
                      </w:p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74" w:lineRule="exact"/>
                          <w:ind w:firstLine="0"/>
                          <w:jc w:val="center"/>
                        </w:pPr>
                        <w:r>
                          <w:rPr>
                            <w:rStyle w:val="Bodytext211pt"/>
                          </w:rPr>
                          <w:t>становая</w:t>
                        </w:r>
                      </w:p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74" w:lineRule="exact"/>
                          <w:ind w:firstLine="0"/>
                          <w:jc w:val="center"/>
                        </w:pPr>
                        <w:r>
                          <w:rPr>
                            <w:rStyle w:val="Bodytext211pt"/>
                          </w:rPr>
                          <w:t>сила</w:t>
                        </w:r>
                      </w:p>
                    </w:tc>
                    <w:tc>
                      <w:tcPr>
                        <w:tcW w:w="121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44" w:lineRule="exact"/>
                          <w:ind w:firstLine="0"/>
                        </w:pPr>
                        <w:r>
                          <w:rPr>
                            <w:rStyle w:val="Bodytext211pt"/>
                          </w:rPr>
                          <w:t>Быстрота</w:t>
                        </w:r>
                      </w:p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74" w:lineRule="exact"/>
                          <w:ind w:firstLine="0"/>
                        </w:pPr>
                        <w:r>
                          <w:rPr>
                            <w:rStyle w:val="Bodytext211pt"/>
                          </w:rPr>
                          <w:t>движения</w:t>
                        </w:r>
                      </w:p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74" w:lineRule="exact"/>
                          <w:ind w:firstLine="0"/>
                        </w:pPr>
                        <w:r>
                          <w:rPr>
                            <w:rStyle w:val="Bodytext211pt"/>
                          </w:rPr>
                          <w:t>(смешан.</w:t>
                        </w:r>
                      </w:p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74" w:lineRule="exact"/>
                          <w:ind w:left="240" w:firstLine="0"/>
                        </w:pPr>
                        <w:r>
                          <w:rPr>
                            <w:rStyle w:val="Bodytext211pt"/>
                          </w:rPr>
                          <w:t>упоры)</w:t>
                        </w:r>
                      </w:p>
                    </w:tc>
                    <w:tc>
                      <w:tcPr>
                        <w:tcW w:w="105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78" w:lineRule="exact"/>
                          <w:ind w:left="200" w:firstLine="0"/>
                          <w:jc w:val="both"/>
                        </w:pPr>
                        <w:r>
                          <w:rPr>
                            <w:rStyle w:val="Bodytext211pt"/>
                          </w:rPr>
                          <w:t>Скор,-</w:t>
                        </w:r>
                      </w:p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78" w:lineRule="exact"/>
                          <w:ind w:firstLine="0"/>
                          <w:jc w:val="center"/>
                        </w:pPr>
                        <w:r>
                          <w:rPr>
                            <w:rStyle w:val="Bodytext211pt"/>
                          </w:rPr>
                          <w:t>сил.</w:t>
                        </w:r>
                      </w:p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78" w:lineRule="exact"/>
                          <w:ind w:left="200" w:right="200" w:firstLine="0"/>
                          <w:jc w:val="both"/>
                        </w:pPr>
                        <w:proofErr w:type="spellStart"/>
                        <w:r>
                          <w:rPr>
                            <w:rStyle w:val="Bodytext211pt"/>
                          </w:rPr>
                          <w:t>кач-ва</w:t>
                        </w:r>
                        <w:proofErr w:type="spellEnd"/>
                        <w:r>
                          <w:rPr>
                            <w:rStyle w:val="Bodytext211pt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Style w:val="Bodytext211pt"/>
                          </w:rPr>
                          <w:t>прыж</w:t>
                        </w:r>
                        <w:proofErr w:type="spellEnd"/>
                        <w:r>
                          <w:rPr>
                            <w:rStyle w:val="Bodytext211pt"/>
                          </w:rPr>
                          <w:t>. в дл. с места)</w:t>
                        </w:r>
                      </w:p>
                    </w:tc>
                    <w:tc>
                      <w:tcPr>
                        <w:tcW w:w="4623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44" w:lineRule="exact"/>
                          <w:ind w:firstLine="0"/>
                          <w:jc w:val="center"/>
                        </w:pPr>
                        <w:r>
                          <w:rPr>
                            <w:rStyle w:val="Bodytext211pt"/>
                          </w:rPr>
                          <w:t>Выносливость</w:t>
                        </w:r>
                      </w:p>
                    </w:tc>
                  </w:tr>
                  <w:tr w:rsidR="007F20D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82"/>
                      <w:jc w:val="center"/>
                    </w:trPr>
                    <w:tc>
                      <w:tcPr>
                        <w:tcW w:w="1478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F20D5" w:rsidRDefault="007F20D5"/>
                    </w:tc>
                    <w:tc>
                      <w:tcPr>
                        <w:tcW w:w="1488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F20D5" w:rsidRDefault="007F20D5"/>
                    </w:tc>
                    <w:tc>
                      <w:tcPr>
                        <w:tcW w:w="1219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F20D5" w:rsidRDefault="007F20D5"/>
                    </w:tc>
                    <w:tc>
                      <w:tcPr>
                        <w:tcW w:w="1051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F20D5" w:rsidRDefault="007F20D5"/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44" w:lineRule="exact"/>
                          <w:ind w:left="160" w:firstLine="0"/>
                        </w:pPr>
                        <w:proofErr w:type="spellStart"/>
                        <w:r>
                          <w:rPr>
                            <w:rStyle w:val="Bodytext211pt"/>
                          </w:rPr>
                          <w:t>Статич</w:t>
                        </w:r>
                        <w:proofErr w:type="spellEnd"/>
                        <w:r>
                          <w:rPr>
                            <w:rStyle w:val="Bodytext211pt"/>
                          </w:rPr>
                          <w:t>.</w:t>
                        </w:r>
                      </w:p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74" w:lineRule="exact"/>
                          <w:ind w:left="160" w:firstLine="0"/>
                        </w:pPr>
                        <w:r>
                          <w:rPr>
                            <w:rStyle w:val="Bodytext211pt"/>
                          </w:rPr>
                          <w:t>силовая</w:t>
                        </w:r>
                      </w:p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74" w:lineRule="exact"/>
                          <w:ind w:left="160" w:firstLine="0"/>
                        </w:pPr>
                        <w:r>
                          <w:rPr>
                            <w:rStyle w:val="Bodytext211pt"/>
                          </w:rPr>
                          <w:t>(</w:t>
                        </w:r>
                        <w:proofErr w:type="spellStart"/>
                        <w:r>
                          <w:rPr>
                            <w:rStyle w:val="Bodytext211pt"/>
                          </w:rPr>
                          <w:t>сгибат</w:t>
                        </w:r>
                        <w:proofErr w:type="spellEnd"/>
                        <w:r>
                          <w:rPr>
                            <w:rStyle w:val="Bodytext211pt"/>
                          </w:rPr>
                          <w:t>.</w:t>
                        </w:r>
                      </w:p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74" w:lineRule="exact"/>
                          <w:ind w:firstLine="0"/>
                          <w:jc w:val="center"/>
                        </w:pPr>
                        <w:r>
                          <w:rPr>
                            <w:rStyle w:val="Bodytext211pt"/>
                          </w:rPr>
                          <w:t>рук)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44" w:lineRule="exact"/>
                          <w:ind w:left="220" w:firstLine="0"/>
                        </w:pPr>
                        <w:proofErr w:type="spellStart"/>
                        <w:r>
                          <w:rPr>
                            <w:rStyle w:val="Bodytext211pt"/>
                          </w:rPr>
                          <w:t>Динамич</w:t>
                        </w:r>
                        <w:proofErr w:type="spellEnd"/>
                        <w:r>
                          <w:rPr>
                            <w:rStyle w:val="Bodytext211pt"/>
                          </w:rPr>
                          <w:t>.</w:t>
                        </w:r>
                      </w:p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74" w:lineRule="exact"/>
                          <w:ind w:left="220" w:firstLine="0"/>
                        </w:pPr>
                        <w:r>
                          <w:rPr>
                            <w:rStyle w:val="Bodytext211pt"/>
                          </w:rPr>
                          <w:t>Силовая</w:t>
                        </w:r>
                      </w:p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74" w:lineRule="exact"/>
                          <w:ind w:left="220" w:firstLine="0"/>
                        </w:pPr>
                        <w:r>
                          <w:rPr>
                            <w:rStyle w:val="Bodytext211pt"/>
                          </w:rPr>
                          <w:t>(</w:t>
                        </w:r>
                        <w:proofErr w:type="spellStart"/>
                        <w:r>
                          <w:rPr>
                            <w:rStyle w:val="Bodytext211pt"/>
                          </w:rPr>
                          <w:t>сгибат</w:t>
                        </w:r>
                        <w:proofErr w:type="spellEnd"/>
                        <w:r>
                          <w:rPr>
                            <w:rStyle w:val="Bodytext211pt"/>
                          </w:rPr>
                          <w:t>.</w:t>
                        </w:r>
                      </w:p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74" w:lineRule="exact"/>
                          <w:ind w:firstLine="0"/>
                        </w:pPr>
                        <w:r>
                          <w:rPr>
                            <w:rStyle w:val="Bodytext211pt"/>
                          </w:rPr>
                          <w:t>туловища)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74" w:lineRule="exact"/>
                          <w:ind w:firstLine="0"/>
                          <w:jc w:val="center"/>
                        </w:pPr>
                        <w:r>
                          <w:rPr>
                            <w:rStyle w:val="Bodytext211pt"/>
                          </w:rPr>
                          <w:t>Общая (бег 500 м)</w:t>
                        </w:r>
                      </w:p>
                    </w:tc>
                    <w:tc>
                      <w:tcPr>
                        <w:tcW w:w="117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78" w:lineRule="exact"/>
                          <w:ind w:left="200" w:right="180" w:hanging="200"/>
                          <w:jc w:val="both"/>
                        </w:pPr>
                        <w:r>
                          <w:rPr>
                            <w:rStyle w:val="Bodytext211pt"/>
                          </w:rPr>
                          <w:t xml:space="preserve">Г </w:t>
                        </w:r>
                        <w:proofErr w:type="spellStart"/>
                        <w:r>
                          <w:rPr>
                            <w:rStyle w:val="Bodytext211pt"/>
                          </w:rPr>
                          <w:t>ибкость</w:t>
                        </w:r>
                        <w:proofErr w:type="spellEnd"/>
                        <w:r>
                          <w:rPr>
                            <w:rStyle w:val="Bodytext211pt"/>
                          </w:rPr>
                          <w:t xml:space="preserve"> (наклон вперед)</w:t>
                        </w:r>
                      </w:p>
                    </w:tc>
                  </w:tr>
                  <w:tr w:rsidR="007F20D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14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44" w:lineRule="exact"/>
                          <w:ind w:right="20" w:firstLine="0"/>
                          <w:jc w:val="center"/>
                        </w:pPr>
                        <w:r>
                          <w:rPr>
                            <w:rStyle w:val="Bodytext211pt"/>
                          </w:rPr>
                          <w:t>1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44" w:lineRule="exact"/>
                          <w:ind w:firstLine="0"/>
                          <w:jc w:val="center"/>
                        </w:pPr>
                        <w:r>
                          <w:rPr>
                            <w:rStyle w:val="Bodytext211pt"/>
                          </w:rPr>
                          <w:t>2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44" w:lineRule="exact"/>
                          <w:ind w:firstLine="0"/>
                          <w:jc w:val="center"/>
                        </w:pPr>
                        <w:r>
                          <w:rPr>
                            <w:rStyle w:val="Bodytext211pt"/>
                          </w:rPr>
                          <w:t>3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44" w:lineRule="exact"/>
                          <w:ind w:firstLine="0"/>
                          <w:jc w:val="center"/>
                        </w:pPr>
                        <w:r>
                          <w:rPr>
                            <w:rStyle w:val="Bodytext211pt"/>
                          </w:rPr>
                          <w:t>4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44" w:lineRule="exact"/>
                          <w:ind w:firstLine="0"/>
                          <w:jc w:val="center"/>
                        </w:pPr>
                        <w:r>
                          <w:rPr>
                            <w:rStyle w:val="Bodytext211pt"/>
                          </w:rPr>
                          <w:t>5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44" w:lineRule="exact"/>
                          <w:ind w:firstLine="0"/>
                          <w:jc w:val="center"/>
                        </w:pPr>
                        <w:r>
                          <w:rPr>
                            <w:rStyle w:val="Bodytext211pt"/>
                          </w:rPr>
                          <w:t>6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44" w:lineRule="exact"/>
                          <w:ind w:firstLine="0"/>
                          <w:jc w:val="center"/>
                        </w:pPr>
                        <w:r>
                          <w:rPr>
                            <w:rStyle w:val="Bodytext211pt"/>
                          </w:rPr>
                          <w:t>7</w:t>
                        </w:r>
                      </w:p>
                    </w:tc>
                    <w:tc>
                      <w:tcPr>
                        <w:tcW w:w="117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44" w:lineRule="exact"/>
                          <w:ind w:left="20" w:firstLine="0"/>
                          <w:jc w:val="center"/>
                        </w:pPr>
                        <w:r>
                          <w:rPr>
                            <w:rStyle w:val="Bodytext211pt"/>
                          </w:rPr>
                          <w:t>8</w:t>
                        </w:r>
                      </w:p>
                    </w:tc>
                  </w:tr>
                  <w:tr w:rsidR="007F20D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3"/>
                      <w:jc w:val="center"/>
                    </w:trPr>
                    <w:tc>
                      <w:tcPr>
                        <w:tcW w:w="9859" w:type="dxa"/>
                        <w:gridSpan w:val="8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44" w:lineRule="exact"/>
                          <w:ind w:firstLine="0"/>
                          <w:jc w:val="center"/>
                        </w:pPr>
                        <w:r>
                          <w:rPr>
                            <w:rStyle w:val="Bodytext211pt"/>
                          </w:rPr>
                          <w:t>Мальчики</w:t>
                        </w:r>
                      </w:p>
                    </w:tc>
                  </w:tr>
                  <w:tr w:rsidR="007F20D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14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44" w:lineRule="exact"/>
                          <w:ind w:right="20" w:firstLine="0"/>
                          <w:jc w:val="center"/>
                        </w:pPr>
                        <w:r>
                          <w:rPr>
                            <w:rStyle w:val="Bodytext211pt"/>
                          </w:rPr>
                          <w:t>7-8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F20D5" w:rsidRDefault="007F20D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1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44" w:lineRule="exact"/>
                          <w:ind w:firstLine="0"/>
                          <w:jc w:val="center"/>
                        </w:pPr>
                        <w:r>
                          <w:rPr>
                            <w:rStyle w:val="Bodytext211pt"/>
                          </w:rPr>
                          <w:t>++++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F20D5" w:rsidRDefault="007F20D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F20D5" w:rsidRDefault="007F20D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F20D5" w:rsidRDefault="007F20D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F20D5" w:rsidRDefault="007F20D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7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F20D5" w:rsidRDefault="007F20D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7F20D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14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44" w:lineRule="exact"/>
                          <w:ind w:right="20" w:firstLine="0"/>
                          <w:jc w:val="center"/>
                        </w:pPr>
                        <w:r>
                          <w:rPr>
                            <w:rStyle w:val="Bodytext211pt"/>
                          </w:rPr>
                          <w:t>8-9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44" w:lineRule="exact"/>
                          <w:ind w:firstLine="0"/>
                          <w:jc w:val="center"/>
                        </w:pPr>
                        <w:r>
                          <w:rPr>
                            <w:rStyle w:val="Bodytext211pt"/>
                          </w:rPr>
                          <w:t>++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44" w:lineRule="exact"/>
                          <w:ind w:firstLine="0"/>
                          <w:jc w:val="center"/>
                        </w:pPr>
                        <w:r>
                          <w:rPr>
                            <w:rStyle w:val="Bodytext211pt"/>
                          </w:rPr>
                          <w:t>++++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F20D5" w:rsidRDefault="007F20D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F20D5" w:rsidRDefault="007F20D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F20D5" w:rsidRDefault="007F20D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44" w:lineRule="exact"/>
                          <w:ind w:firstLine="0"/>
                          <w:jc w:val="center"/>
                        </w:pPr>
                        <w:r>
                          <w:rPr>
                            <w:rStyle w:val="Bodytext211pt"/>
                          </w:rPr>
                          <w:t>++++</w:t>
                        </w:r>
                      </w:p>
                    </w:tc>
                    <w:tc>
                      <w:tcPr>
                        <w:tcW w:w="117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F20D5" w:rsidRDefault="007F20D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7F20D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3"/>
                      <w:jc w:val="center"/>
                    </w:trPr>
                    <w:tc>
                      <w:tcPr>
                        <w:tcW w:w="14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44" w:lineRule="exact"/>
                          <w:ind w:right="20" w:firstLine="0"/>
                          <w:jc w:val="center"/>
                        </w:pPr>
                        <w:r>
                          <w:rPr>
                            <w:rStyle w:val="Bodytext211pt"/>
                          </w:rPr>
                          <w:t>9-10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F20D5" w:rsidRDefault="007F20D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1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44" w:lineRule="exact"/>
                          <w:ind w:firstLine="0"/>
                          <w:jc w:val="center"/>
                        </w:pPr>
                        <w:r>
                          <w:rPr>
                            <w:rStyle w:val="Bodytext211pt"/>
                          </w:rPr>
                          <w:t>++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44" w:lineRule="exact"/>
                          <w:ind w:firstLine="0"/>
                          <w:jc w:val="center"/>
                        </w:pPr>
                        <w:r>
                          <w:rPr>
                            <w:rStyle w:val="Bodytext211pt"/>
                          </w:rPr>
                          <w:t>++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F20D5" w:rsidRDefault="007F20D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F20D5" w:rsidRDefault="007F20D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F20D5" w:rsidRDefault="007F20D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7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44" w:lineRule="exact"/>
                          <w:ind w:left="20" w:firstLine="0"/>
                          <w:jc w:val="center"/>
                        </w:pPr>
                        <w:r>
                          <w:rPr>
                            <w:rStyle w:val="Bodytext211pt"/>
                          </w:rPr>
                          <w:t>++++</w:t>
                        </w:r>
                      </w:p>
                    </w:tc>
                  </w:tr>
                  <w:tr w:rsidR="007F20D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14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44" w:lineRule="exact"/>
                          <w:ind w:right="20" w:firstLine="0"/>
                          <w:jc w:val="center"/>
                        </w:pPr>
                        <w:r>
                          <w:rPr>
                            <w:rStyle w:val="Bodytext211pt"/>
                          </w:rPr>
                          <w:t>10-11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44" w:lineRule="exact"/>
                          <w:ind w:firstLine="0"/>
                          <w:jc w:val="center"/>
                        </w:pPr>
                        <w:r>
                          <w:rPr>
                            <w:rStyle w:val="Bodytext211pt"/>
                          </w:rPr>
                          <w:t>++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F20D5" w:rsidRDefault="007F20D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5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F20D5" w:rsidRDefault="007F20D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F20D5" w:rsidRDefault="007F20D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F20D5" w:rsidRDefault="007F20D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44" w:lineRule="exact"/>
                          <w:ind w:firstLine="0"/>
                          <w:jc w:val="center"/>
                        </w:pPr>
                        <w:r>
                          <w:rPr>
                            <w:rStyle w:val="Bodytext211pt"/>
                          </w:rPr>
                          <w:t>++++</w:t>
                        </w:r>
                      </w:p>
                    </w:tc>
                    <w:tc>
                      <w:tcPr>
                        <w:tcW w:w="117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F20D5" w:rsidRDefault="007F20D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7F20D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14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44" w:lineRule="exact"/>
                          <w:ind w:right="20" w:firstLine="0"/>
                          <w:jc w:val="center"/>
                        </w:pPr>
                        <w:r>
                          <w:rPr>
                            <w:rStyle w:val="Bodytext211pt"/>
                          </w:rPr>
                          <w:t>11-12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F20D5" w:rsidRDefault="007F20D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1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F20D5" w:rsidRDefault="007F20D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5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F20D5" w:rsidRDefault="007F20D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F20D5" w:rsidRDefault="007F20D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44" w:lineRule="exact"/>
                          <w:ind w:firstLine="0"/>
                          <w:jc w:val="center"/>
                        </w:pPr>
                        <w:r>
                          <w:rPr>
                            <w:rStyle w:val="Bodytext211pt"/>
                          </w:rPr>
                          <w:t>++++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F20D5" w:rsidRDefault="007F20D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7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F20D5" w:rsidRDefault="007F20D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7F20D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7"/>
                      <w:jc w:val="center"/>
                    </w:trPr>
                    <w:tc>
                      <w:tcPr>
                        <w:tcW w:w="14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44" w:lineRule="exact"/>
                          <w:ind w:right="20" w:firstLine="0"/>
                          <w:jc w:val="center"/>
                        </w:pPr>
                        <w:r>
                          <w:rPr>
                            <w:rStyle w:val="Bodytext211pt"/>
                          </w:rPr>
                          <w:t>12-13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7F20D5" w:rsidRDefault="007F20D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7F20D5" w:rsidRDefault="007F20D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7F20D5" w:rsidRDefault="007F20D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7F20D5" w:rsidRDefault="007F20D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16" w:lineRule="exact"/>
                          <w:ind w:firstLine="0"/>
                          <w:jc w:val="center"/>
                        </w:pPr>
                        <w:r>
                          <w:rPr>
                            <w:rStyle w:val="Bodytext2CourierNew95pt"/>
                          </w:rPr>
                          <w:t>+-Н-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44" w:lineRule="exact"/>
                          <w:ind w:firstLine="0"/>
                          <w:jc w:val="center"/>
                        </w:pPr>
                        <w:r>
                          <w:rPr>
                            <w:rStyle w:val="Bodytext211pt"/>
                          </w:rPr>
                          <w:t>++++</w:t>
                        </w:r>
                      </w:p>
                    </w:tc>
                    <w:tc>
                      <w:tcPr>
                        <w:tcW w:w="11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F20D5" w:rsidRDefault="007F20D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7F20D5" w:rsidRDefault="007F20D5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anchorx="margin"/>
          </v:shape>
        </w:pict>
      </w:r>
      <w:r>
        <w:tab/>
      </w:r>
      <w:r>
        <w:rPr>
          <w:rStyle w:val="Bodytext51"/>
          <w:b/>
          <w:bCs/>
        </w:rPr>
        <w:t>Сроки благоприятных фаз развития двигательных качеств (сенситивные периоды)</w:t>
      </w:r>
      <w:r>
        <w:br w:type="page"/>
      </w:r>
    </w:p>
    <w:p w:rsidR="007F20D5" w:rsidRDefault="00FA0991">
      <w:pPr>
        <w:framePr w:h="4445" w:wrap="notBeside" w:vAnchor="text" w:hAnchor="text" w:xAlign="center" w:y="1"/>
        <w:jc w:val="center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"G:\\для сайта\\Новая папка\\media\\image3.jpeg"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89.6pt;height:223.2pt">
            <v:imagedata r:id="rId15" r:href="rId16"/>
          </v:shape>
        </w:pict>
      </w:r>
      <w:r>
        <w:fldChar w:fldCharType="end"/>
      </w:r>
    </w:p>
    <w:p w:rsidR="007F20D5" w:rsidRDefault="00FA0991">
      <w:pPr>
        <w:pStyle w:val="Picturecaption0"/>
        <w:framePr w:h="4445" w:wrap="notBeside" w:vAnchor="text" w:hAnchor="text" w:xAlign="center" w:y="1"/>
        <w:shd w:val="clear" w:color="auto" w:fill="auto"/>
        <w:ind w:firstLine="0"/>
      </w:pPr>
      <w:r>
        <w:rPr>
          <w:rStyle w:val="PicturecaptionItalic"/>
        </w:rPr>
        <w:t>Примечание.</w:t>
      </w:r>
      <w:r>
        <w:t xml:space="preserve"> ++ - Критические периоды низкой чувствительности. +++ - Критические периоды средней чувствительности. ++++ - Критические периоды высокой чувствительности.</w:t>
      </w:r>
    </w:p>
    <w:p w:rsidR="007F20D5" w:rsidRDefault="007F20D5">
      <w:pPr>
        <w:rPr>
          <w:sz w:val="2"/>
          <w:szCs w:val="2"/>
        </w:rPr>
      </w:pPr>
    </w:p>
    <w:p w:rsidR="007F20D5" w:rsidRDefault="00FA0991">
      <w:pPr>
        <w:pStyle w:val="Heading30"/>
        <w:keepNext/>
        <w:keepLines/>
        <w:shd w:val="clear" w:color="auto" w:fill="auto"/>
        <w:spacing w:before="259" w:after="311"/>
        <w:ind w:left="1780" w:firstLine="0"/>
      </w:pPr>
      <w:bookmarkStart w:id="8" w:name="bookmark8"/>
      <w:r>
        <w:t>План-схема годичных циклов подготовки</w:t>
      </w:r>
      <w:bookmarkEnd w:id="8"/>
    </w:p>
    <w:p w:rsidR="007F20D5" w:rsidRDefault="00FA0991">
      <w:pPr>
        <w:pStyle w:val="Bodytext20"/>
        <w:shd w:val="clear" w:color="auto" w:fill="auto"/>
        <w:ind w:firstLine="0"/>
        <w:jc w:val="both"/>
      </w:pPr>
      <w:r>
        <w:t>Планирование годичного цикла тренировки учащихся спортивной ш</w:t>
      </w:r>
      <w:r>
        <w:t>коле определяется:</w:t>
      </w:r>
    </w:p>
    <w:p w:rsidR="007F20D5" w:rsidRDefault="00FA0991">
      <w:pPr>
        <w:pStyle w:val="Bodytext20"/>
        <w:numPr>
          <w:ilvl w:val="0"/>
          <w:numId w:val="5"/>
        </w:numPr>
        <w:shd w:val="clear" w:color="auto" w:fill="auto"/>
        <w:tabs>
          <w:tab w:val="left" w:pos="952"/>
        </w:tabs>
        <w:ind w:firstLine="740"/>
        <w:jc w:val="both"/>
      </w:pPr>
      <w:r>
        <w:t>задачами, поставленными в годичном цикле;</w:t>
      </w:r>
    </w:p>
    <w:p w:rsidR="007F20D5" w:rsidRDefault="00FA0991">
      <w:pPr>
        <w:pStyle w:val="Bodytext20"/>
        <w:numPr>
          <w:ilvl w:val="0"/>
          <w:numId w:val="5"/>
        </w:numPr>
        <w:shd w:val="clear" w:color="auto" w:fill="auto"/>
        <w:tabs>
          <w:tab w:val="left" w:pos="952"/>
        </w:tabs>
        <w:ind w:firstLine="740"/>
        <w:jc w:val="both"/>
      </w:pPr>
      <w:r>
        <w:t>закономерностями развития и становления спортивной формы;</w:t>
      </w:r>
    </w:p>
    <w:p w:rsidR="007F20D5" w:rsidRDefault="00FA0991">
      <w:pPr>
        <w:pStyle w:val="Bodytext20"/>
        <w:numPr>
          <w:ilvl w:val="0"/>
          <w:numId w:val="5"/>
        </w:numPr>
        <w:shd w:val="clear" w:color="auto" w:fill="auto"/>
        <w:tabs>
          <w:tab w:val="left" w:pos="952"/>
        </w:tabs>
        <w:ind w:firstLine="740"/>
        <w:jc w:val="both"/>
      </w:pPr>
      <w:r>
        <w:t>календарным планом спортивно-массовых мероприятий.</w:t>
      </w:r>
    </w:p>
    <w:p w:rsidR="007F20D5" w:rsidRDefault="00FA0991">
      <w:pPr>
        <w:pStyle w:val="Bodytext20"/>
        <w:shd w:val="clear" w:color="auto" w:fill="auto"/>
        <w:ind w:firstLine="740"/>
        <w:jc w:val="both"/>
      </w:pPr>
      <w:r>
        <w:t>План-схема годичного цикла подготовки разрабатывается на основе комплексного планирова</w:t>
      </w:r>
      <w:r>
        <w:t xml:space="preserve">ния основных количественных и качественных показателей учебно-тренировочного процесса, средств и методов контроля и восстановления. План-схема представляет собой конкретно выраженную и четкую </w:t>
      </w:r>
      <w:proofErr w:type="spellStart"/>
      <w:r>
        <w:t>организационно</w:t>
      </w:r>
      <w:r>
        <w:softHyphen/>
        <w:t>методическую</w:t>
      </w:r>
      <w:proofErr w:type="spellEnd"/>
      <w:r>
        <w:t xml:space="preserve"> концепцию построения тренировки на о</w:t>
      </w:r>
      <w:r>
        <w:t>пределенном этапе подготовки.</w:t>
      </w:r>
    </w:p>
    <w:p w:rsidR="007F20D5" w:rsidRDefault="00FA0991">
      <w:pPr>
        <w:pStyle w:val="Bodytext20"/>
        <w:shd w:val="clear" w:color="auto" w:fill="auto"/>
        <w:ind w:firstLine="740"/>
        <w:jc w:val="both"/>
      </w:pPr>
      <w:r>
        <w:rPr>
          <w:rStyle w:val="Bodytext2Bold"/>
        </w:rPr>
        <w:t xml:space="preserve">Этап отбора и начальной подготовки. </w:t>
      </w:r>
      <w:r>
        <w:t>Периодизация учебного процесса носит условный характер, основное внимание уделяется разносторонней физической и функциональной подготовке с использованием главным образом средств ОФП, освоен</w:t>
      </w:r>
      <w:r>
        <w:t>ию технических элементов и формированию навыков. По окончании годичного цикла тренировки юные тяжелоатлеты должны выполнить нормативные требования по физической подготовке.</w:t>
      </w:r>
    </w:p>
    <w:p w:rsidR="007F20D5" w:rsidRDefault="00FA0991">
      <w:pPr>
        <w:pStyle w:val="Bodytext20"/>
        <w:shd w:val="clear" w:color="auto" w:fill="auto"/>
        <w:ind w:firstLine="740"/>
        <w:jc w:val="both"/>
      </w:pPr>
      <w:r>
        <w:t>Длительность этапа - до 2 лет. Главные задачи: овладение основами спортивной техник</w:t>
      </w:r>
      <w:r>
        <w:t>и, приобщение к регулярным тренировочным занятиям. На этом этапе прививается любовь к тяжелоатлетическому спорту, выявляются индивидуальные особенности новичка.</w:t>
      </w:r>
    </w:p>
    <w:p w:rsidR="007F20D5" w:rsidRDefault="00FA0991">
      <w:pPr>
        <w:pStyle w:val="Bodytext20"/>
        <w:shd w:val="clear" w:color="auto" w:fill="auto"/>
        <w:tabs>
          <w:tab w:val="left" w:pos="4542"/>
        </w:tabs>
        <w:ind w:firstLine="740"/>
        <w:jc w:val="both"/>
      </w:pPr>
      <w:r>
        <w:t xml:space="preserve">Методические </w:t>
      </w:r>
      <w:proofErr w:type="gramStart"/>
      <w:r>
        <w:t>ошибки:</w:t>
      </w:r>
      <w:r>
        <w:tab/>
      </w:r>
      <w:proofErr w:type="gramEnd"/>
      <w:r>
        <w:t>отсутствие разносторонней подготовки,</w:t>
      </w:r>
    </w:p>
    <w:p w:rsidR="007F20D5" w:rsidRDefault="00FA0991">
      <w:pPr>
        <w:pStyle w:val="Bodytext20"/>
        <w:shd w:val="clear" w:color="auto" w:fill="auto"/>
        <w:ind w:firstLine="0"/>
        <w:jc w:val="both"/>
      </w:pPr>
      <w:r>
        <w:t xml:space="preserve">пренебрежительное отношение к </w:t>
      </w:r>
      <w:r>
        <w:t>техническому мастерству, форсирование тренировочного процесса и т.п., что трудно исправить в дальнейшем.</w:t>
      </w:r>
    </w:p>
    <w:p w:rsidR="007F20D5" w:rsidRDefault="00FA0991">
      <w:pPr>
        <w:pStyle w:val="Bodytext20"/>
        <w:shd w:val="clear" w:color="auto" w:fill="auto"/>
        <w:ind w:firstLine="740"/>
        <w:jc w:val="both"/>
      </w:pPr>
      <w:r>
        <w:rPr>
          <w:rStyle w:val="Bodytext2Bold"/>
        </w:rPr>
        <w:t xml:space="preserve">Тренировочный этап. </w:t>
      </w:r>
      <w:r>
        <w:t>Главное внимание продолжает уделяться разносторонней физической подготовке, дальнейшему повышению уровня функциональных возможносте</w:t>
      </w:r>
      <w:r>
        <w:t>й организма. Расширяется набор средств с элементами специальной физической подготовки, происходит дальнейшее расширение арсенала двигательных умений и навыков. По окончании годичных циклов юные спортсмены обязаны выполнить контрольно-переводные нормативы и</w:t>
      </w:r>
      <w:r>
        <w:t xml:space="preserve"> участвовать в соревнованиях согласно календарному плану. На основе повышения уровня специальной физической </w:t>
      </w:r>
      <w:r>
        <w:lastRenderedPageBreak/>
        <w:t>работоспособности осуществляется совершенствование технических навыков и дальнейшее воспитание специальных физических качеств.</w:t>
      </w:r>
    </w:p>
    <w:p w:rsidR="007F20D5" w:rsidRDefault="00FA0991">
      <w:pPr>
        <w:pStyle w:val="Bodytext20"/>
        <w:shd w:val="clear" w:color="auto" w:fill="auto"/>
        <w:ind w:firstLine="740"/>
        <w:jc w:val="both"/>
      </w:pPr>
      <w:r>
        <w:t xml:space="preserve">Длительность этапа - </w:t>
      </w:r>
      <w:r>
        <w:t>4 года. Основная задача технической подготовки сводится к правильному подъему штанги в рывке и толчке в целостном выполнении и совершенствовании техники до уровня прочного навыка. Объем нагрузки в классических упражнениях по отношению к последнему на преды</w:t>
      </w:r>
      <w:r>
        <w:t xml:space="preserve">дущем этапе возрастает, и особенно в период выполнения </w:t>
      </w:r>
      <w:r>
        <w:rPr>
          <w:rStyle w:val="Bodytext2Bold"/>
        </w:rPr>
        <w:t xml:space="preserve">II </w:t>
      </w:r>
      <w:r>
        <w:t>-</w:t>
      </w:r>
      <w:r>
        <w:rPr>
          <w:rStyle w:val="Bodytext2Bold"/>
        </w:rPr>
        <w:t xml:space="preserve">1 </w:t>
      </w:r>
      <w:r>
        <w:t>разрядов. Затем при приближении к выполнению норматива КМС объем этой нагрузки снижается.</w:t>
      </w:r>
    </w:p>
    <w:p w:rsidR="007F20D5" w:rsidRDefault="00FA0991">
      <w:pPr>
        <w:pStyle w:val="Bodytext20"/>
        <w:shd w:val="clear" w:color="auto" w:fill="auto"/>
        <w:ind w:firstLine="740"/>
        <w:jc w:val="both"/>
      </w:pPr>
      <w:r>
        <w:rPr>
          <w:rStyle w:val="Bodytext2Bold"/>
        </w:rPr>
        <w:t xml:space="preserve">Этап совершенствования спортивного мастерства. </w:t>
      </w:r>
      <w:r>
        <w:t>Основной принцип учебно-тренировочной работы на этапе спор</w:t>
      </w:r>
      <w:r>
        <w:t>тивного совершенствования - специализированная подготовка, в основе которой лежит учет индивидуальных особенностей спортсменов.</w:t>
      </w:r>
    </w:p>
    <w:p w:rsidR="007F20D5" w:rsidRDefault="00FA0991">
      <w:pPr>
        <w:pStyle w:val="Bodytext20"/>
        <w:shd w:val="clear" w:color="auto" w:fill="auto"/>
        <w:ind w:firstLine="740"/>
        <w:jc w:val="both"/>
      </w:pPr>
      <w:r>
        <w:t>Структура годичного цикла становится более сложной и предусматривает более детальное построение процесса подготовки тяжелоатлето</w:t>
      </w:r>
      <w:r>
        <w:t>в.</w:t>
      </w:r>
    </w:p>
    <w:p w:rsidR="007F20D5" w:rsidRDefault="00FA0991">
      <w:pPr>
        <w:pStyle w:val="Bodytext20"/>
        <w:shd w:val="clear" w:color="auto" w:fill="auto"/>
        <w:ind w:firstLine="740"/>
        <w:jc w:val="both"/>
      </w:pPr>
      <w:r>
        <w:t xml:space="preserve">Наряду с дальнейшим повышением всестороннего физического развития, совершенствованием необходимых качеств, совершенствованием техники тяжелоатлетических упражнений, уделяется внимание повышению уровня развития морально-волевых качеств и психологической </w:t>
      </w:r>
      <w:r>
        <w:t>подготовленности, приобретению соревновательного опыта.</w:t>
      </w:r>
    </w:p>
    <w:p w:rsidR="007F20D5" w:rsidRDefault="00FA0991">
      <w:pPr>
        <w:pStyle w:val="Bodytext20"/>
        <w:shd w:val="clear" w:color="auto" w:fill="auto"/>
        <w:ind w:firstLine="740"/>
        <w:jc w:val="both"/>
      </w:pPr>
      <w:r>
        <w:t>Длительность этапа - до 2 года. Цель - получение разряда КМС, звания МС.</w:t>
      </w:r>
    </w:p>
    <w:p w:rsidR="007F20D5" w:rsidRDefault="00FA0991">
      <w:pPr>
        <w:pStyle w:val="Bodytext20"/>
        <w:shd w:val="clear" w:color="auto" w:fill="auto"/>
        <w:ind w:firstLine="740"/>
        <w:jc w:val="both"/>
      </w:pPr>
      <w:r>
        <w:t>Таким образом, система многолетнего тренировочного процесса имеет единую для всех этапов цель - планомерный рост спортивно-техн</w:t>
      </w:r>
      <w:r>
        <w:t>ического мастерства. Решающиеся на каждом этапе задачи не находятся в противоречии: решение предыдущих задач способствует успешному выполнению последующих. Процесс становления спортивного мастерства (ПССМ) направляется Единой Всероссийской спортивной класс</w:t>
      </w:r>
      <w:r>
        <w:t>ификацией, которая задает оптимальный ритм ПССМ, что является связующим звеном в системе многолетнего тренировочного процесса.</w:t>
      </w:r>
    </w:p>
    <w:p w:rsidR="007F20D5" w:rsidRDefault="00FA0991">
      <w:pPr>
        <w:pStyle w:val="Bodytext20"/>
        <w:shd w:val="clear" w:color="auto" w:fill="auto"/>
        <w:ind w:firstLine="740"/>
        <w:jc w:val="both"/>
      </w:pPr>
      <w:r>
        <w:t>Современные взгляды на основы построения спортивной тренировки связаны с признанием трех уровней в ее структуре:</w:t>
      </w:r>
    </w:p>
    <w:p w:rsidR="007F20D5" w:rsidRDefault="00FA0991">
      <w:pPr>
        <w:pStyle w:val="Bodytext20"/>
        <w:numPr>
          <w:ilvl w:val="0"/>
          <w:numId w:val="10"/>
        </w:numPr>
        <w:shd w:val="clear" w:color="auto" w:fill="auto"/>
        <w:tabs>
          <w:tab w:val="left" w:pos="1086"/>
        </w:tabs>
        <w:ind w:firstLine="740"/>
        <w:jc w:val="both"/>
      </w:pPr>
      <w:r>
        <w:rPr>
          <w:rStyle w:val="Bodytext2Bold"/>
        </w:rPr>
        <w:t>Уровень микростр</w:t>
      </w:r>
      <w:r>
        <w:rPr>
          <w:rStyle w:val="Bodytext2Bold"/>
        </w:rPr>
        <w:t xml:space="preserve">уктуры </w:t>
      </w:r>
      <w:r>
        <w:t>- это структура отдельного тренировочного занятия и малых циклов (микроциклов), состоящих из нескольких занятий.</w:t>
      </w:r>
    </w:p>
    <w:p w:rsidR="007F20D5" w:rsidRDefault="00FA0991">
      <w:pPr>
        <w:pStyle w:val="Bodytext20"/>
        <w:numPr>
          <w:ilvl w:val="0"/>
          <w:numId w:val="10"/>
        </w:numPr>
        <w:shd w:val="clear" w:color="auto" w:fill="auto"/>
        <w:tabs>
          <w:tab w:val="left" w:pos="1086"/>
        </w:tabs>
        <w:ind w:firstLine="740"/>
        <w:jc w:val="both"/>
      </w:pPr>
      <w:r>
        <w:rPr>
          <w:rStyle w:val="Bodytext2Bold"/>
        </w:rPr>
        <w:t xml:space="preserve">Уровень </w:t>
      </w:r>
      <w:proofErr w:type="spellStart"/>
      <w:r>
        <w:rPr>
          <w:rStyle w:val="Bodytext2Bold"/>
        </w:rPr>
        <w:t>мезоструктуры</w:t>
      </w:r>
      <w:proofErr w:type="spellEnd"/>
      <w:r>
        <w:rPr>
          <w:rStyle w:val="Bodytext2Bold"/>
        </w:rPr>
        <w:t xml:space="preserve"> </w:t>
      </w:r>
      <w:r>
        <w:t>- структура средних циклов тренировки (</w:t>
      </w:r>
      <w:proofErr w:type="spellStart"/>
      <w:r>
        <w:t>мезоциклов</w:t>
      </w:r>
      <w:proofErr w:type="spellEnd"/>
      <w:r>
        <w:t>), включающих относительно законченный ряд микроциклов.</w:t>
      </w:r>
    </w:p>
    <w:p w:rsidR="007F20D5" w:rsidRDefault="00FA0991">
      <w:pPr>
        <w:pStyle w:val="Bodytext20"/>
        <w:numPr>
          <w:ilvl w:val="0"/>
          <w:numId w:val="10"/>
        </w:numPr>
        <w:shd w:val="clear" w:color="auto" w:fill="auto"/>
        <w:tabs>
          <w:tab w:val="left" w:pos="1086"/>
        </w:tabs>
        <w:ind w:firstLine="740"/>
        <w:jc w:val="both"/>
      </w:pPr>
      <w:r>
        <w:rPr>
          <w:rStyle w:val="Bodytext2Bold"/>
        </w:rPr>
        <w:t>Уровень м</w:t>
      </w:r>
      <w:r>
        <w:rPr>
          <w:rStyle w:val="Bodytext2Bold"/>
        </w:rPr>
        <w:t xml:space="preserve">акроструктуры </w:t>
      </w:r>
      <w:r>
        <w:t>- структура длительных тренировочных циклов (макроциклов) типа полугодичных, годичных и многолетних.</w:t>
      </w:r>
    </w:p>
    <w:p w:rsidR="007F20D5" w:rsidRDefault="00FA0991">
      <w:pPr>
        <w:pStyle w:val="Bodytext20"/>
        <w:shd w:val="clear" w:color="auto" w:fill="auto"/>
        <w:ind w:firstLine="740"/>
        <w:jc w:val="both"/>
      </w:pPr>
      <w:r>
        <w:t xml:space="preserve">Многолетняя тренировочная нагрузка в тяжелой атлетике делится на два этапа. На первом этапе длительностью в среднем от 6 до 8 лет происходит </w:t>
      </w:r>
      <w:r>
        <w:t>приспособление организма спортсмена к растущему объему и интенсивности нагрузки, что является ведущим фактором в программе спортивных достижений. Практика показала, что если спортсмен стремится выделять «ударные» годы по объему нагрузки для создания так на</w:t>
      </w:r>
      <w:r>
        <w:t xml:space="preserve">зываемого фундамента будущих результатов, то это, как правило, приводит к снижению темпов прогресса или к задержке роста спортивно-технического мастерства. Первоочередной задачей всегда будет определение оптимального </w:t>
      </w:r>
      <w:proofErr w:type="spellStart"/>
      <w:r>
        <w:t>среднетренировочного</w:t>
      </w:r>
      <w:proofErr w:type="spellEnd"/>
      <w:r>
        <w:t xml:space="preserve"> веса для достижени</w:t>
      </w:r>
      <w:r>
        <w:t xml:space="preserve">я планируемого результата, исходя из индивидуального коэффициента интенсивности (КИМ - отношение месячного </w:t>
      </w:r>
      <w:proofErr w:type="spellStart"/>
      <w:r>
        <w:t>среднетренировочного</w:t>
      </w:r>
      <w:proofErr w:type="spellEnd"/>
      <w:r>
        <w:t xml:space="preserve"> веса к результату в двоеборье, %). Учитывая практический опыт и имеющиеся сведения, можно рекомендовать три основных варианта еж</w:t>
      </w:r>
      <w:r>
        <w:t xml:space="preserve">егодного прироста объема нагрузки на 6-летний период (при исходном годовом объеме 7000 </w:t>
      </w:r>
      <w:r>
        <w:lastRenderedPageBreak/>
        <w:t>П</w:t>
      </w:r>
      <w:r>
        <w:rPr>
          <w:rStyle w:val="Bodytext21"/>
        </w:rPr>
        <w:t>ГТТ</w:t>
      </w:r>
      <w:r>
        <w:t>): при 10% прирост составит 7700, 8470, 9320, 10 250, 11 370 и 12 510 ПШ; при 20% - 8400, 10 080, 12 000, 14 400, 17 360 и 20 820 ПШ; при 30% - 9100, 11 830, 15 380,</w:t>
      </w:r>
      <w:r>
        <w:t xml:space="preserve"> 20 000, 26 000 и 33 800 ПШ. Естественно, что в практике в зависимости от индивидуальных особенностей атлетов могут встречаться и комбинированные варианты прироста объема тренировочной нагрузки. Например, в первые годы тренировки приросты больше, а в после</w:t>
      </w:r>
      <w:r>
        <w:t>дующие - меньше.</w:t>
      </w:r>
    </w:p>
    <w:p w:rsidR="007F20D5" w:rsidRDefault="00FA0991">
      <w:pPr>
        <w:pStyle w:val="Bodytext20"/>
        <w:shd w:val="clear" w:color="auto" w:fill="auto"/>
        <w:ind w:firstLine="740"/>
        <w:jc w:val="both"/>
      </w:pPr>
      <w:r>
        <w:t>Второй этап многолетнего учебно-тренировочного процесса характеризуется относительной стабилизацией годового объема тренировочной нагрузки и постоянным приростом интенсивности. На этом этапе между интенсивностью и результатом в сумме двоеб</w:t>
      </w:r>
      <w:r>
        <w:t>орья обнаружена прямая связь, в то время как между объемом и результатом такой связи нет. Величина оптимального уровня объема строго индивидуальна. Оптимальный уровень объема и интенсивности тренировочной работы по годам подготовки - лишь исходные предпосы</w:t>
      </w:r>
      <w:r>
        <w:t>лки для спортивно-технического совершенствования в многолетнем плане подготовки. Объективные предпосылки становятся реальной возможностью лишь при рациональном построении тренировочного процесса.</w:t>
      </w:r>
    </w:p>
    <w:p w:rsidR="007F20D5" w:rsidRDefault="00FA0991">
      <w:pPr>
        <w:pStyle w:val="Bodytext20"/>
        <w:shd w:val="clear" w:color="auto" w:fill="auto"/>
        <w:ind w:firstLine="740"/>
        <w:jc w:val="both"/>
      </w:pPr>
      <w:r>
        <w:t>Периодизацию тренировочного процесса с учетом закономерносте</w:t>
      </w:r>
      <w:r>
        <w:t xml:space="preserve">й адаптации следует </w:t>
      </w:r>
      <w:proofErr w:type="gramStart"/>
      <w:r>
        <w:t>понимать</w:t>
      </w:r>
      <w:proofErr w:type="gramEnd"/>
      <w:r>
        <w:t xml:space="preserve"> как периодическую сменяемость состава средств, методов и величины нагрузки (оптимальной по объему и интенсивности), которая направлена на развитие спортивной формы в рамках цикла подготовки.</w:t>
      </w:r>
    </w:p>
    <w:p w:rsidR="007F20D5" w:rsidRDefault="00FA0991">
      <w:pPr>
        <w:pStyle w:val="Bodytext20"/>
        <w:shd w:val="clear" w:color="auto" w:fill="auto"/>
        <w:ind w:firstLine="740"/>
        <w:jc w:val="both"/>
      </w:pPr>
      <w:r>
        <w:t>Практика подготовки высококвалифицир</w:t>
      </w:r>
      <w:r>
        <w:t xml:space="preserve">ованных тяжелоатлетов показала, что более успешно прогрессируют те спортсмены, которые на тренировках применяют оптимальные дозы соревновательных упражнений (нагрузка в классических упражнениях и подъемы </w:t>
      </w:r>
      <w:proofErr w:type="spellStart"/>
      <w:r>
        <w:t>субмаксимальных</w:t>
      </w:r>
      <w:proofErr w:type="spellEnd"/>
      <w:r>
        <w:t xml:space="preserve"> и максимальных весов штанги) на всем</w:t>
      </w:r>
      <w:r>
        <w:t xml:space="preserve"> протяжении цикла подготовки и регулярно участвуют в соревнованиях (в оптимальном количестве) с полной отдачей сил.</w:t>
      </w:r>
    </w:p>
    <w:p w:rsidR="007F20D5" w:rsidRDefault="00FA0991">
      <w:pPr>
        <w:pStyle w:val="Bodytext20"/>
        <w:shd w:val="clear" w:color="auto" w:fill="auto"/>
        <w:ind w:firstLine="740"/>
        <w:jc w:val="both"/>
      </w:pPr>
      <w:r>
        <w:t>С самого начала цикла подготовки (подготовительный период) сильнейшие тяжелоатлеты используют в тренировочном процессе широкий комплекс сред</w:t>
      </w:r>
      <w:r>
        <w:t>ств, который по своей биомеханической структуре близок к соревновательным упражнениям (специально-подготовительные подводящие рывковые и толчковые упражнения). Мало того, значительный объем нагрузки выполняется на высокой, близкой к соревновательному уровн</w:t>
      </w:r>
      <w:r>
        <w:t>ю (разница составляет около 2-5%) интенсивности, что ускоряет процесс совершенствования спортивного мастерства. При таком построении тренировочного процесса спортсмены способны уже в конце подготовительного периода показывать результаты, превышающие лучшие</w:t>
      </w:r>
      <w:r>
        <w:t xml:space="preserve"> за предыдущий цикл.</w:t>
      </w:r>
    </w:p>
    <w:p w:rsidR="007F20D5" w:rsidRDefault="00FA0991">
      <w:pPr>
        <w:pStyle w:val="Bodytext20"/>
        <w:shd w:val="clear" w:color="auto" w:fill="auto"/>
        <w:ind w:firstLine="740"/>
        <w:jc w:val="both"/>
      </w:pPr>
      <w:r>
        <w:t xml:space="preserve">У тяжелоатлетов нет соревновательных этапов. Спортсмены участвуют в соревнованиях один день с интервалами во времени (в большинстве случаев) около месяца. Поэтому в тяжелоатлетическом спорте непосредственную подготовку к соревнованиям </w:t>
      </w:r>
      <w:r>
        <w:t>предпочтительно называть предсоревновательным этапом. В ходе предсоревновательного учебно-тренировочного процесса применяются и нагрузки, характерные для подготовительного этапа, но в меньшем объеме. Здесь в основном применяется соревновательный метод.</w:t>
      </w:r>
    </w:p>
    <w:p w:rsidR="007F20D5" w:rsidRDefault="00FA0991">
      <w:pPr>
        <w:pStyle w:val="Bodytext20"/>
        <w:shd w:val="clear" w:color="auto" w:fill="auto"/>
        <w:ind w:firstLine="740"/>
        <w:jc w:val="both"/>
      </w:pPr>
      <w:r>
        <w:t>Орг</w:t>
      </w:r>
      <w:r>
        <w:t>анизация тренировочного процесса в цикле подготовки должна быть целиком и полностью направлена на выполнение целевой задачи в конце цикла, т.е. на достижение высших показателей к моменту самых ответственных соревнований.</w:t>
      </w:r>
    </w:p>
    <w:p w:rsidR="007F20D5" w:rsidRDefault="00FA0991">
      <w:pPr>
        <w:pStyle w:val="Bodytext20"/>
        <w:shd w:val="clear" w:color="auto" w:fill="auto"/>
        <w:ind w:firstLine="740"/>
        <w:jc w:val="both"/>
      </w:pPr>
      <w:r>
        <w:t xml:space="preserve">Повышение функционального уровня </w:t>
      </w:r>
      <w:r>
        <w:t xml:space="preserve">организма спортсмена должно осуществляться на протяжении всего цикла подготовки путем разумного (периодического) чередования состава средств, методов нагрузки, близкой к </w:t>
      </w:r>
      <w:r>
        <w:lastRenderedPageBreak/>
        <w:t>соревновательной.</w:t>
      </w:r>
    </w:p>
    <w:p w:rsidR="007F20D5" w:rsidRDefault="00FA0991">
      <w:pPr>
        <w:pStyle w:val="Bodytext20"/>
        <w:shd w:val="clear" w:color="auto" w:fill="auto"/>
        <w:ind w:firstLine="740"/>
        <w:jc w:val="both"/>
      </w:pPr>
      <w:r>
        <w:rPr>
          <w:rStyle w:val="Bodytext2Italic1"/>
        </w:rPr>
        <w:t>В подготовительном периоде</w:t>
      </w:r>
      <w:r>
        <w:t xml:space="preserve"> воздействие должно быть направлено на вос</w:t>
      </w:r>
      <w:r>
        <w:t>питание скоростно-силовых (и иных физических) качеств главным образом с помощью упражнений, составляющих части (по фазам) соревновательных упражнений. Это и является тем исходным материалом, на котором в дальнейшем осуществляется развитие функционального у</w:t>
      </w:r>
      <w:r>
        <w:t>ровня организма спортсмена. Атлет начинает свои выступления в цикле без снижения нагрузки и с полной выкладкой сил. Соревнования служат проверкой, насколько правильно был построен тренировочный процесс на каждом этапе подготовки, что создает реальные предп</w:t>
      </w:r>
      <w:r>
        <w:t>осылки к достижению более высоких результатов в конце цикла подготовки.</w:t>
      </w:r>
    </w:p>
    <w:p w:rsidR="007F20D5" w:rsidRDefault="00FA0991">
      <w:pPr>
        <w:pStyle w:val="Bodytext20"/>
        <w:shd w:val="clear" w:color="auto" w:fill="auto"/>
        <w:ind w:firstLine="740"/>
        <w:jc w:val="both"/>
      </w:pPr>
      <w:r>
        <w:t>Тренировочная нагрузка в тяжелой атлетике формируется из: определенного количества специфических средств, величин отягощения, количества повторений за подход, различных режимов мышечно</w:t>
      </w:r>
      <w:r>
        <w:t>й деятельности, оптимального состояния критериев объема и интенсивности нагрузки и других факторов. В целях создания условий постоянной адаптации организма спортсмена перечисленные компоненты следует периодически организационно изменять.</w:t>
      </w:r>
    </w:p>
    <w:p w:rsidR="007F20D5" w:rsidRDefault="00FA0991">
      <w:pPr>
        <w:pStyle w:val="Bodytext20"/>
        <w:shd w:val="clear" w:color="auto" w:fill="auto"/>
        <w:ind w:firstLine="740"/>
        <w:jc w:val="both"/>
      </w:pPr>
      <w:r>
        <w:t>В подготовительном</w:t>
      </w:r>
      <w:r>
        <w:t xml:space="preserve"> периоде новички и атлеты с небольшим стажем проводят занятия со штангой 3-4 раза в неделю, имеющие разряд - 5-6 раз, а высококвалифицированные атлеты - до 12 раз. Объем нагрузки у новичков и третьеразрядников составляет не более 1000 ПШ в месяц. Далее, на</w:t>
      </w:r>
      <w:r>
        <w:t>чиная с II разряда, объем прогрессивно увеличивается: 1200, 1400, 1600, 1800, 2000 ПШ и более.</w:t>
      </w:r>
    </w:p>
    <w:p w:rsidR="007F20D5" w:rsidRDefault="00FA0991">
      <w:pPr>
        <w:pStyle w:val="Bodytext20"/>
        <w:shd w:val="clear" w:color="auto" w:fill="auto"/>
        <w:ind w:firstLine="740"/>
        <w:jc w:val="both"/>
      </w:pPr>
      <w:r>
        <w:t>Количество подъемов штанги весом 90-100% от максимального в зависимости от квалификации и весовой категории составляет в среднем от 5 до 30. Объем нагрузки в доп</w:t>
      </w:r>
      <w:r>
        <w:t>олнительных упражнениях - в среднем около 30%. Количество упражнений у новичков и атлетов с небольшим стажем (до 2 лет) - около 20. С повышением квалификации количество упражнений возрастает до 40 и более.</w:t>
      </w:r>
    </w:p>
    <w:p w:rsidR="007F20D5" w:rsidRDefault="00FA0991">
      <w:pPr>
        <w:pStyle w:val="Bodytext20"/>
        <w:shd w:val="clear" w:color="auto" w:fill="auto"/>
        <w:ind w:firstLine="740"/>
        <w:jc w:val="both"/>
      </w:pPr>
      <w:r>
        <w:rPr>
          <w:rStyle w:val="Bodytext2Italic1"/>
        </w:rPr>
        <w:t xml:space="preserve">В </w:t>
      </w:r>
      <w:proofErr w:type="spellStart"/>
      <w:r>
        <w:rPr>
          <w:rStyle w:val="Bodytext2Italic1"/>
        </w:rPr>
        <w:t>предсоревнователъном</w:t>
      </w:r>
      <w:proofErr w:type="spellEnd"/>
      <w:r>
        <w:rPr>
          <w:rStyle w:val="Bodytext2Italic1"/>
        </w:rPr>
        <w:t xml:space="preserve"> периоде</w:t>
      </w:r>
      <w:r>
        <w:t xml:space="preserve"> основная задача - д</w:t>
      </w:r>
      <w:r>
        <w:t>остичь спортивной формы. С этой целью снижается объем специальной тренировочной нагрузки и разносторонней подготовки (ОФП), которая заканчивается за 10-14 дней до стартов; уменьшается (примерно в 2 раза) количество применяемых упражнений, особенно из групп</w:t>
      </w:r>
      <w:r>
        <w:t>ы дополнительных упражнений, которые вообще можно исключить.</w:t>
      </w:r>
    </w:p>
    <w:p w:rsidR="007F20D5" w:rsidRDefault="00FA0991">
      <w:pPr>
        <w:pStyle w:val="Bodytext20"/>
        <w:shd w:val="clear" w:color="auto" w:fill="auto"/>
        <w:ind w:firstLine="740"/>
        <w:jc w:val="both"/>
      </w:pPr>
      <w:r>
        <w:t>В данный период новички и атлеты с небольшим стажем продолжают тренироваться 3-4 раза в неделю или переходят на тренировку через день. Квалифицированные спортсмены и особенно атлеты высокого клас</w:t>
      </w:r>
      <w:r>
        <w:t>са могут тренироваться 4-5 раз в неделю (первые две недели можно проводить и две</w:t>
      </w:r>
    </w:p>
    <w:p w:rsidR="007F20D5" w:rsidRDefault="00FA0991">
      <w:pPr>
        <w:pStyle w:val="Bodytext20"/>
        <w:shd w:val="clear" w:color="auto" w:fill="auto"/>
        <w:ind w:firstLine="0"/>
      </w:pPr>
      <w:r>
        <w:t>тренировки в день).</w:t>
      </w:r>
    </w:p>
    <w:p w:rsidR="007F20D5" w:rsidRDefault="00FA0991">
      <w:pPr>
        <w:pStyle w:val="Bodytext20"/>
        <w:shd w:val="clear" w:color="auto" w:fill="auto"/>
        <w:ind w:firstLine="740"/>
        <w:jc w:val="both"/>
      </w:pPr>
      <w:r>
        <w:t xml:space="preserve">Данные мероприятия способствуют увеличению среднемесячного веса штанги (исходя </w:t>
      </w:r>
      <w:proofErr w:type="gramStart"/>
      <w:r>
        <w:t>из индивидуального КИМ</w:t>
      </w:r>
      <w:proofErr w:type="gramEnd"/>
      <w:r>
        <w:t>) и количества подъемов штанги до 90-100% в рывковых и</w:t>
      </w:r>
      <w:r>
        <w:t xml:space="preserve"> толчковых упражнениях до 40-60% (или несколько больше).</w:t>
      </w:r>
    </w:p>
    <w:p w:rsidR="007F20D5" w:rsidRDefault="00FA0991">
      <w:pPr>
        <w:pStyle w:val="Bodytext20"/>
        <w:shd w:val="clear" w:color="auto" w:fill="auto"/>
        <w:tabs>
          <w:tab w:val="left" w:pos="3547"/>
          <w:tab w:val="left" w:pos="4459"/>
          <w:tab w:val="left" w:pos="5362"/>
          <w:tab w:val="left" w:pos="6269"/>
          <w:tab w:val="left" w:pos="7094"/>
        </w:tabs>
        <w:ind w:firstLine="740"/>
        <w:jc w:val="both"/>
      </w:pPr>
      <w:r>
        <w:t xml:space="preserve">Объем нагрузки у новичков и у атлетов с небольшим стажем снижается до 700 ТТТТТ за месяц до соревнований. Начиная со II разряда, объем нагрузки снижается соответственно до: </w:t>
      </w:r>
      <w:proofErr w:type="gramStart"/>
      <w:r>
        <w:t>900,</w:t>
      </w:r>
      <w:r>
        <w:tab/>
      </w:r>
      <w:proofErr w:type="gramEnd"/>
      <w:r>
        <w:t>1000,</w:t>
      </w:r>
      <w:r>
        <w:tab/>
        <w:t>1100,</w:t>
      </w:r>
      <w:r>
        <w:tab/>
        <w:t>1200,</w:t>
      </w:r>
      <w:r>
        <w:tab/>
        <w:t>130</w:t>
      </w:r>
      <w:r>
        <w:t>0</w:t>
      </w:r>
      <w:r>
        <w:tab/>
        <w:t xml:space="preserve">1 </w:t>
      </w:r>
      <w:r>
        <w:rPr>
          <w:rStyle w:val="Bodytext21"/>
        </w:rPr>
        <w:t>НИ</w:t>
      </w:r>
      <w:r>
        <w:t xml:space="preserve"> (по сравнению с</w:t>
      </w:r>
    </w:p>
    <w:p w:rsidR="007F20D5" w:rsidRDefault="00FA0991">
      <w:pPr>
        <w:pStyle w:val="Bodytext20"/>
        <w:shd w:val="clear" w:color="auto" w:fill="auto"/>
        <w:ind w:firstLine="0"/>
      </w:pPr>
      <w:r>
        <w:t>подготовительным периодом).</w:t>
      </w:r>
    </w:p>
    <w:p w:rsidR="007F20D5" w:rsidRDefault="00FA0991">
      <w:pPr>
        <w:pStyle w:val="Bodytext20"/>
        <w:shd w:val="clear" w:color="auto" w:fill="auto"/>
        <w:ind w:firstLine="740"/>
        <w:jc w:val="both"/>
      </w:pPr>
      <w:r>
        <w:rPr>
          <w:rStyle w:val="Bodytext2Italic1"/>
        </w:rPr>
        <w:t>Переходный период.</w:t>
      </w:r>
      <w:r>
        <w:t xml:space="preserve"> Перерыв в занятиях со штангой более чем на две недели отрицательно сказывается на тренировочном процессе. А после месячного перерыва, даже с активным отдыхом, многие атлеты тяжело втягив</w:t>
      </w:r>
      <w:r>
        <w:t xml:space="preserve">аются в занятия. Поэтому через каждые 3-4 месяца регулярных тренировок можно запланировать одну - две </w:t>
      </w:r>
      <w:r>
        <w:lastRenderedPageBreak/>
        <w:t>профилактические недели активного отдыха, необходимые для снятия усталости и предупреждения перетренировки.</w:t>
      </w:r>
    </w:p>
    <w:p w:rsidR="007F20D5" w:rsidRDefault="00FA0991">
      <w:pPr>
        <w:pStyle w:val="Bodytext20"/>
        <w:shd w:val="clear" w:color="auto" w:fill="auto"/>
        <w:ind w:firstLine="740"/>
        <w:jc w:val="both"/>
      </w:pPr>
      <w:r>
        <w:t>После главного соревнования в конце года возмо</w:t>
      </w:r>
      <w:r>
        <w:t>жен двухнедельный перерыв в тренировках со штангой, но с активным отдыхом (некоторым спортсменам может потребоваться для отдыха больше времени). После такого перерыва объем и интенсивность нагрузки в течение месяца должны быть небольшие, причем в тренировк</w:t>
      </w:r>
      <w:r>
        <w:t>ах следует применять главным образом подводящие рывковые и толчковые упражнения, а также дополнительные упражнения (до 40%). Новички же должны сразу приступать к дальнейшему совершенствованию техники классических упражнений.</w:t>
      </w:r>
    </w:p>
    <w:p w:rsidR="007F20D5" w:rsidRDefault="00FA0991">
      <w:pPr>
        <w:pStyle w:val="Bodytext20"/>
        <w:shd w:val="clear" w:color="auto" w:fill="auto"/>
        <w:ind w:firstLine="740"/>
        <w:jc w:val="both"/>
      </w:pPr>
      <w:r>
        <w:t xml:space="preserve">Тренировки переходного периода </w:t>
      </w:r>
      <w:r>
        <w:t>служат в качестве активного отдыха после проведенного цикла подготовки и одновременно настройкой к очередному циклу подготовки.</w:t>
      </w:r>
    </w:p>
    <w:p w:rsidR="007F20D5" w:rsidRDefault="00FA0991">
      <w:pPr>
        <w:pStyle w:val="Bodytext20"/>
        <w:shd w:val="clear" w:color="auto" w:fill="auto"/>
        <w:spacing w:after="329"/>
        <w:ind w:firstLine="740"/>
        <w:jc w:val="both"/>
      </w:pPr>
      <w:r>
        <w:t>Таким образом, предпосылки развития спортивной формы закладываются не только в подготовительном периоде, они создаются и развива</w:t>
      </w:r>
      <w:r>
        <w:t>ются в ходе всего тренировочного процесса на всех этапах цикла подготовки.</w:t>
      </w:r>
    </w:p>
    <w:p w:rsidR="007F20D5" w:rsidRDefault="00FA0991">
      <w:pPr>
        <w:pStyle w:val="Heading30"/>
        <w:keepNext/>
        <w:keepLines/>
        <w:shd w:val="clear" w:color="auto" w:fill="auto"/>
        <w:spacing w:after="311"/>
        <w:ind w:right="260" w:firstLine="0"/>
        <w:jc w:val="right"/>
      </w:pPr>
      <w:bookmarkStart w:id="9" w:name="bookmark9"/>
      <w:r>
        <w:t>Распределение средств в многолетнем учебно-тренировочном процессе</w:t>
      </w:r>
      <w:bookmarkEnd w:id="9"/>
    </w:p>
    <w:p w:rsidR="007F20D5" w:rsidRDefault="00FA0991">
      <w:pPr>
        <w:pStyle w:val="Bodytext20"/>
        <w:shd w:val="clear" w:color="auto" w:fill="auto"/>
        <w:ind w:firstLine="740"/>
        <w:jc w:val="both"/>
      </w:pPr>
      <w:r>
        <w:t>Оптимальность повышения тренировочной нагрузки обеспечивается не только ростом параметров объема и интенсивности, н</w:t>
      </w:r>
      <w:r>
        <w:t>о и изменением ее внутренней структуры, содержанием состава средств, которые, будучи организованы в систему, значительно повышают эффективность нагрузки. Однако в существующей практике текущего и особенно перспективного планирования главное внимание уделяе</w:t>
      </w:r>
      <w:r>
        <w:t>тся в основном определению уровня объема и интенсивности тренировочного процесса. Это обстоятельство приводит к монотонности тренировок, снижению эмоциональной настроенности атлетов и нарушению рациональной структуры критериев нагрузки. Дело еще в том, что</w:t>
      </w:r>
      <w:r>
        <w:t xml:space="preserve"> технически грамотно поднимать штангу атлет может лишь в ограниченном количестве подходов в одном упражнении (6-8), при количестве повторений за подход - 1 - 6.</w:t>
      </w:r>
    </w:p>
    <w:p w:rsidR="007F20D5" w:rsidRDefault="00FA0991">
      <w:pPr>
        <w:pStyle w:val="Bodytext20"/>
        <w:shd w:val="clear" w:color="auto" w:fill="auto"/>
        <w:ind w:firstLine="740"/>
        <w:jc w:val="both"/>
      </w:pPr>
      <w:r>
        <w:t xml:space="preserve">С учетом этого в системе многолетней подготовки предусматривают не только увеличение объема и </w:t>
      </w:r>
      <w:r>
        <w:t>интенсивности нагрузки, но и количества упражнений. На третий год подготовки все занимающиеся, как правило, выполняют III разряд, а затем одолевают каждую ступеньку спортивной классификации в среднем через год.</w:t>
      </w:r>
    </w:p>
    <w:p w:rsidR="007F20D5" w:rsidRDefault="00FA0991">
      <w:pPr>
        <w:pStyle w:val="Tablecaption40"/>
        <w:framePr w:w="10632" w:wrap="notBeside" w:vAnchor="text" w:hAnchor="text" w:xAlign="center" w:y="1"/>
        <w:shd w:val="clear" w:color="auto" w:fill="auto"/>
      </w:pPr>
      <w:r>
        <w:lastRenderedPageBreak/>
        <w:t>Таблица 3</w:t>
      </w:r>
    </w:p>
    <w:p w:rsidR="007F20D5" w:rsidRDefault="00FA0991">
      <w:pPr>
        <w:pStyle w:val="Tablecaption0"/>
        <w:framePr w:w="10632" w:wrap="notBeside" w:vAnchor="text" w:hAnchor="text" w:xAlign="center" w:y="1"/>
        <w:shd w:val="clear" w:color="auto" w:fill="auto"/>
        <w:tabs>
          <w:tab w:val="left" w:leader="underscore" w:pos="2626"/>
          <w:tab w:val="left" w:leader="underscore" w:pos="9250"/>
        </w:tabs>
        <w:spacing w:line="274" w:lineRule="exact"/>
      </w:pPr>
      <w:r>
        <w:t xml:space="preserve">Распределение упражнений в системе </w:t>
      </w:r>
      <w:r>
        <w:t xml:space="preserve">многолетнего тренировочного процесса в </w:t>
      </w:r>
      <w:r>
        <w:tab/>
      </w:r>
      <w:r>
        <w:rPr>
          <w:rStyle w:val="Tablecaption1"/>
          <w:b/>
          <w:bCs/>
        </w:rPr>
        <w:t>тяжелоатлетическом спорте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3677"/>
        <w:gridCol w:w="1118"/>
        <w:gridCol w:w="994"/>
        <w:gridCol w:w="994"/>
        <w:gridCol w:w="994"/>
        <w:gridCol w:w="989"/>
        <w:gridCol w:w="1286"/>
      </w:tblGrid>
      <w:tr w:rsidR="007F20D5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left="180" w:firstLine="0"/>
            </w:pPr>
            <w:r>
              <w:rPr>
                <w:rStyle w:val="Bodytext295pt"/>
              </w:rPr>
              <w:t>№</w:t>
            </w:r>
          </w:p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left="180" w:firstLine="0"/>
            </w:pPr>
            <w:r>
              <w:rPr>
                <w:rStyle w:val="Bodytext295pt"/>
              </w:rPr>
              <w:t>п/п</w:t>
            </w:r>
          </w:p>
        </w:tc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after="300" w:line="210" w:lineRule="exact"/>
              <w:ind w:firstLine="0"/>
              <w:jc w:val="right"/>
            </w:pPr>
            <w:r>
              <w:rPr>
                <w:rStyle w:val="Bodytext295pt"/>
              </w:rPr>
              <w:t>Квалификация, стаж</w:t>
            </w:r>
          </w:p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before="300" w:line="210" w:lineRule="exact"/>
              <w:ind w:firstLine="0"/>
            </w:pPr>
            <w:r>
              <w:rPr>
                <w:rStyle w:val="Bodytext295pt"/>
              </w:rPr>
              <w:t>Упражнения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right="20" w:firstLine="0"/>
              <w:jc w:val="center"/>
            </w:pPr>
            <w:r>
              <w:rPr>
                <w:rStyle w:val="Bodytext295pt"/>
              </w:rPr>
              <w:t>4-й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left="260" w:firstLine="0"/>
            </w:pPr>
            <w:r>
              <w:rPr>
                <w:rStyle w:val="Bodytext295pt"/>
              </w:rPr>
              <w:t>5-й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left="260" w:firstLine="0"/>
            </w:pPr>
            <w:r>
              <w:rPr>
                <w:rStyle w:val="Bodytext295pt"/>
              </w:rPr>
              <w:t>6-й год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right="120" w:firstLine="0"/>
              <w:jc w:val="center"/>
            </w:pPr>
            <w:r>
              <w:rPr>
                <w:rStyle w:val="Bodytext295pt"/>
              </w:rPr>
              <w:t>Высшее мастерство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</w:pPr>
          </w:p>
        </w:tc>
        <w:tc>
          <w:tcPr>
            <w:tcW w:w="3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right="160" w:firstLine="0"/>
              <w:jc w:val="right"/>
            </w:pPr>
            <w:r>
              <w:rPr>
                <w:rStyle w:val="Bodytext295ptBold"/>
              </w:rPr>
              <w:t xml:space="preserve">II </w:t>
            </w:r>
            <w:r>
              <w:rPr>
                <w:rStyle w:val="Bodytext295pt"/>
              </w:rPr>
              <w:t>разряд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Bold"/>
              </w:rPr>
              <w:t xml:space="preserve">I </w:t>
            </w:r>
            <w:r>
              <w:rPr>
                <w:rStyle w:val="Bodytext295pt"/>
              </w:rPr>
              <w:t>разряд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left="260" w:firstLine="0"/>
            </w:pPr>
            <w:r>
              <w:rPr>
                <w:rStyle w:val="Bodytext295pt"/>
              </w:rPr>
              <w:t>КМС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26" w:lineRule="exact"/>
              <w:ind w:left="180" w:right="160" w:firstLine="0"/>
              <w:jc w:val="both"/>
            </w:pPr>
            <w:r>
              <w:rPr>
                <w:rStyle w:val="Bodytext295pt"/>
              </w:rPr>
              <w:t>7-й год 1-й этап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26" w:lineRule="exact"/>
              <w:ind w:left="160" w:right="160" w:firstLine="0"/>
              <w:jc w:val="both"/>
            </w:pPr>
            <w:r>
              <w:rPr>
                <w:rStyle w:val="Bodytext295pt"/>
              </w:rPr>
              <w:t>8-й год 2-й этап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35" w:lineRule="exact"/>
              <w:ind w:firstLine="0"/>
              <w:jc w:val="center"/>
            </w:pPr>
            <w:r>
              <w:rPr>
                <w:rStyle w:val="Bodytext295pt"/>
              </w:rPr>
              <w:t>9-й год</w:t>
            </w:r>
          </w:p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35" w:lineRule="exact"/>
              <w:ind w:firstLine="0"/>
              <w:jc w:val="center"/>
            </w:pPr>
            <w:r>
              <w:rPr>
                <w:rStyle w:val="Bodytext295pt"/>
              </w:rPr>
              <w:t>3-й этап и более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left="260" w:firstLine="0"/>
            </w:pPr>
            <w:r>
              <w:rPr>
                <w:rStyle w:val="Bodytext295pt"/>
              </w:rPr>
              <w:t>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right="20" w:firstLine="0"/>
              <w:jc w:val="center"/>
            </w:pPr>
            <w:r>
              <w:rPr>
                <w:rStyle w:val="Bodytext295pt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8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63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44" w:lineRule="exact"/>
              <w:ind w:left="20" w:firstLine="0"/>
              <w:jc w:val="center"/>
            </w:pPr>
            <w:r>
              <w:rPr>
                <w:rStyle w:val="Bodytext211ptBoldItalic"/>
              </w:rPr>
              <w:t>Рывковые</w:t>
            </w:r>
            <w:r>
              <w:rPr>
                <w:rStyle w:val="Bodytext211ptBoldItalic"/>
              </w:rPr>
              <w:t xml:space="preserve"> упражнения (основная нагрузка)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>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 xml:space="preserve">Р. </w:t>
            </w:r>
            <w:proofErr w:type="spellStart"/>
            <w:r>
              <w:rPr>
                <w:rStyle w:val="Bodytext295pt"/>
              </w:rPr>
              <w:t>кл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right="20"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>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 xml:space="preserve">Р. из </w:t>
            </w:r>
            <w:proofErr w:type="spellStart"/>
            <w:r>
              <w:rPr>
                <w:rStyle w:val="Bodytext295pt"/>
              </w:rPr>
              <w:t>и.п</w:t>
            </w:r>
            <w:proofErr w:type="spellEnd"/>
            <w:r>
              <w:rPr>
                <w:rStyle w:val="Bodytext295pt"/>
              </w:rPr>
              <w:t>. гриф и. к.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4-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4-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>3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 xml:space="preserve">Р. из </w:t>
            </w:r>
            <w:proofErr w:type="spellStart"/>
            <w:r>
              <w:rPr>
                <w:rStyle w:val="Bodytext295pt"/>
              </w:rPr>
              <w:t>и.п</w:t>
            </w:r>
            <w:proofErr w:type="spellEnd"/>
            <w:r>
              <w:rPr>
                <w:rStyle w:val="Bodytext295pt"/>
              </w:rPr>
              <w:t>. гриф от КС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-1-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>4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 xml:space="preserve">Р. из </w:t>
            </w:r>
            <w:proofErr w:type="spellStart"/>
            <w:r>
              <w:rPr>
                <w:rStyle w:val="Bodytext295pt"/>
              </w:rPr>
              <w:t>и.п</w:t>
            </w:r>
            <w:proofErr w:type="spellEnd"/>
            <w:r>
              <w:rPr>
                <w:rStyle w:val="Bodytext295pt"/>
              </w:rPr>
              <w:t xml:space="preserve">. гриф </w:t>
            </w:r>
            <w:proofErr w:type="spellStart"/>
            <w:r>
              <w:rPr>
                <w:rStyle w:val="Bodytext295pt"/>
              </w:rPr>
              <w:t>в.к</w:t>
            </w:r>
            <w:proofErr w:type="spellEnd"/>
            <w:r>
              <w:rPr>
                <w:rStyle w:val="Bodytext295pt"/>
              </w:rPr>
              <w:t>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+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>5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 xml:space="preserve">Р. </w:t>
            </w:r>
            <w:proofErr w:type="spellStart"/>
            <w:r>
              <w:rPr>
                <w:rStyle w:val="Bodytext295pt"/>
              </w:rPr>
              <w:t>и.п</w:t>
            </w:r>
            <w:proofErr w:type="spellEnd"/>
            <w:r>
              <w:rPr>
                <w:rStyle w:val="Bodytext295pt"/>
              </w:rPr>
              <w:t>. ноги прям, в наклоне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+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>6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>Р. из прямой стойки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>7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 xml:space="preserve">Р. </w:t>
            </w:r>
            <w:proofErr w:type="spellStart"/>
            <w:r>
              <w:rPr>
                <w:rStyle w:val="Bodytext295pt"/>
              </w:rPr>
              <w:t>кл</w:t>
            </w:r>
            <w:proofErr w:type="spellEnd"/>
            <w:r>
              <w:rPr>
                <w:rStyle w:val="Bodytext295pt"/>
              </w:rPr>
              <w:t xml:space="preserve">. стоя на </w:t>
            </w:r>
            <w:r>
              <w:rPr>
                <w:rStyle w:val="Bodytext295pt"/>
              </w:rPr>
              <w:t>подставке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>8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 xml:space="preserve">Р. </w:t>
            </w:r>
            <w:proofErr w:type="spellStart"/>
            <w:r>
              <w:rPr>
                <w:rStyle w:val="Bodytext295pt"/>
              </w:rPr>
              <w:t>и.п</w:t>
            </w:r>
            <w:proofErr w:type="spellEnd"/>
            <w:r>
              <w:rPr>
                <w:rStyle w:val="Bodytext295pt"/>
              </w:rPr>
              <w:t>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right="20"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>9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 xml:space="preserve">Р. </w:t>
            </w:r>
            <w:proofErr w:type="spellStart"/>
            <w:r>
              <w:rPr>
                <w:rStyle w:val="Bodytext295pt"/>
              </w:rPr>
              <w:t>и.п</w:t>
            </w:r>
            <w:proofErr w:type="spellEnd"/>
            <w:r>
              <w:rPr>
                <w:rStyle w:val="Bodytext295pt"/>
              </w:rPr>
              <w:t xml:space="preserve">. из </w:t>
            </w:r>
            <w:proofErr w:type="spellStart"/>
            <w:r>
              <w:rPr>
                <w:rStyle w:val="Bodytext295pt"/>
              </w:rPr>
              <w:t>и.п</w:t>
            </w:r>
            <w:proofErr w:type="spellEnd"/>
            <w:r>
              <w:rPr>
                <w:rStyle w:val="Bodytext295pt"/>
              </w:rPr>
              <w:t xml:space="preserve">. гриф </w:t>
            </w:r>
            <w:proofErr w:type="spellStart"/>
            <w:r>
              <w:rPr>
                <w:rStyle w:val="Bodytext295pt"/>
              </w:rPr>
              <w:t>н.к</w:t>
            </w:r>
            <w:proofErr w:type="spellEnd"/>
            <w:r>
              <w:rPr>
                <w:rStyle w:val="Bodytext295pt"/>
              </w:rPr>
              <w:t>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right="20"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>10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 xml:space="preserve">Р. </w:t>
            </w:r>
            <w:proofErr w:type="spellStart"/>
            <w:r>
              <w:rPr>
                <w:rStyle w:val="Bodytext295pt"/>
              </w:rPr>
              <w:t>и.п</w:t>
            </w:r>
            <w:proofErr w:type="spellEnd"/>
            <w:r>
              <w:rPr>
                <w:rStyle w:val="Bodytext295pt"/>
              </w:rPr>
              <w:t>. от КС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>11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 xml:space="preserve">Р. </w:t>
            </w:r>
            <w:proofErr w:type="spellStart"/>
            <w:r>
              <w:rPr>
                <w:rStyle w:val="Bodytext295pt"/>
              </w:rPr>
              <w:t>и.п</w:t>
            </w:r>
            <w:proofErr w:type="spellEnd"/>
            <w:r>
              <w:rPr>
                <w:rStyle w:val="Bodytext295pt"/>
              </w:rPr>
              <w:t xml:space="preserve">. из </w:t>
            </w:r>
            <w:proofErr w:type="spellStart"/>
            <w:r>
              <w:rPr>
                <w:rStyle w:val="Bodytext295pt"/>
              </w:rPr>
              <w:t>и.п</w:t>
            </w:r>
            <w:proofErr w:type="spellEnd"/>
            <w:r>
              <w:rPr>
                <w:rStyle w:val="Bodytext295pt"/>
              </w:rPr>
              <w:t xml:space="preserve">. гриф </w:t>
            </w:r>
            <w:proofErr w:type="spellStart"/>
            <w:r>
              <w:rPr>
                <w:rStyle w:val="Bodytext295pt"/>
              </w:rPr>
              <w:t>в.к</w:t>
            </w:r>
            <w:proofErr w:type="spellEnd"/>
            <w:r>
              <w:rPr>
                <w:rStyle w:val="Bodytext295pt"/>
              </w:rPr>
              <w:t>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right="20"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>12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 xml:space="preserve">Р. </w:t>
            </w:r>
            <w:proofErr w:type="spellStart"/>
            <w:r>
              <w:rPr>
                <w:rStyle w:val="Bodytext295pt"/>
              </w:rPr>
              <w:t>и.п</w:t>
            </w:r>
            <w:proofErr w:type="spellEnd"/>
            <w:r>
              <w:rPr>
                <w:rStyle w:val="Bodytext295pt"/>
              </w:rPr>
              <w:t xml:space="preserve">. из </w:t>
            </w:r>
            <w:proofErr w:type="spellStart"/>
            <w:r>
              <w:rPr>
                <w:rStyle w:val="Bodytext295pt"/>
              </w:rPr>
              <w:t>и.п</w:t>
            </w:r>
            <w:proofErr w:type="spellEnd"/>
            <w:r>
              <w:rPr>
                <w:rStyle w:val="Bodytext295pt"/>
              </w:rPr>
              <w:t>. ноги прям, в наклоне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>13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 xml:space="preserve">Р. </w:t>
            </w:r>
            <w:proofErr w:type="spellStart"/>
            <w:r>
              <w:rPr>
                <w:rStyle w:val="Bodytext295pt"/>
              </w:rPr>
              <w:t>и.п</w:t>
            </w:r>
            <w:proofErr w:type="spellEnd"/>
            <w:r>
              <w:rPr>
                <w:rStyle w:val="Bodytext295pt"/>
              </w:rPr>
              <w:t xml:space="preserve">. из </w:t>
            </w:r>
            <w:proofErr w:type="spellStart"/>
            <w:r>
              <w:rPr>
                <w:rStyle w:val="Bodytext295pt"/>
              </w:rPr>
              <w:t>и.п</w:t>
            </w:r>
            <w:proofErr w:type="spellEnd"/>
            <w:r>
              <w:rPr>
                <w:rStyle w:val="Bodytext295pt"/>
              </w:rPr>
              <w:t>. стоя на по дет.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-I-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>14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 xml:space="preserve">Р. </w:t>
            </w:r>
            <w:r>
              <w:rPr>
                <w:rStyle w:val="Bodytext295pt"/>
              </w:rPr>
              <w:t>п.п.+</w:t>
            </w:r>
            <w:proofErr w:type="spellStart"/>
            <w:r>
              <w:rPr>
                <w:rStyle w:val="Bodytext295pt"/>
              </w:rPr>
              <w:t>Пр</w:t>
            </w:r>
            <w:proofErr w:type="spellEnd"/>
            <w:r>
              <w:rPr>
                <w:rStyle w:val="Bodytext295pt"/>
              </w:rPr>
              <w:t xml:space="preserve">. </w:t>
            </w:r>
            <w:proofErr w:type="spellStart"/>
            <w:r>
              <w:rPr>
                <w:rStyle w:val="Bodytext295pt"/>
              </w:rPr>
              <w:t>р.хв</w:t>
            </w:r>
            <w:proofErr w:type="spellEnd"/>
            <w:r>
              <w:rPr>
                <w:rStyle w:val="Bodytext295pt"/>
              </w:rPr>
              <w:t>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right="20"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>15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>Т.Р.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right="20" w:firstLine="0"/>
              <w:jc w:val="center"/>
            </w:pPr>
            <w:r>
              <w:rPr>
                <w:rStyle w:val="Bodytext295ptBold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+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>16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 xml:space="preserve">Т.Р. из </w:t>
            </w:r>
            <w:proofErr w:type="spellStart"/>
            <w:r>
              <w:rPr>
                <w:rStyle w:val="Bodytext295pt"/>
              </w:rPr>
              <w:t>и.п</w:t>
            </w:r>
            <w:proofErr w:type="spellEnd"/>
            <w:r>
              <w:rPr>
                <w:rStyle w:val="Bodytext295pt"/>
              </w:rPr>
              <w:t xml:space="preserve">. гриф </w:t>
            </w:r>
            <w:proofErr w:type="spellStart"/>
            <w:r>
              <w:rPr>
                <w:rStyle w:val="Bodytext295pt"/>
              </w:rPr>
              <w:t>н.к</w:t>
            </w:r>
            <w:proofErr w:type="spellEnd"/>
            <w:r>
              <w:rPr>
                <w:rStyle w:val="Bodytext295pt"/>
              </w:rPr>
              <w:t>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right="20" w:firstLine="0"/>
              <w:jc w:val="center"/>
            </w:pPr>
            <w:r>
              <w:rPr>
                <w:rStyle w:val="Bodytext295ptBold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4-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+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>17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>Т.Р. от КС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+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>18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 xml:space="preserve">Т.Р. из </w:t>
            </w:r>
            <w:proofErr w:type="spellStart"/>
            <w:r>
              <w:rPr>
                <w:rStyle w:val="Bodytext295pt"/>
              </w:rPr>
              <w:t>и.п</w:t>
            </w:r>
            <w:proofErr w:type="spellEnd"/>
            <w:r>
              <w:rPr>
                <w:rStyle w:val="Bodytext295pt"/>
              </w:rPr>
              <w:t xml:space="preserve"> гриф </w:t>
            </w:r>
            <w:proofErr w:type="spellStart"/>
            <w:r>
              <w:rPr>
                <w:rStyle w:val="Bodytext295pt"/>
              </w:rPr>
              <w:t>в.к</w:t>
            </w:r>
            <w:proofErr w:type="spellEnd"/>
            <w:r>
              <w:rPr>
                <w:rStyle w:val="Bodytext295pt"/>
              </w:rPr>
              <w:t>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right="20" w:firstLine="0"/>
              <w:jc w:val="center"/>
            </w:pPr>
            <w:r>
              <w:rPr>
                <w:rStyle w:val="Bodytext295ptBold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+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>19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>Т.Р. до КС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4-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>20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>Т.Р. стоя на подставке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+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>21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>Т.Р. до прямых ног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right="20" w:firstLine="0"/>
              <w:jc w:val="center"/>
            </w:pPr>
            <w:r>
              <w:rPr>
                <w:rStyle w:val="Bodytext295ptBold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>22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 xml:space="preserve">Т.Р. </w:t>
            </w:r>
            <w:proofErr w:type="spellStart"/>
            <w:r>
              <w:rPr>
                <w:rStyle w:val="Bodytext295pt"/>
              </w:rPr>
              <w:t>медленно+быстро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+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>23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>Т.Р. от КС+Т.Р.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+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>24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 xml:space="preserve">Т.Р. </w:t>
            </w:r>
            <w:proofErr w:type="spellStart"/>
            <w:r>
              <w:rPr>
                <w:rStyle w:val="Bodytext295pt"/>
              </w:rPr>
              <w:t>медл</w:t>
            </w:r>
            <w:proofErr w:type="spellEnd"/>
            <w:r>
              <w:rPr>
                <w:rStyle w:val="Bodytext295pt"/>
              </w:rPr>
              <w:t xml:space="preserve">. </w:t>
            </w:r>
            <w:proofErr w:type="spellStart"/>
            <w:r>
              <w:rPr>
                <w:rStyle w:val="Bodytext295pt"/>
              </w:rPr>
              <w:t>подъем+медл</w:t>
            </w:r>
            <w:proofErr w:type="spellEnd"/>
            <w:r>
              <w:rPr>
                <w:rStyle w:val="Bodytext295pt"/>
              </w:rPr>
              <w:t>. опускание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-1-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+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>25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 xml:space="preserve">Т.Р. </w:t>
            </w:r>
            <w:r>
              <w:rPr>
                <w:rStyle w:val="Bodytext295ptBold"/>
              </w:rPr>
              <w:t xml:space="preserve">С ПОМ.+ </w:t>
            </w:r>
            <w:r>
              <w:rPr>
                <w:rStyle w:val="Bodytext295pt"/>
              </w:rPr>
              <w:t xml:space="preserve">из </w:t>
            </w:r>
            <w:proofErr w:type="spellStart"/>
            <w:r>
              <w:rPr>
                <w:rStyle w:val="Bodytext295pt"/>
              </w:rPr>
              <w:t>и.п</w:t>
            </w:r>
            <w:proofErr w:type="spellEnd"/>
            <w:r>
              <w:rPr>
                <w:rStyle w:val="Bodytext295pt"/>
              </w:rPr>
              <w:t xml:space="preserve">. </w:t>
            </w:r>
            <w:r>
              <w:rPr>
                <w:rStyle w:val="Bodytext295ptBold"/>
              </w:rPr>
              <w:t>н.к.+</w:t>
            </w:r>
            <w:proofErr w:type="spellStart"/>
            <w:r>
              <w:rPr>
                <w:rStyle w:val="Bodytext295ptBold"/>
              </w:rPr>
              <w:t>в.к</w:t>
            </w:r>
            <w:proofErr w:type="spellEnd"/>
            <w:r>
              <w:rPr>
                <w:rStyle w:val="Bodytext295ptBold"/>
              </w:rPr>
              <w:t>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+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>26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>Т.Р. с 4 остановками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4-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>27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 xml:space="preserve">Т.Р. с 4 </w:t>
            </w:r>
            <w:proofErr w:type="gramStart"/>
            <w:r>
              <w:rPr>
                <w:rStyle w:val="Bodytext295pt"/>
              </w:rPr>
              <w:t>ост.+</w:t>
            </w:r>
            <w:proofErr w:type="spellStart"/>
            <w:proofErr w:type="gramEnd"/>
            <w:r>
              <w:rPr>
                <w:rStyle w:val="Bodytext295pt"/>
              </w:rPr>
              <w:t>медл</w:t>
            </w:r>
            <w:proofErr w:type="spellEnd"/>
            <w:r>
              <w:rPr>
                <w:rStyle w:val="Bodytext295pt"/>
              </w:rPr>
              <w:t xml:space="preserve">. </w:t>
            </w:r>
            <w:proofErr w:type="spellStart"/>
            <w:r>
              <w:rPr>
                <w:rStyle w:val="Bodytext295pt"/>
              </w:rPr>
              <w:t>опуск</w:t>
            </w:r>
            <w:proofErr w:type="spellEnd"/>
            <w:r>
              <w:rPr>
                <w:rStyle w:val="Bodytext295pt"/>
              </w:rPr>
              <w:t>.+Т.Р. быстро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+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>28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 xml:space="preserve">Т.Р.+Р. </w:t>
            </w:r>
            <w:proofErr w:type="spellStart"/>
            <w:r>
              <w:rPr>
                <w:rStyle w:val="Bodytext295pt"/>
              </w:rPr>
              <w:t>кл</w:t>
            </w:r>
            <w:proofErr w:type="spellEnd"/>
            <w:r>
              <w:rPr>
                <w:rStyle w:val="Bodytext295pt"/>
              </w:rPr>
              <w:t>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right="20" w:firstLine="0"/>
              <w:jc w:val="center"/>
            </w:pPr>
            <w:r>
              <w:rPr>
                <w:rStyle w:val="Bodytext295ptBold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+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63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BoldItalic"/>
              </w:rPr>
              <w:t>Толчковые упражнения (основная нагрузка)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Italic"/>
              </w:rPr>
              <w:t>29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 xml:space="preserve">Т, </w:t>
            </w:r>
            <w:proofErr w:type="spellStart"/>
            <w:r>
              <w:rPr>
                <w:rStyle w:val="Bodytext295pt"/>
              </w:rPr>
              <w:t>кл</w:t>
            </w:r>
            <w:proofErr w:type="spellEnd"/>
            <w:r>
              <w:rPr>
                <w:rStyle w:val="Bodytext295pt"/>
              </w:rPr>
              <w:t>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right="20" w:firstLine="0"/>
              <w:jc w:val="center"/>
            </w:pPr>
            <w:r>
              <w:rPr>
                <w:rStyle w:val="Bodytext295ptBold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+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>30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 xml:space="preserve">Т. </w:t>
            </w:r>
            <w:proofErr w:type="spellStart"/>
            <w:r>
              <w:rPr>
                <w:rStyle w:val="Bodytext295pt"/>
              </w:rPr>
              <w:t>кл</w:t>
            </w:r>
            <w:proofErr w:type="spellEnd"/>
            <w:r>
              <w:rPr>
                <w:rStyle w:val="Bodytext295pt"/>
              </w:rPr>
              <w:t xml:space="preserve">. из </w:t>
            </w:r>
            <w:proofErr w:type="spellStart"/>
            <w:r>
              <w:rPr>
                <w:rStyle w:val="Bodytext295pt"/>
              </w:rPr>
              <w:t>и.п</w:t>
            </w:r>
            <w:proofErr w:type="spellEnd"/>
            <w:r>
              <w:rPr>
                <w:rStyle w:val="Bodytext295pt"/>
              </w:rPr>
              <w:t xml:space="preserve">. гриф </w:t>
            </w:r>
            <w:proofErr w:type="spellStart"/>
            <w:r>
              <w:rPr>
                <w:rStyle w:val="Bodytext295pt"/>
              </w:rPr>
              <w:t>н.к</w:t>
            </w:r>
            <w:proofErr w:type="spellEnd"/>
            <w:r>
              <w:rPr>
                <w:rStyle w:val="Bodytext295pt"/>
              </w:rPr>
              <w:t>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+</w:t>
            </w:r>
          </w:p>
        </w:tc>
      </w:tr>
    </w:tbl>
    <w:p w:rsidR="007F20D5" w:rsidRDefault="007F20D5">
      <w:pPr>
        <w:framePr w:w="10632" w:wrap="notBeside" w:vAnchor="text" w:hAnchor="text" w:xAlign="center" w:y="1"/>
        <w:rPr>
          <w:sz w:val="2"/>
          <w:szCs w:val="2"/>
        </w:rPr>
      </w:pPr>
    </w:p>
    <w:p w:rsidR="007F20D5" w:rsidRDefault="007F20D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3677"/>
        <w:gridCol w:w="1118"/>
        <w:gridCol w:w="994"/>
        <w:gridCol w:w="994"/>
        <w:gridCol w:w="994"/>
        <w:gridCol w:w="989"/>
        <w:gridCol w:w="1286"/>
      </w:tblGrid>
      <w:tr w:rsidR="007F20D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>31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Bodytext295pt"/>
              </w:rPr>
              <w:t xml:space="preserve">Т. </w:t>
            </w:r>
            <w:proofErr w:type="spellStart"/>
            <w:r>
              <w:rPr>
                <w:rStyle w:val="Bodytext295pt"/>
              </w:rPr>
              <w:t>кл</w:t>
            </w:r>
            <w:proofErr w:type="spellEnd"/>
            <w:r>
              <w:rPr>
                <w:rStyle w:val="Bodytext295pt"/>
              </w:rPr>
              <w:t xml:space="preserve">. из </w:t>
            </w:r>
            <w:proofErr w:type="spellStart"/>
            <w:r>
              <w:rPr>
                <w:rStyle w:val="Bodytext295pt"/>
              </w:rPr>
              <w:t>и.п</w:t>
            </w:r>
            <w:proofErr w:type="spellEnd"/>
            <w:r>
              <w:rPr>
                <w:rStyle w:val="Bodytext295pt"/>
              </w:rPr>
              <w:t>. от КС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left="20" w:firstLine="0"/>
              <w:jc w:val="center"/>
            </w:pPr>
            <w:r>
              <w:rPr>
                <w:rStyle w:val="Bodytext295ptBold"/>
              </w:rPr>
              <w:t>+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>32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Bodytext295pt"/>
              </w:rPr>
              <w:t xml:space="preserve">Т. </w:t>
            </w:r>
            <w:proofErr w:type="spellStart"/>
            <w:r>
              <w:rPr>
                <w:rStyle w:val="Bodytext295pt"/>
              </w:rPr>
              <w:t>кл</w:t>
            </w:r>
            <w:proofErr w:type="spellEnd"/>
            <w:r>
              <w:rPr>
                <w:rStyle w:val="Bodytext295pt"/>
              </w:rPr>
              <w:t xml:space="preserve">. из </w:t>
            </w:r>
            <w:proofErr w:type="spellStart"/>
            <w:r>
              <w:rPr>
                <w:rStyle w:val="Bodytext295pt"/>
              </w:rPr>
              <w:t>и.п</w:t>
            </w:r>
            <w:proofErr w:type="spellEnd"/>
            <w:r>
              <w:rPr>
                <w:rStyle w:val="Bodytext295pt"/>
              </w:rPr>
              <w:t xml:space="preserve">. гриф </w:t>
            </w:r>
            <w:proofErr w:type="spellStart"/>
            <w:r>
              <w:rPr>
                <w:rStyle w:val="Bodytext295pt"/>
              </w:rPr>
              <w:t>в.к</w:t>
            </w:r>
            <w:proofErr w:type="spellEnd"/>
            <w:r>
              <w:rPr>
                <w:rStyle w:val="Bodytext295pt"/>
              </w:rPr>
              <w:t>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4-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4-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left="20" w:firstLine="0"/>
              <w:jc w:val="center"/>
            </w:pPr>
            <w:r>
              <w:rPr>
                <w:rStyle w:val="Bodytext295ptBold"/>
              </w:rPr>
              <w:t>+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>33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Bodytext295pt"/>
              </w:rPr>
              <w:t xml:space="preserve">Н. гр. </w:t>
            </w:r>
            <w:proofErr w:type="spellStart"/>
            <w:r>
              <w:rPr>
                <w:rStyle w:val="Bodytext295pt"/>
              </w:rPr>
              <w:t>и.п</w:t>
            </w:r>
            <w:proofErr w:type="spellEnd"/>
            <w:r>
              <w:rPr>
                <w:rStyle w:val="Bodytext295pt"/>
              </w:rPr>
              <w:t>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4-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4-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left="20" w:firstLine="0"/>
              <w:jc w:val="center"/>
            </w:pPr>
            <w:r>
              <w:rPr>
                <w:rStyle w:val="Bodytext295ptBold"/>
              </w:rPr>
              <w:t>+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>34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Bodytext295pt"/>
              </w:rPr>
              <w:t xml:space="preserve">Н. гр. </w:t>
            </w:r>
            <w:proofErr w:type="spellStart"/>
            <w:r>
              <w:rPr>
                <w:rStyle w:val="Bodytext295pt"/>
              </w:rPr>
              <w:t>и.п</w:t>
            </w:r>
            <w:proofErr w:type="spellEnd"/>
            <w:r>
              <w:rPr>
                <w:rStyle w:val="Bodytext295pt"/>
              </w:rPr>
              <w:t xml:space="preserve">. из </w:t>
            </w:r>
            <w:proofErr w:type="spellStart"/>
            <w:r>
              <w:rPr>
                <w:rStyle w:val="Bodytext295pt"/>
              </w:rPr>
              <w:t>и.п</w:t>
            </w:r>
            <w:proofErr w:type="spellEnd"/>
            <w:r>
              <w:rPr>
                <w:rStyle w:val="Bodytext295pt"/>
              </w:rPr>
              <w:t xml:space="preserve">. гриф </w:t>
            </w:r>
            <w:proofErr w:type="spellStart"/>
            <w:r>
              <w:rPr>
                <w:rStyle w:val="Bodytext295pt"/>
              </w:rPr>
              <w:t>н.к</w:t>
            </w:r>
            <w:proofErr w:type="spellEnd"/>
            <w:r>
              <w:rPr>
                <w:rStyle w:val="Bodytext295pt"/>
              </w:rPr>
              <w:t>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left="20" w:firstLine="0"/>
              <w:jc w:val="center"/>
            </w:pPr>
            <w:r>
              <w:rPr>
                <w:rStyle w:val="Bodytext295ptBold"/>
              </w:rPr>
              <w:t>+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>35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Bodytext295pt"/>
              </w:rPr>
              <w:t xml:space="preserve">Н. гр. </w:t>
            </w:r>
            <w:proofErr w:type="spellStart"/>
            <w:r>
              <w:rPr>
                <w:rStyle w:val="Bodytext295pt"/>
              </w:rPr>
              <w:t>и.п</w:t>
            </w:r>
            <w:proofErr w:type="spellEnd"/>
            <w:r>
              <w:rPr>
                <w:rStyle w:val="Bodytext295pt"/>
              </w:rPr>
              <w:t xml:space="preserve">. из </w:t>
            </w:r>
            <w:proofErr w:type="spellStart"/>
            <w:r>
              <w:rPr>
                <w:rStyle w:val="Bodytext295pt"/>
              </w:rPr>
              <w:t>и.п</w:t>
            </w:r>
            <w:proofErr w:type="spellEnd"/>
            <w:r>
              <w:rPr>
                <w:rStyle w:val="Bodytext295pt"/>
              </w:rPr>
              <w:t>. от КС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4-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left="20" w:firstLine="0"/>
              <w:jc w:val="center"/>
            </w:pPr>
            <w:r>
              <w:rPr>
                <w:rStyle w:val="Bodytext295ptBold"/>
              </w:rPr>
              <w:t>+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>36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Bodytext295pt"/>
              </w:rPr>
              <w:t xml:space="preserve">Н. гр. </w:t>
            </w:r>
            <w:proofErr w:type="spellStart"/>
            <w:r>
              <w:rPr>
                <w:rStyle w:val="Bodytext295pt"/>
              </w:rPr>
              <w:t>и.п</w:t>
            </w:r>
            <w:proofErr w:type="spellEnd"/>
            <w:r>
              <w:rPr>
                <w:rStyle w:val="Bodytext295pt"/>
              </w:rPr>
              <w:t xml:space="preserve">. из </w:t>
            </w:r>
            <w:proofErr w:type="spellStart"/>
            <w:r>
              <w:rPr>
                <w:rStyle w:val="Bodytext295pt"/>
              </w:rPr>
              <w:t>и.п</w:t>
            </w:r>
            <w:proofErr w:type="spellEnd"/>
            <w:r>
              <w:rPr>
                <w:rStyle w:val="Bodytext295pt"/>
              </w:rPr>
              <w:t xml:space="preserve">. гриф </w:t>
            </w:r>
            <w:proofErr w:type="spellStart"/>
            <w:r>
              <w:rPr>
                <w:rStyle w:val="Bodytext295pt"/>
              </w:rPr>
              <w:t>в.к</w:t>
            </w:r>
            <w:proofErr w:type="spellEnd"/>
            <w:r>
              <w:rPr>
                <w:rStyle w:val="Bodytext295pt"/>
              </w:rPr>
              <w:t>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4-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>37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Bodytext295pt"/>
              </w:rPr>
              <w:t xml:space="preserve">Н. </w:t>
            </w:r>
            <w:proofErr w:type="spellStart"/>
            <w:r>
              <w:rPr>
                <w:rStyle w:val="Bodytext295pt"/>
              </w:rPr>
              <w:t>гр</w:t>
            </w:r>
            <w:proofErr w:type="spellEnd"/>
            <w:r>
              <w:rPr>
                <w:rStyle w:val="Bodytext295pt"/>
              </w:rPr>
              <w:t xml:space="preserve"> п.п.+</w:t>
            </w:r>
            <w:proofErr w:type="spellStart"/>
            <w:r>
              <w:rPr>
                <w:rStyle w:val="Bodytext295pt"/>
              </w:rPr>
              <w:t>Пр</w:t>
            </w:r>
            <w:proofErr w:type="spellEnd"/>
            <w:r>
              <w:rPr>
                <w:rStyle w:val="Bodytext295pt"/>
              </w:rPr>
              <w:t>.</w:t>
            </w:r>
            <w:r>
              <w:rPr>
                <w:rStyle w:val="Bodytext275pt"/>
              </w:rPr>
              <w:t>+ТОЛЧОК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4-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left="20" w:firstLine="0"/>
              <w:jc w:val="center"/>
            </w:pPr>
            <w:r>
              <w:rPr>
                <w:rStyle w:val="Bodytext295ptBold"/>
              </w:rPr>
              <w:t>+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>38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Bodytext295pt"/>
              </w:rPr>
              <w:t xml:space="preserve">Н. гр. </w:t>
            </w:r>
            <w:proofErr w:type="spellStart"/>
            <w:r>
              <w:rPr>
                <w:rStyle w:val="Bodytext295pt"/>
              </w:rPr>
              <w:t>п.п</w:t>
            </w:r>
            <w:proofErr w:type="spellEnd"/>
            <w:r>
              <w:rPr>
                <w:rStyle w:val="Bodytext295pt"/>
              </w:rPr>
              <w:t>.</w:t>
            </w:r>
            <w:proofErr w:type="gramStart"/>
            <w:r>
              <w:rPr>
                <w:rStyle w:val="Bodytext295pt"/>
              </w:rPr>
              <w:t>+!Пв.т.</w:t>
            </w:r>
            <w:proofErr w:type="gramEnd"/>
            <w:r>
              <w:rPr>
                <w:rStyle w:val="Bodytext295pt"/>
              </w:rPr>
              <w:t>+</w:t>
            </w:r>
            <w:proofErr w:type="spellStart"/>
            <w:r>
              <w:rPr>
                <w:rStyle w:val="Bodytext295pt"/>
              </w:rPr>
              <w:t>Пр</w:t>
            </w:r>
            <w:proofErr w:type="spellEnd"/>
            <w:r>
              <w:rPr>
                <w:rStyle w:val="Bodytext295pt"/>
              </w:rPr>
              <w:t>.(шт. вверху на вытянут, руках)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>39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Bodytext295pt"/>
              </w:rPr>
              <w:t>Н. гр. п.п.+</w:t>
            </w:r>
            <w:proofErr w:type="spellStart"/>
            <w:r>
              <w:rPr>
                <w:rStyle w:val="Bodytext295pt"/>
              </w:rPr>
              <w:t>Шв</w:t>
            </w:r>
            <w:proofErr w:type="spellEnd"/>
            <w:r>
              <w:rPr>
                <w:rStyle w:val="Bodytext295pt"/>
              </w:rPr>
              <w:t>. толчковый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left="20" w:firstLine="0"/>
              <w:jc w:val="center"/>
            </w:pPr>
            <w:r>
              <w:rPr>
                <w:rStyle w:val="Bodytext295ptBold"/>
              </w:rPr>
              <w:t>+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>40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</w:pPr>
            <w:proofErr w:type="spellStart"/>
            <w:r>
              <w:rPr>
                <w:rStyle w:val="Bodytext295pt"/>
              </w:rPr>
              <w:t>Шв.т</w:t>
            </w:r>
            <w:proofErr w:type="spellEnd"/>
            <w:r>
              <w:rPr>
                <w:rStyle w:val="Bodytext295pt"/>
              </w:rPr>
              <w:t>. со стоек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4-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left="20" w:firstLine="0"/>
              <w:jc w:val="center"/>
            </w:pPr>
            <w:r>
              <w:rPr>
                <w:rStyle w:val="Bodytext295ptBold"/>
              </w:rPr>
              <w:t>+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>41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</w:pPr>
            <w:proofErr w:type="spellStart"/>
            <w:r>
              <w:rPr>
                <w:rStyle w:val="Bodytext295pt"/>
              </w:rPr>
              <w:t>Шв.т.+Толчок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F20D5" w:rsidRDefault="007F20D5">
      <w:pPr>
        <w:framePr w:w="10632" w:wrap="notBeside" w:vAnchor="text" w:hAnchor="text" w:xAlign="center" w:y="1"/>
        <w:rPr>
          <w:sz w:val="2"/>
          <w:szCs w:val="2"/>
        </w:rPr>
      </w:pPr>
    </w:p>
    <w:p w:rsidR="007F20D5" w:rsidRDefault="007F20D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3677"/>
        <w:gridCol w:w="1118"/>
        <w:gridCol w:w="994"/>
        <w:gridCol w:w="994"/>
        <w:gridCol w:w="994"/>
        <w:gridCol w:w="989"/>
        <w:gridCol w:w="1286"/>
      </w:tblGrid>
      <w:tr w:rsidR="007F20D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lastRenderedPageBreak/>
              <w:t>42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Bodytext295pt"/>
              </w:rPr>
              <w:t xml:space="preserve">111 </w:t>
            </w:r>
            <w:proofErr w:type="spellStart"/>
            <w:r>
              <w:rPr>
                <w:rStyle w:val="Bodytext295pt"/>
              </w:rPr>
              <w:t>в.т</w:t>
            </w:r>
            <w:proofErr w:type="spellEnd"/>
            <w:r>
              <w:rPr>
                <w:rStyle w:val="Bodytext295pt"/>
              </w:rPr>
              <w:t xml:space="preserve">. из-за </w:t>
            </w:r>
            <w:proofErr w:type="spellStart"/>
            <w:proofErr w:type="gramStart"/>
            <w:r>
              <w:rPr>
                <w:rStyle w:val="Bodytext295pt"/>
              </w:rPr>
              <w:t>гол.+</w:t>
            </w:r>
            <w:proofErr w:type="gramEnd"/>
            <w:r>
              <w:rPr>
                <w:rStyle w:val="Bodytext295pt"/>
              </w:rPr>
              <w:t>Присед</w:t>
            </w:r>
            <w:proofErr w:type="spellEnd"/>
            <w:r>
              <w:rPr>
                <w:rStyle w:val="Bodytext295pt"/>
              </w:rPr>
              <w:t>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>43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</w:pPr>
            <w:proofErr w:type="spellStart"/>
            <w:r>
              <w:rPr>
                <w:rStyle w:val="Bodytext295pt"/>
              </w:rPr>
              <w:t>Полутолчок+Толчок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left="20" w:firstLine="0"/>
              <w:jc w:val="center"/>
            </w:pPr>
            <w:r>
              <w:rPr>
                <w:rStyle w:val="Bodytext295pt"/>
              </w:rPr>
              <w:t>+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>44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Bodytext295pt"/>
              </w:rPr>
              <w:t>Толчок со стоек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left="20" w:firstLine="0"/>
              <w:jc w:val="center"/>
            </w:pPr>
            <w:r>
              <w:rPr>
                <w:rStyle w:val="Bodytext295pt"/>
              </w:rPr>
              <w:t>+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>45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Bodytext295pt"/>
              </w:rPr>
              <w:t>Толчок из-за головы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left="20" w:firstLine="0"/>
              <w:jc w:val="center"/>
            </w:pPr>
            <w:r>
              <w:rPr>
                <w:rStyle w:val="Bodytext295pt"/>
              </w:rPr>
              <w:t>+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>46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Bodytext295pt"/>
              </w:rPr>
              <w:t xml:space="preserve">Пр. </w:t>
            </w:r>
            <w:proofErr w:type="spellStart"/>
            <w:r>
              <w:rPr>
                <w:rStyle w:val="Bodytext295pt"/>
              </w:rPr>
              <w:t>пл</w:t>
            </w:r>
            <w:proofErr w:type="spellEnd"/>
            <w:r>
              <w:rPr>
                <w:rStyle w:val="Bodytext295pt"/>
              </w:rPr>
              <w:t>.+Т. из-за головы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>47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Bodytext295pt"/>
              </w:rPr>
              <w:t xml:space="preserve">Пр. </w:t>
            </w:r>
            <w:proofErr w:type="spellStart"/>
            <w:r>
              <w:rPr>
                <w:rStyle w:val="Bodytext295pt"/>
              </w:rPr>
              <w:t>гр.+Толчок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left="20" w:firstLine="0"/>
              <w:jc w:val="center"/>
            </w:pPr>
            <w:r>
              <w:rPr>
                <w:rStyle w:val="Bodytext295pt"/>
              </w:rPr>
              <w:t>+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>48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Bodytext295pt"/>
              </w:rPr>
              <w:t>Т.Т.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left="20" w:firstLine="0"/>
              <w:jc w:val="center"/>
            </w:pPr>
            <w:r>
              <w:rPr>
                <w:rStyle w:val="Bodytext295pt"/>
              </w:rPr>
              <w:t>+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>49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Bodytext295pt"/>
              </w:rPr>
              <w:t xml:space="preserve">Т.Т. из </w:t>
            </w:r>
            <w:proofErr w:type="spellStart"/>
            <w:r>
              <w:rPr>
                <w:rStyle w:val="Bodytext295pt"/>
              </w:rPr>
              <w:t>и.п</w:t>
            </w:r>
            <w:proofErr w:type="spellEnd"/>
            <w:r>
              <w:rPr>
                <w:rStyle w:val="Bodytext295pt"/>
              </w:rPr>
              <w:t xml:space="preserve">. гриф </w:t>
            </w:r>
            <w:proofErr w:type="spellStart"/>
            <w:r>
              <w:rPr>
                <w:rStyle w:val="Bodytext295pt"/>
              </w:rPr>
              <w:t>н.к</w:t>
            </w:r>
            <w:proofErr w:type="spellEnd"/>
            <w:r>
              <w:rPr>
                <w:rStyle w:val="Bodytext295pt"/>
              </w:rPr>
              <w:t>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-1-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left="20" w:firstLine="0"/>
              <w:jc w:val="center"/>
            </w:pPr>
            <w:r>
              <w:rPr>
                <w:rStyle w:val="Bodytext295pt"/>
              </w:rPr>
              <w:t>+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>50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Bodytext295pt"/>
              </w:rPr>
              <w:t xml:space="preserve">Т.Т. из </w:t>
            </w:r>
            <w:proofErr w:type="spellStart"/>
            <w:r>
              <w:rPr>
                <w:rStyle w:val="Bodytext295pt"/>
              </w:rPr>
              <w:t>и.п</w:t>
            </w:r>
            <w:proofErr w:type="spellEnd"/>
            <w:r>
              <w:rPr>
                <w:rStyle w:val="Bodytext295pt"/>
              </w:rPr>
              <w:t>. от КС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left="20" w:firstLine="0"/>
              <w:jc w:val="center"/>
            </w:pPr>
            <w:r>
              <w:rPr>
                <w:rStyle w:val="Bodytext295pt"/>
              </w:rPr>
              <w:t>+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>51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Bodytext295pt"/>
              </w:rPr>
              <w:t xml:space="preserve">Т.Т. из </w:t>
            </w:r>
            <w:proofErr w:type="spellStart"/>
            <w:r>
              <w:rPr>
                <w:rStyle w:val="Bodytext295pt"/>
              </w:rPr>
              <w:t>и.п</w:t>
            </w:r>
            <w:proofErr w:type="spellEnd"/>
            <w:r>
              <w:rPr>
                <w:rStyle w:val="Bodytext295pt"/>
              </w:rPr>
              <w:t xml:space="preserve">. гриф </w:t>
            </w:r>
            <w:proofErr w:type="spellStart"/>
            <w:r>
              <w:rPr>
                <w:rStyle w:val="Bodytext295pt"/>
              </w:rPr>
              <w:t>в.к</w:t>
            </w:r>
            <w:proofErr w:type="spellEnd"/>
            <w:r>
              <w:rPr>
                <w:rStyle w:val="Bodytext295pt"/>
              </w:rPr>
              <w:t>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left="20" w:firstLine="0"/>
              <w:jc w:val="center"/>
            </w:pPr>
            <w:r>
              <w:rPr>
                <w:rStyle w:val="Bodytext295pt"/>
              </w:rPr>
              <w:t>+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>52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Bodytext295pt"/>
              </w:rPr>
              <w:t>Т.Т. до КС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left="20" w:firstLine="0"/>
              <w:jc w:val="center"/>
            </w:pPr>
            <w:r>
              <w:rPr>
                <w:rStyle w:val="Bodytext295pt"/>
              </w:rPr>
              <w:t>+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>53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Bodytext295pt"/>
              </w:rPr>
              <w:t>Т.Т. стоя на подставке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left="20" w:firstLine="0"/>
              <w:jc w:val="center"/>
            </w:pPr>
            <w:r>
              <w:rPr>
                <w:rStyle w:val="Bodytext295pt"/>
              </w:rPr>
              <w:t>+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>54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Bodytext295pt"/>
              </w:rPr>
              <w:t>Т.Т. до выпрямления ног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>55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Bodytext295pt"/>
              </w:rPr>
              <w:t xml:space="preserve">Т.Т. </w:t>
            </w:r>
            <w:proofErr w:type="spellStart"/>
            <w:r>
              <w:rPr>
                <w:rStyle w:val="Bodytext295pt"/>
              </w:rPr>
              <w:t>медленно+быстро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left="20" w:firstLine="0"/>
              <w:jc w:val="center"/>
            </w:pPr>
            <w:r>
              <w:rPr>
                <w:rStyle w:val="Bodytext295pt"/>
              </w:rPr>
              <w:t>+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>56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Bodytext295pt"/>
              </w:rPr>
              <w:t>Т.Т. с медлен, опусканием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left="20" w:firstLine="0"/>
              <w:jc w:val="center"/>
            </w:pPr>
            <w:r>
              <w:rPr>
                <w:rStyle w:val="Bodytext295pt"/>
              </w:rPr>
              <w:t>+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>57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tabs>
                <w:tab w:val="left" w:pos="816"/>
                <w:tab w:val="left" w:pos="2256"/>
              </w:tabs>
              <w:spacing w:line="235" w:lineRule="exact"/>
              <w:ind w:firstLine="0"/>
              <w:jc w:val="both"/>
            </w:pPr>
            <w:r>
              <w:rPr>
                <w:rStyle w:val="Bodytext211pt"/>
              </w:rPr>
              <w:t>Т.Т.</w:t>
            </w:r>
            <w:r>
              <w:rPr>
                <w:rStyle w:val="Bodytext211pt"/>
              </w:rPr>
              <w:tab/>
              <w:t>медленный</w:t>
            </w:r>
            <w:r>
              <w:rPr>
                <w:rStyle w:val="Bodytext211pt"/>
              </w:rPr>
              <w:tab/>
            </w:r>
            <w:proofErr w:type="spellStart"/>
            <w:r>
              <w:rPr>
                <w:rStyle w:val="Bodytext211pt"/>
              </w:rPr>
              <w:t>подъем+медл</w:t>
            </w:r>
            <w:proofErr w:type="spellEnd"/>
            <w:r>
              <w:rPr>
                <w:rStyle w:val="Bodytext211pt"/>
              </w:rPr>
              <w:t>.</w:t>
            </w:r>
          </w:p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35" w:lineRule="exact"/>
              <w:ind w:firstLine="0"/>
              <w:jc w:val="both"/>
            </w:pPr>
            <w:r>
              <w:rPr>
                <w:rStyle w:val="Bodytext211pt"/>
              </w:rPr>
              <w:t>опускание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left="20" w:firstLine="0"/>
              <w:jc w:val="center"/>
            </w:pPr>
            <w:r>
              <w:rPr>
                <w:rStyle w:val="Bodytext295pt"/>
              </w:rPr>
              <w:t>+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>58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Bodytext295pt"/>
              </w:rPr>
              <w:t>Т.Т. с 4 ост.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left="20" w:firstLine="0"/>
              <w:jc w:val="center"/>
            </w:pPr>
            <w:r>
              <w:rPr>
                <w:rStyle w:val="Bodytext295pt"/>
              </w:rPr>
              <w:t>+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>59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Bodytext295pt"/>
              </w:rPr>
              <w:t xml:space="preserve">Т.Т. 4 </w:t>
            </w:r>
            <w:proofErr w:type="spellStart"/>
            <w:proofErr w:type="gramStart"/>
            <w:r>
              <w:rPr>
                <w:rStyle w:val="Bodytext295pt"/>
              </w:rPr>
              <w:t>ост.+</w:t>
            </w:r>
            <w:proofErr w:type="gramEnd"/>
            <w:r>
              <w:rPr>
                <w:rStyle w:val="Bodytext295pt"/>
              </w:rPr>
              <w:t>быстро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left="20" w:firstLine="0"/>
              <w:jc w:val="center"/>
            </w:pPr>
            <w:r>
              <w:rPr>
                <w:rStyle w:val="Bodytext295pt"/>
              </w:rPr>
              <w:t>+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>60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Bodytext295pt"/>
              </w:rPr>
              <w:t>Т.Т. средним хватом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-1-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left="20" w:firstLine="0"/>
              <w:jc w:val="center"/>
            </w:pPr>
            <w:r>
              <w:rPr>
                <w:rStyle w:val="Bodytext295pt"/>
              </w:rPr>
              <w:t>+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>61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Bodytext295pt"/>
              </w:rPr>
              <w:t>Т.Т. до КС+Т.Т.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left="20" w:firstLine="0"/>
              <w:jc w:val="center"/>
            </w:pPr>
            <w:r>
              <w:rPr>
                <w:rStyle w:val="Bodytext295pt"/>
              </w:rPr>
              <w:t>+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>62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Bodytext295pt"/>
              </w:rPr>
              <w:t xml:space="preserve">Г. Г II. </w:t>
            </w:r>
            <w:proofErr w:type="spellStart"/>
            <w:r>
              <w:rPr>
                <w:rStyle w:val="Bodytext295pt"/>
              </w:rPr>
              <w:t>гр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63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44" w:lineRule="exact"/>
              <w:ind w:left="20" w:firstLine="0"/>
              <w:jc w:val="center"/>
            </w:pPr>
            <w:r>
              <w:rPr>
                <w:rStyle w:val="Bodytext211ptBoldItalic"/>
              </w:rPr>
              <w:t xml:space="preserve">Приседания (основная </w:t>
            </w:r>
            <w:r>
              <w:rPr>
                <w:rStyle w:val="Bodytext211ptBoldItalic"/>
              </w:rPr>
              <w:t>нагрузка)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>63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Bodytext295pt"/>
              </w:rPr>
              <w:t>Пр. ил.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-1-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44" w:lineRule="exact"/>
              <w:ind w:left="20" w:firstLine="0"/>
              <w:jc w:val="center"/>
            </w:pPr>
            <w:r>
              <w:rPr>
                <w:rStyle w:val="Bodytext211pt"/>
              </w:rPr>
              <w:t>+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>64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Bodytext295pt"/>
              </w:rPr>
              <w:t>Пр. гр.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-1-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44" w:lineRule="exact"/>
              <w:ind w:left="20" w:firstLine="0"/>
              <w:jc w:val="center"/>
            </w:pPr>
            <w:r>
              <w:rPr>
                <w:rStyle w:val="Bodytext211pt"/>
              </w:rPr>
              <w:t>+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>65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Bodytext295pt"/>
              </w:rPr>
              <w:t>Пр. ил. в уступающем режиме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-1-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left="20" w:firstLine="0"/>
              <w:jc w:val="center"/>
            </w:pPr>
            <w:r>
              <w:rPr>
                <w:rStyle w:val="Bodytext295pt"/>
              </w:rPr>
              <w:t>+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63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44" w:lineRule="exact"/>
              <w:ind w:left="20" w:firstLine="0"/>
              <w:jc w:val="center"/>
            </w:pPr>
            <w:r>
              <w:rPr>
                <w:rStyle w:val="Bodytext211ptBoldItalic"/>
              </w:rPr>
              <w:t>Наклоны (основная нагрузка)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Italic"/>
              </w:rPr>
              <w:t>66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Bodytext295pt"/>
              </w:rPr>
              <w:t xml:space="preserve">Тяга становая </w:t>
            </w:r>
            <w:proofErr w:type="spellStart"/>
            <w:r>
              <w:rPr>
                <w:rStyle w:val="Bodytext295pt"/>
              </w:rPr>
              <w:t>рывк</w:t>
            </w:r>
            <w:proofErr w:type="spellEnd"/>
            <w:r>
              <w:rPr>
                <w:rStyle w:val="Bodytext295pt"/>
              </w:rPr>
              <w:t>. хватом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left="20" w:firstLine="0"/>
              <w:jc w:val="center"/>
            </w:pPr>
            <w:r>
              <w:rPr>
                <w:rStyle w:val="Bodytext295pt"/>
              </w:rPr>
              <w:t>+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Italic"/>
              </w:rPr>
              <w:t>61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Bodytext295pt"/>
              </w:rPr>
              <w:t xml:space="preserve">Накл. со шт. на ил. с </w:t>
            </w:r>
            <w:proofErr w:type="spellStart"/>
            <w:r>
              <w:rPr>
                <w:rStyle w:val="Bodytext295pt"/>
              </w:rPr>
              <w:t>согн</w:t>
            </w:r>
            <w:proofErr w:type="spellEnd"/>
            <w:r>
              <w:rPr>
                <w:rStyle w:val="Bodytext295pt"/>
              </w:rPr>
              <w:t>. в кол. ногах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-1-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left="20" w:firstLine="0"/>
              <w:jc w:val="center"/>
            </w:pPr>
            <w:r>
              <w:rPr>
                <w:rStyle w:val="Bodytext295pt"/>
              </w:rPr>
              <w:t>+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>68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Bodytext211pt"/>
              </w:rPr>
              <w:t xml:space="preserve">Накл. со шт. на </w:t>
            </w:r>
            <w:r>
              <w:rPr>
                <w:rStyle w:val="Bodytext211pt"/>
              </w:rPr>
              <w:t xml:space="preserve">пл. с </w:t>
            </w:r>
            <w:proofErr w:type="spellStart"/>
            <w:r>
              <w:rPr>
                <w:rStyle w:val="Bodytext211pt"/>
              </w:rPr>
              <w:t>согн</w:t>
            </w:r>
            <w:proofErr w:type="spellEnd"/>
            <w:r>
              <w:rPr>
                <w:rStyle w:val="Bodytext211pt"/>
              </w:rPr>
              <w:t xml:space="preserve">. в кол. </w:t>
            </w:r>
            <w:proofErr w:type="spellStart"/>
            <w:r>
              <w:rPr>
                <w:rStyle w:val="Bodytext211pt"/>
              </w:rPr>
              <w:t>ногах+прыжок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left="20" w:firstLine="0"/>
              <w:jc w:val="center"/>
            </w:pPr>
            <w:r>
              <w:rPr>
                <w:rStyle w:val="Bodytext295pt"/>
              </w:rPr>
              <w:t>+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63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44" w:lineRule="exact"/>
              <w:ind w:left="40" w:firstLine="0"/>
              <w:jc w:val="center"/>
            </w:pPr>
            <w:proofErr w:type="spellStart"/>
            <w:r>
              <w:rPr>
                <w:rStyle w:val="Bodytext211ptBoldItalic"/>
              </w:rPr>
              <w:t>Жимовые</w:t>
            </w:r>
            <w:proofErr w:type="spellEnd"/>
            <w:r>
              <w:rPr>
                <w:rStyle w:val="Bodytext211ptBoldItalic"/>
              </w:rPr>
              <w:t xml:space="preserve"> (основная нагрузка)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Bodytext211pt"/>
              </w:rPr>
              <w:t>69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Bodytext295pt"/>
              </w:rPr>
              <w:t>Жим стоя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left="20" w:firstLine="0"/>
              <w:jc w:val="center"/>
            </w:pPr>
            <w:r>
              <w:rPr>
                <w:rStyle w:val="Bodytext295pt"/>
              </w:rPr>
              <w:t>+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Bodytext211pt"/>
              </w:rPr>
              <w:t>70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</w:pPr>
            <w:proofErr w:type="spellStart"/>
            <w:r>
              <w:rPr>
                <w:rStyle w:val="Bodytext295pt"/>
              </w:rPr>
              <w:t>Швунг</w:t>
            </w:r>
            <w:proofErr w:type="spellEnd"/>
            <w:r>
              <w:rPr>
                <w:rStyle w:val="Bodytext295pt"/>
              </w:rPr>
              <w:t xml:space="preserve"> </w:t>
            </w:r>
            <w:proofErr w:type="spellStart"/>
            <w:r>
              <w:rPr>
                <w:rStyle w:val="Bodytext295pt"/>
              </w:rPr>
              <w:t>жимовой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left="20" w:firstLine="0"/>
              <w:jc w:val="center"/>
            </w:pPr>
            <w:r>
              <w:rPr>
                <w:rStyle w:val="Bodytext295pt"/>
              </w:rPr>
              <w:t>+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>71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</w:pPr>
            <w:proofErr w:type="spellStart"/>
            <w:r>
              <w:rPr>
                <w:rStyle w:val="Bodytext295pt"/>
              </w:rPr>
              <w:t>Швунг</w:t>
            </w:r>
            <w:proofErr w:type="spellEnd"/>
            <w:r>
              <w:rPr>
                <w:rStyle w:val="Bodytext295pt"/>
              </w:rPr>
              <w:t xml:space="preserve"> </w:t>
            </w:r>
            <w:proofErr w:type="spellStart"/>
            <w:r>
              <w:rPr>
                <w:rStyle w:val="Bodytext295pt"/>
              </w:rPr>
              <w:t>жимовой+Пр</w:t>
            </w:r>
            <w:proofErr w:type="spellEnd"/>
            <w:r>
              <w:rPr>
                <w:rStyle w:val="Bodytext295pt"/>
              </w:rPr>
              <w:t>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>72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</w:pPr>
            <w:proofErr w:type="spellStart"/>
            <w:r>
              <w:rPr>
                <w:rStyle w:val="Bodytext295pt"/>
              </w:rPr>
              <w:t>Шв</w:t>
            </w:r>
            <w:proofErr w:type="spellEnd"/>
            <w:r>
              <w:rPr>
                <w:rStyle w:val="Bodytext295pt"/>
              </w:rPr>
              <w:t>. ж. из-за гл. хв.т.+</w:t>
            </w:r>
            <w:proofErr w:type="spellStart"/>
            <w:r>
              <w:rPr>
                <w:rStyle w:val="Bodytext295pt"/>
              </w:rPr>
              <w:t>Пр</w:t>
            </w:r>
            <w:proofErr w:type="spellEnd"/>
            <w:r>
              <w:rPr>
                <w:rStyle w:val="Bodytext295pt"/>
              </w:rPr>
              <w:t>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left="20" w:firstLine="0"/>
              <w:jc w:val="center"/>
            </w:pPr>
            <w:r>
              <w:rPr>
                <w:rStyle w:val="Bodytext295pt"/>
              </w:rPr>
              <w:t>+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>73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</w:pPr>
            <w:proofErr w:type="spellStart"/>
            <w:r>
              <w:rPr>
                <w:rStyle w:val="Bodytext295pt"/>
              </w:rPr>
              <w:t>Шв</w:t>
            </w:r>
            <w:proofErr w:type="spellEnd"/>
            <w:r>
              <w:rPr>
                <w:rStyle w:val="Bodytext295pt"/>
              </w:rPr>
              <w:t xml:space="preserve">. </w:t>
            </w:r>
            <w:proofErr w:type="spellStart"/>
            <w:r>
              <w:rPr>
                <w:rStyle w:val="Bodytext295pt"/>
              </w:rPr>
              <w:t>р.хв</w:t>
            </w:r>
            <w:proofErr w:type="spellEnd"/>
            <w:r>
              <w:rPr>
                <w:rStyle w:val="Bodytext295pt"/>
              </w:rPr>
              <w:t xml:space="preserve">. из-за </w:t>
            </w:r>
            <w:proofErr w:type="gramStart"/>
            <w:r>
              <w:rPr>
                <w:rStyle w:val="Bodytext295pt"/>
              </w:rPr>
              <w:t>гол.+</w:t>
            </w:r>
            <w:proofErr w:type="spellStart"/>
            <w:proofErr w:type="gramEnd"/>
            <w:r>
              <w:rPr>
                <w:rStyle w:val="Bodytext295pt"/>
              </w:rPr>
              <w:t>Пр</w:t>
            </w:r>
            <w:proofErr w:type="spellEnd"/>
            <w:r>
              <w:rPr>
                <w:rStyle w:val="Bodytext295pt"/>
              </w:rPr>
              <w:t>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left="20" w:firstLine="0"/>
              <w:jc w:val="center"/>
            </w:pPr>
            <w:r>
              <w:rPr>
                <w:rStyle w:val="Bodytext295pt"/>
              </w:rPr>
              <w:t>+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>74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Bodytext211pt"/>
              </w:rPr>
              <w:t xml:space="preserve">Уход в сед из </w:t>
            </w:r>
            <w:proofErr w:type="spellStart"/>
            <w:r>
              <w:rPr>
                <w:rStyle w:val="Bodytext211pt"/>
              </w:rPr>
              <w:t>и.п</w:t>
            </w:r>
            <w:proofErr w:type="spellEnd"/>
            <w:r>
              <w:rPr>
                <w:rStyle w:val="Bodytext211pt"/>
              </w:rPr>
              <w:t xml:space="preserve">. гриф на </w:t>
            </w:r>
            <w:r>
              <w:rPr>
                <w:rStyle w:val="Bodytext211pt"/>
              </w:rPr>
              <w:t xml:space="preserve">пл. </w:t>
            </w:r>
            <w:proofErr w:type="spellStart"/>
            <w:r>
              <w:rPr>
                <w:rStyle w:val="Bodytext211pt"/>
              </w:rPr>
              <w:t>хв</w:t>
            </w:r>
            <w:proofErr w:type="spellEnd"/>
            <w:r>
              <w:rPr>
                <w:rStyle w:val="Bodytext211pt"/>
              </w:rPr>
              <w:t xml:space="preserve">. </w:t>
            </w:r>
            <w:proofErr w:type="spellStart"/>
            <w:r>
              <w:rPr>
                <w:rStyle w:val="Bodytext211pt"/>
              </w:rPr>
              <w:t>вывковый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left="20" w:firstLine="0"/>
              <w:jc w:val="center"/>
            </w:pPr>
            <w:r>
              <w:rPr>
                <w:rStyle w:val="Bodytext295pt"/>
              </w:rPr>
              <w:t>+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Bodytext211pt"/>
              </w:rPr>
              <w:t>75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Bodytext295pt"/>
              </w:rPr>
              <w:t>Жим лежа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-1-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left="20" w:firstLine="0"/>
              <w:jc w:val="center"/>
            </w:pPr>
            <w:r>
              <w:rPr>
                <w:rStyle w:val="Bodytext295pt"/>
              </w:rPr>
              <w:t>+</w:t>
            </w:r>
          </w:p>
        </w:tc>
      </w:tr>
    </w:tbl>
    <w:p w:rsidR="007F20D5" w:rsidRDefault="007F20D5">
      <w:pPr>
        <w:framePr w:w="10632" w:wrap="notBeside" w:vAnchor="text" w:hAnchor="text" w:xAlign="center" w:y="1"/>
        <w:rPr>
          <w:sz w:val="2"/>
          <w:szCs w:val="2"/>
        </w:rPr>
      </w:pPr>
    </w:p>
    <w:p w:rsidR="007F20D5" w:rsidRDefault="007F20D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3677"/>
        <w:gridCol w:w="1118"/>
        <w:gridCol w:w="994"/>
        <w:gridCol w:w="994"/>
        <w:gridCol w:w="994"/>
        <w:gridCol w:w="989"/>
        <w:gridCol w:w="1286"/>
      </w:tblGrid>
      <w:tr w:rsidR="007F20D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63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44" w:lineRule="exact"/>
              <w:ind w:left="40" w:firstLine="0"/>
              <w:jc w:val="center"/>
            </w:pPr>
            <w:r>
              <w:rPr>
                <w:rStyle w:val="Bodytext211ptBoldItalic"/>
              </w:rPr>
              <w:t>Для мышц ног (дополнительная нагрузка)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Italic"/>
              </w:rPr>
              <w:t>16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Bodytext295pt"/>
              </w:rPr>
              <w:t>Пр. со шт. на пл. стоя на носках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left="20" w:firstLine="0"/>
              <w:jc w:val="center"/>
            </w:pPr>
            <w:r>
              <w:rPr>
                <w:rStyle w:val="Bodytext295pt"/>
              </w:rPr>
              <w:t>+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Italic"/>
              </w:rPr>
              <w:t>11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Bodytext295pt"/>
              </w:rPr>
              <w:t>Жим лежа ногами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left="20" w:firstLine="0"/>
              <w:jc w:val="center"/>
            </w:pPr>
            <w:r>
              <w:rPr>
                <w:rStyle w:val="Bodytext295pt"/>
              </w:rPr>
              <w:t>+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>78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Bodytext295pt"/>
              </w:rPr>
              <w:t>Пр. в «ножи.» со шт. на пл.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>79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Bodytext295pt"/>
              </w:rPr>
              <w:t>Пр. в «ножи.» со шт. на гр.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>80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Bodytext295pt"/>
              </w:rPr>
              <w:t>Пр. в «</w:t>
            </w:r>
            <w:proofErr w:type="spellStart"/>
            <w:r>
              <w:rPr>
                <w:rStyle w:val="Bodytext295pt"/>
              </w:rPr>
              <w:t>ножн</w:t>
            </w:r>
            <w:proofErr w:type="spellEnd"/>
            <w:r>
              <w:rPr>
                <w:rStyle w:val="Bodytext295pt"/>
              </w:rPr>
              <w:t>.» со шт. между ногами в прямых руках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left="20" w:firstLine="0"/>
              <w:jc w:val="center"/>
            </w:pPr>
            <w:r>
              <w:rPr>
                <w:rStyle w:val="Bodytext295pt"/>
              </w:rPr>
              <w:t>+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>81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Bodytext295pt"/>
              </w:rPr>
              <w:t xml:space="preserve">Прыжки вверх из </w:t>
            </w:r>
            <w:proofErr w:type="spellStart"/>
            <w:r>
              <w:rPr>
                <w:rStyle w:val="Bodytext295pt"/>
              </w:rPr>
              <w:t>и.п</w:t>
            </w:r>
            <w:proofErr w:type="spellEnd"/>
            <w:r>
              <w:rPr>
                <w:rStyle w:val="Bodytext295pt"/>
              </w:rPr>
              <w:t xml:space="preserve">. гриф </w:t>
            </w:r>
            <w:proofErr w:type="spellStart"/>
            <w:r>
              <w:rPr>
                <w:rStyle w:val="Bodytext295pt"/>
              </w:rPr>
              <w:t>н.к</w:t>
            </w:r>
            <w:proofErr w:type="spellEnd"/>
            <w:r>
              <w:rPr>
                <w:rStyle w:val="Bodytext295pt"/>
              </w:rPr>
              <w:t xml:space="preserve">. </w:t>
            </w:r>
            <w:proofErr w:type="spellStart"/>
            <w:r>
              <w:rPr>
                <w:rStyle w:val="Bodytext295pt"/>
              </w:rPr>
              <w:t>хв</w:t>
            </w:r>
            <w:proofErr w:type="spellEnd"/>
            <w:r>
              <w:rPr>
                <w:rStyle w:val="Bodytext295pt"/>
              </w:rPr>
              <w:t>. рывковый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>82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Bodytext295pt"/>
              </w:rPr>
              <w:t>Прыжки в глубину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left="20" w:firstLine="0"/>
              <w:jc w:val="center"/>
            </w:pPr>
            <w:r>
              <w:rPr>
                <w:rStyle w:val="Bodytext295pt"/>
              </w:rPr>
              <w:t>+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>83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Bodytext295pt"/>
              </w:rPr>
              <w:t xml:space="preserve">Накл. с </w:t>
            </w:r>
            <w:proofErr w:type="spellStart"/>
            <w:r>
              <w:rPr>
                <w:rStyle w:val="Bodytext295pt"/>
              </w:rPr>
              <w:t>отягощ</w:t>
            </w:r>
            <w:proofErr w:type="spellEnd"/>
            <w:r>
              <w:rPr>
                <w:rStyle w:val="Bodytext295pt"/>
              </w:rPr>
              <w:t>. на «козле»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left="20" w:firstLine="0"/>
              <w:jc w:val="center"/>
            </w:pPr>
            <w:r>
              <w:rPr>
                <w:rStyle w:val="Bodytext295pt"/>
              </w:rPr>
              <w:t>+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>84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Bodytext295pt"/>
              </w:rPr>
              <w:t xml:space="preserve">Накл. со шт. на пл. стоя </w:t>
            </w:r>
            <w:proofErr w:type="gramStart"/>
            <w:r>
              <w:rPr>
                <w:rStyle w:val="Bodytext295pt"/>
              </w:rPr>
              <w:t>на прям</w:t>
            </w:r>
            <w:proofErr w:type="gramEnd"/>
            <w:r>
              <w:rPr>
                <w:rStyle w:val="Bodytext295pt"/>
              </w:rPr>
              <w:t>, ногах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left="20" w:firstLine="0"/>
              <w:jc w:val="center"/>
            </w:pPr>
            <w:r>
              <w:rPr>
                <w:rStyle w:val="Bodytext295pt"/>
              </w:rPr>
              <w:t>+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>85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Bodytext295pt"/>
              </w:rPr>
              <w:t>Накл. со шт. на пл. сидя на полу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left="20" w:firstLine="0"/>
              <w:jc w:val="center"/>
            </w:pPr>
            <w:r>
              <w:rPr>
                <w:rStyle w:val="Bodytext295pt"/>
              </w:rPr>
              <w:t>+</w:t>
            </w:r>
          </w:p>
        </w:tc>
      </w:tr>
    </w:tbl>
    <w:p w:rsidR="007F20D5" w:rsidRDefault="007F20D5">
      <w:pPr>
        <w:framePr w:w="10632" w:wrap="notBeside" w:vAnchor="text" w:hAnchor="text" w:xAlign="center" w:y="1"/>
        <w:rPr>
          <w:sz w:val="2"/>
          <w:szCs w:val="2"/>
        </w:rPr>
      </w:pPr>
    </w:p>
    <w:p w:rsidR="007F20D5" w:rsidRDefault="007F20D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3677"/>
        <w:gridCol w:w="1118"/>
        <w:gridCol w:w="994"/>
        <w:gridCol w:w="994"/>
        <w:gridCol w:w="994"/>
        <w:gridCol w:w="989"/>
        <w:gridCol w:w="1286"/>
      </w:tblGrid>
      <w:tr w:rsidR="007F20D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lastRenderedPageBreak/>
              <w:t>86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Bodytext295pt"/>
              </w:rPr>
              <w:t>Накл. со шт. на пл. сидя на стуле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44" w:lineRule="exact"/>
              <w:ind w:left="20" w:firstLine="0"/>
              <w:jc w:val="center"/>
            </w:pPr>
            <w:r>
              <w:rPr>
                <w:rStyle w:val="Bodytext211pt"/>
              </w:rPr>
              <w:t>+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63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44" w:lineRule="exact"/>
              <w:ind w:left="40" w:firstLine="0"/>
              <w:jc w:val="center"/>
            </w:pPr>
            <w:r>
              <w:rPr>
                <w:rStyle w:val="Bodytext211ptBoldItalic"/>
              </w:rPr>
              <w:t>Для мышц рук и плечевого пояса (дополнительная нагрузка)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>87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Bodytext295pt"/>
              </w:rPr>
              <w:t xml:space="preserve">Ж. р. </w:t>
            </w:r>
            <w:proofErr w:type="spellStart"/>
            <w:r>
              <w:rPr>
                <w:rStyle w:val="Bodytext295pt"/>
              </w:rPr>
              <w:t>хв</w:t>
            </w:r>
            <w:proofErr w:type="spellEnd"/>
            <w:r>
              <w:rPr>
                <w:rStyle w:val="Bodytext295pt"/>
              </w:rPr>
              <w:t>. из-за головы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44" w:lineRule="exact"/>
              <w:ind w:left="20" w:firstLine="0"/>
              <w:jc w:val="center"/>
            </w:pPr>
            <w:r>
              <w:rPr>
                <w:rStyle w:val="Bodytext211pt"/>
              </w:rPr>
              <w:t>+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>88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Bodytext295pt"/>
              </w:rPr>
              <w:t xml:space="preserve">Ж. р. </w:t>
            </w:r>
            <w:proofErr w:type="spellStart"/>
            <w:r>
              <w:rPr>
                <w:rStyle w:val="Bodytext295pt"/>
              </w:rPr>
              <w:t>хв</w:t>
            </w:r>
            <w:proofErr w:type="spellEnd"/>
            <w:r>
              <w:rPr>
                <w:rStyle w:val="Bodytext295pt"/>
              </w:rPr>
              <w:t xml:space="preserve">. из-за </w:t>
            </w:r>
            <w:proofErr w:type="gramStart"/>
            <w:r>
              <w:rPr>
                <w:rStyle w:val="Bodytext295pt"/>
              </w:rPr>
              <w:t>гол.+</w:t>
            </w:r>
            <w:proofErr w:type="spellStart"/>
            <w:proofErr w:type="gramEnd"/>
            <w:r>
              <w:rPr>
                <w:rStyle w:val="Bodytext295pt"/>
              </w:rPr>
              <w:t>Пр</w:t>
            </w:r>
            <w:proofErr w:type="spellEnd"/>
            <w:r>
              <w:rPr>
                <w:rStyle w:val="Bodytext295pt"/>
              </w:rPr>
              <w:t xml:space="preserve">. </w:t>
            </w:r>
            <w:proofErr w:type="spellStart"/>
            <w:r>
              <w:rPr>
                <w:rStyle w:val="Bodytext295pt"/>
              </w:rPr>
              <w:t>р.хв</w:t>
            </w:r>
            <w:proofErr w:type="spellEnd"/>
            <w:r>
              <w:rPr>
                <w:rStyle w:val="Bodytext295pt"/>
              </w:rPr>
              <w:t>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44" w:lineRule="exact"/>
              <w:ind w:left="20" w:firstLine="0"/>
              <w:jc w:val="center"/>
            </w:pPr>
            <w:r>
              <w:rPr>
                <w:rStyle w:val="Bodytext211pt"/>
              </w:rPr>
              <w:t>+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>89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Bodytext295pt"/>
              </w:rPr>
              <w:t xml:space="preserve">Ж. р. </w:t>
            </w:r>
            <w:proofErr w:type="spellStart"/>
            <w:r>
              <w:rPr>
                <w:rStyle w:val="Bodytext295pt"/>
              </w:rPr>
              <w:t>хв</w:t>
            </w:r>
            <w:proofErr w:type="spellEnd"/>
            <w:r>
              <w:rPr>
                <w:rStyle w:val="Bodytext295pt"/>
              </w:rPr>
              <w:t xml:space="preserve">. </w:t>
            </w:r>
            <w:r>
              <w:rPr>
                <w:rStyle w:val="Bodytext295pt"/>
              </w:rPr>
              <w:t xml:space="preserve">из-за </w:t>
            </w:r>
            <w:proofErr w:type="gramStart"/>
            <w:r>
              <w:rPr>
                <w:rStyle w:val="Bodytext295pt"/>
              </w:rPr>
              <w:t>гол.,</w:t>
            </w:r>
            <w:proofErr w:type="gramEnd"/>
            <w:r>
              <w:rPr>
                <w:rStyle w:val="Bodytext295pt"/>
              </w:rPr>
              <w:t xml:space="preserve"> сидя в разножке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22" w:lineRule="exact"/>
              <w:ind w:firstLine="0"/>
              <w:jc w:val="center"/>
            </w:pPr>
            <w:r>
              <w:rPr>
                <w:rStyle w:val="Bodytext210ptBold"/>
              </w:rPr>
              <w:t>4</w:t>
            </w:r>
            <w:r>
              <w:rPr>
                <w:rStyle w:val="Bodytext24pt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>90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Bodytext295pt"/>
              </w:rPr>
              <w:t>Жим сидя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>91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Bodytext295pt"/>
              </w:rPr>
              <w:t>Жим лежа на накл. скамье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left="20" w:firstLine="0"/>
              <w:jc w:val="center"/>
            </w:pPr>
            <w:r>
              <w:rPr>
                <w:rStyle w:val="Bodytext295pt"/>
              </w:rPr>
              <w:t>+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>92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Bodytext295pt"/>
              </w:rPr>
              <w:t xml:space="preserve">Протяжка вверх </w:t>
            </w:r>
            <w:proofErr w:type="spellStart"/>
            <w:r>
              <w:rPr>
                <w:rStyle w:val="Bodytext295pt"/>
              </w:rPr>
              <w:t>толч</w:t>
            </w:r>
            <w:proofErr w:type="spellEnd"/>
            <w:r>
              <w:rPr>
                <w:rStyle w:val="Bodytext295pt"/>
              </w:rPr>
              <w:t xml:space="preserve">. </w:t>
            </w:r>
            <w:proofErr w:type="spellStart"/>
            <w:r>
              <w:rPr>
                <w:rStyle w:val="Bodytext295pt"/>
              </w:rPr>
              <w:t>хв</w:t>
            </w:r>
            <w:proofErr w:type="spellEnd"/>
            <w:r>
              <w:rPr>
                <w:rStyle w:val="Bodytext295pt"/>
              </w:rPr>
              <w:t>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left="20" w:firstLine="0"/>
              <w:jc w:val="center"/>
            </w:pPr>
            <w:r>
              <w:rPr>
                <w:rStyle w:val="Bodytext295pt"/>
              </w:rPr>
              <w:t>+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>93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</w:pPr>
            <w:r>
              <w:rPr>
                <w:rStyle w:val="Bodytext295pt"/>
              </w:rPr>
              <w:t xml:space="preserve">Протяжка вверх </w:t>
            </w:r>
            <w:proofErr w:type="spellStart"/>
            <w:r>
              <w:rPr>
                <w:rStyle w:val="Bodytext295pt"/>
              </w:rPr>
              <w:t>рывк</w:t>
            </w:r>
            <w:proofErr w:type="spellEnd"/>
            <w:r>
              <w:rPr>
                <w:rStyle w:val="Bodytext295pt"/>
              </w:rPr>
              <w:t xml:space="preserve">. </w:t>
            </w:r>
            <w:proofErr w:type="spellStart"/>
            <w:r>
              <w:rPr>
                <w:rStyle w:val="Bodytext295pt"/>
              </w:rPr>
              <w:t>хв</w:t>
            </w:r>
            <w:proofErr w:type="spellEnd"/>
            <w:r>
              <w:rPr>
                <w:rStyle w:val="Bodytext295pt"/>
              </w:rPr>
              <w:t>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left="20" w:firstLine="0"/>
              <w:jc w:val="center"/>
            </w:pPr>
            <w:r>
              <w:rPr>
                <w:rStyle w:val="Bodytext295pt"/>
              </w:rPr>
              <w:t>+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>94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</w:pPr>
            <w:proofErr w:type="spellStart"/>
            <w:r>
              <w:rPr>
                <w:rStyle w:val="Bodytext295pt"/>
              </w:rPr>
              <w:t>Прот</w:t>
            </w:r>
            <w:proofErr w:type="spellEnd"/>
            <w:r>
              <w:rPr>
                <w:rStyle w:val="Bodytext295pt"/>
              </w:rPr>
              <w:t xml:space="preserve">. вверх </w:t>
            </w:r>
            <w:proofErr w:type="gramStart"/>
            <w:r>
              <w:rPr>
                <w:rStyle w:val="Bodytext295pt"/>
              </w:rPr>
              <w:t>т.</w:t>
            </w:r>
            <w:proofErr w:type="spellStart"/>
            <w:r>
              <w:rPr>
                <w:rStyle w:val="Bodytext295pt"/>
              </w:rPr>
              <w:t>хв</w:t>
            </w:r>
            <w:proofErr w:type="spellEnd"/>
            <w:r>
              <w:rPr>
                <w:rStyle w:val="Bodytext295pt"/>
              </w:rPr>
              <w:t>.+</w:t>
            </w:r>
            <w:proofErr w:type="gramEnd"/>
            <w:r>
              <w:rPr>
                <w:rStyle w:val="Bodytext295pt"/>
              </w:rPr>
              <w:t>Пр.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>95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both"/>
            </w:pPr>
            <w:proofErr w:type="spellStart"/>
            <w:r>
              <w:rPr>
                <w:rStyle w:val="Bodytext295pt"/>
              </w:rPr>
              <w:t>Прот</w:t>
            </w:r>
            <w:proofErr w:type="spellEnd"/>
            <w:r>
              <w:rPr>
                <w:rStyle w:val="Bodytext295pt"/>
              </w:rPr>
              <w:t xml:space="preserve">. вверх </w:t>
            </w:r>
            <w:proofErr w:type="spellStart"/>
            <w:r>
              <w:rPr>
                <w:rStyle w:val="Bodytext295pt"/>
              </w:rPr>
              <w:t>т.хв</w:t>
            </w:r>
            <w:proofErr w:type="spellEnd"/>
            <w:r>
              <w:rPr>
                <w:rStyle w:val="Bodytext295pt"/>
              </w:rPr>
              <w:t>. от КС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left="20" w:firstLine="0"/>
              <w:jc w:val="center"/>
            </w:pPr>
            <w:r>
              <w:rPr>
                <w:rStyle w:val="Bodytext295pt"/>
              </w:rPr>
              <w:t>+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>96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proofErr w:type="spellStart"/>
            <w:r>
              <w:rPr>
                <w:rStyle w:val="Bodytext295pt"/>
              </w:rPr>
              <w:t>Прот</w:t>
            </w:r>
            <w:proofErr w:type="spellEnd"/>
            <w:r>
              <w:rPr>
                <w:rStyle w:val="Bodytext295pt"/>
              </w:rPr>
              <w:t xml:space="preserve">. вверх </w:t>
            </w:r>
            <w:r>
              <w:rPr>
                <w:rStyle w:val="Bodytext295pt"/>
              </w:rPr>
              <w:t xml:space="preserve">из </w:t>
            </w:r>
            <w:proofErr w:type="spellStart"/>
            <w:r>
              <w:rPr>
                <w:rStyle w:val="Bodytext295pt"/>
              </w:rPr>
              <w:t>и.п</w:t>
            </w:r>
            <w:proofErr w:type="spellEnd"/>
            <w:r>
              <w:rPr>
                <w:rStyle w:val="Bodytext295pt"/>
              </w:rPr>
              <w:t>. от КС кисти сомкнуты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left="20" w:firstLine="0"/>
              <w:jc w:val="center"/>
            </w:pPr>
            <w:r>
              <w:rPr>
                <w:rStyle w:val="Bodytext295pt"/>
              </w:rPr>
              <w:t>+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>97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proofErr w:type="spellStart"/>
            <w:r>
              <w:rPr>
                <w:rStyle w:val="Bodytext295pt"/>
              </w:rPr>
              <w:t>Прот</w:t>
            </w:r>
            <w:proofErr w:type="spellEnd"/>
            <w:r>
              <w:rPr>
                <w:rStyle w:val="Bodytext295pt"/>
              </w:rPr>
              <w:t xml:space="preserve">. вверх их </w:t>
            </w:r>
            <w:proofErr w:type="spellStart"/>
            <w:r>
              <w:rPr>
                <w:rStyle w:val="Bodytext295pt"/>
              </w:rPr>
              <w:t>и.п</w:t>
            </w:r>
            <w:proofErr w:type="spellEnd"/>
            <w:r>
              <w:rPr>
                <w:rStyle w:val="Bodytext295pt"/>
              </w:rPr>
              <w:t>. гриф выше КС, хват толчковый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left="20" w:firstLine="0"/>
              <w:jc w:val="center"/>
            </w:pPr>
            <w:r>
              <w:rPr>
                <w:rStyle w:val="Bodytext295pt"/>
              </w:rPr>
              <w:t>+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>98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proofErr w:type="spellStart"/>
            <w:r>
              <w:rPr>
                <w:rStyle w:val="Bodytext295pt"/>
              </w:rPr>
              <w:t>Прот</w:t>
            </w:r>
            <w:proofErr w:type="spellEnd"/>
            <w:r>
              <w:rPr>
                <w:rStyle w:val="Bodytext295pt"/>
              </w:rPr>
              <w:t xml:space="preserve">. вверх из </w:t>
            </w:r>
            <w:proofErr w:type="spellStart"/>
            <w:r>
              <w:rPr>
                <w:rStyle w:val="Bodytext295pt"/>
              </w:rPr>
              <w:t>и.п</w:t>
            </w:r>
            <w:proofErr w:type="spellEnd"/>
            <w:r>
              <w:rPr>
                <w:rStyle w:val="Bodytext295pt"/>
              </w:rPr>
              <w:t>. гриф выше КС, хват рывковый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left="20" w:firstLine="0"/>
              <w:jc w:val="center"/>
            </w:pPr>
            <w:r>
              <w:rPr>
                <w:rStyle w:val="Bodytext295pt"/>
              </w:rPr>
              <w:t>+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>99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proofErr w:type="spellStart"/>
            <w:r>
              <w:rPr>
                <w:rStyle w:val="Bodytext295pt"/>
              </w:rPr>
              <w:t>Прот</w:t>
            </w:r>
            <w:proofErr w:type="spellEnd"/>
            <w:r>
              <w:rPr>
                <w:rStyle w:val="Bodytext295pt"/>
              </w:rPr>
              <w:t xml:space="preserve">. вверх </w:t>
            </w:r>
            <w:proofErr w:type="gramStart"/>
            <w:r>
              <w:rPr>
                <w:rStyle w:val="Bodytext295pt"/>
              </w:rPr>
              <w:t>из прям</w:t>
            </w:r>
            <w:proofErr w:type="gramEnd"/>
            <w:r>
              <w:rPr>
                <w:rStyle w:val="Bodytext295pt"/>
              </w:rPr>
              <w:t>, стойки, хват толчковый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>100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26" w:lineRule="exact"/>
              <w:ind w:firstLine="0"/>
              <w:jc w:val="both"/>
            </w:pPr>
            <w:proofErr w:type="spellStart"/>
            <w:r>
              <w:rPr>
                <w:rStyle w:val="Bodytext295pt"/>
              </w:rPr>
              <w:t>Прот</w:t>
            </w:r>
            <w:proofErr w:type="spellEnd"/>
            <w:r>
              <w:rPr>
                <w:rStyle w:val="Bodytext295pt"/>
              </w:rPr>
              <w:t xml:space="preserve">. вверх </w:t>
            </w:r>
            <w:proofErr w:type="gramStart"/>
            <w:r>
              <w:rPr>
                <w:rStyle w:val="Bodytext295pt"/>
              </w:rPr>
              <w:t>из прям</w:t>
            </w:r>
            <w:proofErr w:type="gramEnd"/>
            <w:r>
              <w:rPr>
                <w:rStyle w:val="Bodytext295pt"/>
              </w:rPr>
              <w:t xml:space="preserve">, стойки, хват </w:t>
            </w:r>
            <w:r>
              <w:rPr>
                <w:rStyle w:val="Bodytext295pt"/>
              </w:rPr>
              <w:t>рывковый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Bodytext211pt"/>
              </w:rPr>
              <w:t>Всего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Bold"/>
              </w:rPr>
              <w:t>37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52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62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Bold"/>
              </w:rPr>
              <w:t>70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Bold"/>
              </w:rPr>
              <w:t>79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632" w:wrap="notBeside" w:vAnchor="text" w:hAnchor="text" w:xAlign="center" w:y="1"/>
              <w:shd w:val="clear" w:color="auto" w:fill="auto"/>
              <w:spacing w:line="244" w:lineRule="exact"/>
              <w:ind w:left="20" w:firstLine="0"/>
              <w:jc w:val="center"/>
            </w:pPr>
            <w:r>
              <w:rPr>
                <w:rStyle w:val="Bodytext211ptBold"/>
              </w:rPr>
              <w:t>84</w:t>
            </w:r>
          </w:p>
        </w:tc>
      </w:tr>
    </w:tbl>
    <w:p w:rsidR="007F20D5" w:rsidRDefault="007F20D5">
      <w:pPr>
        <w:framePr w:w="10632" w:wrap="notBeside" w:vAnchor="text" w:hAnchor="text" w:xAlign="center" w:y="1"/>
        <w:rPr>
          <w:sz w:val="2"/>
          <w:szCs w:val="2"/>
        </w:rPr>
      </w:pPr>
    </w:p>
    <w:p w:rsidR="007F20D5" w:rsidRDefault="007F20D5">
      <w:pPr>
        <w:rPr>
          <w:sz w:val="2"/>
          <w:szCs w:val="2"/>
        </w:rPr>
      </w:pPr>
    </w:p>
    <w:p w:rsidR="007F20D5" w:rsidRDefault="00FA0991">
      <w:pPr>
        <w:pStyle w:val="Heading30"/>
        <w:keepNext/>
        <w:keepLines/>
        <w:shd w:val="clear" w:color="auto" w:fill="auto"/>
        <w:spacing w:before="270" w:after="0" w:line="322" w:lineRule="exact"/>
        <w:ind w:left="2060" w:firstLine="0"/>
      </w:pPr>
      <w:bookmarkStart w:id="10" w:name="bookmark10"/>
      <w:r>
        <w:t>Распределение тренировочных средств по годам подготовки</w:t>
      </w:r>
      <w:bookmarkEnd w:id="10"/>
    </w:p>
    <w:p w:rsidR="007F20D5" w:rsidRDefault="00FA0991">
      <w:pPr>
        <w:pStyle w:val="Bodytext20"/>
        <w:shd w:val="clear" w:color="auto" w:fill="auto"/>
        <w:ind w:left="440" w:firstLine="820"/>
        <w:jc w:val="both"/>
      </w:pPr>
      <w:r>
        <w:t xml:space="preserve">Как видно из представленной таблицы (11), начиная с I разряда, запланировано динамичное нарастание средств в процессе подготовки. До II разряда </w:t>
      </w:r>
      <w:r>
        <w:t>включительно количество упражнений постоянно (37).</w:t>
      </w:r>
    </w:p>
    <w:p w:rsidR="007F20D5" w:rsidRDefault="00FA0991">
      <w:pPr>
        <w:pStyle w:val="Bodytext20"/>
        <w:shd w:val="clear" w:color="auto" w:fill="auto"/>
        <w:ind w:left="440" w:firstLine="820"/>
        <w:jc w:val="both"/>
      </w:pPr>
      <w:r>
        <w:t>Расширение состава средств СФП в первые годы подготовки, видимо, поскольку необходимо хорошо освоить и закрепить рациональную технику классических упражнений.</w:t>
      </w:r>
    </w:p>
    <w:p w:rsidR="007F20D5" w:rsidRDefault="00FA0991">
      <w:pPr>
        <w:pStyle w:val="Bodytext20"/>
        <w:shd w:val="clear" w:color="auto" w:fill="auto"/>
        <w:ind w:left="440" w:firstLine="700"/>
        <w:jc w:val="both"/>
      </w:pPr>
      <w:r>
        <w:t>Существуют стержневые упражнения, которые прим</w:t>
      </w:r>
      <w:r>
        <w:t xml:space="preserve">еняются в ходе всей многолетней подготовки. </w:t>
      </w:r>
      <w:r>
        <w:rPr>
          <w:rStyle w:val="Bodytext2Bold"/>
        </w:rPr>
        <w:t xml:space="preserve">Из рывковых упражнений </w:t>
      </w:r>
      <w:r>
        <w:t xml:space="preserve">это рывок классический, рывок в </w:t>
      </w:r>
      <w:proofErr w:type="spellStart"/>
      <w:r>
        <w:t>полуприсед</w:t>
      </w:r>
      <w:proofErr w:type="spellEnd"/>
      <w:r>
        <w:t xml:space="preserve">, рывок в </w:t>
      </w:r>
      <w:proofErr w:type="spellStart"/>
      <w:r>
        <w:t>полуприсед</w:t>
      </w:r>
      <w:proofErr w:type="spellEnd"/>
      <w:r>
        <w:t xml:space="preserve"> из исходного положения гриф ниже и выше уровня КС, рывок в </w:t>
      </w:r>
      <w:proofErr w:type="spellStart"/>
      <w:r>
        <w:t>полуприсед</w:t>
      </w:r>
      <w:proofErr w:type="spellEnd"/>
      <w:r>
        <w:t xml:space="preserve"> с последующим приседанием со штангой вверху на прямых ру</w:t>
      </w:r>
      <w:r>
        <w:t xml:space="preserve">ках, тяга рывковая с помоста и из исходных положений гриф ниже и выше КС, тяга рывковая, затем рывок классический. </w:t>
      </w:r>
      <w:r>
        <w:rPr>
          <w:rStyle w:val="Bodytext2Bold"/>
        </w:rPr>
        <w:t xml:space="preserve">Из толчковых упражнений </w:t>
      </w:r>
      <w:r>
        <w:t xml:space="preserve">это толчок классический, подъем на грудь в </w:t>
      </w:r>
      <w:proofErr w:type="spellStart"/>
      <w:r>
        <w:t>полуприсед</w:t>
      </w:r>
      <w:proofErr w:type="spellEnd"/>
      <w:r>
        <w:t xml:space="preserve"> с помоста и из исходных положений гриф ниже КС, толчок от груди</w:t>
      </w:r>
      <w:r>
        <w:t>, штанга берется со стоек или из-за головы, тяга толчковая с помоста и из исходных положений гриф ниже и выше КС. На всех этапах применяются приседания со штангой на плечах и на груди, а также уход в сед из исходного положения гриф на плечах, хват рывковый</w:t>
      </w:r>
      <w:r>
        <w:t>.</w:t>
      </w:r>
    </w:p>
    <w:p w:rsidR="007F20D5" w:rsidRDefault="00FA0991">
      <w:pPr>
        <w:pStyle w:val="Bodytext20"/>
        <w:shd w:val="clear" w:color="auto" w:fill="auto"/>
        <w:ind w:left="440" w:firstLine="700"/>
        <w:jc w:val="both"/>
      </w:pPr>
      <w:r>
        <w:rPr>
          <w:rStyle w:val="Bodytext2Bold"/>
        </w:rPr>
        <w:t xml:space="preserve">Из дополнительных средств </w:t>
      </w:r>
      <w:r>
        <w:t xml:space="preserve">постоянно применяются приседания со штангой на плечах стоя на носках и приседания в «ножницах» со штангой между ногами в прямых руках; наклоны с отягощением на «козле», со штангой на плечах, стоя на прямых ногах и со штангой на </w:t>
      </w:r>
      <w:r>
        <w:t>плечах, сидя на стуле; жим рывковым хватом из-за головы с последующим приседанием со штангой вверху. Итого 26 упражнений.</w:t>
      </w:r>
    </w:p>
    <w:p w:rsidR="007F20D5" w:rsidRDefault="00FA0991">
      <w:pPr>
        <w:pStyle w:val="Bodytext20"/>
        <w:shd w:val="clear" w:color="auto" w:fill="auto"/>
        <w:ind w:left="440" w:firstLine="700"/>
        <w:jc w:val="both"/>
      </w:pPr>
      <w:r>
        <w:t>Применяются упражнения, запланированные однократно, эпизодически: 38, 41, 42, 62, 70, 71, 78, 79, 81, 85, 92-94, 99, 100. Они могут бы</w:t>
      </w:r>
      <w:r>
        <w:t xml:space="preserve">ть более или менее эффективны, более или менее сложны по выполнению, одним спортсменам могут нравиться больше, другим - меньше. В ходе их освоения предложенные средства в зависимости от индивидуальных особенностей (личного настроя) после апробации </w:t>
      </w:r>
      <w:r>
        <w:lastRenderedPageBreak/>
        <w:t>найдут б</w:t>
      </w:r>
      <w:r>
        <w:t>олее точное место в многолетнем плане подготовки.</w:t>
      </w:r>
    </w:p>
    <w:p w:rsidR="007F20D5" w:rsidRDefault="00FA0991">
      <w:pPr>
        <w:pStyle w:val="Bodytext20"/>
        <w:shd w:val="clear" w:color="auto" w:fill="auto"/>
        <w:ind w:left="440" w:firstLine="720"/>
        <w:jc w:val="both"/>
      </w:pPr>
      <w:r>
        <w:t>Указанный перечень состава средств можно расширять за счет следующих упражнений:</w:t>
      </w:r>
    </w:p>
    <w:p w:rsidR="007F20D5" w:rsidRDefault="00FA0991">
      <w:pPr>
        <w:pStyle w:val="Bodytext20"/>
        <w:numPr>
          <w:ilvl w:val="0"/>
          <w:numId w:val="11"/>
        </w:numPr>
        <w:shd w:val="clear" w:color="auto" w:fill="auto"/>
        <w:tabs>
          <w:tab w:val="left" w:pos="1106"/>
        </w:tabs>
        <w:ind w:left="440" w:firstLine="0"/>
        <w:jc w:val="both"/>
      </w:pPr>
      <w:r>
        <w:t>Рывок классический, хват толчковой.</w:t>
      </w:r>
    </w:p>
    <w:p w:rsidR="007F20D5" w:rsidRDefault="00FA0991">
      <w:pPr>
        <w:pStyle w:val="Bodytext20"/>
        <w:numPr>
          <w:ilvl w:val="0"/>
          <w:numId w:val="11"/>
        </w:numPr>
        <w:shd w:val="clear" w:color="auto" w:fill="auto"/>
        <w:tabs>
          <w:tab w:val="left" w:pos="1106"/>
        </w:tabs>
        <w:ind w:left="440" w:firstLine="0"/>
        <w:jc w:val="both"/>
      </w:pPr>
      <w:r>
        <w:t>Рывок классический из исходного положения (</w:t>
      </w:r>
      <w:proofErr w:type="spellStart"/>
      <w:r>
        <w:t>и.п</w:t>
      </w:r>
      <w:proofErr w:type="spellEnd"/>
      <w:r>
        <w:t xml:space="preserve">.) гриф выше КС + из </w:t>
      </w:r>
      <w:proofErr w:type="spellStart"/>
      <w:r>
        <w:t>и.и</w:t>
      </w:r>
      <w:proofErr w:type="spellEnd"/>
      <w:r>
        <w:t>. гриф ниже КС + ры</w:t>
      </w:r>
      <w:r>
        <w:t>вок классический.</w:t>
      </w:r>
    </w:p>
    <w:p w:rsidR="007F20D5" w:rsidRDefault="00FA0991">
      <w:pPr>
        <w:pStyle w:val="Bodytext20"/>
        <w:numPr>
          <w:ilvl w:val="0"/>
          <w:numId w:val="11"/>
        </w:numPr>
        <w:shd w:val="clear" w:color="auto" w:fill="auto"/>
        <w:tabs>
          <w:tab w:val="left" w:pos="1106"/>
        </w:tabs>
        <w:ind w:left="440" w:firstLine="0"/>
        <w:jc w:val="both"/>
      </w:pPr>
      <w:r>
        <w:t xml:space="preserve">Рывок в </w:t>
      </w:r>
      <w:proofErr w:type="spellStart"/>
      <w:r>
        <w:t>полуприсед</w:t>
      </w:r>
      <w:proofErr w:type="spellEnd"/>
      <w:r>
        <w:t>, хват толчковый.</w:t>
      </w:r>
    </w:p>
    <w:p w:rsidR="007F20D5" w:rsidRDefault="00FA0991">
      <w:pPr>
        <w:pStyle w:val="Bodytext20"/>
        <w:numPr>
          <w:ilvl w:val="0"/>
          <w:numId w:val="11"/>
        </w:numPr>
        <w:shd w:val="clear" w:color="auto" w:fill="auto"/>
        <w:tabs>
          <w:tab w:val="left" w:pos="1106"/>
        </w:tabs>
        <w:ind w:left="440" w:firstLine="0"/>
        <w:jc w:val="both"/>
      </w:pPr>
      <w:r>
        <w:t>Тяга рывковая до коленей, стоя на подставке.</w:t>
      </w:r>
    </w:p>
    <w:p w:rsidR="007F20D5" w:rsidRDefault="00FA0991">
      <w:pPr>
        <w:pStyle w:val="Bodytext20"/>
        <w:numPr>
          <w:ilvl w:val="0"/>
          <w:numId w:val="11"/>
        </w:numPr>
        <w:shd w:val="clear" w:color="auto" w:fill="auto"/>
        <w:tabs>
          <w:tab w:val="left" w:pos="1106"/>
        </w:tabs>
        <w:ind w:left="440" w:firstLine="0"/>
        <w:jc w:val="both"/>
      </w:pPr>
      <w:r>
        <w:t>Тяга рывковая, хват обратный.</w:t>
      </w:r>
    </w:p>
    <w:p w:rsidR="007F20D5" w:rsidRDefault="00FA0991">
      <w:pPr>
        <w:pStyle w:val="Bodytext20"/>
        <w:numPr>
          <w:ilvl w:val="0"/>
          <w:numId w:val="11"/>
        </w:numPr>
        <w:shd w:val="clear" w:color="auto" w:fill="auto"/>
        <w:tabs>
          <w:tab w:val="left" w:pos="1106"/>
        </w:tabs>
        <w:ind w:left="440" w:firstLine="0"/>
        <w:jc w:val="both"/>
      </w:pPr>
      <w:r>
        <w:t xml:space="preserve">Подъем штанги на грудь из </w:t>
      </w:r>
      <w:proofErr w:type="spellStart"/>
      <w:r>
        <w:t>и.п</w:t>
      </w:r>
      <w:proofErr w:type="spellEnd"/>
      <w:r>
        <w:t>. ноги прямые.</w:t>
      </w:r>
    </w:p>
    <w:p w:rsidR="007F20D5" w:rsidRDefault="00FA0991">
      <w:pPr>
        <w:pStyle w:val="Bodytext20"/>
        <w:numPr>
          <w:ilvl w:val="0"/>
          <w:numId w:val="11"/>
        </w:numPr>
        <w:shd w:val="clear" w:color="auto" w:fill="auto"/>
        <w:tabs>
          <w:tab w:val="left" w:pos="1106"/>
        </w:tabs>
        <w:ind w:left="440" w:firstLine="0"/>
        <w:jc w:val="both"/>
      </w:pPr>
      <w:r>
        <w:t>Подъем штанги на грудь, стоя на подставке.</w:t>
      </w:r>
    </w:p>
    <w:p w:rsidR="007F20D5" w:rsidRDefault="00FA0991">
      <w:pPr>
        <w:pStyle w:val="Bodytext20"/>
        <w:numPr>
          <w:ilvl w:val="0"/>
          <w:numId w:val="11"/>
        </w:numPr>
        <w:shd w:val="clear" w:color="auto" w:fill="auto"/>
        <w:tabs>
          <w:tab w:val="left" w:pos="1106"/>
        </w:tabs>
        <w:ind w:left="440" w:firstLine="0"/>
        <w:jc w:val="both"/>
      </w:pPr>
      <w:r>
        <w:t xml:space="preserve">Подъем штанги на грудь из </w:t>
      </w:r>
      <w:proofErr w:type="spellStart"/>
      <w:r>
        <w:t>и.п</w:t>
      </w:r>
      <w:proofErr w:type="spellEnd"/>
      <w:r>
        <w:t>. гриф выше</w:t>
      </w:r>
      <w:r>
        <w:t xml:space="preserve"> КС + из </w:t>
      </w:r>
      <w:proofErr w:type="spellStart"/>
      <w:r>
        <w:t>и.п</w:t>
      </w:r>
      <w:proofErr w:type="spellEnd"/>
      <w:r>
        <w:t>. гриф ниже КС + с помоста (можно стоя на подставке).</w:t>
      </w:r>
    </w:p>
    <w:p w:rsidR="007F20D5" w:rsidRDefault="00FA0991">
      <w:pPr>
        <w:pStyle w:val="Bodytext20"/>
        <w:numPr>
          <w:ilvl w:val="0"/>
          <w:numId w:val="11"/>
        </w:numPr>
        <w:shd w:val="clear" w:color="auto" w:fill="auto"/>
        <w:tabs>
          <w:tab w:val="left" w:pos="1106"/>
        </w:tabs>
        <w:ind w:left="440" w:firstLine="0"/>
        <w:jc w:val="both"/>
      </w:pPr>
      <w:r>
        <w:t xml:space="preserve">Подъем на грудь в </w:t>
      </w:r>
      <w:proofErr w:type="spellStart"/>
      <w:r>
        <w:t>полуприсед</w:t>
      </w:r>
      <w:proofErr w:type="spellEnd"/>
      <w:r>
        <w:t xml:space="preserve"> средним (широким) хватом.</w:t>
      </w:r>
    </w:p>
    <w:p w:rsidR="007F20D5" w:rsidRDefault="00FA0991">
      <w:pPr>
        <w:pStyle w:val="Bodytext20"/>
        <w:numPr>
          <w:ilvl w:val="0"/>
          <w:numId w:val="11"/>
        </w:numPr>
        <w:shd w:val="clear" w:color="auto" w:fill="auto"/>
        <w:tabs>
          <w:tab w:val="left" w:pos="1106"/>
        </w:tabs>
        <w:ind w:left="440" w:firstLine="0"/>
        <w:jc w:val="both"/>
      </w:pPr>
      <w:r>
        <w:t xml:space="preserve">Тяга толчковая (ТТ) из </w:t>
      </w:r>
      <w:proofErr w:type="spellStart"/>
      <w:r>
        <w:t>и.п</w:t>
      </w:r>
      <w:proofErr w:type="spellEnd"/>
      <w:r>
        <w:t>. гриф у КС + ТТ.</w:t>
      </w:r>
    </w:p>
    <w:p w:rsidR="007F20D5" w:rsidRDefault="00FA0991">
      <w:pPr>
        <w:pStyle w:val="Bodytext20"/>
        <w:numPr>
          <w:ilvl w:val="0"/>
          <w:numId w:val="11"/>
        </w:numPr>
        <w:shd w:val="clear" w:color="auto" w:fill="auto"/>
        <w:tabs>
          <w:tab w:val="left" w:pos="1106"/>
        </w:tabs>
        <w:ind w:left="440" w:firstLine="0"/>
        <w:jc w:val="both"/>
      </w:pPr>
      <w:r>
        <w:t xml:space="preserve">ТТ + из </w:t>
      </w:r>
      <w:proofErr w:type="spellStart"/>
      <w:r>
        <w:t>и.п</w:t>
      </w:r>
      <w:proofErr w:type="spellEnd"/>
      <w:r>
        <w:t xml:space="preserve">. гриф </w:t>
      </w:r>
      <w:proofErr w:type="spellStart"/>
      <w:r>
        <w:t>н.к</w:t>
      </w:r>
      <w:proofErr w:type="spellEnd"/>
      <w:r>
        <w:t xml:space="preserve">. + </w:t>
      </w:r>
      <w:proofErr w:type="spellStart"/>
      <w:r>
        <w:t>в.к</w:t>
      </w:r>
      <w:proofErr w:type="spellEnd"/>
      <w:r>
        <w:t>.</w:t>
      </w:r>
    </w:p>
    <w:p w:rsidR="007F20D5" w:rsidRDefault="00FA0991">
      <w:pPr>
        <w:pStyle w:val="Bodytext20"/>
        <w:numPr>
          <w:ilvl w:val="0"/>
          <w:numId w:val="11"/>
        </w:numPr>
        <w:shd w:val="clear" w:color="auto" w:fill="auto"/>
        <w:tabs>
          <w:tab w:val="left" w:pos="1106"/>
        </w:tabs>
        <w:ind w:left="440" w:firstLine="0"/>
        <w:jc w:val="both"/>
      </w:pPr>
      <w:r>
        <w:t xml:space="preserve">ТТ из </w:t>
      </w:r>
      <w:proofErr w:type="spellStart"/>
      <w:r>
        <w:t>и.п</w:t>
      </w:r>
      <w:proofErr w:type="spellEnd"/>
      <w:r>
        <w:t xml:space="preserve">. гриф </w:t>
      </w:r>
      <w:proofErr w:type="spellStart"/>
      <w:r>
        <w:t>в.к</w:t>
      </w:r>
      <w:proofErr w:type="spellEnd"/>
      <w:r>
        <w:t xml:space="preserve">. + </w:t>
      </w:r>
      <w:proofErr w:type="spellStart"/>
      <w:r>
        <w:t>н.к</w:t>
      </w:r>
      <w:proofErr w:type="spellEnd"/>
      <w:r>
        <w:t>. + ТТ.</w:t>
      </w:r>
    </w:p>
    <w:p w:rsidR="007F20D5" w:rsidRDefault="00FA0991">
      <w:pPr>
        <w:pStyle w:val="Bodytext20"/>
        <w:numPr>
          <w:ilvl w:val="0"/>
          <w:numId w:val="11"/>
        </w:numPr>
        <w:shd w:val="clear" w:color="auto" w:fill="auto"/>
        <w:tabs>
          <w:tab w:val="left" w:pos="1106"/>
        </w:tabs>
        <w:ind w:left="440" w:firstLine="0"/>
        <w:jc w:val="both"/>
      </w:pPr>
      <w:r>
        <w:t>ТТ с 4 остановками + медлен</w:t>
      </w:r>
      <w:r>
        <w:t>ное опускание + ТТ быстрая.</w:t>
      </w:r>
    </w:p>
    <w:p w:rsidR="007F20D5" w:rsidRDefault="00FA0991">
      <w:pPr>
        <w:pStyle w:val="Bodytext20"/>
        <w:numPr>
          <w:ilvl w:val="0"/>
          <w:numId w:val="11"/>
        </w:numPr>
        <w:shd w:val="clear" w:color="auto" w:fill="auto"/>
        <w:tabs>
          <w:tab w:val="left" w:pos="1106"/>
        </w:tabs>
        <w:ind w:left="440" w:firstLine="0"/>
        <w:jc w:val="both"/>
      </w:pPr>
      <w:r>
        <w:t>ТТ до КС, стоя на подставке.</w:t>
      </w:r>
    </w:p>
    <w:p w:rsidR="007F20D5" w:rsidRDefault="00FA0991">
      <w:pPr>
        <w:pStyle w:val="Bodytext20"/>
        <w:numPr>
          <w:ilvl w:val="0"/>
          <w:numId w:val="11"/>
        </w:numPr>
        <w:shd w:val="clear" w:color="auto" w:fill="auto"/>
        <w:tabs>
          <w:tab w:val="left" w:pos="1106"/>
        </w:tabs>
        <w:ind w:left="440" w:firstLine="0"/>
        <w:jc w:val="both"/>
      </w:pPr>
      <w:r>
        <w:t>ТТ до прямых ног, стоя на подставке.</w:t>
      </w:r>
    </w:p>
    <w:p w:rsidR="007F20D5" w:rsidRDefault="00FA0991">
      <w:pPr>
        <w:pStyle w:val="Bodytext20"/>
        <w:numPr>
          <w:ilvl w:val="0"/>
          <w:numId w:val="11"/>
        </w:numPr>
        <w:shd w:val="clear" w:color="auto" w:fill="auto"/>
        <w:tabs>
          <w:tab w:val="left" w:pos="1106"/>
        </w:tabs>
        <w:ind w:left="440" w:firstLine="0"/>
        <w:jc w:val="both"/>
      </w:pPr>
      <w:r>
        <w:t>ТТ, хват обратный.</w:t>
      </w:r>
    </w:p>
    <w:p w:rsidR="007F20D5" w:rsidRDefault="00FA0991">
      <w:pPr>
        <w:pStyle w:val="Bodytext20"/>
        <w:numPr>
          <w:ilvl w:val="0"/>
          <w:numId w:val="11"/>
        </w:numPr>
        <w:shd w:val="clear" w:color="auto" w:fill="auto"/>
        <w:tabs>
          <w:tab w:val="left" w:pos="1106"/>
        </w:tabs>
        <w:ind w:left="440" w:firstLine="0"/>
        <w:jc w:val="both"/>
      </w:pPr>
      <w:r>
        <w:t>Тяга одной рукой.</w:t>
      </w:r>
    </w:p>
    <w:p w:rsidR="007F20D5" w:rsidRDefault="00FA0991">
      <w:pPr>
        <w:pStyle w:val="Bodytext20"/>
        <w:numPr>
          <w:ilvl w:val="0"/>
          <w:numId w:val="11"/>
        </w:numPr>
        <w:shd w:val="clear" w:color="auto" w:fill="auto"/>
        <w:tabs>
          <w:tab w:val="left" w:pos="1106"/>
        </w:tabs>
        <w:ind w:left="440" w:firstLine="0"/>
        <w:jc w:val="both"/>
      </w:pPr>
      <w:r>
        <w:t>Приседание со штангой на груди медленное.</w:t>
      </w:r>
    </w:p>
    <w:p w:rsidR="007F20D5" w:rsidRDefault="00FA0991">
      <w:pPr>
        <w:pStyle w:val="Bodytext20"/>
        <w:numPr>
          <w:ilvl w:val="0"/>
          <w:numId w:val="11"/>
        </w:numPr>
        <w:shd w:val="clear" w:color="auto" w:fill="auto"/>
        <w:tabs>
          <w:tab w:val="left" w:pos="1106"/>
        </w:tabs>
        <w:ind w:left="440" w:firstLine="0"/>
        <w:jc w:val="both"/>
      </w:pPr>
      <w:r>
        <w:t>Сидя в разножке, штанга на плечах, разгибание ног в КС без выпрямления вверх.</w:t>
      </w:r>
    </w:p>
    <w:p w:rsidR="007F20D5" w:rsidRDefault="00FA0991">
      <w:pPr>
        <w:pStyle w:val="Bodytext20"/>
        <w:numPr>
          <w:ilvl w:val="0"/>
          <w:numId w:val="11"/>
        </w:numPr>
        <w:shd w:val="clear" w:color="auto" w:fill="auto"/>
        <w:tabs>
          <w:tab w:val="left" w:pos="1106"/>
        </w:tabs>
        <w:ind w:left="440" w:firstLine="0"/>
        <w:jc w:val="both"/>
      </w:pPr>
      <w:r>
        <w:t xml:space="preserve">Вставание со штангой на груди из </w:t>
      </w:r>
      <w:proofErr w:type="spellStart"/>
      <w:r>
        <w:t>полуприседа</w:t>
      </w:r>
      <w:proofErr w:type="spellEnd"/>
      <w:r>
        <w:t>.</w:t>
      </w:r>
    </w:p>
    <w:p w:rsidR="007F20D5" w:rsidRDefault="00FA0991">
      <w:pPr>
        <w:pStyle w:val="Bodytext20"/>
        <w:numPr>
          <w:ilvl w:val="0"/>
          <w:numId w:val="11"/>
        </w:numPr>
        <w:shd w:val="clear" w:color="auto" w:fill="auto"/>
        <w:tabs>
          <w:tab w:val="left" w:pos="1106"/>
        </w:tabs>
        <w:ind w:left="440" w:firstLine="0"/>
        <w:jc w:val="both"/>
      </w:pPr>
      <w:r>
        <w:t xml:space="preserve">Вставание со штангой на плечах из </w:t>
      </w:r>
      <w:proofErr w:type="spellStart"/>
      <w:r>
        <w:t>полуприседа</w:t>
      </w:r>
      <w:proofErr w:type="spellEnd"/>
      <w:r>
        <w:t xml:space="preserve"> и т.д.</w:t>
      </w:r>
    </w:p>
    <w:p w:rsidR="007F20D5" w:rsidRDefault="00FA0991">
      <w:pPr>
        <w:pStyle w:val="Bodytext20"/>
        <w:shd w:val="clear" w:color="auto" w:fill="auto"/>
        <w:ind w:left="440" w:firstLine="720"/>
        <w:jc w:val="both"/>
      </w:pPr>
      <w:r>
        <w:t>В ходе подготовки спортсменов II и I разрядов одной из важнейших задач является прочное овладение техникой классического рывка и толчка, т.е. целостным выпол</w:t>
      </w:r>
      <w:r>
        <w:t>нением упражнений. Не надо обольщаться более быстрыми темпами роста результатов за счет форсированного развития силы в ущерб техническому мастерству. В связи с этим на данном этапе подготовки объем нагрузки в классических упражнениях составляет за годичный</w:t>
      </w:r>
      <w:r>
        <w:t xml:space="preserve"> цикл в среднем 18% КПШ, что в 2 раза больше, чем у КМС, и в 3 раза больше, чем на этапе высшего спортивного мастерства. В эти же годы в программах не планируют классический рывок и толчок из различных исходных положений с учетом того, что выполнение этих </w:t>
      </w:r>
      <w:r>
        <w:t xml:space="preserve">упражнений по частям (фазам) хорошо освоено в ГНП. Совершенствование техники классических упражнений осуществляется в основном за счет подъема штанги в </w:t>
      </w:r>
      <w:proofErr w:type="spellStart"/>
      <w:r>
        <w:t>полуприсед</w:t>
      </w:r>
      <w:proofErr w:type="spellEnd"/>
      <w:r>
        <w:t xml:space="preserve"> с помоста, стоя на подставке и из различных исходных положений, это относится и к тягам.</w:t>
      </w:r>
    </w:p>
    <w:p w:rsidR="007F20D5" w:rsidRDefault="00FA0991">
      <w:pPr>
        <w:pStyle w:val="Bodytext20"/>
        <w:shd w:val="clear" w:color="auto" w:fill="auto"/>
        <w:tabs>
          <w:tab w:val="left" w:pos="2706"/>
          <w:tab w:val="left" w:pos="5317"/>
        </w:tabs>
        <w:ind w:left="440" w:firstLine="720"/>
        <w:jc w:val="both"/>
      </w:pPr>
      <w:r>
        <w:t>В хо</w:t>
      </w:r>
      <w:r>
        <w:t>де многолетнего тренировочного процесса должно происходить нарастание не только количественных, но и качественных параметров нагрузки. Важным фактором повышения эффективности (напряженности) тренировок служат комбинированные упражнения (КОУ) и различные ре</w:t>
      </w:r>
      <w:r>
        <w:t>жимы мышечной деятельности (РРМД).</w:t>
      </w:r>
      <w:r>
        <w:tab/>
        <w:t>'</w:t>
      </w:r>
      <w:r>
        <w:tab/>
        <w:t>'</w:t>
      </w:r>
    </w:p>
    <w:p w:rsidR="007F20D5" w:rsidRDefault="00FA0991">
      <w:pPr>
        <w:pStyle w:val="Bodytext20"/>
        <w:shd w:val="clear" w:color="auto" w:fill="auto"/>
        <w:ind w:left="440" w:firstLine="700"/>
        <w:jc w:val="both"/>
      </w:pPr>
      <w:r>
        <w:t xml:space="preserve">Так, если у спортсменов II - I разрядов и КМС объем нагрузки в КОУ и РРМД составляет от 2000 до 2500 КПШ за год, то на этапах высшего мастерства - от 3500 </w:t>
      </w:r>
      <w:r>
        <w:lastRenderedPageBreak/>
        <w:t>до 5000 КПШ. Существуют рекомендации, что статические напряжен</w:t>
      </w:r>
      <w:r>
        <w:t>ия не следует применять в первые годы тренировок, так как сначала для них нужно создать определенную физическую базу. Исследования этого вопроса на юношах до 17 лет (среди которых были спортсмены от I разряда до МС) подтвердили высказывания о нежелательнос</w:t>
      </w:r>
      <w:r>
        <w:t>ти включения для этого контингента не только статических усилий, но и вообще всего комплекса РРМД. Поэтому РРМД планируются главным образом на этапах высшего спортивного мастерства (по 10 упражнений за год): тяга рывковая медленная, затем быстрая; тяга рыв</w:t>
      </w:r>
      <w:r>
        <w:t>ковая медленным подъемом и опусканием, с 4 остановками, с 4 остановками + медленное опускание + быстрая тяга с помоста; аналогичные РРМД запланированы и в тягах толчковых; также применяется медленное приседание со штангой на плечах с последующим быстрым вс</w:t>
      </w:r>
      <w:r>
        <w:t>таванием. Для атлетов квалификации КМС запланировано всего три упражнения РРМД: тяга рывковая (толчковая) медленная, затем быстрая, медленное приседание со штангой на плечах с последующим быстрым вставанием. У атлетов I разряда всего одно упражнение РРМД -</w:t>
      </w:r>
      <w:r>
        <w:t xml:space="preserve"> тяга толчковая сначала медленная, а затем быстрая. Для второразрядников РРМД не планируется. С учетом вышеизложенного прыжки в глубину (нетрадиционное, но сильнодействующее и эффективное средство совершенствования скоростно-силовых качеств) запланированы </w:t>
      </w:r>
      <w:r>
        <w:t>начиная с квалификации атлетов I разряда.</w:t>
      </w:r>
    </w:p>
    <w:p w:rsidR="007F20D5" w:rsidRDefault="00FA0991">
      <w:pPr>
        <w:pStyle w:val="Bodytext20"/>
        <w:shd w:val="clear" w:color="auto" w:fill="auto"/>
        <w:spacing w:after="329"/>
        <w:ind w:left="440" w:firstLine="700"/>
        <w:jc w:val="both"/>
      </w:pPr>
      <w:r>
        <w:t xml:space="preserve">Нарастание объема и интенсивности тренировочной нагрузки в многолетней динамике сопровождается не только увеличением количества упражнений и их сложностью, но и ростом суммарного количества упражнений (с учетом </w:t>
      </w:r>
      <w:r>
        <w:t>всех тренировок за год) и роста количества тренировок по годам.</w:t>
      </w:r>
    </w:p>
    <w:p w:rsidR="007F20D5" w:rsidRDefault="00FA0991">
      <w:pPr>
        <w:pStyle w:val="Heading30"/>
        <w:keepNext/>
        <w:keepLines/>
        <w:shd w:val="clear" w:color="auto" w:fill="auto"/>
        <w:spacing w:after="0"/>
        <w:ind w:right="240" w:firstLine="0"/>
        <w:jc w:val="right"/>
      </w:pPr>
      <w:bookmarkStart w:id="11" w:name="bookmark11"/>
      <w:r>
        <w:t>Смена состава средств - один из факторов повышения эффективности</w:t>
      </w:r>
      <w:bookmarkEnd w:id="11"/>
    </w:p>
    <w:p w:rsidR="007F20D5" w:rsidRDefault="00FA0991">
      <w:pPr>
        <w:pStyle w:val="Heading30"/>
        <w:keepNext/>
        <w:keepLines/>
        <w:shd w:val="clear" w:color="auto" w:fill="auto"/>
        <w:spacing w:after="311"/>
        <w:ind w:left="3920" w:firstLine="0"/>
      </w:pPr>
      <w:bookmarkStart w:id="12" w:name="bookmark12"/>
      <w:r>
        <w:t>тренировочного процесса</w:t>
      </w:r>
      <w:bookmarkEnd w:id="12"/>
    </w:p>
    <w:p w:rsidR="007F20D5" w:rsidRDefault="00FA0991">
      <w:pPr>
        <w:pStyle w:val="Bodytext20"/>
        <w:shd w:val="clear" w:color="auto" w:fill="auto"/>
        <w:ind w:left="440" w:firstLine="700"/>
        <w:jc w:val="both"/>
        <w:sectPr w:rsidR="007F20D5">
          <w:footerReference w:type="default" r:id="rId17"/>
          <w:pgSz w:w="11900" w:h="16840"/>
          <w:pgMar w:top="414" w:right="427" w:bottom="1230" w:left="803" w:header="0" w:footer="3" w:gutter="0"/>
          <w:pgNumType w:start="17"/>
          <w:cols w:space="720"/>
          <w:noEndnote/>
          <w:docGrid w:linePitch="360"/>
        </w:sectPr>
      </w:pPr>
      <w:r>
        <w:t>Несмотря на кажущееся многообразие, круг сред</w:t>
      </w:r>
      <w:r>
        <w:t xml:space="preserve">ств специальной силовой подготовки довольно ограничен. </w:t>
      </w:r>
      <w:proofErr w:type="gramStart"/>
      <w:r>
        <w:t>По существу</w:t>
      </w:r>
      <w:proofErr w:type="gramEnd"/>
      <w:r>
        <w:t xml:space="preserve"> начинающие и квалифицированные спортсмены применяют одни и те же средства, разница лишь в объеме и интенсивности их выполнения. Это, во-первых, приводит к однообразию занятий, во-вторых, ор</w:t>
      </w:r>
      <w:r>
        <w:t>ганизм адаптируется к ставшему привычным раздражителю и не отвечает на него теми приспособительными перестройками, на которые рассчитывает спортсмен. Как правило, упражнения подбираются просто «на силу» и носят общеразвивающий характер. В последние годы об</w:t>
      </w:r>
      <w:r>
        <w:t>ъем нагрузки заметно возрос. Однако нельзя согласиться с положением, когда увеличение объема тренировочной работы рассматривается как единственная или в лучшем случае наиболее доступная возможность повышения эффективности подготовки спортсменов. Систематич</w:t>
      </w:r>
      <w:r>
        <w:t>еское расширение и смена состава средств постоянно освежает эмоциональную окраску и, следовательно, увеличивает эффективность тренировочного процесса.</w:t>
      </w:r>
    </w:p>
    <w:p w:rsidR="007F20D5" w:rsidRDefault="00FA0991">
      <w:pPr>
        <w:pStyle w:val="Bodytext70"/>
        <w:shd w:val="clear" w:color="auto" w:fill="auto"/>
        <w:spacing w:line="310" w:lineRule="exact"/>
        <w:ind w:left="1220"/>
      </w:pPr>
      <w:r>
        <w:lastRenderedPageBreak/>
        <w:t>Содержание годичных циклов в многолетней системе</w:t>
      </w:r>
    </w:p>
    <w:p w:rsidR="007F20D5" w:rsidRDefault="00FA0991">
      <w:pPr>
        <w:pStyle w:val="Bodytext70"/>
        <w:shd w:val="clear" w:color="auto" w:fill="auto"/>
        <w:spacing w:after="311" w:line="310" w:lineRule="exact"/>
        <w:ind w:left="3380"/>
      </w:pPr>
      <w:r>
        <w:t>тренировочного процесса</w:t>
      </w:r>
    </w:p>
    <w:p w:rsidR="007F20D5" w:rsidRDefault="00FA0991">
      <w:pPr>
        <w:pStyle w:val="Bodytext20"/>
        <w:shd w:val="clear" w:color="auto" w:fill="auto"/>
        <w:ind w:left="440" w:firstLine="680"/>
        <w:jc w:val="both"/>
      </w:pPr>
      <w:r>
        <w:t xml:space="preserve">В ГНП ставится задача овладения </w:t>
      </w:r>
      <w:r>
        <w:t xml:space="preserve">азами техники подъема штанги главным образом по фазам. Начиная с III и особенно II разряда решается вопрос совершенствования техники рывка и толчка в целостном исполнении, с тем, чтобы ко времени достижения результатов КМС и МС тяжелоатлеты в совершенстве </w:t>
      </w:r>
      <w:r>
        <w:t>овладели современной рациональной техникой подъема штанги. Не исключено, что отдельные спортсмены овладеют грамотной техникой на более ранней стадии подготовки, и тем не менее это обстоятельство не изменяет сути задачи, поставленной на рассматриваемом этап</w:t>
      </w:r>
      <w:r>
        <w:t>е подготовки.</w:t>
      </w:r>
    </w:p>
    <w:p w:rsidR="007F20D5" w:rsidRDefault="00FA0991">
      <w:pPr>
        <w:pStyle w:val="Bodytext20"/>
        <w:shd w:val="clear" w:color="auto" w:fill="auto"/>
        <w:ind w:left="440" w:firstLine="680"/>
        <w:jc w:val="both"/>
      </w:pPr>
      <w:r>
        <w:t>После грамотного овладения техникой подъема штанги на этапе становления мастерства главной целью следующего этапа станет совершенствование специфических для тяжелоатлетов физических качеств и поддержание техники (ее совершенствование) на высо</w:t>
      </w:r>
      <w:r>
        <w:t>ком уровне.</w:t>
      </w:r>
    </w:p>
    <w:p w:rsidR="007F20D5" w:rsidRDefault="00FA0991">
      <w:pPr>
        <w:pStyle w:val="Bodytext20"/>
        <w:shd w:val="clear" w:color="auto" w:fill="auto"/>
        <w:ind w:left="440" w:firstLine="680"/>
        <w:jc w:val="both"/>
      </w:pPr>
      <w:r>
        <w:t>Такое построение системы многолетнего тренировочного процесса более эффективно, так как позволяет более полно использовать потенциальные возможности спортсмена.</w:t>
      </w:r>
    </w:p>
    <w:p w:rsidR="007F20D5" w:rsidRDefault="00FA0991">
      <w:pPr>
        <w:pStyle w:val="Bodytext20"/>
        <w:shd w:val="clear" w:color="auto" w:fill="auto"/>
        <w:ind w:left="440" w:firstLine="680"/>
        <w:jc w:val="both"/>
      </w:pPr>
      <w:r>
        <w:t>С учетом вышеизложенного на каждом этапе многолетней системы тренировочного процесс</w:t>
      </w:r>
      <w:r>
        <w:t>а существуют свои особенности в структуре содержания нагрузок, которые учитываются при разработке тренировочных программ (табл.</w:t>
      </w:r>
    </w:p>
    <w:p w:rsidR="007F20D5" w:rsidRDefault="00FA0991">
      <w:pPr>
        <w:pStyle w:val="Bodytext120"/>
        <w:shd w:val="clear" w:color="auto" w:fill="auto"/>
        <w:tabs>
          <w:tab w:val="left" w:pos="2811"/>
          <w:tab w:val="left" w:pos="4789"/>
          <w:tab w:val="left" w:leader="dot" w:pos="7395"/>
        </w:tabs>
        <w:ind w:left="440"/>
      </w:pPr>
      <w:r>
        <w:t>П).</w:t>
      </w:r>
      <w:r>
        <w:tab/>
        <w:t>'</w:t>
      </w:r>
      <w:r>
        <w:tab/>
      </w:r>
      <w:r>
        <w:tab/>
      </w:r>
    </w:p>
    <w:p w:rsidR="007F20D5" w:rsidRDefault="00FA0991">
      <w:pPr>
        <w:pStyle w:val="Bodytext20"/>
        <w:shd w:val="clear" w:color="auto" w:fill="auto"/>
        <w:ind w:left="440" w:firstLine="680"/>
        <w:jc w:val="both"/>
      </w:pPr>
      <w:r>
        <w:t>Как видно из таблицы, в многолетней системе тренировочного процесса происходит прогрессивный рост абсолютного значения о</w:t>
      </w:r>
      <w:r>
        <w:t xml:space="preserve">бъема нагрузки </w:t>
      </w:r>
      <w:r>
        <w:rPr>
          <w:rStyle w:val="Bodytext2Spacing1pt"/>
        </w:rPr>
        <w:t>(КИШ)</w:t>
      </w:r>
      <w:r>
        <w:t xml:space="preserve"> во всех группах, кроме группы классических упражнений (рывок, толчок). Здесь наблюдается обратная картина.</w:t>
      </w:r>
    </w:p>
    <w:p w:rsidR="007F20D5" w:rsidRDefault="00FA0991">
      <w:pPr>
        <w:pStyle w:val="Bodytext20"/>
        <w:shd w:val="clear" w:color="auto" w:fill="auto"/>
        <w:ind w:left="440" w:firstLine="680"/>
        <w:jc w:val="both"/>
      </w:pPr>
      <w:r>
        <w:t xml:space="preserve">Как видно из приведенных данных, у атлетов II и I разрядов нагрузка в толчковых упражнениях превалирует над рывковой на 6 и 4%. </w:t>
      </w:r>
      <w:r>
        <w:t xml:space="preserve">И лишь начиная с КМС картина иная. На последующих этапах нагрузка больше толчковой на 4 - 1%. Это </w:t>
      </w:r>
      <w:proofErr w:type="gramStart"/>
      <w:r>
        <w:t>видно</w:t>
      </w:r>
      <w:proofErr w:type="gramEnd"/>
      <w:r>
        <w:t xml:space="preserve"> как по абсолютному, так и по относительному значению КП</w:t>
      </w:r>
      <w:r>
        <w:rPr>
          <w:rStyle w:val="Bodytext21"/>
        </w:rPr>
        <w:t>ТТТ</w:t>
      </w:r>
      <w:r>
        <w:t>.</w:t>
      </w:r>
    </w:p>
    <w:p w:rsidR="007F20D5" w:rsidRDefault="00FA0991">
      <w:pPr>
        <w:pStyle w:val="Bodytext20"/>
        <w:shd w:val="clear" w:color="auto" w:fill="auto"/>
        <w:ind w:left="440" w:firstLine="680"/>
        <w:jc w:val="both"/>
      </w:pPr>
      <w:r>
        <w:t>Такое планирование оправдано тем, что в последнее время у ведущих атлетов наблюдается отстав</w:t>
      </w:r>
      <w:r>
        <w:t>ание в технике выполнения толчка и, в частности, в подъеме штанги от груди. Исследования технического мастерства с помощью комплексной инструментальной методики у юниоров показали, что нередко молодые атлеты поднимают штангу на грудь в рывковом ритме, а пр</w:t>
      </w:r>
      <w:r>
        <w:t xml:space="preserve">и толчке от груди в предварительном </w:t>
      </w:r>
      <w:proofErr w:type="spellStart"/>
      <w:r>
        <w:t>полуприседе</w:t>
      </w:r>
      <w:proofErr w:type="spellEnd"/>
      <w:r>
        <w:t>, при переходе от уступающей работы к преодолевающей, делают остановку, что является грубейшей ошибкой.</w:t>
      </w:r>
    </w:p>
    <w:p w:rsidR="007F20D5" w:rsidRDefault="00FA0991">
      <w:pPr>
        <w:pStyle w:val="Bodytext20"/>
        <w:shd w:val="clear" w:color="auto" w:fill="auto"/>
        <w:ind w:left="440" w:firstLine="680"/>
        <w:jc w:val="both"/>
        <w:sectPr w:rsidR="007F20D5">
          <w:footerReference w:type="default" r:id="rId18"/>
          <w:pgSz w:w="11900" w:h="16840"/>
          <w:pgMar w:top="414" w:right="427" w:bottom="1230" w:left="803" w:header="0" w:footer="3" w:gutter="0"/>
          <w:cols w:space="720"/>
          <w:noEndnote/>
          <w:docGrid w:linePitch="360"/>
        </w:sectPr>
      </w:pPr>
      <w:r>
        <w:t xml:space="preserve">На совершенствовании спортивной техники в </w:t>
      </w:r>
      <w:r>
        <w:t>целостном (классическом) ее исполнении для атлетов II и I разрядов запланирован больший объем нагрузки (19 и 17</w:t>
      </w:r>
      <w:proofErr w:type="gramStart"/>
      <w:r>
        <w:t>%) .</w:t>
      </w:r>
      <w:proofErr w:type="gramEnd"/>
      <w:r>
        <w:t xml:space="preserve"> Начиная с КМС этот параметр нагрузки уменьшается с 8 до 4% на третьем этапе высшего мастерства. Совершенствованию техники способствует и опт</w:t>
      </w:r>
      <w:r>
        <w:t xml:space="preserve">имальный объем нагрузки в тягах и приседаниях, абсолютное значение которых у атлетов II и I разрядов остается неизменным. Из табл. 4 видно также, что на уровне разрядников не форсируется объем нагрузки в силовых упражнениях: </w:t>
      </w:r>
      <w:proofErr w:type="spellStart"/>
      <w:r>
        <w:t>жимовых</w:t>
      </w:r>
      <w:proofErr w:type="spellEnd"/>
      <w:r>
        <w:t xml:space="preserve"> и наклонах.</w:t>
      </w:r>
    </w:p>
    <w:p w:rsidR="007F20D5" w:rsidRDefault="00FA0991">
      <w:pPr>
        <w:pStyle w:val="Tablecaption0"/>
        <w:framePr w:w="10075" w:wrap="notBeside" w:vAnchor="text" w:hAnchor="text" w:y="1"/>
        <w:shd w:val="clear" w:color="auto" w:fill="auto"/>
      </w:pPr>
      <w:r>
        <w:lastRenderedPageBreak/>
        <w:t>Доля объема</w:t>
      </w:r>
      <w:r>
        <w:t xml:space="preserve"> нагрузки (КПШ) различных групп упражнений в годичных циклах, %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7"/>
        <w:gridCol w:w="2141"/>
        <w:gridCol w:w="2141"/>
        <w:gridCol w:w="2366"/>
      </w:tblGrid>
      <w:tr w:rsidR="007F20D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075" w:wrap="notBeside" w:vAnchor="text" w:hAnchor="text" w:y="1"/>
              <w:shd w:val="clear" w:color="auto" w:fill="auto"/>
              <w:spacing w:line="210" w:lineRule="exact"/>
              <w:ind w:firstLine="0"/>
              <w:jc w:val="right"/>
            </w:pPr>
            <w:r>
              <w:rPr>
                <w:rStyle w:val="Bodytext295pt"/>
              </w:rPr>
              <w:t>Квалификация</w:t>
            </w:r>
          </w:p>
        </w:tc>
        <w:tc>
          <w:tcPr>
            <w:tcW w:w="66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075" w:wrap="notBeside" w:vAnchor="text" w:hAnchor="text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"/>
              </w:rPr>
              <w:t>Этап становления мастерства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34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075" w:wrap="notBeside" w:vAnchor="text" w:hAnchor="text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 xml:space="preserve">У </w:t>
            </w:r>
            <w:proofErr w:type="spellStart"/>
            <w:r>
              <w:rPr>
                <w:rStyle w:val="Bodytext295pt"/>
              </w:rPr>
              <w:t>пражнения</w:t>
            </w:r>
            <w:proofErr w:type="spell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075" w:wrap="notBeside" w:vAnchor="text" w:hAnchor="text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Bold"/>
              </w:rPr>
              <w:t xml:space="preserve">II </w:t>
            </w:r>
            <w:r>
              <w:rPr>
                <w:rStyle w:val="Bodytext295pt"/>
              </w:rPr>
              <w:t>разряд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075" w:wrap="notBeside" w:vAnchor="text" w:hAnchor="text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Bold"/>
              </w:rPr>
              <w:t xml:space="preserve">I </w:t>
            </w:r>
            <w:r>
              <w:rPr>
                <w:rStyle w:val="Bodytext295pt"/>
              </w:rPr>
              <w:t>разряд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075" w:wrap="notBeside" w:vAnchor="text" w:hAnchor="text" w:y="1"/>
              <w:shd w:val="clear" w:color="auto" w:fill="auto"/>
              <w:spacing w:line="310" w:lineRule="exact"/>
              <w:ind w:left="20" w:firstLine="0"/>
              <w:jc w:val="center"/>
            </w:pPr>
            <w:proofErr w:type="spellStart"/>
            <w:r>
              <w:rPr>
                <w:rStyle w:val="Bodytext23"/>
              </w:rPr>
              <w:t>кмс</w:t>
            </w:r>
            <w:proofErr w:type="spellEnd"/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075" w:wrap="notBeside" w:vAnchor="text" w:hAnchor="text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 xml:space="preserve">Рывковые, в </w:t>
            </w:r>
            <w:proofErr w:type="spellStart"/>
            <w:r>
              <w:rPr>
                <w:rStyle w:val="Bodytext295pt"/>
              </w:rPr>
              <w:t>т.ч</w:t>
            </w:r>
            <w:proofErr w:type="spellEnd"/>
            <w:r>
              <w:rPr>
                <w:rStyle w:val="Bodytext295pt"/>
              </w:rPr>
              <w:t>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075" w:wrap="notBeside" w:vAnchor="text" w:hAnchor="text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>1486 (16%)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075" w:wrap="notBeside" w:vAnchor="text" w:hAnchor="text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>1950 (18%)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075" w:wrap="notBeside" w:vAnchor="text" w:hAnchor="text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>2800 (21%)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4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075" w:wrap="notBeside" w:vAnchor="text" w:hAnchor="text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>Рывок классический</w:t>
            </w:r>
          </w:p>
        </w:tc>
        <w:tc>
          <w:tcPr>
            <w:tcW w:w="21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075" w:wrap="notBeside" w:vAnchor="text" w:hAnchor="text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>668 (7%)</w:t>
            </w:r>
          </w:p>
        </w:tc>
        <w:tc>
          <w:tcPr>
            <w:tcW w:w="21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075" w:wrap="notBeside" w:vAnchor="text" w:hAnchor="text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>673 (6%)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075" w:wrap="notBeside" w:vAnchor="text" w:hAnchor="text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>407 (3%)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4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075" w:wrap="notBeside" w:vAnchor="text" w:hAnchor="text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 xml:space="preserve">Толчковые, в </w:t>
            </w:r>
            <w:proofErr w:type="spellStart"/>
            <w:r>
              <w:rPr>
                <w:rStyle w:val="Bodytext295pt"/>
              </w:rPr>
              <w:t>т.ч</w:t>
            </w:r>
            <w:proofErr w:type="spellEnd"/>
            <w:r>
              <w:rPr>
                <w:rStyle w:val="Bodytext295pt"/>
              </w:rPr>
              <w:t>.</w:t>
            </w:r>
          </w:p>
        </w:tc>
        <w:tc>
          <w:tcPr>
            <w:tcW w:w="21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075" w:wrap="notBeside" w:vAnchor="text" w:hAnchor="text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>2010 (22%)</w:t>
            </w:r>
          </w:p>
        </w:tc>
        <w:tc>
          <w:tcPr>
            <w:tcW w:w="21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075" w:wrap="notBeside" w:vAnchor="text" w:hAnchor="text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>2473 (22%)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075" w:wrap="notBeside" w:vAnchor="text" w:hAnchor="text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>2204 (17%)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4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075" w:wrap="notBeside" w:vAnchor="text" w:hAnchor="text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>Толчок классический</w:t>
            </w:r>
          </w:p>
        </w:tc>
        <w:tc>
          <w:tcPr>
            <w:tcW w:w="21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075" w:wrap="notBeside" w:vAnchor="text" w:hAnchor="text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>1048 (12%)</w:t>
            </w:r>
          </w:p>
        </w:tc>
        <w:tc>
          <w:tcPr>
            <w:tcW w:w="21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075" w:wrap="notBeside" w:vAnchor="text" w:hAnchor="text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>1213 (11%)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075" w:wrap="notBeside" w:vAnchor="text" w:hAnchor="text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>609 (5%)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4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075" w:wrap="notBeside" w:vAnchor="text" w:hAnchor="text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>Тяги и приседания</w:t>
            </w:r>
          </w:p>
        </w:tc>
        <w:tc>
          <w:tcPr>
            <w:tcW w:w="21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075" w:wrap="notBeside" w:vAnchor="text" w:hAnchor="text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>3647 (40%)</w:t>
            </w:r>
          </w:p>
        </w:tc>
        <w:tc>
          <w:tcPr>
            <w:tcW w:w="21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075" w:wrap="notBeside" w:vAnchor="text" w:hAnchor="text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>3722 (33%)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075" w:wrap="notBeside" w:vAnchor="text" w:hAnchor="text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>4681 (36%)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427" w:type="dxa"/>
            <w:tcBorders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075" w:wrap="notBeside" w:vAnchor="text" w:hAnchor="text" w:y="1"/>
              <w:shd w:val="clear" w:color="auto" w:fill="auto"/>
              <w:spacing w:line="210" w:lineRule="exact"/>
              <w:ind w:firstLine="0"/>
            </w:pPr>
            <w:proofErr w:type="spellStart"/>
            <w:r>
              <w:rPr>
                <w:rStyle w:val="Bodytext295pt"/>
              </w:rPr>
              <w:t>Жимовые</w:t>
            </w:r>
            <w:proofErr w:type="spellEnd"/>
          </w:p>
        </w:tc>
        <w:tc>
          <w:tcPr>
            <w:tcW w:w="2141" w:type="dxa"/>
            <w:tcBorders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075" w:wrap="notBeside" w:vAnchor="text" w:hAnchor="text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>133 (2%)</w:t>
            </w:r>
          </w:p>
        </w:tc>
        <w:tc>
          <w:tcPr>
            <w:tcW w:w="2141" w:type="dxa"/>
            <w:tcBorders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075" w:wrap="notBeside" w:vAnchor="text" w:hAnchor="text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>492 (5%)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075" w:wrap="notBeside" w:vAnchor="text" w:hAnchor="text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>697 (5%)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4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075" w:wrap="notBeside" w:vAnchor="text" w:hAnchor="text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>Наклоны</w:t>
            </w:r>
          </w:p>
        </w:tc>
        <w:tc>
          <w:tcPr>
            <w:tcW w:w="21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075" w:wrap="notBeside" w:vAnchor="text" w:hAnchor="text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0"/>
              </w:rPr>
              <w:t>-</w:t>
            </w:r>
          </w:p>
        </w:tc>
        <w:tc>
          <w:tcPr>
            <w:tcW w:w="21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075" w:wrap="notBeside" w:vAnchor="text" w:hAnchor="text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>108 (1%)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075" w:wrap="notBeside" w:vAnchor="text" w:hAnchor="text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>204 (2%)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4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075" w:wrap="notBeside" w:vAnchor="text" w:hAnchor="text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>Итого в основных упр.</w:t>
            </w:r>
          </w:p>
        </w:tc>
        <w:tc>
          <w:tcPr>
            <w:tcW w:w="21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075" w:wrap="notBeside" w:vAnchor="text" w:hAnchor="text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>7276 (80%)</w:t>
            </w:r>
          </w:p>
        </w:tc>
        <w:tc>
          <w:tcPr>
            <w:tcW w:w="21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075" w:wrap="notBeside" w:vAnchor="text" w:hAnchor="text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>8745 (79%)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075" w:wrap="notBeside" w:vAnchor="text" w:hAnchor="text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 xml:space="preserve">10 </w:t>
            </w:r>
            <w:r>
              <w:rPr>
                <w:rStyle w:val="Bodytext295pt"/>
              </w:rPr>
              <w:t>586 (80%)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4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075" w:wrap="notBeside" w:vAnchor="text" w:hAnchor="text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>Дополнительные упр.</w:t>
            </w:r>
          </w:p>
        </w:tc>
        <w:tc>
          <w:tcPr>
            <w:tcW w:w="21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075" w:wrap="notBeside" w:vAnchor="text" w:hAnchor="text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>1847 (20%)</w:t>
            </w:r>
          </w:p>
        </w:tc>
        <w:tc>
          <w:tcPr>
            <w:tcW w:w="21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075" w:wrap="notBeside" w:vAnchor="text" w:hAnchor="text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>2383 (21%)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075" w:wrap="notBeside" w:vAnchor="text" w:hAnchor="text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>2488 (20%)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4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075" w:wrap="notBeside" w:vAnchor="text" w:hAnchor="text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>Всего КПШ за год</w:t>
            </w:r>
          </w:p>
        </w:tc>
        <w:tc>
          <w:tcPr>
            <w:tcW w:w="21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075" w:wrap="notBeside" w:vAnchor="text" w:hAnchor="text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>9123 (100%)</w:t>
            </w:r>
          </w:p>
        </w:tc>
        <w:tc>
          <w:tcPr>
            <w:tcW w:w="21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075" w:wrap="notBeside" w:vAnchor="text" w:hAnchor="text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>11128(100%)</w:t>
            </w:r>
          </w:p>
        </w:tc>
        <w:tc>
          <w:tcPr>
            <w:tcW w:w="2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075" w:wrap="notBeside" w:vAnchor="text" w:hAnchor="text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"/>
              </w:rPr>
              <w:t>13074 (100%)</w:t>
            </w:r>
          </w:p>
        </w:tc>
      </w:tr>
    </w:tbl>
    <w:p w:rsidR="007F20D5" w:rsidRDefault="007F20D5">
      <w:pPr>
        <w:framePr w:w="10075" w:wrap="notBeside" w:vAnchor="text" w:hAnchor="text" w:y="1"/>
        <w:rPr>
          <w:sz w:val="2"/>
          <w:szCs w:val="2"/>
        </w:rPr>
      </w:pPr>
    </w:p>
    <w:p w:rsidR="007F20D5" w:rsidRDefault="007F20D5">
      <w:pPr>
        <w:rPr>
          <w:sz w:val="2"/>
          <w:szCs w:val="2"/>
        </w:rPr>
      </w:pPr>
    </w:p>
    <w:p w:rsidR="007F20D5" w:rsidRDefault="00FA0991">
      <w:pPr>
        <w:pStyle w:val="Heading30"/>
        <w:keepNext/>
        <w:keepLines/>
        <w:shd w:val="clear" w:color="auto" w:fill="auto"/>
        <w:spacing w:before="270" w:after="0" w:line="322" w:lineRule="exact"/>
        <w:ind w:right="300" w:firstLine="0"/>
        <w:jc w:val="right"/>
      </w:pPr>
      <w:bookmarkStart w:id="13" w:name="bookmark13"/>
      <w:r>
        <w:t>Планирование методов тренировки в зависимости от этапа подготовки</w:t>
      </w:r>
      <w:bookmarkEnd w:id="13"/>
    </w:p>
    <w:p w:rsidR="007F20D5" w:rsidRDefault="00FA0991">
      <w:pPr>
        <w:pStyle w:val="Bodytext20"/>
        <w:shd w:val="clear" w:color="auto" w:fill="auto"/>
        <w:ind w:left="580" w:firstLine="700"/>
        <w:jc w:val="both"/>
      </w:pPr>
      <w:r>
        <w:t xml:space="preserve">Исходя из научно-методических рекомендаций с целью достижения </w:t>
      </w:r>
      <w:r>
        <w:t>оптимального прогресса в спортивно-технических показателях следует постоянно варьировать величину отягощения штанги не только в циклах подготовки, но и при построении многолетнего учебно-тренировочного процесса.</w:t>
      </w:r>
    </w:p>
    <w:p w:rsidR="007F20D5" w:rsidRDefault="00FA0991">
      <w:pPr>
        <w:pStyle w:val="Bodytext20"/>
        <w:shd w:val="clear" w:color="auto" w:fill="auto"/>
        <w:ind w:left="580" w:firstLine="700"/>
        <w:jc w:val="both"/>
      </w:pPr>
      <w:r>
        <w:t>Так, в соревновательных и специально-подгото</w:t>
      </w:r>
      <w:r>
        <w:t>вительных подводящих рывковых и толчковых упражнениях в группах начальной подготовки и до III спортивного разряда (на 3 года) основной тренировочной нагрузкой следует считать вес штанги 50-70%, для 15-16 лет (Ш-П разряды) - 60-90% и начиная с 17 лет (с I р</w:t>
      </w:r>
      <w:r>
        <w:t xml:space="preserve">азряда и до высшего спортивного мастерства) - 80-90%. В </w:t>
      </w:r>
      <w:proofErr w:type="spellStart"/>
      <w:r>
        <w:t>специально</w:t>
      </w:r>
      <w:r>
        <w:softHyphen/>
        <w:t>подготовительных</w:t>
      </w:r>
      <w:proofErr w:type="spellEnd"/>
      <w:r>
        <w:t xml:space="preserve"> силовых упражнениях: приседаниях со штангой на плечах (груди), наклонах со штангой на плечах с согнутыми в коленях ногами, тягах становых и </w:t>
      </w:r>
      <w:proofErr w:type="spellStart"/>
      <w:r>
        <w:t>жимовых</w:t>
      </w:r>
      <w:proofErr w:type="spellEnd"/>
      <w:r>
        <w:t xml:space="preserve"> упражнениях - основным т</w:t>
      </w:r>
      <w:r>
        <w:t xml:space="preserve">ренировочным отягощением для возраста 12-14 лет следует считать штангу весом 70%, для остальных возрастов - 60-90%. И </w:t>
      </w:r>
      <w:proofErr w:type="gramStart"/>
      <w:r>
        <w:t>в тех</w:t>
      </w:r>
      <w:proofErr w:type="gramEnd"/>
      <w:r>
        <w:t xml:space="preserve"> и в других упражнениях начиная с 15 лет относительное преимущество имеет вес штанги 80% (3-4 КПШ за подход, 18 КПШ за тренировку).</w:t>
      </w:r>
    </w:p>
    <w:p w:rsidR="007F20D5" w:rsidRDefault="00FA0991">
      <w:pPr>
        <w:pStyle w:val="Bodytext20"/>
        <w:shd w:val="clear" w:color="auto" w:fill="auto"/>
        <w:ind w:left="580" w:firstLine="700"/>
        <w:jc w:val="both"/>
      </w:pPr>
      <w:r>
        <w:t>И</w:t>
      </w:r>
      <w:r>
        <w:t>сследования многолетней динамики (за последние 30 лет) абсолютной и относительной интенсивности в рывковых и толчковых упражнениях выявили, что прогресс в тяжелоатлетическом спорте начиная со II разряда обеспечивается ростом абсолютной интенсивности при от</w:t>
      </w:r>
      <w:r>
        <w:t>носительно стабильной ее пропорции к максимальному результату соответствующего упражнения, равной в среднем 75±2%, т.е. величиной, близкой к 80%-ному весу.</w:t>
      </w:r>
    </w:p>
    <w:p w:rsidR="007F20D5" w:rsidRDefault="00FA0991">
      <w:pPr>
        <w:pStyle w:val="Bodytext20"/>
        <w:shd w:val="clear" w:color="auto" w:fill="auto"/>
        <w:ind w:left="580" w:firstLine="700"/>
        <w:jc w:val="both"/>
      </w:pPr>
      <w:r>
        <w:t>Исследования показали также, что 5-6 (вес 50-65%)- и 3-4 (вес 70%-80%)- кратные подъемы штанги за од</w:t>
      </w:r>
      <w:r>
        <w:t>ин подход в специально-подготовительных силовых упражнениях по сравнению с аналогичной ситуацией в соревновательных и специально-подготовительных подводящих рывковых и толчковых упражнениях происходят на фоне относительно больших напряжений сердечно-сосуди</w:t>
      </w:r>
      <w:r>
        <w:t>стой системы, поэтому их следует рассматривать в качестве более эффективного средства расширения функциональных возможностей организма спортсмена.</w:t>
      </w:r>
    </w:p>
    <w:p w:rsidR="007F20D5" w:rsidRDefault="00FA0991">
      <w:pPr>
        <w:pStyle w:val="Bodytext20"/>
        <w:shd w:val="clear" w:color="auto" w:fill="auto"/>
        <w:ind w:left="580" w:firstLine="700"/>
        <w:jc w:val="both"/>
      </w:pPr>
      <w:r>
        <w:t xml:space="preserve">Считается, что при тренировке с весом штанги 50-75% больше развиваются скоростные качества, с весом 80-95% - </w:t>
      </w:r>
      <w:r>
        <w:t>скоростно-силовые, а с весом более 95% - силовые качества.</w:t>
      </w:r>
    </w:p>
    <w:p w:rsidR="007F20D5" w:rsidRDefault="00FA0991">
      <w:pPr>
        <w:pStyle w:val="Bodytext20"/>
        <w:shd w:val="clear" w:color="auto" w:fill="auto"/>
        <w:ind w:left="580" w:firstLine="700"/>
        <w:jc w:val="both"/>
      </w:pPr>
      <w:r>
        <w:t>В подготовительном периоде тяжелоатлеты акцентируют внимание на методе</w:t>
      </w:r>
    </w:p>
    <w:p w:rsidR="007F20D5" w:rsidRDefault="00FA0991">
      <w:pPr>
        <w:pStyle w:val="Bodytext130"/>
        <w:shd w:val="clear" w:color="auto" w:fill="auto"/>
        <w:ind w:left="5580"/>
      </w:pPr>
      <w:r>
        <w:t>30</w:t>
      </w:r>
      <w:r>
        <w:br w:type="page"/>
      </w:r>
    </w:p>
    <w:p w:rsidR="007F20D5" w:rsidRDefault="00FA0991">
      <w:pPr>
        <w:pStyle w:val="Bodytext20"/>
        <w:shd w:val="clear" w:color="auto" w:fill="auto"/>
        <w:ind w:left="580" w:firstLine="0"/>
        <w:jc w:val="both"/>
      </w:pPr>
      <w:r>
        <w:lastRenderedPageBreak/>
        <w:t xml:space="preserve">3-10-кратных повторений, в предсоревновательном этапе - на методе 1-4-кратных повторений. В связи с этим на </w:t>
      </w:r>
      <w:r>
        <w:t>предсоревновательном этапе используются большие отягощения. Имеются указания, что молодые спортсмены плохо переносят изометрические упражнения, поэтому их не рекомендуется вводить в тренировочный процесс в первые годы подготовки. Вместе с тем практика и не</w:t>
      </w:r>
      <w:r>
        <w:t>которые исследования говорят о том, что молодые тяжелоатлеты легче переносят в тренировках 90%-</w:t>
      </w:r>
      <w:proofErr w:type="spellStart"/>
      <w:r>
        <w:t>ные</w:t>
      </w:r>
      <w:proofErr w:type="spellEnd"/>
      <w:r>
        <w:t xml:space="preserve"> и более подъемы штанги, нежели спортсмены в более старшем возрасте и более квалифицированные. Есть ряд работ, согласно которым даются рекомендации по периоди</w:t>
      </w:r>
      <w:r>
        <w:t>ческой смене методов, поскольку самый эффективный из них теряет это преимущество примерно через месяц.</w:t>
      </w:r>
    </w:p>
    <w:p w:rsidR="007F20D5" w:rsidRDefault="00FA0991">
      <w:pPr>
        <w:pStyle w:val="Bodytext20"/>
        <w:shd w:val="clear" w:color="auto" w:fill="auto"/>
        <w:spacing w:after="340"/>
        <w:ind w:left="580" w:firstLine="720"/>
        <w:jc w:val="both"/>
      </w:pPr>
      <w:r>
        <w:t xml:space="preserve">Все вышеизложенное учтено в разработанных программах с учетом этапа подготовки, возраста и квалификации. В 4-недельном цикле варьируется суммарный объем </w:t>
      </w:r>
      <w:r>
        <w:t>нагрузки (КПШ) в зависимости от количества подъемов штанги за подход (1</w:t>
      </w:r>
      <w:r>
        <w:softHyphen/>
        <w:t>2, 3-4 и 5-6) в основных и дополнительных упражнениях.</w:t>
      </w:r>
    </w:p>
    <w:p w:rsidR="007F20D5" w:rsidRDefault="00FA0991">
      <w:pPr>
        <w:pStyle w:val="Bodytext20"/>
        <w:shd w:val="clear" w:color="auto" w:fill="auto"/>
        <w:ind w:left="580" w:firstLine="720"/>
        <w:jc w:val="both"/>
      </w:pPr>
      <w:r>
        <w:pict>
          <v:shape id="_x0000_s1037" type="#_x0000_t202" style="position:absolute;left:0;text-align:left;margin-left:22.8pt;margin-top:-237.1pt;width:522pt;height:.05pt;z-index:-125829374;mso-wrap-distance-left:22.8pt;mso-wrap-distance-right:5pt;mso-position-horizontal-relative:margin" filled="f" stroked="f">
            <v:textbox style="mso-fit-shape-to-text:t" inset="0,0,0,0">
              <w:txbxContent>
                <w:p w:rsidR="007F20D5" w:rsidRDefault="00FA0991">
                  <w:pPr>
                    <w:pStyle w:val="Tablecaption50"/>
                    <w:shd w:val="clear" w:color="auto" w:fill="auto"/>
                  </w:pPr>
                  <w:r>
                    <w:rPr>
                      <w:rStyle w:val="Tablecaption5Exact"/>
                      <w:i/>
                      <w:iCs/>
                    </w:rPr>
                    <w:t>Таблица</w:t>
                  </w:r>
                  <w:r>
                    <w:rPr>
                      <w:rStyle w:val="Tablecaption5NotItalicExact"/>
                    </w:rPr>
                    <w:t xml:space="preserve"> 5</w:t>
                  </w:r>
                </w:p>
                <w:p w:rsidR="007F20D5" w:rsidRDefault="00FA0991">
                  <w:pPr>
                    <w:pStyle w:val="Tablecaption0"/>
                    <w:shd w:val="clear" w:color="auto" w:fill="auto"/>
                    <w:tabs>
                      <w:tab w:val="left" w:leader="underscore" w:pos="8669"/>
                    </w:tabs>
                    <w:jc w:val="both"/>
                  </w:pPr>
                  <w:r>
                    <w:rPr>
                      <w:rStyle w:val="TablecaptionExact0"/>
                      <w:b/>
                      <w:bCs/>
                    </w:rPr>
                    <w:t>Планирование методов тренировки в зависимости от этапа подготовки</w:t>
                  </w:r>
                  <w:r>
                    <w:rPr>
                      <w:rStyle w:val="TablecaptionExact"/>
                      <w:b/>
                      <w:bCs/>
                    </w:rPr>
                    <w:tab/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30"/>
                    <w:gridCol w:w="1963"/>
                    <w:gridCol w:w="840"/>
                    <w:gridCol w:w="840"/>
                    <w:gridCol w:w="835"/>
                    <w:gridCol w:w="946"/>
                    <w:gridCol w:w="936"/>
                    <w:gridCol w:w="941"/>
                    <w:gridCol w:w="768"/>
                    <w:gridCol w:w="763"/>
                    <w:gridCol w:w="778"/>
                  </w:tblGrid>
                  <w:tr w:rsidR="007F20D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3"/>
                      <w:jc w:val="center"/>
                    </w:trPr>
                    <w:tc>
                      <w:tcPr>
                        <w:tcW w:w="83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44" w:lineRule="exact"/>
                          <w:ind w:left="280" w:firstLine="0"/>
                        </w:pPr>
                        <w:r>
                          <w:rPr>
                            <w:rStyle w:val="Bodytext211ptBold"/>
                          </w:rPr>
                          <w:t>№</w:t>
                        </w:r>
                      </w:p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44" w:lineRule="exact"/>
                          <w:ind w:left="280" w:firstLine="0"/>
                        </w:pPr>
                        <w:r>
                          <w:rPr>
                            <w:rStyle w:val="Bodytext211ptBold"/>
                          </w:rPr>
                          <w:t>п/п</w:t>
                        </w:r>
                      </w:p>
                    </w:tc>
                    <w:tc>
                      <w:tcPr>
                        <w:tcW w:w="196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44" w:lineRule="exact"/>
                          <w:ind w:left="260" w:firstLine="0"/>
                        </w:pPr>
                        <w:r>
                          <w:rPr>
                            <w:rStyle w:val="Bodytext211ptBold"/>
                          </w:rPr>
                          <w:t>Упражнения,</w:t>
                        </w:r>
                      </w:p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44" w:lineRule="exact"/>
                          <w:ind w:firstLine="0"/>
                          <w:jc w:val="center"/>
                        </w:pPr>
                        <w:r>
                          <w:rPr>
                            <w:rStyle w:val="Bodytext211ptBold"/>
                          </w:rPr>
                          <w:t>%</w:t>
                        </w:r>
                      </w:p>
                    </w:tc>
                    <w:tc>
                      <w:tcPr>
                        <w:tcW w:w="7647" w:type="dxa"/>
                        <w:gridSpan w:val="9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44" w:lineRule="exact"/>
                          <w:ind w:left="20" w:firstLine="0"/>
                          <w:jc w:val="center"/>
                        </w:pPr>
                        <w:r>
                          <w:rPr>
                            <w:rStyle w:val="Bodytext211ptBold"/>
                          </w:rPr>
                          <w:t>Периоды</w:t>
                        </w:r>
                      </w:p>
                    </w:tc>
                  </w:tr>
                  <w:tr w:rsidR="007F20D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8"/>
                      <w:jc w:val="center"/>
                    </w:trPr>
                    <w:tc>
                      <w:tcPr>
                        <w:tcW w:w="830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F20D5" w:rsidRDefault="007F20D5"/>
                    </w:tc>
                    <w:tc>
                      <w:tcPr>
                        <w:tcW w:w="1963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F20D5" w:rsidRDefault="007F20D5"/>
                    </w:tc>
                    <w:tc>
                      <w:tcPr>
                        <w:tcW w:w="2515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44" w:lineRule="exact"/>
                          <w:ind w:left="220" w:firstLine="0"/>
                        </w:pPr>
                        <w:r>
                          <w:rPr>
                            <w:rStyle w:val="Bodytext211ptBold"/>
                          </w:rPr>
                          <w:t>Подготовительный</w:t>
                        </w:r>
                      </w:p>
                    </w:tc>
                    <w:tc>
                      <w:tcPr>
                        <w:tcW w:w="2823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44" w:lineRule="exact"/>
                          <w:ind w:firstLine="0"/>
                        </w:pPr>
                        <w:r>
                          <w:rPr>
                            <w:rStyle w:val="Bodytext211ptBold"/>
                          </w:rPr>
                          <w:t>Предсоревновательный</w:t>
                        </w:r>
                      </w:p>
                    </w:tc>
                    <w:tc>
                      <w:tcPr>
                        <w:tcW w:w="2309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44" w:lineRule="exact"/>
                          <w:ind w:firstLine="0"/>
                          <w:jc w:val="center"/>
                        </w:pPr>
                        <w:r>
                          <w:rPr>
                            <w:rStyle w:val="Bodytext211ptBold"/>
                          </w:rPr>
                          <w:t>Переходный</w:t>
                        </w:r>
                      </w:p>
                    </w:tc>
                  </w:tr>
                  <w:tr w:rsidR="007F20D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8"/>
                      <w:jc w:val="center"/>
                    </w:trPr>
                    <w:tc>
                      <w:tcPr>
                        <w:tcW w:w="830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F20D5" w:rsidRDefault="007F20D5"/>
                    </w:tc>
                    <w:tc>
                      <w:tcPr>
                        <w:tcW w:w="1963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F20D5" w:rsidRDefault="007F20D5"/>
                    </w:tc>
                    <w:tc>
                      <w:tcPr>
                        <w:tcW w:w="7647" w:type="dxa"/>
                        <w:gridSpan w:val="9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44" w:lineRule="exact"/>
                          <w:ind w:left="20" w:firstLine="0"/>
                          <w:jc w:val="center"/>
                        </w:pPr>
                        <w:r>
                          <w:rPr>
                            <w:rStyle w:val="Bodytext211ptBold"/>
                          </w:rPr>
                          <w:t>КПП! за один подход</w:t>
                        </w:r>
                      </w:p>
                    </w:tc>
                  </w:tr>
                  <w:tr w:rsidR="007F20D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85"/>
                      <w:jc w:val="center"/>
                    </w:trPr>
                    <w:tc>
                      <w:tcPr>
                        <w:tcW w:w="830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F20D5" w:rsidRDefault="007F20D5"/>
                    </w:tc>
                    <w:tc>
                      <w:tcPr>
                        <w:tcW w:w="1963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F20D5" w:rsidRDefault="007F20D5"/>
                    </w:tc>
                    <w:tc>
                      <w:tcPr>
                        <w:tcW w:w="8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44" w:lineRule="exact"/>
                          <w:ind w:left="300" w:firstLine="0"/>
                        </w:pPr>
                        <w:r>
                          <w:rPr>
                            <w:rStyle w:val="Bodytext211ptBold"/>
                          </w:rPr>
                          <w:t>1-2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44" w:lineRule="exact"/>
                          <w:ind w:left="300" w:firstLine="0"/>
                        </w:pPr>
                        <w:r>
                          <w:rPr>
                            <w:rStyle w:val="Bodytext211ptBold"/>
                          </w:rPr>
                          <w:t>3-4</w:t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44" w:lineRule="exact"/>
                          <w:ind w:left="300" w:firstLine="0"/>
                        </w:pPr>
                        <w:r>
                          <w:rPr>
                            <w:rStyle w:val="Bodytext211ptBold"/>
                          </w:rPr>
                          <w:t>5-6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44" w:lineRule="exact"/>
                          <w:ind w:firstLine="0"/>
                          <w:jc w:val="center"/>
                        </w:pPr>
                        <w:r>
                          <w:rPr>
                            <w:rStyle w:val="Bodytext211ptBold"/>
                          </w:rPr>
                          <w:t>1-2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44" w:lineRule="exact"/>
                          <w:ind w:left="340" w:firstLine="0"/>
                        </w:pPr>
                        <w:r>
                          <w:rPr>
                            <w:rStyle w:val="Bodytext211ptBold"/>
                          </w:rPr>
                          <w:t>3-4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44" w:lineRule="exact"/>
                          <w:ind w:firstLine="0"/>
                          <w:jc w:val="center"/>
                        </w:pPr>
                        <w:r>
                          <w:rPr>
                            <w:rStyle w:val="Bodytext211ptBold"/>
                          </w:rPr>
                          <w:t>5-6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44" w:lineRule="exact"/>
                          <w:ind w:left="280" w:firstLine="0"/>
                        </w:pPr>
                        <w:r>
                          <w:rPr>
                            <w:rStyle w:val="Bodytext211ptBold"/>
                          </w:rPr>
                          <w:t>1-2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44" w:lineRule="exact"/>
                          <w:ind w:left="260" w:firstLine="0"/>
                        </w:pPr>
                        <w:r>
                          <w:rPr>
                            <w:rStyle w:val="Bodytext211ptBold"/>
                          </w:rPr>
                          <w:t>3-4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44" w:lineRule="exact"/>
                          <w:ind w:left="260" w:firstLine="0"/>
                        </w:pPr>
                        <w:r>
                          <w:rPr>
                            <w:rStyle w:val="Bodytext211ptBold"/>
                          </w:rPr>
                          <w:t>5-6</w:t>
                        </w:r>
                      </w:p>
                    </w:tc>
                  </w:tr>
                  <w:tr w:rsidR="007F20D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  <w:jc w:val="center"/>
                    </w:trPr>
                    <w:tc>
                      <w:tcPr>
                        <w:tcW w:w="5308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44" w:lineRule="exact"/>
                          <w:ind w:firstLine="0"/>
                          <w:jc w:val="right"/>
                        </w:pPr>
                        <w:r>
                          <w:rPr>
                            <w:rStyle w:val="Bodytext211ptBoldItalic"/>
                          </w:rPr>
                          <w:t>Для атлетов 1 и Ь</w:t>
                        </w:r>
                      </w:p>
                    </w:tc>
                    <w:tc>
                      <w:tcPr>
                        <w:tcW w:w="5132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44" w:lineRule="exact"/>
                          <w:ind w:firstLine="0"/>
                        </w:pPr>
                        <w:r>
                          <w:rPr>
                            <w:rStyle w:val="Bodytext211ptBoldItalic"/>
                          </w:rPr>
                          <w:t>разрядов и КМС</w:t>
                        </w:r>
                      </w:p>
                    </w:tc>
                  </w:tr>
                  <w:tr w:rsidR="007F20D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90"/>
                      <w:jc w:val="center"/>
                    </w:trPr>
                    <w:tc>
                      <w:tcPr>
                        <w:tcW w:w="8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44" w:lineRule="exact"/>
                          <w:ind w:firstLine="0"/>
                          <w:jc w:val="center"/>
                        </w:pPr>
                        <w:r>
                          <w:rPr>
                            <w:rStyle w:val="Bodytext211ptBold"/>
                          </w:rPr>
                          <w:t>1</w:t>
                        </w:r>
                      </w:p>
                    </w:tc>
                    <w:tc>
                      <w:tcPr>
                        <w:tcW w:w="196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44" w:lineRule="exact"/>
                          <w:ind w:firstLine="0"/>
                          <w:jc w:val="center"/>
                        </w:pPr>
                        <w:r>
                          <w:rPr>
                            <w:rStyle w:val="Bodytext211pt"/>
                          </w:rPr>
                          <w:t>Основные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44" w:lineRule="exact"/>
                          <w:ind w:left="300" w:firstLine="0"/>
                        </w:pPr>
                        <w:r>
                          <w:rPr>
                            <w:rStyle w:val="Bodytext211pt"/>
                          </w:rPr>
                          <w:t>29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44" w:lineRule="exact"/>
                          <w:ind w:left="300" w:firstLine="0"/>
                        </w:pPr>
                        <w:r>
                          <w:rPr>
                            <w:rStyle w:val="Bodytext211pt"/>
                          </w:rPr>
                          <w:t>55</w:t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44" w:lineRule="exact"/>
                          <w:ind w:right="300" w:firstLine="0"/>
                          <w:jc w:val="right"/>
                        </w:pPr>
                        <w:r>
                          <w:rPr>
                            <w:rStyle w:val="Bodytext211pt"/>
                          </w:rPr>
                          <w:t>16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44" w:lineRule="exact"/>
                          <w:ind w:firstLine="0"/>
                          <w:jc w:val="center"/>
                        </w:pPr>
                        <w:r>
                          <w:rPr>
                            <w:rStyle w:val="Bodytext211pt"/>
                          </w:rPr>
                          <w:t>47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44" w:lineRule="exact"/>
                          <w:ind w:firstLine="0"/>
                          <w:jc w:val="center"/>
                        </w:pPr>
                        <w:r>
                          <w:rPr>
                            <w:rStyle w:val="Bodytext211pt"/>
                          </w:rPr>
                          <w:t>48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44" w:lineRule="exact"/>
                          <w:ind w:firstLine="0"/>
                          <w:jc w:val="center"/>
                        </w:pPr>
                        <w:r>
                          <w:rPr>
                            <w:rStyle w:val="Bodytext211pt"/>
                          </w:rPr>
                          <w:t>5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44" w:lineRule="exact"/>
                          <w:ind w:left="280" w:firstLine="0"/>
                        </w:pPr>
                        <w:r>
                          <w:rPr>
                            <w:rStyle w:val="Bodytext211pt"/>
                          </w:rPr>
                          <w:t>17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44" w:lineRule="exact"/>
                          <w:ind w:left="260" w:firstLine="0"/>
                        </w:pPr>
                        <w:r>
                          <w:rPr>
                            <w:rStyle w:val="Bodytext211pt"/>
                          </w:rPr>
                          <w:t>51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44" w:lineRule="exact"/>
                          <w:ind w:left="260" w:firstLine="0"/>
                        </w:pPr>
                        <w:r>
                          <w:rPr>
                            <w:rStyle w:val="Bodytext211pt"/>
                          </w:rPr>
                          <w:t>32</w:t>
                        </w:r>
                      </w:p>
                    </w:tc>
                  </w:tr>
                  <w:tr w:rsidR="007F20D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85"/>
                      <w:jc w:val="center"/>
                    </w:trPr>
                    <w:tc>
                      <w:tcPr>
                        <w:tcW w:w="8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44" w:lineRule="exact"/>
                          <w:ind w:firstLine="0"/>
                          <w:jc w:val="center"/>
                        </w:pPr>
                        <w:r>
                          <w:rPr>
                            <w:rStyle w:val="Bodytext211pt"/>
                          </w:rPr>
                          <w:t>2</w:t>
                        </w:r>
                      </w:p>
                    </w:tc>
                    <w:tc>
                      <w:tcPr>
                        <w:tcW w:w="196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44" w:lineRule="exact"/>
                          <w:ind w:firstLine="0"/>
                        </w:pPr>
                        <w:r>
                          <w:rPr>
                            <w:rStyle w:val="Bodytext211pt"/>
                          </w:rPr>
                          <w:t>Дополнительные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44" w:lineRule="exact"/>
                          <w:ind w:firstLine="0"/>
                          <w:jc w:val="center"/>
                        </w:pPr>
                        <w:r>
                          <w:rPr>
                            <w:rStyle w:val="Bodytext211ptBold"/>
                          </w:rPr>
                          <w:t>-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44" w:lineRule="exact"/>
                          <w:ind w:left="300" w:firstLine="0"/>
                        </w:pPr>
                        <w:r>
                          <w:rPr>
                            <w:rStyle w:val="Bodytext211pt"/>
                          </w:rPr>
                          <w:t>42</w:t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44" w:lineRule="exact"/>
                          <w:ind w:right="300" w:firstLine="0"/>
                          <w:jc w:val="right"/>
                        </w:pPr>
                        <w:r>
                          <w:rPr>
                            <w:rStyle w:val="Bodytext211pt"/>
                          </w:rPr>
                          <w:t>58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44" w:lineRule="exact"/>
                          <w:ind w:firstLine="0"/>
                          <w:jc w:val="center"/>
                        </w:pPr>
                        <w:r>
                          <w:rPr>
                            <w:rStyle w:val="Bodytext211ptBold"/>
                          </w:rPr>
                          <w:t>-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44" w:lineRule="exact"/>
                          <w:ind w:firstLine="0"/>
                          <w:jc w:val="center"/>
                        </w:pPr>
                        <w:r>
                          <w:rPr>
                            <w:rStyle w:val="Bodytext211pt"/>
                          </w:rPr>
                          <w:t>54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44" w:lineRule="exact"/>
                          <w:ind w:firstLine="0"/>
                          <w:jc w:val="center"/>
                        </w:pPr>
                        <w:r>
                          <w:rPr>
                            <w:rStyle w:val="Bodytext211pt"/>
                          </w:rPr>
                          <w:t>16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44" w:lineRule="exact"/>
                          <w:ind w:right="20" w:firstLine="0"/>
                          <w:jc w:val="center"/>
                        </w:pPr>
                        <w:r>
                          <w:rPr>
                            <w:rStyle w:val="Bodytext211ptBold"/>
                          </w:rPr>
                          <w:t>-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44" w:lineRule="exact"/>
                          <w:ind w:left="260" w:firstLine="0"/>
                        </w:pPr>
                        <w:r>
                          <w:rPr>
                            <w:rStyle w:val="Bodytext211pt"/>
                          </w:rPr>
                          <w:t>39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44" w:lineRule="exact"/>
                          <w:ind w:left="260" w:firstLine="0"/>
                        </w:pPr>
                        <w:r>
                          <w:rPr>
                            <w:rStyle w:val="Bodytext211pt"/>
                          </w:rPr>
                          <w:t>61</w:t>
                        </w:r>
                      </w:p>
                    </w:tc>
                  </w:tr>
                  <w:tr w:rsidR="007F20D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  <w:jc w:val="center"/>
                    </w:trPr>
                    <w:tc>
                      <w:tcPr>
                        <w:tcW w:w="10440" w:type="dxa"/>
                        <w:gridSpan w:val="11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44" w:lineRule="exact"/>
                          <w:ind w:left="20" w:firstLine="0"/>
                          <w:jc w:val="center"/>
                        </w:pPr>
                        <w:r>
                          <w:rPr>
                            <w:rStyle w:val="Bodytext211ptBoldItalic"/>
                          </w:rPr>
                          <w:t>Для высококвалифицированных тяжелоатлетов</w:t>
                        </w:r>
                      </w:p>
                    </w:tc>
                  </w:tr>
                  <w:tr w:rsidR="007F20D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85"/>
                      <w:jc w:val="center"/>
                    </w:trPr>
                    <w:tc>
                      <w:tcPr>
                        <w:tcW w:w="8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44" w:lineRule="exact"/>
                          <w:ind w:firstLine="0"/>
                          <w:jc w:val="center"/>
                        </w:pPr>
                        <w:r>
                          <w:rPr>
                            <w:rStyle w:val="Bodytext211pt"/>
                          </w:rPr>
                          <w:t>1</w:t>
                        </w:r>
                      </w:p>
                    </w:tc>
                    <w:tc>
                      <w:tcPr>
                        <w:tcW w:w="196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44" w:lineRule="exact"/>
                          <w:ind w:firstLine="0"/>
                          <w:jc w:val="center"/>
                        </w:pPr>
                        <w:r>
                          <w:rPr>
                            <w:rStyle w:val="Bodytext211pt"/>
                          </w:rPr>
                          <w:t>Основные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44" w:lineRule="exact"/>
                          <w:ind w:firstLine="0"/>
                          <w:jc w:val="center"/>
                        </w:pPr>
                        <w:r>
                          <w:rPr>
                            <w:rStyle w:val="Bodytext211pt"/>
                          </w:rPr>
                          <w:t>16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44" w:lineRule="exact"/>
                          <w:ind w:right="300" w:firstLine="0"/>
                          <w:jc w:val="right"/>
                        </w:pPr>
                        <w:r>
                          <w:rPr>
                            <w:rStyle w:val="Bodytext211pt"/>
                          </w:rPr>
                          <w:t>56</w:t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44" w:lineRule="exact"/>
                          <w:ind w:left="300" w:firstLine="0"/>
                        </w:pPr>
                        <w:r>
                          <w:rPr>
                            <w:rStyle w:val="Bodytext211pt"/>
                          </w:rPr>
                          <w:t>28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44" w:lineRule="exact"/>
                          <w:ind w:firstLine="0"/>
                          <w:jc w:val="center"/>
                        </w:pPr>
                        <w:r>
                          <w:rPr>
                            <w:rStyle w:val="Bodytext211pt"/>
                          </w:rPr>
                          <w:t>27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44" w:lineRule="exact"/>
                          <w:ind w:firstLine="0"/>
                          <w:jc w:val="center"/>
                        </w:pPr>
                        <w:r>
                          <w:rPr>
                            <w:rStyle w:val="Bodytext211pt"/>
                          </w:rPr>
                          <w:t>60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44" w:lineRule="exact"/>
                          <w:ind w:firstLine="0"/>
                          <w:jc w:val="center"/>
                        </w:pPr>
                        <w:r>
                          <w:rPr>
                            <w:rStyle w:val="Bodytext211pt"/>
                          </w:rPr>
                          <w:t>13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44" w:lineRule="exact"/>
                          <w:ind w:left="280" w:firstLine="0"/>
                        </w:pPr>
                        <w:r>
                          <w:rPr>
                            <w:rStyle w:val="Bodytext211pt"/>
                          </w:rPr>
                          <w:t>10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44" w:lineRule="exact"/>
                          <w:ind w:left="260" w:firstLine="0"/>
                        </w:pPr>
                        <w:r>
                          <w:rPr>
                            <w:rStyle w:val="Bodytext211pt"/>
                          </w:rPr>
                          <w:t>55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44" w:lineRule="exact"/>
                          <w:ind w:left="260" w:firstLine="0"/>
                        </w:pPr>
                        <w:r>
                          <w:rPr>
                            <w:rStyle w:val="Bodytext211pt"/>
                          </w:rPr>
                          <w:t>35</w:t>
                        </w:r>
                      </w:p>
                    </w:tc>
                  </w:tr>
                  <w:tr w:rsidR="007F20D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99"/>
                      <w:jc w:val="center"/>
                    </w:trPr>
                    <w:tc>
                      <w:tcPr>
                        <w:tcW w:w="8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44" w:lineRule="exact"/>
                          <w:ind w:firstLine="0"/>
                          <w:jc w:val="center"/>
                        </w:pPr>
                        <w:r>
                          <w:rPr>
                            <w:rStyle w:val="Bodytext211pt"/>
                          </w:rPr>
                          <w:t>2</w:t>
                        </w:r>
                      </w:p>
                    </w:tc>
                    <w:tc>
                      <w:tcPr>
                        <w:tcW w:w="19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44" w:lineRule="exact"/>
                          <w:ind w:firstLine="0"/>
                        </w:pPr>
                        <w:r>
                          <w:rPr>
                            <w:rStyle w:val="Bodytext211pt"/>
                          </w:rPr>
                          <w:t>Дополнительные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44" w:lineRule="exact"/>
                          <w:ind w:firstLine="0"/>
                          <w:jc w:val="center"/>
                        </w:pPr>
                        <w:r>
                          <w:rPr>
                            <w:rStyle w:val="Bodytext211ptBold"/>
                          </w:rPr>
                          <w:t>-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44" w:lineRule="exact"/>
                          <w:ind w:left="300" w:firstLine="0"/>
                        </w:pPr>
                        <w:r>
                          <w:rPr>
                            <w:rStyle w:val="Bodytext211pt"/>
                          </w:rPr>
                          <w:t>45</w:t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44" w:lineRule="exact"/>
                          <w:ind w:right="300" w:firstLine="0"/>
                          <w:jc w:val="right"/>
                        </w:pPr>
                        <w:r>
                          <w:rPr>
                            <w:rStyle w:val="Bodytext211pt"/>
                          </w:rPr>
                          <w:t>55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44" w:lineRule="exact"/>
                          <w:ind w:firstLine="0"/>
                          <w:jc w:val="center"/>
                        </w:pPr>
                        <w:r>
                          <w:rPr>
                            <w:rStyle w:val="Bodytext211ptBold"/>
                          </w:rPr>
                          <w:t>-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44" w:lineRule="exact"/>
                          <w:ind w:firstLine="0"/>
                          <w:jc w:val="center"/>
                        </w:pPr>
                        <w:r>
                          <w:rPr>
                            <w:rStyle w:val="Bodytext211pt"/>
                          </w:rPr>
                          <w:t>41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44" w:lineRule="exact"/>
                          <w:ind w:firstLine="0"/>
                          <w:jc w:val="center"/>
                        </w:pPr>
                        <w:r>
                          <w:rPr>
                            <w:rStyle w:val="Bodytext211pt"/>
                          </w:rPr>
                          <w:t>59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44" w:lineRule="exact"/>
                          <w:ind w:right="20" w:firstLine="0"/>
                          <w:jc w:val="center"/>
                        </w:pPr>
                        <w:r>
                          <w:rPr>
                            <w:rStyle w:val="Bodytext211ptBold"/>
                          </w:rPr>
                          <w:t>-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44" w:lineRule="exact"/>
                          <w:ind w:left="260" w:firstLine="0"/>
                        </w:pPr>
                        <w:r>
                          <w:rPr>
                            <w:rStyle w:val="Bodytext211pt"/>
                          </w:rPr>
                          <w:t>43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44" w:lineRule="exact"/>
                          <w:ind w:left="260" w:firstLine="0"/>
                        </w:pPr>
                        <w:r>
                          <w:rPr>
                            <w:rStyle w:val="Bodytext211pt"/>
                          </w:rPr>
                          <w:t>57</w:t>
                        </w:r>
                      </w:p>
                    </w:tc>
                  </w:tr>
                </w:tbl>
                <w:p w:rsidR="007F20D5" w:rsidRDefault="007F20D5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>
        <w:t>Как видно из таблицы 12, 3-4-кратные подъемы (75-80%-</w:t>
      </w:r>
      <w:proofErr w:type="spellStart"/>
      <w:r>
        <w:t>ные</w:t>
      </w:r>
      <w:proofErr w:type="spellEnd"/>
      <w:r>
        <w:t xml:space="preserve"> отягощения) в основных упражнениях являются стержнем круглогодичного </w:t>
      </w:r>
      <w:proofErr w:type="spellStart"/>
      <w:r>
        <w:t>учебно</w:t>
      </w:r>
      <w:r>
        <w:softHyphen/>
        <w:t>тренировочного</w:t>
      </w:r>
      <w:proofErr w:type="spellEnd"/>
      <w:r>
        <w:t xml:space="preserve"> процесса. Их объем у </w:t>
      </w:r>
      <w:r>
        <w:t>разрядников и КМ С составляет в среднем 51%, а у высококвалифицированных атлетов - 57% независимо от этапа подготовки. Вариативность методов осуществляется главным образом за счет 1-2-кратных (85</w:t>
      </w:r>
      <w:r>
        <w:softHyphen/>
        <w:t>100%-</w:t>
      </w:r>
      <w:proofErr w:type="spellStart"/>
      <w:r>
        <w:t>ные</w:t>
      </w:r>
      <w:proofErr w:type="spellEnd"/>
      <w:r>
        <w:t xml:space="preserve"> отягощения) и 5-6-кратных (60-70%-</w:t>
      </w:r>
      <w:proofErr w:type="spellStart"/>
      <w:r>
        <w:t>ные</w:t>
      </w:r>
      <w:proofErr w:type="spellEnd"/>
      <w:r>
        <w:t xml:space="preserve"> отягощения) п</w:t>
      </w:r>
      <w:r>
        <w:t>одъемов за один подход. Так, 1-2-кратных подъемов штанги меньше всего на переходных этапах (у разрядников и КМС - 17%, у высококвалифицированных атлетов - 10%). Затем их количество увеличивается в подготовительных этапах и составляет соответственно 29 и 16</w:t>
      </w:r>
      <w:r>
        <w:t>%. Больше всего, естественно, 1-2-кратных подъемов на предсоревновательных этапах (соответственно 47 и 27%).</w:t>
      </w:r>
    </w:p>
    <w:p w:rsidR="007F20D5" w:rsidRDefault="00FA0991">
      <w:pPr>
        <w:pStyle w:val="Bodytext20"/>
        <w:shd w:val="clear" w:color="auto" w:fill="auto"/>
        <w:ind w:left="580" w:firstLine="720"/>
        <w:jc w:val="both"/>
      </w:pPr>
      <w:r>
        <w:t>5-6-кратные подъемы чаще всего планируются на переходные этапы. В последующем их объем от подготовительного к предсоревновательному снижается и сос</w:t>
      </w:r>
      <w:r>
        <w:t>тавляет соответственно 32, 16 и 5% (у разрядников и КМС) и 35, 28, 13% (у атлетов высокого класса).</w:t>
      </w:r>
    </w:p>
    <w:p w:rsidR="007F20D5" w:rsidRDefault="00FA0991">
      <w:pPr>
        <w:pStyle w:val="Bodytext20"/>
        <w:shd w:val="clear" w:color="auto" w:fill="auto"/>
        <w:ind w:left="580" w:firstLine="720"/>
        <w:jc w:val="both"/>
      </w:pPr>
      <w:r>
        <w:t xml:space="preserve">Объем нагрузки с 5-6-кратными (и более) подъемами за подход </w:t>
      </w:r>
      <w:r>
        <w:rPr>
          <w:rStyle w:val="Bodytext2Bold"/>
        </w:rPr>
        <w:t xml:space="preserve">в дополнительных упражнениях </w:t>
      </w:r>
      <w:r>
        <w:t>больше всего (61%) запланирован на переходные этапы у разрядников и</w:t>
      </w:r>
      <w:r>
        <w:t xml:space="preserve"> КМС. В исследовании он имеет тенденцию к снижению на</w:t>
      </w:r>
    </w:p>
    <w:p w:rsidR="007F20D5" w:rsidRDefault="00FA0991">
      <w:pPr>
        <w:pStyle w:val="Bodytext130"/>
        <w:shd w:val="clear" w:color="auto" w:fill="auto"/>
        <w:ind w:left="5580"/>
      </w:pPr>
      <w:r>
        <w:t>31</w:t>
      </w:r>
      <w:r>
        <w:br w:type="page"/>
      </w:r>
    </w:p>
    <w:p w:rsidR="007F20D5" w:rsidRDefault="00FA0991">
      <w:pPr>
        <w:pStyle w:val="Bodytext20"/>
        <w:shd w:val="clear" w:color="auto" w:fill="auto"/>
        <w:ind w:left="500" w:firstLine="0"/>
        <w:jc w:val="both"/>
      </w:pPr>
      <w:r>
        <w:lastRenderedPageBreak/>
        <w:t xml:space="preserve">подготовительных этапах - до 58% и несколько большее снижение на предсоревновательных этапах - до 46%. У атлетов высокого класса 5-6-кратные подъемы (этой группы упражнений), независимо от этапа </w:t>
      </w:r>
      <w:r>
        <w:t>подготовки, составляет в среднем 57±2%.</w:t>
      </w:r>
    </w:p>
    <w:p w:rsidR="007F20D5" w:rsidRDefault="00FA0991">
      <w:pPr>
        <w:pStyle w:val="Bodytext20"/>
        <w:shd w:val="clear" w:color="auto" w:fill="auto"/>
        <w:ind w:left="500" w:firstLine="700"/>
        <w:jc w:val="both"/>
      </w:pPr>
      <w:r>
        <w:t>3-4-кратные подъемы в дополнительных упражнениях, независимо от этапа подготовки и квалификации, составляют в среднем 44%.</w:t>
      </w:r>
    </w:p>
    <w:p w:rsidR="007F20D5" w:rsidRDefault="00FA0991">
      <w:pPr>
        <w:pStyle w:val="Bodytext20"/>
        <w:shd w:val="clear" w:color="auto" w:fill="auto"/>
        <w:tabs>
          <w:tab w:val="left" w:pos="8742"/>
        </w:tabs>
        <w:ind w:left="500" w:firstLine="700"/>
        <w:jc w:val="both"/>
      </w:pPr>
      <w:r>
        <w:t>Следует обратить внимание, что нагрузка в дополнительных упражнениях регулируется главным обр</w:t>
      </w:r>
      <w:r>
        <w:t>азом ее объемом и составляет ко всей нагрузке на переходных этапах 36-47%, а на подготовительных -</w:t>
      </w:r>
      <w:r>
        <w:tab/>
        <w:t>23-24% и на</w:t>
      </w:r>
    </w:p>
    <w:p w:rsidR="007F20D5" w:rsidRDefault="00FA0991">
      <w:pPr>
        <w:pStyle w:val="Bodytext20"/>
        <w:shd w:val="clear" w:color="auto" w:fill="auto"/>
        <w:ind w:left="500" w:firstLine="0"/>
        <w:jc w:val="both"/>
      </w:pPr>
      <w:r>
        <w:t>предсоревновательных этапах - 4-18%.</w:t>
      </w:r>
    </w:p>
    <w:p w:rsidR="007F20D5" w:rsidRDefault="00FA0991">
      <w:pPr>
        <w:pStyle w:val="Tablecaption50"/>
        <w:framePr w:w="10440" w:wrap="notBeside" w:vAnchor="text" w:hAnchor="text" w:xAlign="center" w:y="1"/>
        <w:shd w:val="clear" w:color="auto" w:fill="auto"/>
        <w:jc w:val="left"/>
      </w:pPr>
      <w:r>
        <w:t>Таблица 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7"/>
        <w:gridCol w:w="1714"/>
        <w:gridCol w:w="2174"/>
        <w:gridCol w:w="2630"/>
        <w:gridCol w:w="1925"/>
      </w:tblGrid>
      <w:tr w:rsidR="007F20D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440" w:wrap="notBeside" w:vAnchor="text" w:hAnchor="text" w:xAlign="center" w:y="1"/>
              <w:shd w:val="clear" w:color="auto" w:fill="auto"/>
              <w:spacing w:line="244" w:lineRule="exact"/>
              <w:ind w:left="240" w:firstLine="0"/>
            </w:pPr>
            <w:r>
              <w:rPr>
                <w:rStyle w:val="Bodytext211pt"/>
              </w:rPr>
              <w:t>Квалификация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440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Этапы</w:t>
            </w:r>
          </w:p>
        </w:tc>
        <w:tc>
          <w:tcPr>
            <w:tcW w:w="67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440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Периоды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440" w:wrap="notBeside" w:vAnchor="text" w:hAnchor="text" w:xAlign="center" w:y="1"/>
            </w:pPr>
          </w:p>
        </w:tc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440" w:wrap="notBeside" w:vAnchor="text" w:hAnchor="text" w:xAlign="center" w:y="1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440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Bodytext211pt"/>
              </w:rPr>
              <w:t>Подготовительный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440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Bodytext211pt"/>
              </w:rPr>
              <w:t>Предсоревновательный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440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Переходный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440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proofErr w:type="spellStart"/>
            <w:r>
              <w:rPr>
                <w:rStyle w:val="Bodytext211pt"/>
              </w:rPr>
              <w:t>Празряд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440" w:wrap="notBeside" w:vAnchor="text" w:hAnchor="text" w:xAlign="center" w:y="1"/>
              <w:shd w:val="clear" w:color="auto" w:fill="auto"/>
              <w:spacing w:line="88" w:lineRule="exact"/>
              <w:ind w:firstLine="0"/>
              <w:jc w:val="center"/>
            </w:pPr>
            <w:r>
              <w:rPr>
                <w:rStyle w:val="Bodytext24pt"/>
              </w:rPr>
              <w:t>-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440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23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440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440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36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997" w:type="dxa"/>
            <w:tcBorders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440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1разряд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440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-</w:t>
            </w:r>
          </w:p>
        </w:tc>
        <w:tc>
          <w:tcPr>
            <w:tcW w:w="2174" w:type="dxa"/>
            <w:tcBorders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440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24</w:t>
            </w:r>
          </w:p>
        </w:tc>
        <w:tc>
          <w:tcPr>
            <w:tcW w:w="2630" w:type="dxa"/>
            <w:tcBorders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440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7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440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47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997" w:type="dxa"/>
            <w:tcBorders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440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КМС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440" w:wrap="notBeside" w:vAnchor="text" w:hAnchor="text" w:xAlign="center" w:y="1"/>
              <w:shd w:val="clear" w:color="auto" w:fill="auto"/>
              <w:spacing w:line="88" w:lineRule="exact"/>
              <w:ind w:firstLine="0"/>
              <w:jc w:val="center"/>
            </w:pPr>
            <w:r>
              <w:rPr>
                <w:rStyle w:val="Bodytext24pt"/>
              </w:rPr>
              <w:t>-</w:t>
            </w:r>
          </w:p>
        </w:tc>
        <w:tc>
          <w:tcPr>
            <w:tcW w:w="2174" w:type="dxa"/>
            <w:tcBorders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440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23</w:t>
            </w:r>
          </w:p>
        </w:tc>
        <w:tc>
          <w:tcPr>
            <w:tcW w:w="2630" w:type="dxa"/>
            <w:tcBorders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440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4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440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40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440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Спортсмены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440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1-й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440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24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440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15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440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40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997" w:type="dxa"/>
            <w:tcBorders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440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высокого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440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2-й</w:t>
            </w:r>
          </w:p>
        </w:tc>
        <w:tc>
          <w:tcPr>
            <w:tcW w:w="21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440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22</w:t>
            </w:r>
          </w:p>
        </w:tc>
        <w:tc>
          <w:tcPr>
            <w:tcW w:w="2630" w:type="dxa"/>
            <w:tcBorders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440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15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440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39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9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440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класса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440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3-й</w:t>
            </w:r>
          </w:p>
        </w:tc>
        <w:tc>
          <w:tcPr>
            <w:tcW w:w="21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440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24</w:t>
            </w:r>
          </w:p>
        </w:tc>
        <w:tc>
          <w:tcPr>
            <w:tcW w:w="26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440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18</w:t>
            </w:r>
          </w:p>
        </w:tc>
        <w:tc>
          <w:tcPr>
            <w:tcW w:w="1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440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45</w:t>
            </w:r>
          </w:p>
        </w:tc>
      </w:tr>
    </w:tbl>
    <w:p w:rsidR="007F20D5" w:rsidRDefault="007F20D5">
      <w:pPr>
        <w:framePr w:w="10440" w:wrap="notBeside" w:vAnchor="text" w:hAnchor="text" w:xAlign="center" w:y="1"/>
        <w:rPr>
          <w:sz w:val="2"/>
          <w:szCs w:val="2"/>
        </w:rPr>
      </w:pPr>
    </w:p>
    <w:p w:rsidR="007F20D5" w:rsidRDefault="007F20D5">
      <w:pPr>
        <w:rPr>
          <w:sz w:val="2"/>
          <w:szCs w:val="2"/>
        </w:rPr>
      </w:pPr>
    </w:p>
    <w:p w:rsidR="007F20D5" w:rsidRDefault="00FA0991">
      <w:pPr>
        <w:pStyle w:val="Bodytext20"/>
        <w:shd w:val="clear" w:color="auto" w:fill="auto"/>
        <w:spacing w:before="270"/>
        <w:ind w:left="500" w:firstLine="700"/>
        <w:jc w:val="both"/>
      </w:pPr>
      <w:r>
        <w:t>Таким образом, планирование методов тренировки по этапам подготовки осуществляется по единым принципам не зависимо от квалификации спортсменов. Группы</w:t>
      </w:r>
      <w:r>
        <w:t xml:space="preserve"> спортсменов различаются </w:t>
      </w:r>
      <w:proofErr w:type="gramStart"/>
      <w:r>
        <w:t>лишь</w:t>
      </w:r>
      <w:proofErr w:type="gramEnd"/>
      <w:r>
        <w:t xml:space="preserve"> но количественным показателям, и то главным образом в основных упражнениях.</w:t>
      </w:r>
    </w:p>
    <w:p w:rsidR="007F20D5" w:rsidRDefault="00FA0991">
      <w:pPr>
        <w:pStyle w:val="Bodytext20"/>
        <w:shd w:val="clear" w:color="auto" w:fill="auto"/>
        <w:ind w:left="500" w:firstLine="700"/>
        <w:jc w:val="both"/>
      </w:pPr>
      <w:r>
        <w:t xml:space="preserve">Так, на этапе становления спортивного мастерства (разрядники и КМС) объем нагрузки в 1-2-кратных подъемах в основных упражнениях составляет по этапам </w:t>
      </w:r>
      <w:r>
        <w:t>в среднем 31%, т.е. почти в 2 раза больше, чем у атлетов высокого класса (18%). В то же время объем нагрузки за счет 5-6-кратных подъемов имеет обратно пропорциональное соотношение (соответственно 17 и 25%). Нагрузки 3-4-кратных подъемов отличаются незначи</w:t>
      </w:r>
      <w:r>
        <w:t>тельно (51 и 57%).</w:t>
      </w:r>
    </w:p>
    <w:p w:rsidR="007F20D5" w:rsidRDefault="00FA0991">
      <w:pPr>
        <w:pStyle w:val="Bodytext20"/>
        <w:shd w:val="clear" w:color="auto" w:fill="auto"/>
        <w:ind w:left="500" w:firstLine="700"/>
        <w:jc w:val="both"/>
      </w:pPr>
      <w:r>
        <w:t>Это обстоятельство связано с особенностями процесса становления спортивного мастерства (ПССМ) с теми конкретными задачами, которые решаются на каждом этапе многолетнего тренировочного процесса. Например, на начальной стадии подготовки ат</w:t>
      </w:r>
      <w:r>
        <w:t>летов главная задача заключается в освоении и закреплении азов техники соревновательных упражнений по частям. На данном этапе подготовки наиболее эффективным оказывается метод многократных подъемов штанги (от 5-6 до 3-4 раз) за один подход соотносительно п</w:t>
      </w:r>
      <w:r>
        <w:t>остоянными весами. На этапе становления спортивного мастерства одна из основных задач заключается в стабильном освоении главным образом целостного выполнения соревновательных упражнений. Более эффективное ее решение осуществляется при подъемах веса в 85-10</w:t>
      </w:r>
      <w:r>
        <w:t>0%, который по техническому выполнению более всего совпадает с техникой соревновательного максимального уровня. Причем, как показали исследования (</w:t>
      </w:r>
      <w:proofErr w:type="spellStart"/>
      <w:r>
        <w:t>А.Медведев</w:t>
      </w:r>
      <w:proofErr w:type="spellEnd"/>
      <w:r>
        <w:t xml:space="preserve">, </w:t>
      </w:r>
      <w:proofErr w:type="spellStart"/>
      <w:r>
        <w:t>Н.Масальгин</w:t>
      </w:r>
      <w:proofErr w:type="spellEnd"/>
      <w:r>
        <w:t xml:space="preserve">, </w:t>
      </w:r>
      <w:proofErr w:type="spellStart"/>
      <w:r>
        <w:t>В.Фролов</w:t>
      </w:r>
      <w:proofErr w:type="spellEnd"/>
      <w:r>
        <w:t xml:space="preserve">, </w:t>
      </w:r>
      <w:proofErr w:type="spellStart"/>
      <w:r>
        <w:t>Г.Эррера</w:t>
      </w:r>
      <w:proofErr w:type="spellEnd"/>
      <w:r>
        <w:t xml:space="preserve">, 1982), на данном этапе ПССМ тяжелоатлеты способны выполнять без </w:t>
      </w:r>
      <w:r>
        <w:t xml:space="preserve">нарушения техники большее количество подъемов штанги </w:t>
      </w:r>
      <w:proofErr w:type="spellStart"/>
      <w:r>
        <w:t>субмаксимального</w:t>
      </w:r>
      <w:proofErr w:type="spellEnd"/>
      <w:r>
        <w:t xml:space="preserve"> веса, нежели атлеты более высокого класса.</w:t>
      </w:r>
    </w:p>
    <w:p w:rsidR="007F20D5" w:rsidRDefault="00FA0991">
      <w:pPr>
        <w:pStyle w:val="Bodytext20"/>
        <w:shd w:val="clear" w:color="auto" w:fill="auto"/>
        <w:ind w:left="500" w:firstLine="700"/>
        <w:jc w:val="both"/>
      </w:pPr>
      <w:r>
        <w:t>При таком построении многолетнего тренировочного процесса к этапу высшего спортивного мастерства тяжелоатлеты имеют реальные возможности</w:t>
      </w:r>
    </w:p>
    <w:p w:rsidR="007F20D5" w:rsidRDefault="00FA0991">
      <w:pPr>
        <w:pStyle w:val="Bodytext130"/>
        <w:shd w:val="clear" w:color="auto" w:fill="auto"/>
        <w:ind w:left="5480"/>
      </w:pPr>
      <w:r>
        <w:t>32</w:t>
      </w:r>
    </w:p>
    <w:p w:rsidR="007F20D5" w:rsidRDefault="00FA0991">
      <w:pPr>
        <w:pStyle w:val="Bodytext20"/>
        <w:shd w:val="clear" w:color="auto" w:fill="auto"/>
        <w:ind w:left="500" w:firstLine="0"/>
        <w:jc w:val="both"/>
      </w:pPr>
      <w:r>
        <w:t xml:space="preserve">прочно овладеть рациональной техникой рывка и толчка, в связи с чем на данном </w:t>
      </w:r>
      <w:r>
        <w:lastRenderedPageBreak/>
        <w:t>этапе подготовки основное внимание уделяется совершенствованию специфических физических качеств, а техническое мастерство поддерживается (или совершенствуется) на самом высоком у</w:t>
      </w:r>
      <w:r>
        <w:t>ровне.</w:t>
      </w:r>
    </w:p>
    <w:p w:rsidR="007F20D5" w:rsidRDefault="00FA0991">
      <w:pPr>
        <w:pStyle w:val="Bodytext20"/>
        <w:shd w:val="clear" w:color="auto" w:fill="auto"/>
        <w:ind w:left="500" w:firstLine="700"/>
        <w:jc w:val="both"/>
      </w:pPr>
      <w:r>
        <w:t>Таким образом, внедренные в практику подготовки рассмотренные принципы планирования методов тренировки в зависимости от этапа подготовки и квалификации спортсменов способствуют полноценному проведению подготовительного и предсоревновательного этапов</w:t>
      </w:r>
      <w:r>
        <w:t xml:space="preserve"> в целях развития и становления спортивной формы. В переходном периоде создаются благоприятные условия для успешного проведения очередного цикла подготовки (табл.6).</w:t>
      </w:r>
    </w:p>
    <w:p w:rsidR="007F20D5" w:rsidRDefault="00FA0991">
      <w:pPr>
        <w:pStyle w:val="Bodytext20"/>
        <w:shd w:val="clear" w:color="auto" w:fill="auto"/>
        <w:spacing w:after="320"/>
        <w:ind w:left="500" w:firstLine="700"/>
        <w:jc w:val="both"/>
      </w:pPr>
      <w:r>
        <w:t>В ходе создания многолетней системы ППСМ отправной моделью стал третий этап высшего спорти</w:t>
      </w:r>
      <w:r>
        <w:t>вного мастерства - 20 000 КПШ за год, в программы которого включают 380 различных вариантов подходов и подъемов штанги в зависимости от групп упражнений и периода подготовки. Это обстоятельство служит дополнительным фактором разнообразия тренировочного про</w:t>
      </w:r>
      <w:r>
        <w:t>цесса, повышения его эмоциональности и усиления адаптации организма спортсмена к нагрузке.</w:t>
      </w:r>
    </w:p>
    <w:p w:rsidR="007F20D5" w:rsidRDefault="00FA0991">
      <w:pPr>
        <w:pStyle w:val="Heading30"/>
        <w:keepNext/>
        <w:keepLines/>
        <w:shd w:val="clear" w:color="auto" w:fill="auto"/>
        <w:spacing w:after="320" w:line="322" w:lineRule="exact"/>
        <w:ind w:right="320" w:firstLine="0"/>
        <w:jc w:val="center"/>
      </w:pPr>
      <w:bookmarkStart w:id="14" w:name="bookmark14"/>
      <w:r>
        <w:t>Планирование объема нагрузки - количества подъемов штанги (КПШ)</w:t>
      </w:r>
      <w:r>
        <w:br/>
        <w:t>в четырехнедельных циклах в зависимости от этапа подготовки</w:t>
      </w:r>
      <w:bookmarkEnd w:id="14"/>
    </w:p>
    <w:p w:rsidR="007F20D5" w:rsidRDefault="00FA0991">
      <w:pPr>
        <w:pStyle w:val="Bodytext20"/>
        <w:shd w:val="clear" w:color="auto" w:fill="auto"/>
        <w:ind w:left="500" w:firstLine="700"/>
        <w:jc w:val="both"/>
      </w:pPr>
      <w:r>
        <w:t>Согласно существующим представлениям о пе</w:t>
      </w:r>
      <w:r>
        <w:t xml:space="preserve">риодизации тренировочного процесса, подготовительный этап тренировки должен превышать предсоревновательный план по объему нагрузки в среднем на 30-40%. В многолетней системе тренировки это колебание составляет в </w:t>
      </w:r>
      <w:r>
        <w:rPr>
          <w:rStyle w:val="Bodytext211pt1"/>
        </w:rPr>
        <w:t>среднем 36,7%.</w:t>
      </w:r>
    </w:p>
    <w:p w:rsidR="007F20D5" w:rsidRDefault="00FA0991">
      <w:pPr>
        <w:pStyle w:val="Tablecaption50"/>
        <w:framePr w:w="10440" w:wrap="notBeside" w:vAnchor="text" w:hAnchor="text" w:xAlign="center" w:y="1"/>
        <w:shd w:val="clear" w:color="auto" w:fill="auto"/>
        <w:spacing w:line="278" w:lineRule="exact"/>
      </w:pPr>
      <w:r>
        <w:t>Таблица 7</w:t>
      </w:r>
    </w:p>
    <w:p w:rsidR="007F20D5" w:rsidRDefault="00FA0991">
      <w:pPr>
        <w:pStyle w:val="Tablecaption0"/>
        <w:framePr w:w="10440" w:wrap="notBeside" w:vAnchor="text" w:hAnchor="text" w:xAlign="center" w:y="1"/>
        <w:shd w:val="clear" w:color="auto" w:fill="auto"/>
        <w:tabs>
          <w:tab w:val="left" w:leader="underscore" w:pos="2477"/>
          <w:tab w:val="left" w:leader="underscore" w:pos="8746"/>
        </w:tabs>
        <w:spacing w:line="278" w:lineRule="exact"/>
      </w:pPr>
      <w:r>
        <w:t>Периодизация объема</w:t>
      </w:r>
      <w:r>
        <w:t xml:space="preserve"> нагрузки (КПШ) из расчета на 4-недельный цикл </w:t>
      </w:r>
      <w:proofErr w:type="gramStart"/>
      <w:r>
        <w:tab/>
      </w:r>
      <w:r>
        <w:rPr>
          <w:rStyle w:val="Tablecaption1"/>
          <w:b/>
          <w:bCs/>
        </w:rPr>
        <w:t>(</w:t>
      </w:r>
      <w:proofErr w:type="gramEnd"/>
      <w:r>
        <w:rPr>
          <w:rStyle w:val="Tablecaption1"/>
          <w:b/>
          <w:bCs/>
        </w:rPr>
        <w:t>средние показатели за год)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2"/>
        <w:gridCol w:w="1728"/>
        <w:gridCol w:w="2174"/>
        <w:gridCol w:w="2630"/>
        <w:gridCol w:w="1925"/>
      </w:tblGrid>
      <w:tr w:rsidR="007F20D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440" w:wrap="notBeside" w:vAnchor="text" w:hAnchor="text" w:xAlign="center" w:y="1"/>
              <w:shd w:val="clear" w:color="auto" w:fill="auto"/>
              <w:spacing w:line="244" w:lineRule="exact"/>
              <w:ind w:left="240" w:firstLine="0"/>
            </w:pPr>
            <w:r>
              <w:rPr>
                <w:rStyle w:val="Bodytext211pt"/>
              </w:rPr>
              <w:t>Квалификация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440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Этапы</w:t>
            </w:r>
          </w:p>
        </w:tc>
        <w:tc>
          <w:tcPr>
            <w:tcW w:w="67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440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Периоды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440" w:wrap="notBeside" w:vAnchor="text" w:hAnchor="text" w:xAlign="center" w:y="1"/>
            </w:pPr>
          </w:p>
        </w:tc>
        <w:tc>
          <w:tcPr>
            <w:tcW w:w="17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440" w:wrap="notBeside" w:vAnchor="text" w:hAnchor="text" w:xAlign="center" w:y="1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440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Bodytext211pt"/>
              </w:rPr>
              <w:t>Подготовительный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440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Bodytext211pt"/>
              </w:rPr>
              <w:t>Предсоревновательный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440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Переходный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440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proofErr w:type="spellStart"/>
            <w:r>
              <w:rPr>
                <w:rStyle w:val="Bodytext211pt"/>
              </w:rPr>
              <w:t>Празряд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440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-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440" w:wrap="notBeside" w:vAnchor="text" w:hAnchor="text" w:xAlign="center" w:y="1"/>
              <w:shd w:val="clear" w:color="auto" w:fill="auto"/>
              <w:spacing w:line="244" w:lineRule="exact"/>
              <w:ind w:right="20" w:firstLine="0"/>
              <w:jc w:val="center"/>
            </w:pPr>
            <w:r>
              <w:rPr>
                <w:rStyle w:val="Bodytext211pt"/>
              </w:rPr>
              <w:t>1180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440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740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440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788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440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1разряд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440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-</w:t>
            </w:r>
          </w:p>
        </w:tc>
        <w:tc>
          <w:tcPr>
            <w:tcW w:w="2174" w:type="dxa"/>
            <w:tcBorders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440" w:wrap="notBeside" w:vAnchor="text" w:hAnchor="text" w:xAlign="center" w:y="1"/>
              <w:shd w:val="clear" w:color="auto" w:fill="auto"/>
              <w:spacing w:line="244" w:lineRule="exact"/>
              <w:ind w:right="20" w:firstLine="0"/>
              <w:jc w:val="center"/>
            </w:pPr>
            <w:r>
              <w:rPr>
                <w:rStyle w:val="Bodytext211pt"/>
              </w:rPr>
              <w:t>1424</w:t>
            </w:r>
          </w:p>
        </w:tc>
        <w:tc>
          <w:tcPr>
            <w:tcW w:w="2630" w:type="dxa"/>
            <w:tcBorders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440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908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440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972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440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proofErr w:type="spellStart"/>
            <w:r>
              <w:rPr>
                <w:rStyle w:val="Bodytext211pt"/>
              </w:rPr>
              <w:t>кмс</w:t>
            </w:r>
            <w:proofErr w:type="spellEnd"/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440" w:wrap="notBeside" w:vAnchor="text" w:hAnchor="text" w:xAlign="center" w:y="1"/>
              <w:shd w:val="clear" w:color="auto" w:fill="auto"/>
              <w:spacing w:line="88" w:lineRule="exact"/>
              <w:ind w:firstLine="0"/>
              <w:jc w:val="center"/>
            </w:pPr>
            <w:r>
              <w:rPr>
                <w:rStyle w:val="Bodytext24pt"/>
              </w:rPr>
              <w:t>-</w:t>
            </w:r>
          </w:p>
        </w:tc>
        <w:tc>
          <w:tcPr>
            <w:tcW w:w="21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440" w:wrap="notBeside" w:vAnchor="text" w:hAnchor="text" w:xAlign="center" w:y="1"/>
              <w:shd w:val="clear" w:color="auto" w:fill="auto"/>
              <w:spacing w:line="244" w:lineRule="exact"/>
              <w:ind w:right="20" w:firstLine="0"/>
              <w:jc w:val="center"/>
            </w:pPr>
            <w:r>
              <w:rPr>
                <w:rStyle w:val="Bodytext211pt"/>
              </w:rPr>
              <w:t>1680</w:t>
            </w:r>
          </w:p>
        </w:tc>
        <w:tc>
          <w:tcPr>
            <w:tcW w:w="2630" w:type="dxa"/>
            <w:tcBorders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440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1072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440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1124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F20D5" w:rsidRDefault="007F20D5">
      <w:pPr>
        <w:framePr w:w="10440" w:wrap="notBeside" w:vAnchor="text" w:hAnchor="text" w:xAlign="center" w:y="1"/>
        <w:rPr>
          <w:sz w:val="2"/>
          <w:szCs w:val="2"/>
        </w:rPr>
      </w:pPr>
    </w:p>
    <w:p w:rsidR="007F20D5" w:rsidRDefault="007F20D5">
      <w:pPr>
        <w:rPr>
          <w:sz w:val="2"/>
          <w:szCs w:val="2"/>
        </w:rPr>
      </w:pPr>
    </w:p>
    <w:p w:rsidR="007F20D5" w:rsidRDefault="00FA0991">
      <w:pPr>
        <w:pStyle w:val="Bodytext20"/>
        <w:shd w:val="clear" w:color="auto" w:fill="auto"/>
        <w:spacing w:before="230" w:after="986" w:line="317" w:lineRule="exact"/>
        <w:ind w:left="500" w:firstLine="700"/>
        <w:jc w:val="both"/>
      </w:pPr>
      <w:r>
        <w:rPr>
          <w:rStyle w:val="Bodytext211pt1"/>
        </w:rPr>
        <w:t xml:space="preserve">в то же время соответствуют их модельным показателям. Они служат надежным ориентиром для их индивидуальной коррекции. Это относится и ко всем другим критериям и параметрам нагрузки. </w:t>
      </w:r>
      <w:r>
        <w:t>Как видно из таблицы 7, объем нагрузки на переходном этапе находится в осн</w:t>
      </w:r>
      <w:r>
        <w:t xml:space="preserve">овном на уровне объема предсоревновательного этапа. Однако напряженность тренировочного процесса здесь значительно ниже, чем на других этапах: во-первых, в общем объеме нагрузки переходного этапа значительное место отводится дополнительным упражнениям (от </w:t>
      </w:r>
      <w:r>
        <w:t>36 до 47%), локального характера, во- вторых, 90%-</w:t>
      </w:r>
      <w:proofErr w:type="spellStart"/>
      <w:r>
        <w:t>ных</w:t>
      </w:r>
      <w:proofErr w:type="spellEnd"/>
      <w:r>
        <w:t xml:space="preserve"> подъемов штанги в рывковых и толчковых упражнениях в несколько раз меньше, чем на других этапах, и, в-третьих, абсолютный </w:t>
      </w:r>
      <w:proofErr w:type="spellStart"/>
      <w:r>
        <w:t>среднетренировочный</w:t>
      </w:r>
      <w:proofErr w:type="spellEnd"/>
      <w:r>
        <w:t xml:space="preserve"> вес здесь ниже, поскольку тяжелоатлет не находится в спортив</w:t>
      </w:r>
      <w:r>
        <w:t>ной форме.</w:t>
      </w:r>
    </w:p>
    <w:p w:rsidR="007F20D5" w:rsidRDefault="00FA0991">
      <w:pPr>
        <w:pStyle w:val="Bodytext140"/>
        <w:shd w:val="clear" w:color="auto" w:fill="auto"/>
        <w:spacing w:before="0"/>
        <w:ind w:left="5480"/>
        <w:sectPr w:rsidR="007F20D5">
          <w:footerReference w:type="default" r:id="rId19"/>
          <w:pgSz w:w="11900" w:h="16840"/>
          <w:pgMar w:top="523" w:right="491" w:bottom="936" w:left="600" w:header="0" w:footer="3" w:gutter="0"/>
          <w:pgNumType w:start="29"/>
          <w:cols w:space="720"/>
          <w:noEndnote/>
          <w:docGrid w:linePitch="360"/>
        </w:sectPr>
      </w:pPr>
      <w:proofErr w:type="spellStart"/>
      <w:r>
        <w:t>зз</w:t>
      </w:r>
      <w:proofErr w:type="spellEnd"/>
    </w:p>
    <w:p w:rsidR="007F20D5" w:rsidRDefault="00FA0991">
      <w:pPr>
        <w:pStyle w:val="Bodytext70"/>
        <w:shd w:val="clear" w:color="auto" w:fill="auto"/>
        <w:ind w:left="1060"/>
      </w:pPr>
      <w:r>
        <w:lastRenderedPageBreak/>
        <w:t>Параметры интенсивности тренировочного процесса в зависимости от</w:t>
      </w:r>
    </w:p>
    <w:p w:rsidR="007F20D5" w:rsidRDefault="00FA0991">
      <w:pPr>
        <w:pStyle w:val="Bodytext70"/>
        <w:shd w:val="clear" w:color="auto" w:fill="auto"/>
        <w:ind w:left="140"/>
        <w:jc w:val="center"/>
      </w:pPr>
      <w:r>
        <w:t>квалификации спортсменов</w:t>
      </w:r>
    </w:p>
    <w:p w:rsidR="007F20D5" w:rsidRDefault="00FA0991">
      <w:pPr>
        <w:pStyle w:val="Bodytext20"/>
        <w:shd w:val="clear" w:color="auto" w:fill="auto"/>
        <w:ind w:right="300" w:firstLine="820"/>
        <w:jc w:val="both"/>
      </w:pPr>
      <w:r>
        <w:t>Параметры интенсивности (</w:t>
      </w:r>
      <w:proofErr w:type="spellStart"/>
      <w:r>
        <w:t>среднетренировочного</w:t>
      </w:r>
      <w:proofErr w:type="spellEnd"/>
      <w:r>
        <w:t xml:space="preserve"> веса - В </w:t>
      </w:r>
      <w:proofErr w:type="spellStart"/>
      <w:r>
        <w:t>срм</w:t>
      </w:r>
      <w:proofErr w:type="spellEnd"/>
      <w:r>
        <w:t xml:space="preserve"> и 90-100%- </w:t>
      </w:r>
      <w:proofErr w:type="spellStart"/>
      <w:r>
        <w:t>ных</w:t>
      </w:r>
      <w:proofErr w:type="spellEnd"/>
      <w:r>
        <w:t xml:space="preserve"> подъемов штанги) за 4-недельный цикл в рывковых и </w:t>
      </w:r>
      <w:r>
        <w:t>толчковых упражнениях в зависимости от периода (этапа подготовки) представлены в табл. 15.</w:t>
      </w:r>
    </w:p>
    <w:p w:rsidR="007F20D5" w:rsidRDefault="00FA0991">
      <w:pPr>
        <w:pStyle w:val="Bodytext20"/>
        <w:shd w:val="clear" w:color="auto" w:fill="auto"/>
        <w:ind w:right="300" w:firstLine="820"/>
        <w:jc w:val="both"/>
      </w:pPr>
      <w:r>
        <w:t xml:space="preserve">Исходя из показателей (табл. 8), мы видим, что </w:t>
      </w:r>
      <w:proofErr w:type="gramStart"/>
      <w:r>
        <w:t>В</w:t>
      </w:r>
      <w:proofErr w:type="gramEnd"/>
      <w:r>
        <w:t xml:space="preserve"> ср имеет минимальные колебания по периодам подготовки.</w:t>
      </w:r>
    </w:p>
    <w:p w:rsidR="007F20D5" w:rsidRDefault="00FA0991">
      <w:pPr>
        <w:pStyle w:val="Bodytext20"/>
        <w:shd w:val="clear" w:color="auto" w:fill="auto"/>
        <w:ind w:right="300" w:firstLine="820"/>
        <w:jc w:val="both"/>
      </w:pPr>
      <w:r>
        <w:t>Учитывая большую выносливость молодых атлетов к 90-100%-</w:t>
      </w:r>
      <w:proofErr w:type="spellStart"/>
      <w:r>
        <w:t>ным</w:t>
      </w:r>
      <w:proofErr w:type="spellEnd"/>
      <w:r>
        <w:t xml:space="preserve"> п</w:t>
      </w:r>
      <w:r>
        <w:t>одъемам, для тяжелоатлетов-разрядников их нужно запланировать больше.</w:t>
      </w:r>
    </w:p>
    <w:p w:rsidR="007F20D5" w:rsidRDefault="00FA0991">
      <w:pPr>
        <w:pStyle w:val="Bodytext20"/>
        <w:shd w:val="clear" w:color="auto" w:fill="auto"/>
        <w:ind w:right="300" w:firstLine="820"/>
        <w:jc w:val="both"/>
      </w:pPr>
      <w:r>
        <w:t>Параметры интенсивности, рассматриваемые, в частности, в этом разделе минимальны, но</w:t>
      </w:r>
    </w:p>
    <w:p w:rsidR="007F20D5" w:rsidRDefault="00FA0991">
      <w:pPr>
        <w:pStyle w:val="Bodytext20"/>
        <w:shd w:val="clear" w:color="auto" w:fill="auto"/>
        <w:ind w:right="300" w:firstLine="820"/>
        <w:jc w:val="both"/>
      </w:pPr>
      <w:r>
        <w:t>Распределение объема нагрузки (КПШ в %) в рывковых упражнениях по зонам интенсивности за годичный цик</w:t>
      </w:r>
      <w:r>
        <w:t>л представлено в табл. 8.</w:t>
      </w:r>
    </w:p>
    <w:p w:rsidR="007F20D5" w:rsidRDefault="00FA0991">
      <w:pPr>
        <w:pStyle w:val="Tablecaption50"/>
        <w:framePr w:w="10613" w:wrap="notBeside" w:vAnchor="text" w:hAnchor="text" w:xAlign="center" w:y="1"/>
        <w:shd w:val="clear" w:color="auto" w:fill="auto"/>
      </w:pPr>
      <w:r>
        <w:t>Таблица 8</w:t>
      </w:r>
    </w:p>
    <w:p w:rsidR="007F20D5" w:rsidRDefault="00FA0991">
      <w:pPr>
        <w:pStyle w:val="Tablecaption0"/>
        <w:framePr w:w="10613" w:wrap="notBeside" w:vAnchor="text" w:hAnchor="text" w:xAlign="center" w:y="1"/>
        <w:shd w:val="clear" w:color="auto" w:fill="auto"/>
        <w:tabs>
          <w:tab w:val="left" w:leader="underscore" w:pos="7790"/>
        </w:tabs>
        <w:jc w:val="both"/>
      </w:pPr>
      <w:r>
        <w:rPr>
          <w:rStyle w:val="Tablecaption1"/>
          <w:b/>
          <w:bCs/>
        </w:rPr>
        <w:t>Интенсивность в рывковых и толчковых упражнениях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9"/>
        <w:gridCol w:w="1416"/>
        <w:gridCol w:w="1416"/>
        <w:gridCol w:w="1392"/>
        <w:gridCol w:w="1238"/>
        <w:gridCol w:w="1195"/>
        <w:gridCol w:w="1286"/>
      </w:tblGrid>
      <w:tr w:rsidR="007F20D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613" w:wrap="notBeside" w:vAnchor="text" w:hAnchor="text" w:xAlign="center" w:y="1"/>
              <w:shd w:val="clear" w:color="auto" w:fill="auto"/>
              <w:spacing w:after="260" w:line="278" w:lineRule="exact"/>
              <w:ind w:firstLine="0"/>
              <w:jc w:val="right"/>
            </w:pPr>
            <w:r>
              <w:rPr>
                <w:rStyle w:val="Bodytext211pt"/>
              </w:rPr>
              <w:t>Периоды (этапы) ^'интенсивность</w:t>
            </w:r>
          </w:p>
          <w:p w:rsidR="007F20D5" w:rsidRDefault="00FA0991">
            <w:pPr>
              <w:pStyle w:val="Bodytext20"/>
              <w:framePr w:w="10613" w:wrap="notBeside" w:vAnchor="text" w:hAnchor="text" w:xAlign="center" w:y="1"/>
              <w:shd w:val="clear" w:color="auto" w:fill="auto"/>
              <w:spacing w:before="260" w:line="244" w:lineRule="exact"/>
              <w:ind w:firstLine="0"/>
            </w:pPr>
            <w:r>
              <w:rPr>
                <w:rStyle w:val="Bodytext211pt"/>
              </w:rPr>
              <w:t>Квалификация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613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Подготовительный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613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Bodytext211pt"/>
              </w:rPr>
              <w:t>Предсоревновательный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613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Переходный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7F20D5">
            <w:pPr>
              <w:framePr w:w="10613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613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 xml:space="preserve">В </w:t>
            </w:r>
            <w:proofErr w:type="spellStart"/>
            <w:r>
              <w:rPr>
                <w:rStyle w:val="Bodytext211pt"/>
              </w:rPr>
              <w:t>срм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613" w:wrap="notBeside" w:vAnchor="text" w:hAnchor="text" w:xAlign="center" w:y="1"/>
              <w:shd w:val="clear" w:color="auto" w:fill="auto"/>
              <w:spacing w:line="244" w:lineRule="exact"/>
              <w:ind w:left="280" w:firstLine="0"/>
            </w:pPr>
            <w:r>
              <w:rPr>
                <w:rStyle w:val="Bodytext211pt"/>
              </w:rPr>
              <w:t>90-100%</w:t>
            </w:r>
          </w:p>
          <w:p w:rsidR="007F20D5" w:rsidRDefault="00FA0991">
            <w:pPr>
              <w:pStyle w:val="Bodytext20"/>
              <w:framePr w:w="10613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веса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613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 xml:space="preserve">В </w:t>
            </w:r>
            <w:proofErr w:type="spellStart"/>
            <w:r>
              <w:rPr>
                <w:rStyle w:val="Bodytext211pt"/>
              </w:rPr>
              <w:t>срм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613" w:wrap="notBeside" w:vAnchor="text" w:hAnchor="text" w:xAlign="center" w:y="1"/>
              <w:shd w:val="clear" w:color="auto" w:fill="auto"/>
              <w:spacing w:line="244" w:lineRule="exact"/>
              <w:ind w:left="180" w:firstLine="0"/>
            </w:pPr>
            <w:r>
              <w:rPr>
                <w:rStyle w:val="Bodytext211pt"/>
              </w:rPr>
              <w:t>90-100%</w:t>
            </w:r>
          </w:p>
          <w:p w:rsidR="007F20D5" w:rsidRDefault="00FA0991">
            <w:pPr>
              <w:pStyle w:val="Bodytext20"/>
              <w:framePr w:w="10613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веса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613" w:wrap="notBeside" w:vAnchor="text" w:hAnchor="text" w:xAlign="center" w:y="1"/>
              <w:shd w:val="clear" w:color="auto" w:fill="auto"/>
              <w:spacing w:line="244" w:lineRule="exact"/>
              <w:ind w:left="300" w:firstLine="0"/>
            </w:pPr>
            <w:r>
              <w:rPr>
                <w:rStyle w:val="Bodytext211pt"/>
              </w:rPr>
              <w:t xml:space="preserve">В </w:t>
            </w:r>
            <w:proofErr w:type="spellStart"/>
            <w:r>
              <w:rPr>
                <w:rStyle w:val="Bodytext211pt"/>
              </w:rPr>
              <w:t>срм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613" w:wrap="notBeside" w:vAnchor="text" w:hAnchor="text" w:xAlign="center" w:y="1"/>
              <w:shd w:val="clear" w:color="auto" w:fill="auto"/>
              <w:spacing w:line="244" w:lineRule="exact"/>
              <w:ind w:left="220" w:firstLine="0"/>
            </w:pPr>
            <w:r>
              <w:rPr>
                <w:rStyle w:val="Bodytext211pt"/>
              </w:rPr>
              <w:t>90-100%</w:t>
            </w:r>
          </w:p>
          <w:p w:rsidR="007F20D5" w:rsidRDefault="00FA0991">
            <w:pPr>
              <w:pStyle w:val="Bodytext20"/>
              <w:framePr w:w="10613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веса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613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proofErr w:type="spellStart"/>
            <w:r>
              <w:rPr>
                <w:rStyle w:val="Bodytext211pt"/>
              </w:rPr>
              <w:t>Празряд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613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Bodytext211pt"/>
              </w:rPr>
              <w:t>77,5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613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Bodytext211pt"/>
              </w:rPr>
              <w:t>56*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613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Bodytext211pt"/>
              </w:rPr>
              <w:t>76,0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613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Bodytext211pt"/>
              </w:rPr>
              <w:t>44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613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Bodytext211pt"/>
              </w:rPr>
              <w:t>73,5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613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Bodytext211pt"/>
              </w:rPr>
              <w:t>20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6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613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Bodytext211pt"/>
              </w:rPr>
              <w:t>1разряд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613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Bodytext211pt"/>
              </w:rPr>
              <w:t>75,0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613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Bodytext211pt"/>
              </w:rPr>
              <w:t>44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613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Bodytext211pt"/>
              </w:rPr>
              <w:t>76,0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613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Bodytext211pt"/>
              </w:rPr>
              <w:t>56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613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Bodytext211pt"/>
              </w:rPr>
              <w:t>76,5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613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Bodytext211pt"/>
              </w:rPr>
              <w:t>32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669" w:type="dxa"/>
            <w:tcBorders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613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proofErr w:type="spellStart"/>
            <w:r>
              <w:rPr>
                <w:rStyle w:val="Bodytext211pt"/>
              </w:rPr>
              <w:t>кмс</w:t>
            </w:r>
            <w:proofErr w:type="spellEnd"/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613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Bodytext211pt"/>
              </w:rPr>
              <w:t>72,5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613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Bodytext211pt"/>
              </w:rPr>
              <w:t>20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613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Bodytext211pt"/>
              </w:rPr>
              <w:t>74,0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613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Bodytext211pt"/>
              </w:rPr>
              <w:t>28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613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Bodytext211pt"/>
              </w:rPr>
              <w:t>72,5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613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Bodytext211pt"/>
              </w:rPr>
              <w:t>12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61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F20D5" w:rsidRDefault="00FA0991">
      <w:pPr>
        <w:pStyle w:val="Tablecaption60"/>
        <w:framePr w:w="10613" w:wrap="notBeside" w:vAnchor="text" w:hAnchor="text" w:xAlign="center" w:y="1"/>
        <w:shd w:val="clear" w:color="auto" w:fill="auto"/>
      </w:pPr>
      <w:r>
        <w:t>*</w:t>
      </w:r>
      <w:proofErr w:type="spellStart"/>
      <w:r>
        <w:t>Наиболынее</w:t>
      </w:r>
      <w:proofErr w:type="spellEnd"/>
      <w:r>
        <w:t xml:space="preserve"> количество подъемов штанги 90-100%-</w:t>
      </w:r>
      <w:proofErr w:type="spellStart"/>
      <w:r>
        <w:t>ных</w:t>
      </w:r>
      <w:proofErr w:type="spellEnd"/>
      <w:r>
        <w:t xml:space="preserve"> весов в рывковых и толчковых упражнениях на подготовительных этапах для тяжелоатлетов II разряда запланировано по </w:t>
      </w:r>
      <w:r>
        <w:t>следующим причинам: 1. У атлетов этой квалификации наблюдается большая выносливость к таким отягощениям. 2. Для данного разряда планируются в основном 90%-</w:t>
      </w:r>
      <w:proofErr w:type="spellStart"/>
      <w:r>
        <w:t>ные</w:t>
      </w:r>
      <w:proofErr w:type="spellEnd"/>
      <w:r>
        <w:t xml:space="preserve"> веса. 3. Большее количество таких подъемов приходится на толчок штанги от груди.</w:t>
      </w:r>
    </w:p>
    <w:p w:rsidR="007F20D5" w:rsidRDefault="007F20D5">
      <w:pPr>
        <w:framePr w:w="10613" w:wrap="notBeside" w:vAnchor="text" w:hAnchor="text" w:xAlign="center" w:y="1"/>
        <w:rPr>
          <w:sz w:val="2"/>
          <w:szCs w:val="2"/>
        </w:rPr>
      </w:pPr>
    </w:p>
    <w:p w:rsidR="007F20D5" w:rsidRDefault="007F20D5">
      <w:pPr>
        <w:rPr>
          <w:sz w:val="2"/>
          <w:szCs w:val="2"/>
        </w:rPr>
      </w:pPr>
    </w:p>
    <w:p w:rsidR="007F20D5" w:rsidRDefault="00FA0991">
      <w:pPr>
        <w:pStyle w:val="Bodytext20"/>
        <w:shd w:val="clear" w:color="auto" w:fill="auto"/>
        <w:spacing w:before="236" w:line="326" w:lineRule="exact"/>
        <w:ind w:firstLine="4780"/>
      </w:pPr>
      <w:r>
        <w:t xml:space="preserve">Распределение </w:t>
      </w:r>
      <w:r>
        <w:t>объема нагрузки в толчковых упражнениях по зонам интенсивности (%) за годичный цикл представлено в таблице</w:t>
      </w:r>
    </w:p>
    <w:p w:rsidR="007F20D5" w:rsidRDefault="00FA0991">
      <w:pPr>
        <w:pStyle w:val="Bodytext20"/>
        <w:shd w:val="clear" w:color="auto" w:fill="auto"/>
        <w:spacing w:line="310" w:lineRule="exact"/>
        <w:ind w:firstLine="0"/>
        <w:jc w:val="both"/>
      </w:pPr>
      <w:r>
        <w:t>17.</w:t>
      </w:r>
    </w:p>
    <w:p w:rsidR="007F20D5" w:rsidRDefault="00FA0991">
      <w:pPr>
        <w:pStyle w:val="Bodytext20"/>
        <w:shd w:val="clear" w:color="auto" w:fill="auto"/>
        <w:ind w:firstLine="4780"/>
      </w:pPr>
      <w:r>
        <w:t>Распределение объема нагрузки в тягах рывковых по зонам интенсивности (%) за годичный цикл представлено в табл. 8.</w:t>
      </w:r>
    </w:p>
    <w:p w:rsidR="007F20D5" w:rsidRDefault="00FA0991">
      <w:pPr>
        <w:pStyle w:val="Bodytext20"/>
        <w:shd w:val="clear" w:color="auto" w:fill="auto"/>
        <w:ind w:firstLine="4780"/>
      </w:pPr>
      <w:r>
        <w:t xml:space="preserve">Распределение объема нагрузки </w:t>
      </w:r>
      <w:r>
        <w:t>в тягах толчковых по зонам интенсивности (%) за годичный цикл представлено в табл. 9.</w:t>
      </w:r>
    </w:p>
    <w:p w:rsidR="007F20D5" w:rsidRDefault="00FA0991">
      <w:pPr>
        <w:pStyle w:val="Bodytext110"/>
        <w:shd w:val="clear" w:color="auto" w:fill="auto"/>
        <w:ind w:right="300"/>
      </w:pPr>
      <w:r>
        <w:t>Таблица 9</w:t>
      </w:r>
    </w:p>
    <w:p w:rsidR="007F20D5" w:rsidRDefault="00FA0991">
      <w:pPr>
        <w:pStyle w:val="Bodytext50"/>
        <w:shd w:val="clear" w:color="auto" w:fill="auto"/>
        <w:tabs>
          <w:tab w:val="left" w:leader="underscore" w:pos="749"/>
          <w:tab w:val="left" w:leader="underscore" w:pos="10262"/>
        </w:tabs>
        <w:spacing w:after="0"/>
        <w:jc w:val="both"/>
      </w:pPr>
      <w:r>
        <w:pict>
          <v:shape id="_x0000_s1038" type="#_x0000_t202" style="position:absolute;left:0;text-align:left;margin-left:.05pt;margin-top:10.55pt;width:523.45pt;height:85.7pt;z-index:-125829373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tblInd w:w="1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25"/>
                    <w:gridCol w:w="1416"/>
                    <w:gridCol w:w="1421"/>
                    <w:gridCol w:w="1387"/>
                    <w:gridCol w:w="1243"/>
                    <w:gridCol w:w="1195"/>
                    <w:gridCol w:w="1282"/>
                  </w:tblGrid>
                  <w:tr w:rsidR="007F20D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3"/>
                    </w:trPr>
                    <w:tc>
                      <w:tcPr>
                        <w:tcW w:w="252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44" w:lineRule="exact"/>
                          <w:ind w:firstLine="0"/>
                          <w:jc w:val="center"/>
                        </w:pPr>
                        <w:r>
                          <w:rPr>
                            <w:rStyle w:val="Bodytext211pt"/>
                          </w:rPr>
                          <w:t>Квалификация</w:t>
                        </w:r>
                      </w:p>
                    </w:tc>
                    <w:tc>
                      <w:tcPr>
                        <w:tcW w:w="7944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44" w:lineRule="exact"/>
                          <w:ind w:firstLine="0"/>
                          <w:jc w:val="center"/>
                        </w:pPr>
                        <w:r>
                          <w:rPr>
                            <w:rStyle w:val="Bodytext211pt"/>
                          </w:rPr>
                          <w:t>Зоны интенсивности</w:t>
                        </w:r>
                      </w:p>
                    </w:tc>
                  </w:tr>
                  <w:tr w:rsidR="007F20D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8"/>
                    </w:trPr>
                    <w:tc>
                      <w:tcPr>
                        <w:tcW w:w="2525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F20D5" w:rsidRDefault="007F20D5"/>
                    </w:tc>
                    <w:tc>
                      <w:tcPr>
                        <w:tcW w:w="141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44" w:lineRule="exact"/>
                          <w:ind w:firstLine="0"/>
                          <w:jc w:val="center"/>
                        </w:pPr>
                        <w:r>
                          <w:rPr>
                            <w:rStyle w:val="Bodytext211pt"/>
                          </w:rPr>
                          <w:t>60-65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44" w:lineRule="exact"/>
                          <w:ind w:firstLine="0"/>
                          <w:jc w:val="center"/>
                        </w:pPr>
                        <w:r>
                          <w:rPr>
                            <w:rStyle w:val="Bodytext211pt"/>
                          </w:rPr>
                          <w:t>70-75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44" w:lineRule="exact"/>
                          <w:ind w:firstLine="0"/>
                          <w:jc w:val="center"/>
                        </w:pPr>
                        <w:r>
                          <w:rPr>
                            <w:rStyle w:val="Bodytext211pt"/>
                          </w:rPr>
                          <w:t>80-85</w:t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44" w:lineRule="exact"/>
                          <w:ind w:firstLine="0"/>
                          <w:jc w:val="center"/>
                        </w:pPr>
                        <w:r>
                          <w:rPr>
                            <w:rStyle w:val="Bodytext211pt"/>
                          </w:rPr>
                          <w:t>90-95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44" w:lineRule="exact"/>
                          <w:ind w:firstLine="0"/>
                          <w:jc w:val="center"/>
                        </w:pPr>
                        <w:r>
                          <w:rPr>
                            <w:rStyle w:val="Bodytext211pt"/>
                          </w:rPr>
                          <w:t>100</w:t>
                        </w:r>
                      </w:p>
                    </w:tc>
                    <w:tc>
                      <w:tcPr>
                        <w:tcW w:w="128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44" w:lineRule="exact"/>
                          <w:ind w:firstLine="0"/>
                          <w:jc w:val="center"/>
                        </w:pPr>
                        <w:r>
                          <w:rPr>
                            <w:rStyle w:val="Bodytext211pt"/>
                          </w:rPr>
                          <w:t>КИ</w:t>
                        </w:r>
                      </w:p>
                    </w:tc>
                  </w:tr>
                  <w:tr w:rsidR="007F20D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7"/>
                    </w:trPr>
                    <w:tc>
                      <w:tcPr>
                        <w:tcW w:w="252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44" w:lineRule="exact"/>
                          <w:ind w:firstLine="0"/>
                          <w:jc w:val="center"/>
                        </w:pPr>
                        <w:proofErr w:type="spellStart"/>
                        <w:r>
                          <w:rPr>
                            <w:rStyle w:val="Bodytext211pt"/>
                          </w:rPr>
                          <w:t>Празряд</w:t>
                        </w:r>
                        <w:proofErr w:type="spellEnd"/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44" w:lineRule="exact"/>
                          <w:ind w:firstLine="0"/>
                          <w:jc w:val="center"/>
                        </w:pPr>
                        <w:r>
                          <w:rPr>
                            <w:rStyle w:val="Bodytext211pt"/>
                          </w:rPr>
                          <w:t>9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44" w:lineRule="exact"/>
                          <w:ind w:firstLine="0"/>
                          <w:jc w:val="center"/>
                        </w:pPr>
                        <w:r>
                          <w:rPr>
                            <w:rStyle w:val="Bodytext211pt"/>
                          </w:rPr>
                          <w:t>51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44" w:lineRule="exact"/>
                          <w:ind w:firstLine="0"/>
                          <w:jc w:val="center"/>
                        </w:pPr>
                        <w:r>
                          <w:rPr>
                            <w:rStyle w:val="Bodytext211pt"/>
                          </w:rPr>
                          <w:t>29</w:t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44" w:lineRule="exact"/>
                          <w:ind w:firstLine="0"/>
                          <w:jc w:val="center"/>
                        </w:pPr>
                        <w:r>
                          <w:rPr>
                            <w:rStyle w:val="Bodytext211pt"/>
                          </w:rPr>
                          <w:t>11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44" w:lineRule="exact"/>
                          <w:ind w:firstLine="0"/>
                          <w:jc w:val="center"/>
                        </w:pPr>
                        <w:r>
                          <w:rPr>
                            <w:rStyle w:val="Bodytext211pt"/>
                          </w:rPr>
                          <w:t>-</w:t>
                        </w:r>
                      </w:p>
                    </w:tc>
                    <w:tc>
                      <w:tcPr>
                        <w:tcW w:w="128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44" w:lineRule="exact"/>
                          <w:ind w:firstLine="0"/>
                          <w:jc w:val="center"/>
                        </w:pPr>
                        <w:r>
                          <w:rPr>
                            <w:rStyle w:val="Bodytext211pt"/>
                          </w:rPr>
                          <w:t>75*</w:t>
                        </w:r>
                      </w:p>
                    </w:tc>
                  </w:tr>
                  <w:tr w:rsidR="007F20D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4"/>
                    </w:trPr>
                    <w:tc>
                      <w:tcPr>
                        <w:tcW w:w="252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44" w:lineRule="exact"/>
                          <w:ind w:firstLine="0"/>
                          <w:jc w:val="center"/>
                        </w:pPr>
                        <w:r>
                          <w:rPr>
                            <w:rStyle w:val="Bodytext211pt"/>
                          </w:rPr>
                          <w:t>1разряд</w:t>
                        </w:r>
                      </w:p>
                    </w:tc>
                    <w:tc>
                      <w:tcPr>
                        <w:tcW w:w="141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44" w:lineRule="exact"/>
                          <w:ind w:firstLine="0"/>
                          <w:jc w:val="center"/>
                        </w:pPr>
                        <w:r>
                          <w:rPr>
                            <w:rStyle w:val="Bodytext211pt"/>
                          </w:rPr>
                          <w:t>7</w:t>
                        </w:r>
                      </w:p>
                    </w:tc>
                    <w:tc>
                      <w:tcPr>
                        <w:tcW w:w="142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44" w:lineRule="exact"/>
                          <w:ind w:firstLine="0"/>
                          <w:jc w:val="center"/>
                        </w:pPr>
                        <w:r>
                          <w:rPr>
                            <w:rStyle w:val="Bodytext211pt"/>
                          </w:rPr>
                          <w:t>56</w:t>
                        </w:r>
                      </w:p>
                    </w:tc>
                    <w:tc>
                      <w:tcPr>
                        <w:tcW w:w="1387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44" w:lineRule="exact"/>
                          <w:ind w:firstLine="0"/>
                          <w:jc w:val="center"/>
                        </w:pPr>
                        <w:r>
                          <w:rPr>
                            <w:rStyle w:val="Bodytext211pt"/>
                          </w:rPr>
                          <w:t>28</w:t>
                        </w:r>
                      </w:p>
                    </w:tc>
                    <w:tc>
                      <w:tcPr>
                        <w:tcW w:w="124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44" w:lineRule="exact"/>
                          <w:ind w:firstLine="0"/>
                          <w:jc w:val="center"/>
                        </w:pPr>
                        <w:r>
                          <w:rPr>
                            <w:rStyle w:val="Bodytext211pt"/>
                          </w:rPr>
                          <w:t>8</w:t>
                        </w:r>
                      </w:p>
                    </w:tc>
                    <w:tc>
                      <w:tcPr>
                        <w:tcW w:w="119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44" w:lineRule="exact"/>
                          <w:ind w:firstLine="0"/>
                          <w:jc w:val="center"/>
                        </w:pPr>
                        <w:r>
                          <w:rPr>
                            <w:rStyle w:val="Bodytext211pt"/>
                          </w:rPr>
                          <w:t>1</w:t>
                        </w:r>
                      </w:p>
                    </w:tc>
                    <w:tc>
                      <w:tcPr>
                        <w:tcW w:w="128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44" w:lineRule="exact"/>
                          <w:ind w:firstLine="0"/>
                          <w:jc w:val="center"/>
                        </w:pPr>
                        <w:r>
                          <w:rPr>
                            <w:rStyle w:val="Bodytext211pt"/>
                          </w:rPr>
                          <w:t>75</w:t>
                        </w:r>
                      </w:p>
                    </w:tc>
                  </w:tr>
                  <w:tr w:rsidR="007F20D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4"/>
                    </w:trPr>
                    <w:tc>
                      <w:tcPr>
                        <w:tcW w:w="252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44" w:lineRule="exact"/>
                          <w:ind w:firstLine="0"/>
                          <w:jc w:val="center"/>
                        </w:pPr>
                        <w:r>
                          <w:rPr>
                            <w:rStyle w:val="Bodytext211pt"/>
                          </w:rPr>
                          <w:t>КМС</w:t>
                        </w:r>
                      </w:p>
                    </w:tc>
                    <w:tc>
                      <w:tcPr>
                        <w:tcW w:w="141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44" w:lineRule="exact"/>
                          <w:ind w:firstLine="0"/>
                          <w:jc w:val="center"/>
                        </w:pPr>
                        <w:r>
                          <w:rPr>
                            <w:rStyle w:val="Bodytext211pt"/>
                          </w:rPr>
                          <w:t>10</w:t>
                        </w:r>
                      </w:p>
                    </w:tc>
                    <w:tc>
                      <w:tcPr>
                        <w:tcW w:w="142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44" w:lineRule="exact"/>
                          <w:ind w:firstLine="0"/>
                          <w:jc w:val="center"/>
                        </w:pPr>
                        <w:r>
                          <w:rPr>
                            <w:rStyle w:val="Bodytext211pt"/>
                          </w:rPr>
                          <w:t>61</w:t>
                        </w:r>
                      </w:p>
                    </w:tc>
                    <w:tc>
                      <w:tcPr>
                        <w:tcW w:w="1387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44" w:lineRule="exact"/>
                          <w:ind w:firstLine="0"/>
                          <w:jc w:val="center"/>
                        </w:pPr>
                        <w:r>
                          <w:rPr>
                            <w:rStyle w:val="Bodytext211pt"/>
                          </w:rPr>
                          <w:t>25</w:t>
                        </w:r>
                      </w:p>
                    </w:tc>
                    <w:tc>
                      <w:tcPr>
                        <w:tcW w:w="124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44" w:lineRule="exact"/>
                          <w:ind w:firstLine="0"/>
                          <w:jc w:val="center"/>
                        </w:pPr>
                        <w:r>
                          <w:rPr>
                            <w:rStyle w:val="Bodytext211pt"/>
                          </w:rPr>
                          <w:t>4</w:t>
                        </w:r>
                      </w:p>
                    </w:tc>
                    <w:tc>
                      <w:tcPr>
                        <w:tcW w:w="119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88" w:lineRule="exact"/>
                          <w:ind w:firstLine="0"/>
                          <w:jc w:val="center"/>
                        </w:pPr>
                        <w:r>
                          <w:rPr>
                            <w:rStyle w:val="Bodytext24pt"/>
                          </w:rPr>
                          <w:t>-</w:t>
                        </w:r>
                      </w:p>
                    </w:tc>
                    <w:tc>
                      <w:tcPr>
                        <w:tcW w:w="128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F20D5" w:rsidRDefault="00FA0991">
                        <w:pPr>
                          <w:pStyle w:val="Bodytext20"/>
                          <w:shd w:val="clear" w:color="auto" w:fill="auto"/>
                          <w:spacing w:line="244" w:lineRule="exact"/>
                          <w:ind w:firstLine="0"/>
                          <w:jc w:val="center"/>
                        </w:pPr>
                        <w:r>
                          <w:rPr>
                            <w:rStyle w:val="Bodytext211pt"/>
                          </w:rPr>
                          <w:t>72</w:t>
                        </w:r>
                      </w:p>
                    </w:tc>
                  </w:tr>
                  <w:tr w:rsidR="007F20D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</w:trPr>
                    <w:tc>
                      <w:tcPr>
                        <w:tcW w:w="25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7F20D5" w:rsidRDefault="007F20D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7F20D5" w:rsidRDefault="007F20D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7F20D5" w:rsidRDefault="007F20D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7F20D5" w:rsidRDefault="007F20D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43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7F20D5" w:rsidRDefault="007F20D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F20D5" w:rsidRDefault="007F20D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000000" w:rsidRDefault="00FA0991"/>
              </w:txbxContent>
            </v:textbox>
            <w10:wrap type="square" anchorx="margin"/>
          </v:shape>
        </w:pict>
      </w:r>
      <w:r>
        <w:pict>
          <v:shape id="_x0000_s1039" type="#_x0000_t202" style="position:absolute;left:0;text-align:left;margin-left:5.1pt;margin-top:95.5pt;width:90.5pt;height:13.45pt;z-index:-125829372;mso-wrap-distance-left:5pt;mso-wrap-distance-right:5pt;mso-position-horizontal-relative:margin" filled="f" stroked="f">
            <v:textbox style="mso-fit-shape-to-text:t" inset="0,0,0,0">
              <w:txbxContent>
                <w:p w:rsidR="007F20D5" w:rsidRDefault="00FA0991">
                  <w:pPr>
                    <w:pStyle w:val="Tablecaption60"/>
                    <w:shd w:val="clear" w:color="auto" w:fill="auto"/>
                    <w:spacing w:line="210" w:lineRule="exact"/>
                    <w:jc w:val="left"/>
                  </w:pPr>
                  <w:r>
                    <w:rPr>
                      <w:rStyle w:val="Tablecaption6Exact"/>
                    </w:rPr>
                    <w:t xml:space="preserve">* </w:t>
                  </w:r>
                  <w:r>
                    <w:rPr>
                      <w:rStyle w:val="Tablecaption6Exact"/>
                    </w:rPr>
                    <w:t>Среднегодовой КИ.</w:t>
                  </w:r>
                </w:p>
              </w:txbxContent>
            </v:textbox>
            <w10:wrap type="square" anchorx="margin"/>
          </v:shape>
        </w:pict>
      </w:r>
      <w:r>
        <w:pict>
          <v:shape id="_x0000_s1040" type="#_x0000_t202" style="position:absolute;left:0;text-align:left;margin-left:458.95pt;margin-top:107.85pt;width:58.55pt;height:15.35pt;z-index:-125829371;mso-wrap-distance-left:5pt;mso-wrap-distance-right:5pt;mso-position-horizontal-relative:margin" filled="f" stroked="f">
            <v:textbox style="mso-fit-shape-to-text:t" inset="0,0,0,0">
              <w:txbxContent>
                <w:p w:rsidR="007F20D5" w:rsidRDefault="00FA0991">
                  <w:pPr>
                    <w:pStyle w:val="Tablecaption50"/>
                    <w:shd w:val="clear" w:color="auto" w:fill="auto"/>
                    <w:jc w:val="left"/>
                  </w:pPr>
                  <w:r>
                    <w:rPr>
                      <w:rStyle w:val="Tablecaption5Exact"/>
                      <w:i/>
                      <w:iCs/>
                    </w:rPr>
                    <w:t>Таблица 10</w:t>
                  </w:r>
                </w:p>
              </w:txbxContent>
            </v:textbox>
            <w10:wrap type="square" anchorx="margin"/>
          </v:shape>
        </w:pict>
      </w:r>
      <w:r>
        <w:tab/>
      </w:r>
      <w:r>
        <w:rPr>
          <w:rStyle w:val="Bodytext51"/>
          <w:b/>
          <w:bCs/>
        </w:rPr>
        <w:t>Объем нагрузки (КП Ш) в рывковых упражнениях по зонам интенсивности, в %</w:t>
      </w:r>
      <w:r>
        <w:tab/>
      </w:r>
    </w:p>
    <w:p w:rsidR="007F20D5" w:rsidRDefault="00FA0991">
      <w:pPr>
        <w:pStyle w:val="Tablecaption0"/>
        <w:framePr w:w="10469" w:wrap="notBeside" w:vAnchor="text" w:hAnchor="text" w:xAlign="center" w:y="1"/>
        <w:shd w:val="clear" w:color="auto" w:fill="auto"/>
      </w:pPr>
      <w:r>
        <w:rPr>
          <w:rStyle w:val="Tablecaption1"/>
          <w:b/>
          <w:bCs/>
        </w:rPr>
        <w:t>Объем нагрузки (КПШ) в толчковых упражнениях по зонам интенсивности, в %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5"/>
        <w:gridCol w:w="1416"/>
        <w:gridCol w:w="1421"/>
        <w:gridCol w:w="1387"/>
        <w:gridCol w:w="1243"/>
        <w:gridCol w:w="1195"/>
        <w:gridCol w:w="1282"/>
      </w:tblGrid>
      <w:tr w:rsidR="007F20D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Квалификация</w:t>
            </w:r>
          </w:p>
        </w:tc>
        <w:tc>
          <w:tcPr>
            <w:tcW w:w="79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Зоны интенсивности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5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469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60-65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70-75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80-85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90-95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КИ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proofErr w:type="spellStart"/>
            <w:r>
              <w:rPr>
                <w:rStyle w:val="Bodytext211pt"/>
              </w:rPr>
              <w:t>Празряд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42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37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12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76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525" w:type="dxa"/>
            <w:tcBorders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1разряд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4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45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39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11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1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77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КМС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9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53</w:t>
            </w:r>
          </w:p>
        </w:tc>
        <w:tc>
          <w:tcPr>
            <w:tcW w:w="13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33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5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-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74</w:t>
            </w:r>
          </w:p>
        </w:tc>
      </w:tr>
    </w:tbl>
    <w:p w:rsidR="007F20D5" w:rsidRDefault="007F20D5">
      <w:pPr>
        <w:framePr w:w="10469" w:wrap="notBeside" w:vAnchor="text" w:hAnchor="text" w:xAlign="center" w:y="1"/>
        <w:rPr>
          <w:sz w:val="2"/>
          <w:szCs w:val="2"/>
        </w:rPr>
      </w:pPr>
    </w:p>
    <w:p w:rsidR="007F20D5" w:rsidRDefault="00FA0991">
      <w:pPr>
        <w:rPr>
          <w:sz w:val="2"/>
          <w:szCs w:val="2"/>
        </w:rPr>
      </w:pPr>
      <w:r>
        <w:br w:type="page"/>
      </w:r>
    </w:p>
    <w:p w:rsidR="007F20D5" w:rsidRDefault="00FA0991">
      <w:pPr>
        <w:pStyle w:val="Tablecaption70"/>
        <w:framePr w:w="10334" w:wrap="notBeside" w:vAnchor="text" w:hAnchor="text" w:xAlign="center" w:y="1"/>
        <w:shd w:val="clear" w:color="auto" w:fill="auto"/>
      </w:pPr>
      <w:r>
        <w:lastRenderedPageBreak/>
        <w:t>Таблица 11</w:t>
      </w:r>
    </w:p>
    <w:p w:rsidR="007F20D5" w:rsidRDefault="00FA0991">
      <w:pPr>
        <w:pStyle w:val="Tablecaption0"/>
        <w:framePr w:w="10334" w:wrap="notBeside" w:vAnchor="text" w:hAnchor="text" w:xAlign="center" w:y="1"/>
        <w:shd w:val="clear" w:color="auto" w:fill="auto"/>
      </w:pPr>
      <w:r>
        <w:rPr>
          <w:rStyle w:val="Tablecaption1"/>
          <w:b/>
          <w:bCs/>
        </w:rPr>
        <w:t>Объем нагрузки (КПШ) в тягах рывковых по зонам интенсивности, в %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8"/>
        <w:gridCol w:w="1416"/>
        <w:gridCol w:w="1416"/>
        <w:gridCol w:w="1392"/>
        <w:gridCol w:w="1243"/>
        <w:gridCol w:w="1210"/>
      </w:tblGrid>
      <w:tr w:rsidR="007F20D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334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Квалификация</w:t>
            </w:r>
          </w:p>
        </w:tc>
        <w:tc>
          <w:tcPr>
            <w:tcW w:w="66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334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Зоны интенсивности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334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334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80-85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334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90-95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334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100-105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334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110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334" w:wrap="notBeside" w:vAnchor="text" w:hAnchor="text" w:xAlign="center" w:y="1"/>
              <w:shd w:val="clear" w:color="auto" w:fill="auto"/>
              <w:spacing w:line="244" w:lineRule="exact"/>
              <w:ind w:left="20" w:firstLine="0"/>
              <w:jc w:val="center"/>
            </w:pPr>
            <w:proofErr w:type="spellStart"/>
            <w:r>
              <w:rPr>
                <w:rStyle w:val="Bodytext211pt"/>
              </w:rPr>
              <w:t>ки</w:t>
            </w:r>
            <w:proofErr w:type="spellEnd"/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334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proofErr w:type="spellStart"/>
            <w:r>
              <w:rPr>
                <w:rStyle w:val="Bodytext211pt"/>
              </w:rPr>
              <w:t>Празряд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334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334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41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334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36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334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334" w:wrap="notBeside" w:vAnchor="text" w:hAnchor="text" w:xAlign="center" w:y="1"/>
              <w:shd w:val="clear" w:color="auto" w:fill="auto"/>
              <w:spacing w:line="244" w:lineRule="exact"/>
              <w:ind w:left="20" w:firstLine="0"/>
              <w:jc w:val="center"/>
            </w:pPr>
            <w:r>
              <w:rPr>
                <w:rStyle w:val="Bodytext211pt"/>
              </w:rPr>
              <w:t>92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658" w:type="dxa"/>
            <w:tcBorders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334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1разряд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334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24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334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33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334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39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334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4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334" w:wrap="notBeside" w:vAnchor="text" w:hAnchor="text" w:xAlign="center" w:y="1"/>
              <w:shd w:val="clear" w:color="auto" w:fill="auto"/>
              <w:spacing w:line="244" w:lineRule="exact"/>
              <w:ind w:left="20" w:firstLine="0"/>
              <w:jc w:val="center"/>
            </w:pPr>
            <w:r>
              <w:rPr>
                <w:rStyle w:val="Bodytext211pt"/>
              </w:rPr>
              <w:t>92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658" w:type="dxa"/>
            <w:tcBorders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334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proofErr w:type="spellStart"/>
            <w:r>
              <w:rPr>
                <w:rStyle w:val="Bodytext211pt"/>
              </w:rPr>
              <w:t>кмс</w:t>
            </w:r>
            <w:proofErr w:type="spellEnd"/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334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31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334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32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334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31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334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6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334" w:wrap="notBeside" w:vAnchor="text" w:hAnchor="text" w:xAlign="center" w:y="1"/>
              <w:shd w:val="clear" w:color="auto" w:fill="auto"/>
              <w:spacing w:line="244" w:lineRule="exact"/>
              <w:ind w:left="20" w:firstLine="0"/>
              <w:jc w:val="center"/>
            </w:pPr>
            <w:r>
              <w:rPr>
                <w:rStyle w:val="Bodytext211pt"/>
              </w:rPr>
              <w:t>91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33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F20D5" w:rsidRDefault="00FA0991">
      <w:pPr>
        <w:pStyle w:val="Tablecaption60"/>
        <w:framePr w:w="10334" w:wrap="notBeside" w:vAnchor="text" w:hAnchor="text" w:xAlign="center" w:y="1"/>
        <w:shd w:val="clear" w:color="auto" w:fill="auto"/>
        <w:spacing w:line="210" w:lineRule="exact"/>
        <w:jc w:val="left"/>
      </w:pPr>
      <w:r>
        <w:t>*</w:t>
      </w:r>
      <w:proofErr w:type="gramStart"/>
      <w:r>
        <w:t>В</w:t>
      </w:r>
      <w:proofErr w:type="gramEnd"/>
      <w:r>
        <w:t xml:space="preserve"> том числе 5% КПШ весом 70-75%.</w:t>
      </w:r>
    </w:p>
    <w:p w:rsidR="007F20D5" w:rsidRDefault="007F20D5">
      <w:pPr>
        <w:framePr w:w="10334" w:wrap="notBeside" w:vAnchor="text" w:hAnchor="text" w:xAlign="center" w:y="1"/>
        <w:rPr>
          <w:sz w:val="2"/>
          <w:szCs w:val="2"/>
        </w:rPr>
      </w:pPr>
    </w:p>
    <w:p w:rsidR="007F20D5" w:rsidRDefault="007F20D5">
      <w:pPr>
        <w:rPr>
          <w:sz w:val="2"/>
          <w:szCs w:val="2"/>
        </w:rPr>
      </w:pPr>
    </w:p>
    <w:p w:rsidR="007F20D5" w:rsidRDefault="00FA0991">
      <w:pPr>
        <w:pStyle w:val="Bodytext20"/>
        <w:shd w:val="clear" w:color="auto" w:fill="auto"/>
        <w:spacing w:before="244" w:line="317" w:lineRule="exact"/>
        <w:ind w:right="160" w:firstLine="4780"/>
        <w:jc w:val="both"/>
      </w:pPr>
      <w:r>
        <w:t>Распределение объема нагрузки в приседаниях по зонам интенсивности за годовой цикл представлена в таблице 20.</w:t>
      </w:r>
    </w:p>
    <w:p w:rsidR="007F20D5" w:rsidRDefault="00FA0991">
      <w:pPr>
        <w:pStyle w:val="Bodytext20"/>
        <w:shd w:val="clear" w:color="auto" w:fill="auto"/>
        <w:spacing w:line="317" w:lineRule="exact"/>
        <w:ind w:right="160" w:firstLine="4780"/>
        <w:jc w:val="both"/>
      </w:pPr>
      <w:r>
        <w:t xml:space="preserve">Распределение объема нагрузки в основных упражнениях (без </w:t>
      </w:r>
      <w:proofErr w:type="spellStart"/>
      <w:r>
        <w:t>жимовых</w:t>
      </w:r>
      <w:proofErr w:type="spellEnd"/>
      <w:r>
        <w:t xml:space="preserve"> и наклонов) по зонам </w:t>
      </w:r>
      <w:r>
        <w:t>интенсивности за годовой цикл представлена в таблице 12.</w:t>
      </w:r>
    </w:p>
    <w:p w:rsidR="007F20D5" w:rsidRDefault="00FA0991">
      <w:pPr>
        <w:pStyle w:val="Bodytext20"/>
        <w:shd w:val="clear" w:color="auto" w:fill="auto"/>
        <w:spacing w:after="577" w:line="317" w:lineRule="exact"/>
        <w:ind w:right="160" w:firstLine="4780"/>
        <w:jc w:val="both"/>
      </w:pPr>
      <w:r>
        <w:t>Количество 90-100%-</w:t>
      </w:r>
      <w:proofErr w:type="spellStart"/>
      <w:r>
        <w:t>ных</w:t>
      </w:r>
      <w:proofErr w:type="spellEnd"/>
      <w:r>
        <w:t xml:space="preserve"> подъемов штанги в рывковых и толчковых упражнениях за годичный цикл представлена в таблице 13.</w:t>
      </w:r>
    </w:p>
    <w:p w:rsidR="007F20D5" w:rsidRDefault="00FA0991">
      <w:pPr>
        <w:pStyle w:val="Tablecaption50"/>
        <w:framePr w:w="10469" w:wrap="notBeside" w:vAnchor="text" w:hAnchor="text" w:xAlign="center" w:y="1"/>
        <w:shd w:val="clear" w:color="auto" w:fill="auto"/>
        <w:jc w:val="left"/>
      </w:pPr>
      <w:r>
        <w:t>Таблица 12</w:t>
      </w:r>
    </w:p>
    <w:p w:rsidR="007F20D5" w:rsidRDefault="00FA0991">
      <w:pPr>
        <w:pStyle w:val="Tablecaption0"/>
        <w:framePr w:w="10469" w:wrap="notBeside" w:vAnchor="text" w:hAnchor="text" w:xAlign="center" w:y="1"/>
        <w:shd w:val="clear" w:color="auto" w:fill="auto"/>
      </w:pPr>
      <w:r>
        <w:rPr>
          <w:rStyle w:val="Tablecaption1"/>
          <w:b/>
          <w:bCs/>
        </w:rPr>
        <w:t>Объем нагрузки (КПШ) в тягах толчковых по зонам интенсивности, в %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5"/>
        <w:gridCol w:w="1416"/>
        <w:gridCol w:w="1416"/>
        <w:gridCol w:w="1387"/>
        <w:gridCol w:w="1243"/>
        <w:gridCol w:w="1200"/>
        <w:gridCol w:w="1282"/>
      </w:tblGrid>
      <w:tr w:rsidR="007F20D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Ква</w:t>
            </w:r>
            <w:r>
              <w:rPr>
                <w:rStyle w:val="Bodytext211pt"/>
              </w:rPr>
              <w:t>лификация</w:t>
            </w:r>
          </w:p>
        </w:tc>
        <w:tc>
          <w:tcPr>
            <w:tcW w:w="79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Зоны интенсивности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5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469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70-75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80-85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90-95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60" w:firstLine="0"/>
            </w:pPr>
            <w:r>
              <w:rPr>
                <w:rStyle w:val="Bodytext211pt"/>
              </w:rPr>
              <w:t>100-105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110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КИ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proofErr w:type="spellStart"/>
            <w:r>
              <w:rPr>
                <w:rStyle w:val="Bodytext211pt"/>
              </w:rPr>
              <w:t>Празряд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30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40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right="20" w:firstLine="0"/>
              <w:jc w:val="center"/>
            </w:pPr>
            <w:r>
              <w:rPr>
                <w:rStyle w:val="Bodytext211pt"/>
              </w:rPr>
              <w:t>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89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525" w:type="dxa"/>
            <w:tcBorders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1разряд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17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34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26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right="20" w:firstLine="0"/>
              <w:jc w:val="center"/>
            </w:pPr>
            <w:r>
              <w:rPr>
                <w:rStyle w:val="Bodytext211pt"/>
              </w:rPr>
              <w:t>19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4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87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525" w:type="dxa"/>
            <w:tcBorders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КМС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23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36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23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right="20" w:firstLine="0"/>
              <w:jc w:val="center"/>
            </w:pPr>
            <w:r>
              <w:rPr>
                <w:rStyle w:val="Bodytext211pt"/>
              </w:rPr>
              <w:t>13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5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84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F20D5" w:rsidRDefault="007F20D5">
      <w:pPr>
        <w:framePr w:w="10469" w:wrap="notBeside" w:vAnchor="text" w:hAnchor="text" w:xAlign="center" w:y="1"/>
        <w:rPr>
          <w:sz w:val="2"/>
          <w:szCs w:val="2"/>
        </w:rPr>
      </w:pPr>
    </w:p>
    <w:p w:rsidR="007F20D5" w:rsidRDefault="007F20D5">
      <w:pPr>
        <w:rPr>
          <w:sz w:val="2"/>
          <w:szCs w:val="2"/>
        </w:rPr>
      </w:pPr>
    </w:p>
    <w:p w:rsidR="007F20D5" w:rsidRDefault="00FA0991">
      <w:pPr>
        <w:pStyle w:val="Tablecaption50"/>
        <w:framePr w:w="10469" w:wrap="notBeside" w:vAnchor="text" w:hAnchor="text" w:xAlign="center" w:y="1"/>
        <w:shd w:val="clear" w:color="auto" w:fill="auto"/>
        <w:jc w:val="left"/>
      </w:pPr>
      <w:proofErr w:type="spellStart"/>
      <w:r>
        <w:t>Таблгща</w:t>
      </w:r>
      <w:proofErr w:type="spellEnd"/>
      <w:r>
        <w:t xml:space="preserve"> 13</w:t>
      </w:r>
    </w:p>
    <w:p w:rsidR="007F20D5" w:rsidRDefault="00FA0991">
      <w:pPr>
        <w:pStyle w:val="Tablecaption0"/>
        <w:framePr w:w="10469" w:wrap="notBeside" w:vAnchor="text" w:hAnchor="text" w:xAlign="center" w:y="1"/>
        <w:shd w:val="clear" w:color="auto" w:fill="auto"/>
      </w:pPr>
      <w:r>
        <w:rPr>
          <w:rStyle w:val="Tablecaption1"/>
          <w:b/>
          <w:bCs/>
        </w:rPr>
        <w:t>Объем нагрузки (КПШ) в приседаниях по зонам интенсивности, в %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5"/>
        <w:gridCol w:w="1416"/>
        <w:gridCol w:w="1416"/>
        <w:gridCol w:w="1387"/>
        <w:gridCol w:w="1243"/>
        <w:gridCol w:w="1200"/>
        <w:gridCol w:w="1282"/>
      </w:tblGrid>
      <w:tr w:rsidR="007F20D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Квалификация</w:t>
            </w:r>
          </w:p>
        </w:tc>
        <w:tc>
          <w:tcPr>
            <w:tcW w:w="79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Зоны интенсивности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5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469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50-55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60-65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70-75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80-85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90-95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КИ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proofErr w:type="spellStart"/>
            <w:r>
              <w:rPr>
                <w:rStyle w:val="Bodytext211pt"/>
              </w:rPr>
              <w:t>Празряд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28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27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71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525" w:type="dxa"/>
            <w:tcBorders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1разряд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14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27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21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35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3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70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525" w:type="dxa"/>
            <w:tcBorders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КМС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22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28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25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22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3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68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F20D5" w:rsidRDefault="007F20D5">
      <w:pPr>
        <w:framePr w:w="10469" w:wrap="notBeside" w:vAnchor="text" w:hAnchor="text" w:xAlign="center" w:y="1"/>
        <w:rPr>
          <w:sz w:val="2"/>
          <w:szCs w:val="2"/>
        </w:rPr>
      </w:pPr>
    </w:p>
    <w:p w:rsidR="007F20D5" w:rsidRDefault="007F20D5">
      <w:pPr>
        <w:rPr>
          <w:sz w:val="2"/>
          <w:szCs w:val="2"/>
        </w:rPr>
      </w:pPr>
    </w:p>
    <w:p w:rsidR="007F20D5" w:rsidRDefault="00FA0991">
      <w:pPr>
        <w:pStyle w:val="Tablecaption50"/>
        <w:framePr w:w="10469" w:wrap="notBeside" w:vAnchor="text" w:hAnchor="text" w:xAlign="center" w:y="1"/>
        <w:shd w:val="clear" w:color="auto" w:fill="auto"/>
        <w:spacing w:line="278" w:lineRule="exact"/>
      </w:pPr>
      <w:r>
        <w:t>Таблица 14</w:t>
      </w:r>
    </w:p>
    <w:p w:rsidR="007F20D5" w:rsidRDefault="00FA0991">
      <w:pPr>
        <w:pStyle w:val="Tablecaption0"/>
        <w:framePr w:w="10469" w:wrap="notBeside" w:vAnchor="text" w:hAnchor="text" w:xAlign="center" w:y="1"/>
        <w:shd w:val="clear" w:color="auto" w:fill="auto"/>
        <w:tabs>
          <w:tab w:val="left" w:leader="underscore" w:pos="3312"/>
          <w:tab w:val="left" w:leader="underscore" w:pos="9523"/>
        </w:tabs>
        <w:spacing w:line="278" w:lineRule="exact"/>
        <w:jc w:val="both"/>
      </w:pPr>
      <w:r>
        <w:t xml:space="preserve">Объем нагрузки (КПШ) в основных упражнениях (без </w:t>
      </w:r>
      <w:proofErr w:type="spellStart"/>
      <w:r>
        <w:t>жимовых</w:t>
      </w:r>
      <w:proofErr w:type="spellEnd"/>
      <w:r>
        <w:t xml:space="preserve"> и наклонов) по зонам </w:t>
      </w:r>
      <w:r>
        <w:tab/>
      </w:r>
      <w:r>
        <w:rPr>
          <w:rStyle w:val="Tablecaption1"/>
          <w:b/>
          <w:bCs/>
        </w:rPr>
        <w:t>интенсивности, в %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8"/>
        <w:gridCol w:w="1138"/>
        <w:gridCol w:w="1133"/>
        <w:gridCol w:w="1133"/>
        <w:gridCol w:w="994"/>
        <w:gridCol w:w="989"/>
        <w:gridCol w:w="994"/>
        <w:gridCol w:w="994"/>
        <w:gridCol w:w="998"/>
      </w:tblGrid>
      <w:tr w:rsidR="007F20D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300" w:firstLine="0"/>
            </w:pPr>
            <w:r>
              <w:rPr>
                <w:rStyle w:val="Bodytext211pt"/>
              </w:rPr>
              <w:t>Квалификация</w:t>
            </w:r>
          </w:p>
        </w:tc>
        <w:tc>
          <w:tcPr>
            <w:tcW w:w="837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 xml:space="preserve">Зоны </w:t>
            </w:r>
            <w:r>
              <w:rPr>
                <w:rStyle w:val="Bodytext211pt"/>
              </w:rPr>
              <w:t>интенсивности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469" w:wrap="notBeside" w:vAnchor="text" w:hAnchor="text" w:xAlign="center" w:y="1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300" w:firstLine="0"/>
            </w:pPr>
            <w:r>
              <w:rPr>
                <w:rStyle w:val="Bodytext211pt"/>
              </w:rPr>
              <w:t>50-55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300" w:firstLine="0"/>
            </w:pPr>
            <w:r>
              <w:rPr>
                <w:rStyle w:val="Bodytext211pt"/>
              </w:rPr>
              <w:t>60-65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300" w:firstLine="0"/>
            </w:pPr>
            <w:r>
              <w:rPr>
                <w:rStyle w:val="Bodytext211pt"/>
              </w:rPr>
              <w:t>70-75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40" w:firstLine="0"/>
            </w:pPr>
            <w:r>
              <w:rPr>
                <w:rStyle w:val="Bodytext211pt"/>
              </w:rPr>
              <w:t>80-85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220" w:firstLine="0"/>
            </w:pPr>
            <w:r>
              <w:rPr>
                <w:rStyle w:val="Bodytext211pt"/>
              </w:rPr>
              <w:t>90-95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left="320" w:firstLine="0"/>
            </w:pPr>
            <w:r>
              <w:rPr>
                <w:rStyle w:val="Bodytext211pt"/>
              </w:rPr>
              <w:t>100</w:t>
            </w:r>
            <w:r>
              <w:rPr>
                <w:rStyle w:val="Bodytext211pt"/>
              </w:rPr>
              <w:softHyphen/>
            </w:r>
          </w:p>
          <w:p w:rsidR="007F20D5" w:rsidRDefault="00FA0991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right="20" w:firstLine="0"/>
              <w:jc w:val="center"/>
            </w:pPr>
            <w:r>
              <w:rPr>
                <w:rStyle w:val="Bodytext211pt"/>
              </w:rPr>
              <w:t>105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110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КИ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proofErr w:type="spellStart"/>
            <w:r>
              <w:rPr>
                <w:rStyle w:val="Bodytext211pt"/>
              </w:rPr>
              <w:t>Празряд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32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right="20" w:firstLine="0"/>
              <w:jc w:val="center"/>
            </w:pPr>
            <w:r>
              <w:rPr>
                <w:rStyle w:val="Bodytext211pt"/>
              </w:rPr>
              <w:t>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right="20" w:firstLine="0"/>
              <w:jc w:val="center"/>
            </w:pPr>
            <w:r>
              <w:rPr>
                <w:rStyle w:val="Bodytext211pt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80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1разряд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3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11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31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31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right="20" w:firstLine="0"/>
              <w:jc w:val="center"/>
            </w:pPr>
            <w:r>
              <w:rPr>
                <w:rStyle w:val="Bodytext211pt"/>
              </w:rPr>
              <w:t>16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right="20" w:firstLine="0"/>
              <w:jc w:val="center"/>
            </w:pPr>
            <w:r>
              <w:rPr>
                <w:rStyle w:val="Bodytext211pt"/>
              </w:rPr>
              <w:t>7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1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78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КМС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5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11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40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26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right="20" w:firstLine="0"/>
              <w:jc w:val="center"/>
            </w:pPr>
            <w:r>
              <w:rPr>
                <w:rStyle w:val="Bodytext211pt"/>
              </w:rPr>
              <w:t>10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right="20" w:firstLine="0"/>
              <w:jc w:val="center"/>
            </w:pPr>
            <w:r>
              <w:rPr>
                <w:rStyle w:val="Bodytext211pt"/>
              </w:rPr>
              <w:t>6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2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469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79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F20D5" w:rsidRDefault="007F20D5">
      <w:pPr>
        <w:framePr w:w="10469" w:wrap="notBeside" w:vAnchor="text" w:hAnchor="text" w:xAlign="center" w:y="1"/>
        <w:rPr>
          <w:sz w:val="2"/>
          <w:szCs w:val="2"/>
        </w:rPr>
      </w:pPr>
    </w:p>
    <w:p w:rsidR="007F20D5" w:rsidRDefault="007F20D5">
      <w:pPr>
        <w:rPr>
          <w:sz w:val="2"/>
          <w:szCs w:val="2"/>
        </w:rPr>
      </w:pPr>
    </w:p>
    <w:p w:rsidR="007F20D5" w:rsidRDefault="007F20D5">
      <w:pPr>
        <w:rPr>
          <w:sz w:val="2"/>
          <w:szCs w:val="2"/>
        </w:rPr>
        <w:sectPr w:rsidR="007F20D5">
          <w:footerReference w:type="default" r:id="rId20"/>
          <w:pgSz w:w="11900" w:h="16840"/>
          <w:pgMar w:top="443" w:right="312" w:bottom="1197" w:left="975" w:header="0" w:footer="3" w:gutter="0"/>
          <w:pgNumType w:start="34"/>
          <w:cols w:space="720"/>
          <w:noEndnote/>
          <w:docGrid w:linePitch="360"/>
        </w:sectPr>
      </w:pPr>
    </w:p>
    <w:p w:rsidR="007F20D5" w:rsidRDefault="00FA0991">
      <w:pPr>
        <w:pStyle w:val="Tablecaption0"/>
        <w:framePr w:w="10334" w:wrap="notBeside" w:vAnchor="text" w:hAnchor="text" w:xAlign="center" w:y="1"/>
        <w:shd w:val="clear" w:color="auto" w:fill="auto"/>
      </w:pPr>
      <w:r>
        <w:rPr>
          <w:rStyle w:val="Tablecaption1"/>
          <w:b/>
          <w:bCs/>
        </w:rPr>
        <w:lastRenderedPageBreak/>
        <w:t>Количество 90-100%-</w:t>
      </w:r>
      <w:proofErr w:type="spellStart"/>
      <w:r>
        <w:rPr>
          <w:rStyle w:val="Tablecaption1"/>
          <w:b/>
          <w:bCs/>
        </w:rPr>
        <w:t>ных</w:t>
      </w:r>
      <w:proofErr w:type="spellEnd"/>
      <w:r>
        <w:rPr>
          <w:rStyle w:val="Tablecaption1"/>
          <w:b/>
          <w:bCs/>
        </w:rPr>
        <w:t xml:space="preserve"> подъемов </w:t>
      </w:r>
      <w:r>
        <w:rPr>
          <w:rStyle w:val="Tablecaption1"/>
          <w:b/>
          <w:bCs/>
        </w:rPr>
        <w:t>штанги в рывковых и толчковых упражнениях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8"/>
        <w:gridCol w:w="1416"/>
        <w:gridCol w:w="1416"/>
        <w:gridCol w:w="1392"/>
        <w:gridCol w:w="2453"/>
      </w:tblGrid>
      <w:tr w:rsidR="007F20D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334" w:wrap="notBeside" w:vAnchor="text" w:hAnchor="text" w:xAlign="center" w:y="1"/>
              <w:shd w:val="clear" w:color="auto" w:fill="auto"/>
              <w:spacing w:line="244" w:lineRule="exact"/>
              <w:ind w:right="20" w:firstLine="0"/>
              <w:jc w:val="center"/>
            </w:pPr>
            <w:r>
              <w:rPr>
                <w:rStyle w:val="Bodytext211pt"/>
              </w:rPr>
              <w:t xml:space="preserve">У </w:t>
            </w:r>
            <w:proofErr w:type="spellStart"/>
            <w:r>
              <w:rPr>
                <w:rStyle w:val="Bodytext211pt"/>
              </w:rPr>
              <w:t>пражнения</w:t>
            </w:r>
            <w:proofErr w:type="spellEnd"/>
          </w:p>
        </w:tc>
        <w:tc>
          <w:tcPr>
            <w:tcW w:w="66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334" w:wrap="notBeside" w:vAnchor="text" w:hAnchor="text" w:xAlign="center" w:y="1"/>
              <w:shd w:val="clear" w:color="auto" w:fill="auto"/>
              <w:spacing w:line="244" w:lineRule="exact"/>
              <w:ind w:left="20" w:firstLine="0"/>
              <w:jc w:val="center"/>
            </w:pPr>
            <w:r>
              <w:rPr>
                <w:rStyle w:val="Bodytext211pt"/>
              </w:rPr>
              <w:t>Квалификация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3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334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334" w:wrap="notBeside" w:vAnchor="text" w:hAnchor="text" w:xAlign="center" w:y="1"/>
              <w:shd w:val="clear" w:color="auto" w:fill="auto"/>
              <w:spacing w:line="244" w:lineRule="exact"/>
              <w:ind w:left="280" w:firstLine="0"/>
            </w:pPr>
            <w:r>
              <w:rPr>
                <w:rStyle w:val="Bodytext211ptBold"/>
              </w:rPr>
              <w:t xml:space="preserve">II </w:t>
            </w:r>
            <w:r>
              <w:rPr>
                <w:rStyle w:val="Bodytext211pt"/>
              </w:rPr>
              <w:t>разряд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334" w:wrap="notBeside" w:vAnchor="text" w:hAnchor="text" w:xAlign="center" w:y="1"/>
              <w:shd w:val="clear" w:color="auto" w:fill="auto"/>
              <w:spacing w:line="244" w:lineRule="exact"/>
              <w:ind w:left="320" w:firstLine="0"/>
            </w:pPr>
            <w:r>
              <w:rPr>
                <w:rStyle w:val="Bodytext211ptBold"/>
              </w:rPr>
              <w:t xml:space="preserve">I </w:t>
            </w:r>
            <w:r>
              <w:rPr>
                <w:rStyle w:val="Bodytext211pt"/>
              </w:rPr>
              <w:t>разряд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334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proofErr w:type="spellStart"/>
            <w:r>
              <w:rPr>
                <w:rStyle w:val="Bodytext211pt"/>
              </w:rPr>
              <w:t>кмс</w:t>
            </w:r>
            <w:proofErr w:type="spellEnd"/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334" w:wrap="notBeside" w:vAnchor="text" w:hAnchor="text" w:xAlign="center" w:y="1"/>
              <w:shd w:val="clear" w:color="auto" w:fill="auto"/>
              <w:spacing w:line="244" w:lineRule="exact"/>
              <w:ind w:left="20" w:firstLine="0"/>
              <w:jc w:val="center"/>
            </w:pPr>
            <w:r>
              <w:rPr>
                <w:rStyle w:val="Bodytext211pt"/>
              </w:rPr>
              <w:t>Этапы высшего</w:t>
            </w:r>
          </w:p>
          <w:p w:rsidR="007F20D5" w:rsidRDefault="00FA0991">
            <w:pPr>
              <w:pStyle w:val="Bodytext20"/>
              <w:framePr w:w="10334" w:wrap="notBeside" w:vAnchor="text" w:hAnchor="text" w:xAlign="center" w:y="1"/>
              <w:shd w:val="clear" w:color="auto" w:fill="auto"/>
              <w:spacing w:line="244" w:lineRule="exact"/>
              <w:ind w:left="20" w:firstLine="0"/>
              <w:jc w:val="center"/>
            </w:pPr>
            <w:r>
              <w:rPr>
                <w:rStyle w:val="Bodytext211pt"/>
              </w:rPr>
              <w:t>мастерства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334" w:wrap="notBeside" w:vAnchor="text" w:hAnchor="text" w:xAlign="center" w:y="1"/>
              <w:shd w:val="clear" w:color="auto" w:fill="auto"/>
              <w:spacing w:line="244" w:lineRule="exact"/>
              <w:ind w:right="20" w:firstLine="0"/>
              <w:jc w:val="center"/>
            </w:pPr>
            <w:r>
              <w:rPr>
                <w:rStyle w:val="Bodytext211pt"/>
              </w:rPr>
              <w:t>Рывок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334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176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334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165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334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100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334" w:wrap="notBeside" w:vAnchor="text" w:hAnchor="text" w:xAlign="center" w:y="1"/>
              <w:shd w:val="clear" w:color="auto" w:fill="auto"/>
              <w:spacing w:line="244" w:lineRule="exact"/>
              <w:ind w:left="20" w:firstLine="0"/>
              <w:jc w:val="center"/>
            </w:pPr>
            <w:r>
              <w:rPr>
                <w:rStyle w:val="Bodytext211pt"/>
              </w:rPr>
              <w:t>87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658" w:type="dxa"/>
            <w:tcBorders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334" w:wrap="notBeside" w:vAnchor="text" w:hAnchor="text" w:xAlign="center" w:y="1"/>
              <w:shd w:val="clear" w:color="auto" w:fill="auto"/>
              <w:spacing w:line="244" w:lineRule="exact"/>
              <w:ind w:right="20" w:firstLine="0"/>
              <w:jc w:val="center"/>
            </w:pPr>
            <w:r>
              <w:rPr>
                <w:rStyle w:val="Bodytext211pt"/>
              </w:rPr>
              <w:t>Подъем на грудь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334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56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334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59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334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28</w:t>
            </w:r>
          </w:p>
        </w:tc>
        <w:tc>
          <w:tcPr>
            <w:tcW w:w="24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334" w:wrap="notBeside" w:vAnchor="text" w:hAnchor="text" w:xAlign="center" w:y="1"/>
              <w:shd w:val="clear" w:color="auto" w:fill="auto"/>
              <w:spacing w:line="244" w:lineRule="exact"/>
              <w:ind w:left="20" w:firstLine="0"/>
              <w:jc w:val="center"/>
            </w:pPr>
            <w:r>
              <w:rPr>
                <w:rStyle w:val="Bodytext211pt"/>
              </w:rPr>
              <w:t>35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658" w:type="dxa"/>
            <w:tcBorders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334" w:wrap="notBeside" w:vAnchor="text" w:hAnchor="text" w:xAlign="center" w:y="1"/>
              <w:shd w:val="clear" w:color="auto" w:fill="auto"/>
              <w:spacing w:line="244" w:lineRule="exact"/>
              <w:ind w:right="20" w:firstLine="0"/>
              <w:jc w:val="center"/>
            </w:pPr>
            <w:r>
              <w:rPr>
                <w:rStyle w:val="Bodytext211pt"/>
              </w:rPr>
              <w:t>Толчок от груди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334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203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334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205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334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99</w:t>
            </w:r>
          </w:p>
        </w:tc>
        <w:tc>
          <w:tcPr>
            <w:tcW w:w="24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334" w:wrap="notBeside" w:vAnchor="text" w:hAnchor="text" w:xAlign="center" w:y="1"/>
              <w:shd w:val="clear" w:color="auto" w:fill="auto"/>
              <w:spacing w:line="244" w:lineRule="exact"/>
              <w:ind w:left="20" w:firstLine="0"/>
              <w:jc w:val="center"/>
            </w:pPr>
            <w:r>
              <w:rPr>
                <w:rStyle w:val="Bodytext211pt"/>
              </w:rPr>
              <w:t>86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334" w:wrap="notBeside" w:vAnchor="text" w:hAnchor="text" w:xAlign="center" w:y="1"/>
              <w:shd w:val="clear" w:color="auto" w:fill="auto"/>
              <w:spacing w:line="244" w:lineRule="exact"/>
              <w:ind w:right="20" w:firstLine="0"/>
              <w:jc w:val="center"/>
            </w:pPr>
            <w:r>
              <w:rPr>
                <w:rStyle w:val="Bodytext211ptBold"/>
              </w:rPr>
              <w:t>Итого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334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435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334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429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334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227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334" w:wrap="notBeside" w:vAnchor="text" w:hAnchor="text" w:xAlign="center" w:y="1"/>
              <w:shd w:val="clear" w:color="auto" w:fill="auto"/>
              <w:spacing w:line="244" w:lineRule="exact"/>
              <w:ind w:left="20" w:firstLine="0"/>
              <w:jc w:val="center"/>
            </w:pPr>
            <w:r>
              <w:rPr>
                <w:rStyle w:val="Bodytext211pt"/>
              </w:rPr>
              <w:t>208</w:t>
            </w:r>
          </w:p>
        </w:tc>
      </w:tr>
    </w:tbl>
    <w:p w:rsidR="007F20D5" w:rsidRDefault="007F20D5">
      <w:pPr>
        <w:framePr w:w="10334" w:wrap="notBeside" w:vAnchor="text" w:hAnchor="text" w:xAlign="center" w:y="1"/>
        <w:rPr>
          <w:sz w:val="2"/>
          <w:szCs w:val="2"/>
        </w:rPr>
      </w:pPr>
    </w:p>
    <w:p w:rsidR="007F20D5" w:rsidRDefault="007F20D5">
      <w:pPr>
        <w:rPr>
          <w:sz w:val="2"/>
          <w:szCs w:val="2"/>
        </w:rPr>
      </w:pPr>
    </w:p>
    <w:p w:rsidR="007F20D5" w:rsidRDefault="00FA0991">
      <w:pPr>
        <w:pStyle w:val="Heading30"/>
        <w:keepNext/>
        <w:keepLines/>
        <w:shd w:val="clear" w:color="auto" w:fill="auto"/>
        <w:spacing w:before="839" w:after="0"/>
        <w:ind w:right="80" w:firstLine="0"/>
        <w:jc w:val="center"/>
      </w:pPr>
      <w:bookmarkStart w:id="15" w:name="bookmark15"/>
      <w:r>
        <w:t xml:space="preserve">Модель построения </w:t>
      </w:r>
      <w:r>
        <w:t>тренировочного процесса по недельным циклам</w:t>
      </w:r>
      <w:bookmarkEnd w:id="15"/>
    </w:p>
    <w:p w:rsidR="007F20D5" w:rsidRDefault="00FA0991">
      <w:pPr>
        <w:pStyle w:val="Heading30"/>
        <w:keepNext/>
        <w:keepLines/>
        <w:shd w:val="clear" w:color="auto" w:fill="auto"/>
        <w:spacing w:after="311"/>
        <w:ind w:right="80" w:firstLine="0"/>
        <w:jc w:val="center"/>
      </w:pPr>
      <w:bookmarkStart w:id="16" w:name="bookmark16"/>
      <w:r>
        <w:t>в календарном году</w:t>
      </w:r>
      <w:bookmarkEnd w:id="16"/>
    </w:p>
    <w:p w:rsidR="007F20D5" w:rsidRDefault="00FA0991">
      <w:pPr>
        <w:pStyle w:val="Bodytext20"/>
        <w:shd w:val="clear" w:color="auto" w:fill="auto"/>
        <w:ind w:firstLine="480"/>
        <w:jc w:val="both"/>
      </w:pPr>
      <w:r>
        <w:t>Существующая в настоящее время система перспективного планирования тренировочного процесса на год по календарным месячным циклам, основанная главным образом на критериях нагрузки (объема и интенсивности), затрудняют перевод планирования на более высокий ег</w:t>
      </w:r>
      <w:r>
        <w:t xml:space="preserve">о уровень - программирование. </w:t>
      </w:r>
      <w:r>
        <w:rPr>
          <w:rStyle w:val="Bodytext2Bold"/>
        </w:rPr>
        <w:t xml:space="preserve">Во- первых, </w:t>
      </w:r>
      <w:proofErr w:type="gramStart"/>
      <w:r>
        <w:t>редко</w:t>
      </w:r>
      <w:proofErr w:type="gramEnd"/>
      <w:r>
        <w:t xml:space="preserve"> когда в конце месячного цикла планируются соревнования (они, как правило могут приходиться на любую «точку» этого </w:t>
      </w:r>
      <w:proofErr w:type="spellStart"/>
      <w:r>
        <w:t>мезоцикла</w:t>
      </w:r>
      <w:proofErr w:type="spellEnd"/>
      <w:r>
        <w:t xml:space="preserve">). </w:t>
      </w:r>
      <w:r>
        <w:rPr>
          <w:rStyle w:val="Bodytext2Bold"/>
        </w:rPr>
        <w:t xml:space="preserve">Во-вторых, </w:t>
      </w:r>
      <w:r>
        <w:t>построение тренировочного процесса на предсоревновательном этапе (4 нед</w:t>
      </w:r>
      <w:r>
        <w:t xml:space="preserve">ели) имеют свою специфику, отличную от недельных циклов подготовительного этапа. </w:t>
      </w:r>
      <w:r>
        <w:rPr>
          <w:rStyle w:val="Bodytext2Bold"/>
        </w:rPr>
        <w:t xml:space="preserve">В-третьих, </w:t>
      </w:r>
      <w:r>
        <w:t>особенности содержания тренировочного процесса двух названных этапов должны быть в определенной взаимосвязи. Именно эти факторы и будут в большей степени определять</w:t>
      </w:r>
      <w:r>
        <w:t xml:space="preserve"> прогресс спортивно-технических результатов. В этом плане суммарная нагрузка за месячный цикл оказывается слишком общей, «валовой» и отражает лишь внешнюю форму, без ее содержания. Предпочтительнее, если </w:t>
      </w:r>
      <w:proofErr w:type="spellStart"/>
      <w:r>
        <w:t>мезоциклы</w:t>
      </w:r>
      <w:proofErr w:type="spellEnd"/>
      <w:r>
        <w:t xml:space="preserve"> заканчиваются соревнованиями, но и в этом </w:t>
      </w:r>
      <w:r>
        <w:t xml:space="preserve">случае необходимо соблюдать равнозначность </w:t>
      </w:r>
      <w:proofErr w:type="spellStart"/>
      <w:proofErr w:type="gramStart"/>
      <w:r>
        <w:t>мезоциклов</w:t>
      </w:r>
      <w:proofErr w:type="spellEnd"/>
      <w:proofErr w:type="gramEnd"/>
      <w:r>
        <w:t xml:space="preserve"> но времени (три - пять недель). При планировании нагрузки по месячным циклам выполнить это условие практически невозможно.</w:t>
      </w:r>
    </w:p>
    <w:p w:rsidR="007F20D5" w:rsidRDefault="00FA0991">
      <w:pPr>
        <w:pStyle w:val="Bodytext20"/>
        <w:shd w:val="clear" w:color="auto" w:fill="auto"/>
        <w:ind w:firstLine="480"/>
        <w:jc w:val="both"/>
      </w:pPr>
      <w:r>
        <w:t xml:space="preserve">Напрашивается логический вывод, что более эффективным окажется перспективное </w:t>
      </w:r>
      <w:r>
        <w:t>планирование по недельным циклам, естественно, с учетом этапов подготовки. Это обстоятельство ни в коей мере не устраняет существующей периодизации тренировочного процесса ни с позиции становления спортивной формы, ни с позиции закономерностей развития про</w:t>
      </w:r>
      <w:r>
        <w:t>цесса долговременной адаптации организма спортсмена к нагрузкам. Наоборот, оно будет способствовать более эффективному их развитию хотя бы потому, что «элементы» структуры тренировочного процесса любого периода всегда в большей или меньшей степени присутст</w:t>
      </w:r>
      <w:r>
        <w:t xml:space="preserve">вуют в каждом из периодов подготовки. Периоды, как известно, не могут иметь четких границ. Их содержание взаимно проникает друг в друга на стыках </w:t>
      </w:r>
      <w:proofErr w:type="spellStart"/>
      <w:r>
        <w:t>мезоциклов</w:t>
      </w:r>
      <w:proofErr w:type="spellEnd"/>
      <w:r>
        <w:t>, что и обеспечивает этапную преемственность подготовки и наибольшую жизнедеятельность всей системы.</w:t>
      </w:r>
    </w:p>
    <w:p w:rsidR="007F20D5" w:rsidRDefault="00FA0991">
      <w:pPr>
        <w:pStyle w:val="Bodytext20"/>
        <w:shd w:val="clear" w:color="auto" w:fill="auto"/>
        <w:ind w:firstLine="680"/>
        <w:jc w:val="both"/>
      </w:pPr>
      <w:r>
        <w:t xml:space="preserve">К настоящему времени накопилось много научно-практических рекомендаций по построению тренировочного процесса между недельными циклами на этапах подготовки, что можно считать значительным шагом вперед в совершенствовании планирования учебно-тренировочного </w:t>
      </w:r>
      <w:r>
        <w:t>процесса. Но они не лишены недостатков,</w:t>
      </w:r>
    </w:p>
    <w:p w:rsidR="007F20D5" w:rsidRDefault="00FA0991">
      <w:pPr>
        <w:pStyle w:val="Bodytext130"/>
        <w:shd w:val="clear" w:color="auto" w:fill="auto"/>
        <w:spacing w:line="322" w:lineRule="exact"/>
        <w:ind w:right="80"/>
        <w:jc w:val="center"/>
        <w:sectPr w:rsidR="007F20D5">
          <w:headerReference w:type="default" r:id="rId21"/>
          <w:footerReference w:type="default" r:id="rId22"/>
          <w:pgSz w:w="11900" w:h="16840"/>
          <w:pgMar w:top="1072" w:right="535" w:bottom="981" w:left="1012" w:header="0" w:footer="3" w:gutter="0"/>
          <w:pgNumType w:start="35"/>
          <w:cols w:space="720"/>
          <w:noEndnote/>
          <w:docGrid w:linePitch="360"/>
        </w:sectPr>
      </w:pPr>
      <w:r>
        <w:lastRenderedPageBreak/>
        <w:t>36</w:t>
      </w:r>
    </w:p>
    <w:p w:rsidR="007F20D5" w:rsidRDefault="00FA0991">
      <w:pPr>
        <w:pStyle w:val="Bodytext20"/>
        <w:shd w:val="clear" w:color="auto" w:fill="auto"/>
        <w:ind w:firstLine="0"/>
        <w:jc w:val="both"/>
      </w:pPr>
      <w:r>
        <w:lastRenderedPageBreak/>
        <w:t>поскольку охватывают лишь отдельные этапы подготовки (а не весь макроцикл) и отражают в основном лишь внешнюю форму из критериев нагрузки: объема и интенсивности.</w:t>
      </w:r>
    </w:p>
    <w:p w:rsidR="007F20D5" w:rsidRDefault="00FA0991">
      <w:pPr>
        <w:pStyle w:val="Bodytext20"/>
        <w:shd w:val="clear" w:color="auto" w:fill="auto"/>
        <w:ind w:firstLine="720"/>
        <w:jc w:val="both"/>
      </w:pPr>
      <w:r>
        <w:t>Информ</w:t>
      </w:r>
      <w:r>
        <w:t>ация о доле групп упражнений в циклах подготовки не меняет существа дела, потому что право окончательного определения состава упражнений предоставляется каждому тренеру-преподавателю, что не всегда рационально.</w:t>
      </w:r>
    </w:p>
    <w:p w:rsidR="007F20D5" w:rsidRDefault="00FA0991">
      <w:pPr>
        <w:pStyle w:val="Bodytext20"/>
        <w:shd w:val="clear" w:color="auto" w:fill="auto"/>
        <w:ind w:firstLine="720"/>
        <w:jc w:val="both"/>
      </w:pPr>
      <w:r>
        <w:t>В результате в ряде случаев мы становимся пер</w:t>
      </w:r>
      <w:r>
        <w:t>ед фактом «стихийного», неупорядоченного «планирования» состава средств подготовки в течение полугодичного (годичного) цикла подготовки.</w:t>
      </w:r>
    </w:p>
    <w:p w:rsidR="007F20D5" w:rsidRDefault="00FA0991">
      <w:pPr>
        <w:pStyle w:val="Bodytext20"/>
        <w:shd w:val="clear" w:color="auto" w:fill="auto"/>
        <w:ind w:firstLine="720"/>
        <w:jc w:val="both"/>
      </w:pPr>
      <w:r>
        <w:t>В настоящее время в тяжелоатлетическом спорте для оценки суммарного эффекта тренировочного воздействия (его качества) п</w:t>
      </w:r>
      <w:r>
        <w:t>рименяют в целом достоверные критерии объема и интенсивности. Но для того чтобы они объективно отражали существо процесса, необходимо знать и системно-структурное содержания процесса подготовки. Ведь истинное увеличение тренировочного воздействия можно соз</w:t>
      </w:r>
      <w:r>
        <w:t xml:space="preserve">дать и незначительным </w:t>
      </w:r>
      <w:proofErr w:type="spellStart"/>
      <w:r>
        <w:t>среднетренировочным</w:t>
      </w:r>
      <w:proofErr w:type="spellEnd"/>
      <w:r>
        <w:t xml:space="preserve"> весом, как это было у неоднократного чемпиона мира и олимпийских игр супертяжеловеса В. Алексеева. Ведь по этому показателю он был на уровне не менее знаменитого средневеса Ю. </w:t>
      </w:r>
      <w:proofErr w:type="spellStart"/>
      <w:r>
        <w:t>Варданяна</w:t>
      </w:r>
      <w:proofErr w:type="spellEnd"/>
      <w:r>
        <w:t>.</w:t>
      </w:r>
    </w:p>
    <w:p w:rsidR="007F20D5" w:rsidRDefault="00FA0991">
      <w:pPr>
        <w:pStyle w:val="Bodytext20"/>
        <w:shd w:val="clear" w:color="auto" w:fill="auto"/>
        <w:ind w:firstLine="720"/>
        <w:jc w:val="both"/>
      </w:pPr>
      <w:r>
        <w:t>Или, например, «нулевая бол</w:t>
      </w:r>
      <w:r>
        <w:t>езнь». Основная природа ее заключается в том, что и тренер-преподаватель, и спортсмен порой не способны правильно оценить свою истинную готовность. В результате атлет не может осилить на состязаниях даже веса, который, казалось бы, легко покорялся на трени</w:t>
      </w:r>
      <w:r>
        <w:t>ровках. Но ведь максимальный вес можно поднимать в различных условиях тренировки: без снижения нагрузки, после соответствующего отдыха, в начале или конце тренировки и т.д. Все это и многое другое необходимо осмыслить, чтобы принять окончательное решение о</w:t>
      </w:r>
      <w:r>
        <w:t xml:space="preserve">б истинной готовности атлета на тот или иной результат в предстоящих состязаниях. В тренировочном процессе много и </w:t>
      </w:r>
      <w:proofErr w:type="gramStart"/>
      <w:r>
        <w:t>других факторов</w:t>
      </w:r>
      <w:proofErr w:type="gramEnd"/>
      <w:r>
        <w:t xml:space="preserve"> и нюансов, на которые следует обращать внимание. Оценивать критерии и параметры нагрузки необходимо в сочетании с логическим </w:t>
      </w:r>
      <w:r>
        <w:t>осмыслением тренировочного процесса, его содержанием в целом.</w:t>
      </w:r>
    </w:p>
    <w:p w:rsidR="007F20D5" w:rsidRDefault="00FA0991">
      <w:pPr>
        <w:pStyle w:val="Bodytext20"/>
        <w:shd w:val="clear" w:color="auto" w:fill="auto"/>
        <w:ind w:firstLine="600"/>
        <w:jc w:val="both"/>
      </w:pPr>
      <w:r>
        <w:t>При разработке программ многолетнего тренировочного процесса по недельным циклам следует учитывать рассмотренные выше два важных фактора. Порядок следующий:</w:t>
      </w:r>
    </w:p>
    <w:p w:rsidR="007F20D5" w:rsidRDefault="00FA0991">
      <w:pPr>
        <w:pStyle w:val="Bodytext20"/>
        <w:shd w:val="clear" w:color="auto" w:fill="auto"/>
        <w:tabs>
          <w:tab w:val="left" w:pos="337"/>
        </w:tabs>
        <w:ind w:firstLine="0"/>
        <w:jc w:val="both"/>
      </w:pPr>
      <w:proofErr w:type="gramStart"/>
      <w:r>
        <w:t>а)</w:t>
      </w:r>
      <w:r>
        <w:tab/>
      </w:r>
      <w:proofErr w:type="gramEnd"/>
      <w:r>
        <w:t xml:space="preserve">сначала определить состав и </w:t>
      </w:r>
      <w:r>
        <w:t>количество упражнений на каждый год;</w:t>
      </w:r>
    </w:p>
    <w:p w:rsidR="007F20D5" w:rsidRDefault="00FA0991">
      <w:pPr>
        <w:pStyle w:val="Bodytext20"/>
        <w:shd w:val="clear" w:color="auto" w:fill="auto"/>
        <w:tabs>
          <w:tab w:val="left" w:pos="351"/>
        </w:tabs>
        <w:ind w:firstLine="0"/>
        <w:jc w:val="both"/>
      </w:pPr>
      <w:proofErr w:type="gramStart"/>
      <w:r>
        <w:t>б)</w:t>
      </w:r>
      <w:r>
        <w:tab/>
      </w:r>
      <w:proofErr w:type="gramEnd"/>
      <w:r>
        <w:t>затем распределить состав средств по этапам подготовки;</w:t>
      </w:r>
    </w:p>
    <w:p w:rsidR="007F20D5" w:rsidRDefault="00FA0991">
      <w:pPr>
        <w:pStyle w:val="Bodytext20"/>
        <w:shd w:val="clear" w:color="auto" w:fill="auto"/>
        <w:tabs>
          <w:tab w:val="left" w:pos="351"/>
        </w:tabs>
        <w:ind w:firstLine="0"/>
        <w:jc w:val="both"/>
      </w:pPr>
      <w:proofErr w:type="gramStart"/>
      <w:r>
        <w:t>в)</w:t>
      </w:r>
      <w:r>
        <w:tab/>
      </w:r>
      <w:proofErr w:type="gramEnd"/>
      <w:r>
        <w:t>в заключение состав средств распределить по недельным циклам и тренировкам.</w:t>
      </w:r>
    </w:p>
    <w:p w:rsidR="007F20D5" w:rsidRDefault="00FA0991">
      <w:pPr>
        <w:pStyle w:val="Bodytext20"/>
        <w:shd w:val="clear" w:color="auto" w:fill="auto"/>
        <w:ind w:firstLine="500"/>
        <w:jc w:val="both"/>
      </w:pPr>
      <w:r>
        <w:t>Такой подход к процессу планирования подготовки образует сначала смысловой логиче</w:t>
      </w:r>
      <w:r>
        <w:t>ский состав средств (упражнений), отдельных тренировок, недельных циклов и этапов подготовки.</w:t>
      </w:r>
    </w:p>
    <w:p w:rsidR="007F20D5" w:rsidRDefault="00FA0991">
      <w:pPr>
        <w:pStyle w:val="Bodytext20"/>
        <w:shd w:val="clear" w:color="auto" w:fill="auto"/>
        <w:ind w:firstLine="500"/>
        <w:jc w:val="both"/>
      </w:pPr>
      <w:r>
        <w:t>Следующая операция заключается в подведении к составу средств методов развития скоростно-силовых качеств и тренировочной нагрузки исходя из этапных задач. Здесь н</w:t>
      </w:r>
      <w:r>
        <w:t>еобходимо выделить одну существенную деталь: независимо от этапа подготовки развитие физических качеств планируется во взаимосвязи с совершенствованием технического мастерства. Этому способствует принятие рациональных поз в граничные моменты фаз при выполн</w:t>
      </w:r>
      <w:r>
        <w:t>ении различных упражнений исходя из фазового состава рывка и толчка.</w:t>
      </w:r>
    </w:p>
    <w:p w:rsidR="007F20D5" w:rsidRDefault="00FA0991">
      <w:pPr>
        <w:pStyle w:val="Bodytext20"/>
        <w:shd w:val="clear" w:color="auto" w:fill="auto"/>
        <w:ind w:firstLine="480"/>
        <w:jc w:val="both"/>
      </w:pPr>
      <w:r>
        <w:t xml:space="preserve">Сопряженному совершенствованию физических качеств и технического мастерства способствует и </w:t>
      </w:r>
      <w:proofErr w:type="spellStart"/>
      <w:r>
        <w:t>однонаправленность</w:t>
      </w:r>
      <w:proofErr w:type="spellEnd"/>
      <w:r>
        <w:t xml:space="preserve"> (рывковая и толчковая) состава </w:t>
      </w:r>
      <w:r>
        <w:lastRenderedPageBreak/>
        <w:t>тренировочных средств в каждой тренировке. Дел</w:t>
      </w:r>
      <w:r>
        <w:t xml:space="preserve">о в том, что рывок и подъем штанги </w:t>
      </w:r>
      <w:proofErr w:type="gramStart"/>
      <w:r>
        <w:t>на грудь</w:t>
      </w:r>
      <w:proofErr w:type="gramEnd"/>
      <w:r>
        <w:t xml:space="preserve"> имеют существенные различия в </w:t>
      </w:r>
      <w:proofErr w:type="spellStart"/>
      <w:r>
        <w:t>ритмовой</w:t>
      </w:r>
      <w:proofErr w:type="spellEnd"/>
      <w:r>
        <w:t xml:space="preserve"> структуре и не все атлеты способны ее дифференцировать. Есть немало атлетов, которые выполняют рывок по ритму подъема штанги на грудь и наоборот, что сказывается на отставан</w:t>
      </w:r>
      <w:r>
        <w:t>ии результатов в рывке и толчке.</w:t>
      </w:r>
    </w:p>
    <w:p w:rsidR="007F20D5" w:rsidRDefault="00FA0991">
      <w:pPr>
        <w:pStyle w:val="Bodytext20"/>
        <w:shd w:val="clear" w:color="auto" w:fill="auto"/>
        <w:ind w:firstLine="480"/>
        <w:jc w:val="both"/>
      </w:pPr>
      <w:r>
        <w:t>И еще один фактор используется для увеличения эффективности подготовки - концентрированное воздействие на совершенствование физических качеств путем планирования группы однотипных разновидностей упражнений в одной тренировк</w:t>
      </w:r>
      <w:r>
        <w:t xml:space="preserve">е. Например: Р. </w:t>
      </w:r>
      <w:proofErr w:type="spellStart"/>
      <w:r>
        <w:t>кл</w:t>
      </w:r>
      <w:proofErr w:type="spellEnd"/>
      <w:r>
        <w:t xml:space="preserve">. из </w:t>
      </w:r>
      <w:proofErr w:type="spellStart"/>
      <w:r>
        <w:t>и.п</w:t>
      </w:r>
      <w:proofErr w:type="spellEnd"/>
      <w:r>
        <w:t xml:space="preserve">. гриф </w:t>
      </w:r>
      <w:proofErr w:type="spellStart"/>
      <w:r>
        <w:t>в.к</w:t>
      </w:r>
      <w:proofErr w:type="spellEnd"/>
      <w:r>
        <w:t xml:space="preserve">., </w:t>
      </w:r>
      <w:proofErr w:type="spellStart"/>
      <w:proofErr w:type="gramStart"/>
      <w:r>
        <w:t>Р.кл</w:t>
      </w:r>
      <w:proofErr w:type="spellEnd"/>
      <w:r>
        <w:t>.;</w:t>
      </w:r>
      <w:proofErr w:type="gramEnd"/>
      <w:r>
        <w:t xml:space="preserve"> Пр. + Т. + Т. из-за гол.; Т.Р. из </w:t>
      </w:r>
      <w:proofErr w:type="spellStart"/>
      <w:r>
        <w:t>и.п</w:t>
      </w:r>
      <w:proofErr w:type="spellEnd"/>
      <w:r>
        <w:t xml:space="preserve">. гриф </w:t>
      </w:r>
      <w:proofErr w:type="spellStart"/>
      <w:r>
        <w:t>н.к</w:t>
      </w:r>
      <w:proofErr w:type="spellEnd"/>
      <w:r>
        <w:t>.; Т.Р.; Т.Т. до к.; Т.Т.</w:t>
      </w:r>
    </w:p>
    <w:p w:rsidR="007F20D5" w:rsidRDefault="00FA0991">
      <w:pPr>
        <w:pStyle w:val="Bodytext20"/>
        <w:shd w:val="clear" w:color="auto" w:fill="auto"/>
        <w:tabs>
          <w:tab w:val="left" w:pos="4574"/>
          <w:tab w:val="left" w:pos="5923"/>
        </w:tabs>
        <w:ind w:firstLine="480"/>
        <w:jc w:val="both"/>
      </w:pPr>
      <w:r>
        <w:t>При разработке программ для разрядников и КМС должен быть использован многолетний опыт подготовки по поурочным программа атлетов высокого</w:t>
      </w:r>
      <w:r>
        <w:t xml:space="preserve"> класса (от МС до МСМК).</w:t>
      </w:r>
      <w:r>
        <w:tab/>
        <w:t>"</w:t>
      </w:r>
      <w:r>
        <w:tab/>
        <w:t>*</w:t>
      </w:r>
    </w:p>
    <w:p w:rsidR="007F20D5" w:rsidRDefault="00FA0991">
      <w:pPr>
        <w:pStyle w:val="Bodytext20"/>
        <w:shd w:val="clear" w:color="auto" w:fill="auto"/>
        <w:ind w:firstLine="480"/>
        <w:jc w:val="both"/>
      </w:pPr>
      <w:r>
        <w:t>Аналогичным образом строится учебно-тренировочный процесс для атлетов III, II и I разрядов и кандидатов в мастера спорта.</w:t>
      </w:r>
    </w:p>
    <w:p w:rsidR="007F20D5" w:rsidRDefault="00FA0991">
      <w:pPr>
        <w:pStyle w:val="Bodytext20"/>
        <w:shd w:val="clear" w:color="auto" w:fill="auto"/>
        <w:ind w:firstLine="640"/>
        <w:jc w:val="both"/>
      </w:pPr>
      <w:r>
        <w:t>Такое планирование с самого начала специализации приобщает к спорту высших достижений и способствует форм</w:t>
      </w:r>
      <w:r>
        <w:t>ированию большой цели - стать кандидатом в сборную команду страны.</w:t>
      </w:r>
    </w:p>
    <w:p w:rsidR="007F20D5" w:rsidRDefault="00FA0991">
      <w:pPr>
        <w:pStyle w:val="Bodytext20"/>
        <w:shd w:val="clear" w:color="auto" w:fill="auto"/>
        <w:ind w:firstLine="640"/>
        <w:jc w:val="both"/>
      </w:pPr>
      <w:r>
        <w:t>Построение нагрузки между недельными циклами осуществляется на основе современных научно-методических рекомендаций по планированию и по наиболее распространенному варианту в практике.</w:t>
      </w:r>
    </w:p>
    <w:p w:rsidR="007F20D5" w:rsidRDefault="00FA0991">
      <w:pPr>
        <w:pStyle w:val="Bodytext20"/>
        <w:shd w:val="clear" w:color="auto" w:fill="auto"/>
        <w:ind w:firstLine="640"/>
        <w:jc w:val="both"/>
      </w:pPr>
      <w:r>
        <w:t xml:space="preserve">Если </w:t>
      </w:r>
      <w:r>
        <w:t>смотреть на учебно-тренировочный процесс через призму календарного года, то здесь четко просматриваются два макроцикла подготовки по 5 месяцев каждый и между ними двухмесячный (июнь - июль) переходно-восстановительный этап. Однако между годичными макроцикл</w:t>
      </w:r>
      <w:r>
        <w:t>ами смежных календарных лет ярко выраженный переходный этап отсутствует.</w:t>
      </w:r>
    </w:p>
    <w:p w:rsidR="007F20D5" w:rsidRDefault="00FA0991">
      <w:pPr>
        <w:pStyle w:val="Bodytext20"/>
        <w:shd w:val="clear" w:color="auto" w:fill="auto"/>
        <w:ind w:firstLine="740"/>
        <w:jc w:val="both"/>
      </w:pPr>
      <w:r>
        <w:t>Успешному проведению учебно-тренировочного процесса во втором полугодии способствует рациональная организация подготовки в июне-июле (переходно-восстановительные этапы) со значительны</w:t>
      </w:r>
      <w:r>
        <w:t xml:space="preserve">м объемом ОФП. Известно, что ОФП существенно увеличивает нагрузку на мышцы ног. Чтобы не произошло перегрузки, особенно в летние месяцы, в эти сроки в тренировках отсутствуют приседания со штангой на плечах (груди) из основной нагрузки. Силовая подготовка </w:t>
      </w:r>
      <w:r>
        <w:t>мышц ног осуществляется в основном за счет упражнений из арсенала дополнительного состава средств.</w:t>
      </w:r>
    </w:p>
    <w:p w:rsidR="007F20D5" w:rsidRDefault="00FA0991">
      <w:pPr>
        <w:pStyle w:val="Bodytext20"/>
        <w:shd w:val="clear" w:color="auto" w:fill="auto"/>
        <w:ind w:firstLine="740"/>
        <w:jc w:val="both"/>
      </w:pPr>
      <w:r>
        <w:t>Средства ОФП довольно разнообразны: коньки, лыжи, спортивные и подвижные игры, гимнастика, акробатика, гребля, плавание, легкая атлетика (бег на короткие дис</w:t>
      </w:r>
      <w:r>
        <w:t>танции, прыжки, метания и т.п.). Эти средства в зависимости от времени года и занятости на работе (в учебе) применяются как в тренировке со штангой, так и в промежуточные дни. Особое внимание ОФП для юношей уделяется в каникулярное время (зимой и летом). П</w:t>
      </w:r>
      <w:r>
        <w:t>римерное содержание ОФП за месячный цикл в летнее время приведено в табл. 16.</w:t>
      </w:r>
    </w:p>
    <w:p w:rsidR="007F20D5" w:rsidRDefault="00FA0991">
      <w:pPr>
        <w:pStyle w:val="Tablecaption50"/>
        <w:framePr w:w="10387" w:wrap="notBeside" w:vAnchor="text" w:hAnchor="text" w:xAlign="center" w:y="1"/>
        <w:shd w:val="clear" w:color="auto" w:fill="auto"/>
      </w:pPr>
      <w:r>
        <w:lastRenderedPageBreak/>
        <w:t>Таблица 16</w:t>
      </w:r>
    </w:p>
    <w:p w:rsidR="007F20D5" w:rsidRDefault="00FA0991">
      <w:pPr>
        <w:pStyle w:val="Tablecaption0"/>
        <w:framePr w:w="10387" w:wrap="notBeside" w:vAnchor="text" w:hAnchor="text" w:xAlign="center" w:y="1"/>
        <w:shd w:val="clear" w:color="auto" w:fill="auto"/>
      </w:pPr>
      <w:r>
        <w:t>Примерное содержание занятий по легкой атлетике на летний месяц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5"/>
        <w:gridCol w:w="2266"/>
        <w:gridCol w:w="2270"/>
        <w:gridCol w:w="2083"/>
        <w:gridCol w:w="2093"/>
      </w:tblGrid>
      <w:tr w:rsidR="007F20D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387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Bodytext211pt"/>
              </w:rPr>
              <w:t>Дни недели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387" w:wrap="notBeside" w:vAnchor="text" w:hAnchor="text" w:xAlign="center" w:y="1"/>
              <w:shd w:val="clear" w:color="auto" w:fill="auto"/>
              <w:spacing w:line="244" w:lineRule="exact"/>
              <w:ind w:left="160" w:firstLine="0"/>
            </w:pPr>
            <w:r>
              <w:rPr>
                <w:rStyle w:val="Bodytext211pt"/>
              </w:rPr>
              <w:t>1-я неделя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387" w:wrap="notBeside" w:vAnchor="text" w:hAnchor="text" w:xAlign="center" w:y="1"/>
              <w:shd w:val="clear" w:color="auto" w:fill="auto"/>
              <w:spacing w:line="244" w:lineRule="exact"/>
              <w:ind w:left="160" w:firstLine="0"/>
            </w:pPr>
            <w:r>
              <w:rPr>
                <w:rStyle w:val="Bodytext211pt"/>
              </w:rPr>
              <w:t>2-неделя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387" w:wrap="notBeside" w:vAnchor="text" w:hAnchor="text" w:xAlign="center" w:y="1"/>
              <w:shd w:val="clear" w:color="auto" w:fill="auto"/>
              <w:spacing w:line="244" w:lineRule="exact"/>
              <w:ind w:left="140" w:firstLine="0"/>
            </w:pPr>
            <w:r>
              <w:rPr>
                <w:rStyle w:val="Bodytext211pt"/>
              </w:rPr>
              <w:t>3-я неделя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387" w:wrap="notBeside" w:vAnchor="text" w:hAnchor="text" w:xAlign="center" w:y="1"/>
              <w:shd w:val="clear" w:color="auto" w:fill="auto"/>
              <w:spacing w:line="244" w:lineRule="exact"/>
              <w:ind w:left="180" w:firstLine="0"/>
            </w:pPr>
            <w:r>
              <w:rPr>
                <w:rStyle w:val="Bodytext211pt"/>
              </w:rPr>
              <w:t>4-я неделя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387" w:wrap="notBeside" w:vAnchor="text" w:hAnchor="text" w:xAlign="center" w:y="1"/>
              <w:shd w:val="clear" w:color="auto" w:fill="auto"/>
              <w:spacing w:line="244" w:lineRule="exact"/>
              <w:ind w:right="20" w:firstLine="0"/>
              <w:jc w:val="center"/>
            </w:pPr>
            <w:r>
              <w:rPr>
                <w:rStyle w:val="Bodytext211pt"/>
              </w:rPr>
              <w:t>Вторник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387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Bodytext211pt"/>
              </w:rPr>
              <w:t xml:space="preserve">Бег в среднем темпе 6-8 раз по 200 м, </w:t>
            </w:r>
            <w:r>
              <w:rPr>
                <w:rStyle w:val="Bodytext211pt"/>
              </w:rPr>
              <w:t>прыжки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387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Bodytext211pt"/>
              </w:rPr>
              <w:t>Бег в среднем темпе 5-6 раз по 300 м, прыжки в высоту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387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Bodytext211pt"/>
              </w:rPr>
              <w:t>Бег в среднем темпе 5-6 раз по 300 м, прыжки в высоту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387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Bodytext211pt"/>
              </w:rPr>
              <w:t>Бег в среднем темпе 6-7 раз по 300 м, прыжки в длину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387" w:wrap="notBeside" w:vAnchor="text" w:hAnchor="text" w:xAlign="center" w:y="1"/>
              <w:shd w:val="clear" w:color="auto" w:fill="auto"/>
              <w:spacing w:line="244" w:lineRule="exact"/>
              <w:ind w:right="20" w:firstLine="0"/>
              <w:jc w:val="center"/>
            </w:pPr>
            <w:r>
              <w:rPr>
                <w:rStyle w:val="Bodytext211pt"/>
              </w:rPr>
              <w:t>Четверг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387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Bodytext211pt"/>
              </w:rPr>
              <w:t>Бег с ускорениями 50-60 м 3-4 раза, старты 20 м 4 раза, метание ядра через голо</w:t>
            </w:r>
            <w:r>
              <w:rPr>
                <w:rStyle w:val="Bodytext211pt"/>
              </w:rPr>
              <w:t>ву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387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Bodytext211pt"/>
              </w:rPr>
              <w:t>Бег с ускорениями 50-60 м 4-5 раз, старты 20 м 5 раз, метание ядра через голову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387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Bodytext211pt"/>
              </w:rPr>
              <w:t>Бег на время 30 м, 60 м, прыжки в высоту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387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Bodytext211pt"/>
              </w:rPr>
              <w:t>Бег с</w:t>
            </w:r>
          </w:p>
          <w:p w:rsidR="007F20D5" w:rsidRDefault="00FA0991">
            <w:pPr>
              <w:pStyle w:val="Bodytext20"/>
              <w:framePr w:w="10387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Bodytext211pt"/>
              </w:rPr>
              <w:t>ускорениями 50</w:t>
            </w:r>
            <w:r>
              <w:rPr>
                <w:rStyle w:val="Bodytext211pt"/>
              </w:rPr>
              <w:softHyphen/>
              <w:t>60 м 3-4 раза, зачетные занятия,</w:t>
            </w:r>
          </w:p>
          <w:p w:rsidR="007F20D5" w:rsidRDefault="00FA0991">
            <w:pPr>
              <w:pStyle w:val="Bodytext20"/>
              <w:framePr w:w="10387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Bodytext211pt"/>
              </w:rPr>
              <w:t>пятискок</w:t>
            </w:r>
            <w:proofErr w:type="spellEnd"/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1675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387" w:wrap="notBeside" w:vAnchor="text" w:hAnchor="text" w:xAlign="center" w:y="1"/>
              <w:shd w:val="clear" w:color="auto" w:fill="auto"/>
              <w:spacing w:line="244" w:lineRule="exact"/>
              <w:ind w:right="20" w:firstLine="0"/>
              <w:jc w:val="center"/>
            </w:pPr>
            <w:r>
              <w:rPr>
                <w:rStyle w:val="Bodytext211pt"/>
              </w:rPr>
              <w:t>Суббота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387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Bodytext211pt"/>
              </w:rPr>
              <w:t>Старты 20-30 м 3-4 раза, 2-3 прыжка толчком двумя ногами 6-8</w:t>
            </w:r>
            <w:r>
              <w:rPr>
                <w:rStyle w:val="Bodytext211pt"/>
              </w:rPr>
              <w:t xml:space="preserve"> раз, метание гири через</w:t>
            </w:r>
          </w:p>
          <w:p w:rsidR="007F20D5" w:rsidRDefault="00FA0991">
            <w:pPr>
              <w:pStyle w:val="Bodytext20"/>
              <w:framePr w:w="10387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Bodytext211pt"/>
              </w:rPr>
              <w:t>голову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387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Bodytext211pt"/>
              </w:rPr>
              <w:t>Старты 20-30 м 3-4 раза, 2-3 прыжка толчком двумя ногами 6-8 раз, метание гири через</w:t>
            </w:r>
          </w:p>
          <w:p w:rsidR="007F20D5" w:rsidRDefault="00FA0991">
            <w:pPr>
              <w:pStyle w:val="Bodytext20"/>
              <w:framePr w:w="10387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Bodytext211pt"/>
              </w:rPr>
              <w:t>голову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387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Bodytext211pt"/>
              </w:rPr>
              <w:t>Старты 20-30 м 3</w:t>
            </w:r>
            <w:r>
              <w:rPr>
                <w:rStyle w:val="Bodytext211pt"/>
              </w:rPr>
              <w:softHyphen/>
              <w:t>4 раза, 2-3 прыжка толчком двумя ногами 6-8 раз, метание гири через голову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387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Bodytext211pt"/>
              </w:rPr>
              <w:t>Старты 20-30 м 3</w:t>
            </w:r>
            <w:r>
              <w:rPr>
                <w:rStyle w:val="Bodytext211pt"/>
              </w:rPr>
              <w:softHyphen/>
              <w:t>4 раза, прыжки в длину,</w:t>
            </w:r>
            <w:r>
              <w:rPr>
                <w:rStyle w:val="Bodytext211pt"/>
              </w:rPr>
              <w:t xml:space="preserve"> метание гири и ядра через голову</w:t>
            </w:r>
          </w:p>
        </w:tc>
      </w:tr>
    </w:tbl>
    <w:p w:rsidR="007F20D5" w:rsidRDefault="007F20D5">
      <w:pPr>
        <w:framePr w:w="10387" w:wrap="notBeside" w:vAnchor="text" w:hAnchor="text" w:xAlign="center" w:y="1"/>
        <w:rPr>
          <w:sz w:val="2"/>
          <w:szCs w:val="2"/>
        </w:rPr>
      </w:pPr>
    </w:p>
    <w:p w:rsidR="007F20D5" w:rsidRDefault="007F20D5">
      <w:pPr>
        <w:rPr>
          <w:sz w:val="2"/>
          <w:szCs w:val="2"/>
        </w:rPr>
      </w:pPr>
    </w:p>
    <w:p w:rsidR="007F20D5" w:rsidRDefault="00FA0991">
      <w:pPr>
        <w:pStyle w:val="Tablecaption80"/>
        <w:framePr w:w="10277" w:wrap="notBeside" w:vAnchor="text" w:hAnchor="text" w:xAlign="center" w:y="1"/>
        <w:shd w:val="clear" w:color="auto" w:fill="auto"/>
      </w:pPr>
      <w:r>
        <w:t>УЧАСТИЕ В СОРЕВНОВАНИЯХ</w:t>
      </w:r>
    </w:p>
    <w:p w:rsidR="007F20D5" w:rsidRDefault="00FA0991">
      <w:pPr>
        <w:pStyle w:val="Tablecaption50"/>
        <w:framePr w:w="10277" w:wrap="notBeside" w:vAnchor="text" w:hAnchor="text" w:xAlign="center" w:y="1"/>
        <w:shd w:val="clear" w:color="auto" w:fill="auto"/>
        <w:jc w:val="left"/>
      </w:pPr>
      <w:r>
        <w:t>Таблица 17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1"/>
        <w:gridCol w:w="898"/>
        <w:gridCol w:w="1349"/>
        <w:gridCol w:w="1646"/>
        <w:gridCol w:w="1795"/>
        <w:gridCol w:w="2093"/>
        <w:gridCol w:w="245"/>
      </w:tblGrid>
      <w:tr w:rsidR="007F20D5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277" w:wrap="notBeside" w:vAnchor="text" w:hAnchor="text" w:xAlign="center" w:y="1"/>
              <w:shd w:val="clear" w:color="auto" w:fill="auto"/>
              <w:spacing w:line="216" w:lineRule="exact"/>
              <w:ind w:left="580" w:firstLine="0"/>
            </w:pPr>
            <w:r>
              <w:rPr>
                <w:rStyle w:val="Bodytext2CourierNew95pt"/>
              </w:rPr>
              <w:t>Виды</w:t>
            </w:r>
          </w:p>
          <w:p w:rsidR="007F20D5" w:rsidRDefault="00FA0991">
            <w:pPr>
              <w:pStyle w:val="Bodytext20"/>
              <w:framePr w:w="10277" w:wrap="notBeside" w:vAnchor="text" w:hAnchor="text" w:xAlign="center" w:y="1"/>
              <w:shd w:val="clear" w:color="auto" w:fill="auto"/>
              <w:spacing w:line="216" w:lineRule="exact"/>
              <w:ind w:firstLine="0"/>
            </w:pPr>
            <w:r>
              <w:rPr>
                <w:rStyle w:val="Bodytext2CourierNew95pt"/>
              </w:rPr>
              <w:t>соревнований</w:t>
            </w:r>
          </w:p>
        </w:tc>
        <w:tc>
          <w:tcPr>
            <w:tcW w:w="802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277" w:wrap="notBeside" w:vAnchor="text" w:hAnchor="text" w:xAlign="center" w:y="1"/>
              <w:shd w:val="clear" w:color="auto" w:fill="auto"/>
              <w:spacing w:line="216" w:lineRule="exact"/>
              <w:ind w:left="1540" w:firstLine="0"/>
            </w:pPr>
            <w:r>
              <w:rPr>
                <w:rStyle w:val="Bodytext2CourierNew95pt"/>
              </w:rPr>
              <w:t>Этапы и годы спортивной подготовки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22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277" w:wrap="notBeside" w:vAnchor="text" w:hAnchor="text" w:xAlign="center" w:y="1"/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277" w:wrap="notBeside" w:vAnchor="text" w:hAnchor="text" w:xAlign="center" w:y="1"/>
              <w:shd w:val="clear" w:color="auto" w:fill="auto"/>
              <w:spacing w:line="216" w:lineRule="exact"/>
              <w:ind w:left="560" w:firstLine="0"/>
            </w:pPr>
            <w:r>
              <w:rPr>
                <w:rStyle w:val="Bodytext2CourierNew95pt"/>
              </w:rPr>
              <w:t>Этап</w:t>
            </w:r>
          </w:p>
          <w:p w:rsidR="007F20D5" w:rsidRDefault="00FA0991">
            <w:pPr>
              <w:pStyle w:val="Bodytext20"/>
              <w:framePr w:w="10277" w:wrap="notBeside" w:vAnchor="text" w:hAnchor="text" w:xAlign="center" w:y="1"/>
              <w:shd w:val="clear" w:color="auto" w:fill="auto"/>
              <w:spacing w:line="226" w:lineRule="exact"/>
              <w:ind w:left="200" w:firstLine="0"/>
            </w:pPr>
            <w:r>
              <w:rPr>
                <w:rStyle w:val="Bodytext2CourierNew95pt"/>
              </w:rPr>
              <w:t>начальной</w:t>
            </w:r>
          </w:p>
          <w:p w:rsidR="007F20D5" w:rsidRDefault="00FA0991">
            <w:pPr>
              <w:pStyle w:val="Bodytext20"/>
              <w:framePr w:w="10277" w:wrap="notBeside" w:vAnchor="text" w:hAnchor="text" w:xAlign="center" w:y="1"/>
              <w:shd w:val="clear" w:color="auto" w:fill="auto"/>
              <w:spacing w:line="226" w:lineRule="exact"/>
              <w:ind w:left="200" w:firstLine="0"/>
            </w:pPr>
            <w:r>
              <w:rPr>
                <w:rStyle w:val="Bodytext2CourierNew95pt"/>
              </w:rPr>
              <w:t>подготовки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277" w:wrap="notBeside" w:vAnchor="text" w:hAnchor="text" w:xAlign="center" w:y="1"/>
              <w:shd w:val="clear" w:color="auto" w:fill="auto"/>
              <w:spacing w:line="226" w:lineRule="exact"/>
              <w:ind w:left="200" w:firstLine="0"/>
              <w:jc w:val="center"/>
            </w:pPr>
            <w:r>
              <w:rPr>
                <w:rStyle w:val="Bodytext2CourierNew95pt"/>
              </w:rPr>
              <w:t>Тренировочный этап (этап спортивной специализации)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277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rStyle w:val="Bodytext2CourierNew95pt"/>
              </w:rPr>
              <w:t>Этап совер</w:t>
            </w:r>
            <w:r>
              <w:rPr>
                <w:rStyle w:val="Bodytext2CourierNew95pt"/>
              </w:rPr>
              <w:softHyphen/>
              <w:t>шенствования</w:t>
            </w:r>
          </w:p>
          <w:p w:rsidR="007F20D5" w:rsidRDefault="00FA0991">
            <w:pPr>
              <w:pStyle w:val="Bodytext20"/>
              <w:framePr w:w="10277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rStyle w:val="Bodytext2CourierNew95pt"/>
              </w:rPr>
              <w:t>спортивного</w:t>
            </w:r>
          </w:p>
          <w:p w:rsidR="007F20D5" w:rsidRDefault="00FA0991">
            <w:pPr>
              <w:pStyle w:val="Bodytext20"/>
              <w:framePr w:w="10277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rStyle w:val="Bodytext2CourierNew95pt"/>
              </w:rPr>
              <w:t>мастерства</w:t>
            </w:r>
          </w:p>
        </w:tc>
        <w:tc>
          <w:tcPr>
            <w:tcW w:w="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2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277" w:wrap="notBeside" w:vAnchor="text" w:hAnchor="text" w:xAlign="center" w:y="1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277" w:wrap="notBeside" w:vAnchor="text" w:hAnchor="text" w:xAlign="center" w:y="1"/>
              <w:shd w:val="clear" w:color="auto" w:fill="auto"/>
              <w:spacing w:line="216" w:lineRule="exact"/>
              <w:ind w:left="220" w:firstLine="0"/>
            </w:pPr>
            <w:r>
              <w:rPr>
                <w:rStyle w:val="Bodytext2CourierNew95pt"/>
              </w:rPr>
              <w:t>до</w:t>
            </w:r>
          </w:p>
          <w:p w:rsidR="007F20D5" w:rsidRDefault="00FA0991">
            <w:pPr>
              <w:pStyle w:val="Bodytext20"/>
              <w:framePr w:w="10277" w:wrap="notBeside" w:vAnchor="text" w:hAnchor="text" w:xAlign="center" w:y="1"/>
              <w:shd w:val="clear" w:color="auto" w:fill="auto"/>
              <w:spacing w:line="216" w:lineRule="exact"/>
              <w:ind w:firstLine="0"/>
            </w:pPr>
            <w:r>
              <w:rPr>
                <w:rStyle w:val="Bodytext2CourierNew95pt"/>
              </w:rPr>
              <w:t>года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277" w:wrap="notBeside" w:vAnchor="text" w:hAnchor="text" w:xAlign="center" w:y="1"/>
              <w:shd w:val="clear" w:color="auto" w:fill="auto"/>
              <w:spacing w:line="216" w:lineRule="exact"/>
              <w:ind w:left="200" w:firstLine="0"/>
            </w:pPr>
            <w:r>
              <w:rPr>
                <w:rStyle w:val="Bodytext2CourierNew95pt"/>
              </w:rPr>
              <w:t>свыше</w:t>
            </w:r>
          </w:p>
          <w:p w:rsidR="007F20D5" w:rsidRDefault="00FA0991">
            <w:pPr>
              <w:pStyle w:val="Bodytext20"/>
              <w:framePr w:w="10277" w:wrap="notBeside" w:vAnchor="text" w:hAnchor="text" w:xAlign="center" w:y="1"/>
              <w:shd w:val="clear" w:color="auto" w:fill="auto"/>
              <w:spacing w:line="216" w:lineRule="exact"/>
              <w:ind w:left="200" w:firstLine="0"/>
            </w:pPr>
            <w:r>
              <w:rPr>
                <w:rStyle w:val="Bodytext2CourierNew95pt"/>
              </w:rPr>
              <w:t>года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277" w:wrap="notBeside" w:vAnchor="text" w:hAnchor="text" w:xAlign="center" w:y="1"/>
              <w:shd w:val="clear" w:color="auto" w:fill="auto"/>
              <w:spacing w:line="216" w:lineRule="exact"/>
              <w:ind w:left="200" w:firstLine="0"/>
            </w:pPr>
            <w:r>
              <w:rPr>
                <w:rStyle w:val="Bodytext2CourierNew95pt"/>
              </w:rPr>
              <w:t>До двух</w:t>
            </w:r>
          </w:p>
          <w:p w:rsidR="007F20D5" w:rsidRDefault="00FA0991">
            <w:pPr>
              <w:pStyle w:val="Bodytext20"/>
              <w:framePr w:w="10277" w:wrap="notBeside" w:vAnchor="text" w:hAnchor="text" w:xAlign="center" w:y="1"/>
              <w:shd w:val="clear" w:color="auto" w:fill="auto"/>
              <w:spacing w:line="216" w:lineRule="exact"/>
              <w:ind w:left="440" w:firstLine="0"/>
            </w:pPr>
            <w:r>
              <w:rPr>
                <w:rStyle w:val="Bodytext2CourierNew95pt"/>
              </w:rPr>
              <w:t>лет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277" w:wrap="notBeside" w:vAnchor="text" w:hAnchor="text" w:xAlign="center" w:y="1"/>
              <w:shd w:val="clear" w:color="auto" w:fill="auto"/>
              <w:spacing w:line="216" w:lineRule="exact"/>
              <w:ind w:left="320" w:firstLine="0"/>
            </w:pPr>
            <w:r>
              <w:rPr>
                <w:rStyle w:val="Bodytext2CourierNew95pt"/>
              </w:rPr>
              <w:t>Свыше</w:t>
            </w:r>
          </w:p>
          <w:p w:rsidR="007F20D5" w:rsidRDefault="00FA0991">
            <w:pPr>
              <w:pStyle w:val="Bodytext20"/>
              <w:framePr w:w="10277" w:wrap="notBeside" w:vAnchor="text" w:hAnchor="text" w:xAlign="center" w:y="1"/>
              <w:shd w:val="clear" w:color="auto" w:fill="auto"/>
              <w:spacing w:line="216" w:lineRule="exact"/>
              <w:ind w:left="200" w:firstLine="0"/>
            </w:pPr>
            <w:r>
              <w:rPr>
                <w:rStyle w:val="Bodytext2CourierNew95pt"/>
              </w:rPr>
              <w:t>двух лет</w:t>
            </w:r>
          </w:p>
        </w:tc>
        <w:tc>
          <w:tcPr>
            <w:tcW w:w="20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277" w:wrap="notBeside" w:vAnchor="text" w:hAnchor="text" w:xAlign="center" w:y="1"/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277" w:wrap="notBeside" w:vAnchor="text" w:hAnchor="text" w:xAlign="center" w:y="1"/>
            </w:pP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277" w:wrap="notBeside" w:vAnchor="text" w:hAnchor="text" w:xAlign="center" w:y="1"/>
              <w:shd w:val="clear" w:color="auto" w:fill="auto"/>
              <w:spacing w:line="216" w:lineRule="exact"/>
              <w:ind w:left="220" w:firstLine="0"/>
            </w:pPr>
            <w:r>
              <w:rPr>
                <w:rStyle w:val="Bodytext2CourierNew95pt"/>
              </w:rPr>
              <w:t>Контрольные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277" w:wrap="notBeside" w:vAnchor="text" w:hAnchor="text" w:xAlign="center" w:y="1"/>
              <w:shd w:val="clear" w:color="auto" w:fill="auto"/>
              <w:spacing w:line="216" w:lineRule="exact"/>
              <w:ind w:left="220" w:firstLine="0"/>
            </w:pPr>
            <w:r>
              <w:rPr>
                <w:rStyle w:val="Bodytext2CourierNew95pt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277" w:wrap="notBeside" w:vAnchor="text" w:hAnchor="text" w:xAlign="center" w:y="1"/>
              <w:shd w:val="clear" w:color="auto" w:fill="auto"/>
              <w:spacing w:line="216" w:lineRule="exact"/>
              <w:ind w:left="460" w:firstLine="0"/>
            </w:pPr>
            <w:r>
              <w:rPr>
                <w:rStyle w:val="Bodytext2CourierNew95pt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277" w:wrap="notBeside" w:vAnchor="text" w:hAnchor="text" w:xAlign="center" w:y="1"/>
              <w:shd w:val="clear" w:color="auto" w:fill="auto"/>
              <w:spacing w:line="216" w:lineRule="exact"/>
              <w:ind w:left="580" w:firstLine="0"/>
            </w:pPr>
            <w:r>
              <w:rPr>
                <w:rStyle w:val="Bodytext2CourierNew95pt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277" w:wrap="notBeside" w:vAnchor="text" w:hAnchor="text" w:xAlign="center" w:y="1"/>
              <w:shd w:val="clear" w:color="auto" w:fill="auto"/>
              <w:spacing w:line="216" w:lineRule="exact"/>
              <w:ind w:left="580" w:firstLine="0"/>
            </w:pPr>
            <w:r>
              <w:rPr>
                <w:rStyle w:val="Bodytext2CourierNew95pt"/>
              </w:rPr>
              <w:t>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277" w:wrap="notBeside" w:vAnchor="text" w:hAnchor="text" w:xAlign="center" w:y="1"/>
              <w:shd w:val="clear" w:color="auto" w:fill="auto"/>
              <w:spacing w:line="216" w:lineRule="exact"/>
              <w:ind w:left="700" w:firstLine="0"/>
            </w:pPr>
            <w:r>
              <w:rPr>
                <w:rStyle w:val="Bodytext2CourierNew95pt"/>
              </w:rPr>
              <w:t>2</w:t>
            </w: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277" w:wrap="notBeside" w:vAnchor="text" w:hAnchor="text" w:xAlign="center" w:y="1"/>
            </w:pP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277" w:wrap="notBeside" w:vAnchor="text" w:hAnchor="text" w:xAlign="center" w:y="1"/>
              <w:shd w:val="clear" w:color="auto" w:fill="auto"/>
              <w:spacing w:line="216" w:lineRule="exact"/>
              <w:ind w:left="220" w:firstLine="0"/>
            </w:pPr>
            <w:r>
              <w:rPr>
                <w:rStyle w:val="Bodytext2CourierNew95pt"/>
              </w:rPr>
              <w:t>Отборочные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277" w:wrap="notBeside" w:vAnchor="text" w:hAnchor="text" w:xAlign="center" w:y="1"/>
              <w:shd w:val="clear" w:color="auto" w:fill="auto"/>
              <w:spacing w:line="216" w:lineRule="exact"/>
              <w:ind w:left="220" w:firstLine="0"/>
            </w:pPr>
            <w:r>
              <w:rPr>
                <w:rStyle w:val="Bodytext2CourierNew95pt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277" w:wrap="notBeside" w:vAnchor="text" w:hAnchor="text" w:xAlign="center" w:y="1"/>
              <w:shd w:val="clear" w:color="auto" w:fill="auto"/>
              <w:spacing w:line="216" w:lineRule="exact"/>
              <w:ind w:left="580" w:firstLine="0"/>
            </w:pPr>
            <w:r>
              <w:rPr>
                <w:rStyle w:val="Bodytext2CourierNew95pt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277" w:wrap="notBeside" w:vAnchor="text" w:hAnchor="text" w:xAlign="center" w:y="1"/>
              <w:shd w:val="clear" w:color="auto" w:fill="auto"/>
              <w:spacing w:line="216" w:lineRule="exact"/>
              <w:ind w:left="700" w:firstLine="0"/>
            </w:pPr>
            <w:r>
              <w:rPr>
                <w:rStyle w:val="Bodytext2CourierNew95pt"/>
              </w:rPr>
              <w:t>2</w:t>
            </w: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277" w:wrap="notBeside" w:vAnchor="text" w:hAnchor="text" w:xAlign="center" w:y="1"/>
            </w:pP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277" w:wrap="notBeside" w:vAnchor="text" w:hAnchor="text" w:xAlign="center" w:y="1"/>
              <w:shd w:val="clear" w:color="auto" w:fill="auto"/>
              <w:spacing w:line="216" w:lineRule="exact"/>
              <w:ind w:right="980" w:firstLine="0"/>
              <w:jc w:val="right"/>
            </w:pPr>
            <w:r>
              <w:rPr>
                <w:rStyle w:val="Bodytext2CourierNew95pt"/>
              </w:rPr>
              <w:t>Основные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277" w:wrap="notBeside" w:vAnchor="text" w:hAnchor="text" w:xAlign="center" w:y="1"/>
              <w:shd w:val="clear" w:color="auto" w:fill="auto"/>
              <w:spacing w:line="216" w:lineRule="exact"/>
              <w:ind w:left="220" w:firstLine="0"/>
            </w:pPr>
            <w:r>
              <w:rPr>
                <w:rStyle w:val="Bodytext2CourierNew95pt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277" w:wrap="notBeside" w:vAnchor="text" w:hAnchor="text" w:xAlign="center" w:y="1"/>
              <w:shd w:val="clear" w:color="auto" w:fill="auto"/>
              <w:spacing w:line="216" w:lineRule="exact"/>
              <w:ind w:left="460" w:firstLine="0"/>
            </w:pPr>
            <w:r>
              <w:rPr>
                <w:rStyle w:val="Bodytext2CourierNew95pt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277" w:wrap="notBeside" w:vAnchor="text" w:hAnchor="text" w:xAlign="center" w:y="1"/>
              <w:shd w:val="clear" w:color="auto" w:fill="auto"/>
              <w:spacing w:line="216" w:lineRule="exact"/>
              <w:ind w:left="580" w:firstLine="0"/>
            </w:pPr>
            <w:r>
              <w:rPr>
                <w:rStyle w:val="Bodytext2CourierNew95pt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277" w:wrap="notBeside" w:vAnchor="text" w:hAnchor="text" w:xAlign="center" w:y="1"/>
              <w:shd w:val="clear" w:color="auto" w:fill="auto"/>
              <w:spacing w:line="216" w:lineRule="exact"/>
              <w:ind w:left="580" w:firstLine="0"/>
            </w:pPr>
            <w:r>
              <w:rPr>
                <w:rStyle w:val="Bodytext2CourierNew95pt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277" w:wrap="notBeside" w:vAnchor="text" w:hAnchor="text" w:xAlign="center" w:y="1"/>
              <w:shd w:val="clear" w:color="auto" w:fill="auto"/>
              <w:spacing w:line="216" w:lineRule="exact"/>
              <w:ind w:left="700" w:firstLine="0"/>
            </w:pPr>
            <w:r>
              <w:rPr>
                <w:rStyle w:val="Bodytext2CourierNew95pt"/>
              </w:rPr>
              <w:t>2</w:t>
            </w: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277" w:wrap="notBeside" w:vAnchor="text" w:hAnchor="text" w:xAlign="center" w:y="1"/>
            </w:pP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20D5" w:rsidRDefault="00FA0991">
            <w:pPr>
              <w:pStyle w:val="Bodytext20"/>
              <w:framePr w:w="10277" w:wrap="notBeside" w:vAnchor="text" w:hAnchor="text" w:xAlign="center" w:y="1"/>
              <w:shd w:val="clear" w:color="auto" w:fill="auto"/>
              <w:spacing w:line="216" w:lineRule="exact"/>
              <w:ind w:right="980" w:firstLine="0"/>
              <w:jc w:val="right"/>
            </w:pPr>
            <w:r>
              <w:rPr>
                <w:rStyle w:val="Bodytext2CourierNew95pt"/>
              </w:rPr>
              <w:t>Главные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10277" w:wrap="notBeside" w:vAnchor="text" w:hAnchor="text" w:xAlign="center" w:y="1"/>
              <w:shd w:val="clear" w:color="auto" w:fill="auto"/>
              <w:spacing w:line="216" w:lineRule="exact"/>
              <w:ind w:left="220" w:firstLine="0"/>
            </w:pPr>
            <w:r>
              <w:rPr>
                <w:rStyle w:val="Bodytext2CourierNew95pt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277" w:wrap="notBeside" w:vAnchor="text" w:hAnchor="text" w:xAlign="center" w:y="1"/>
              <w:shd w:val="clear" w:color="auto" w:fill="auto"/>
              <w:spacing w:line="216" w:lineRule="exact"/>
              <w:ind w:left="580" w:firstLine="0"/>
            </w:pPr>
            <w:r>
              <w:rPr>
                <w:rStyle w:val="Bodytext2CourierNew95pt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10277" w:wrap="notBeside" w:vAnchor="text" w:hAnchor="text" w:xAlign="center" w:y="1"/>
              <w:shd w:val="clear" w:color="auto" w:fill="auto"/>
              <w:spacing w:line="216" w:lineRule="exact"/>
              <w:ind w:left="700" w:firstLine="0"/>
            </w:pPr>
            <w:r>
              <w:rPr>
                <w:rStyle w:val="Bodytext2CourierNew95pt"/>
              </w:rPr>
              <w:t>2</w:t>
            </w:r>
          </w:p>
        </w:tc>
        <w:tc>
          <w:tcPr>
            <w:tcW w:w="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0D5" w:rsidRDefault="007F20D5">
            <w:pPr>
              <w:framePr w:w="10277" w:wrap="notBeside" w:vAnchor="text" w:hAnchor="text" w:xAlign="center" w:y="1"/>
            </w:pPr>
          </w:p>
        </w:tc>
      </w:tr>
    </w:tbl>
    <w:p w:rsidR="007F20D5" w:rsidRDefault="007F20D5">
      <w:pPr>
        <w:framePr w:w="10277" w:wrap="notBeside" w:vAnchor="text" w:hAnchor="text" w:xAlign="center" w:y="1"/>
        <w:rPr>
          <w:sz w:val="2"/>
          <w:szCs w:val="2"/>
        </w:rPr>
      </w:pPr>
    </w:p>
    <w:p w:rsidR="007F20D5" w:rsidRDefault="007F20D5">
      <w:pPr>
        <w:rPr>
          <w:sz w:val="2"/>
          <w:szCs w:val="2"/>
        </w:rPr>
      </w:pPr>
    </w:p>
    <w:p w:rsidR="007F20D5" w:rsidRDefault="00FA0991">
      <w:pPr>
        <w:pStyle w:val="Heading30"/>
        <w:keepNext/>
        <w:keepLines/>
        <w:shd w:val="clear" w:color="auto" w:fill="auto"/>
        <w:spacing w:before="324" w:after="271"/>
        <w:ind w:right="120" w:firstLine="0"/>
        <w:jc w:val="center"/>
      </w:pPr>
      <w:bookmarkStart w:id="17" w:name="bookmark17"/>
      <w:r>
        <w:t>Требования техники безопасности в процессе реализации Программы.</w:t>
      </w:r>
      <w:bookmarkEnd w:id="17"/>
    </w:p>
    <w:p w:rsidR="007F20D5" w:rsidRDefault="00FA0991">
      <w:pPr>
        <w:pStyle w:val="Bodytext20"/>
        <w:shd w:val="clear" w:color="auto" w:fill="auto"/>
        <w:ind w:right="2720" w:firstLine="0"/>
      </w:pPr>
      <w:r>
        <w:t xml:space="preserve">Техника безопасности при занятиях тяжелой атлетикой </w:t>
      </w:r>
      <w:proofErr w:type="gramStart"/>
      <w:r>
        <w:t>1 .На</w:t>
      </w:r>
      <w:proofErr w:type="gramEnd"/>
      <w:r>
        <w:t xml:space="preserve"> </w:t>
      </w:r>
      <w:r>
        <w:t>одном помосте могут тренироваться не более 4-х человек.</w:t>
      </w:r>
    </w:p>
    <w:p w:rsidR="007F20D5" w:rsidRDefault="00FA0991">
      <w:pPr>
        <w:pStyle w:val="Bodytext20"/>
        <w:numPr>
          <w:ilvl w:val="0"/>
          <w:numId w:val="12"/>
        </w:numPr>
        <w:shd w:val="clear" w:color="auto" w:fill="auto"/>
        <w:tabs>
          <w:tab w:val="left" w:pos="387"/>
        </w:tabs>
        <w:ind w:right="2720" w:firstLine="0"/>
      </w:pPr>
      <w:r>
        <w:t>Место для занятий тяжелой атлетикой должно быть: хорошо освещено</w:t>
      </w:r>
    </w:p>
    <w:p w:rsidR="007F20D5" w:rsidRDefault="00FA0991">
      <w:pPr>
        <w:pStyle w:val="Bodytext20"/>
        <w:shd w:val="clear" w:color="auto" w:fill="auto"/>
        <w:ind w:right="2720" w:firstLine="0"/>
      </w:pPr>
      <w:r>
        <w:t>соответствующая температура воздуха вентиляция</w:t>
      </w:r>
    </w:p>
    <w:p w:rsidR="007F20D5" w:rsidRDefault="00FA0991">
      <w:pPr>
        <w:pStyle w:val="Bodytext20"/>
        <w:shd w:val="clear" w:color="auto" w:fill="auto"/>
        <w:ind w:firstLine="0"/>
      </w:pPr>
      <w:r>
        <w:t>хорошее вращение грифа</w:t>
      </w:r>
    </w:p>
    <w:p w:rsidR="007F20D5" w:rsidRDefault="00FA0991">
      <w:pPr>
        <w:pStyle w:val="Bodytext20"/>
        <w:shd w:val="clear" w:color="auto" w:fill="auto"/>
        <w:ind w:firstLine="0"/>
      </w:pPr>
      <w:r>
        <w:t>инвентарь и оборудование должно быть неповрежденным</w:t>
      </w:r>
    </w:p>
    <w:p w:rsidR="007F20D5" w:rsidRDefault="00FA0991">
      <w:pPr>
        <w:pStyle w:val="Bodytext20"/>
        <w:numPr>
          <w:ilvl w:val="0"/>
          <w:numId w:val="12"/>
        </w:numPr>
        <w:shd w:val="clear" w:color="auto" w:fill="auto"/>
        <w:tabs>
          <w:tab w:val="left" w:pos="387"/>
        </w:tabs>
        <w:ind w:right="900" w:firstLine="0"/>
      </w:pPr>
      <w:r>
        <w:t xml:space="preserve">Соответствие </w:t>
      </w:r>
      <w:r>
        <w:t>физической нагрузке и физической, технической подготовленности занимающихся -психологическая устойчивость спортсмена</w:t>
      </w:r>
    </w:p>
    <w:p w:rsidR="007F20D5" w:rsidRDefault="00FA0991">
      <w:pPr>
        <w:pStyle w:val="Bodytext20"/>
        <w:numPr>
          <w:ilvl w:val="0"/>
          <w:numId w:val="12"/>
        </w:numPr>
        <w:shd w:val="clear" w:color="auto" w:fill="auto"/>
        <w:tabs>
          <w:tab w:val="left" w:pos="382"/>
        </w:tabs>
        <w:ind w:right="900" w:firstLine="0"/>
      </w:pPr>
      <w:r>
        <w:t>Помещение, в котором проводится тренировка должно быть проветрено и проведена влажная уборка</w:t>
      </w:r>
    </w:p>
    <w:p w:rsidR="007F20D5" w:rsidRDefault="00FA0991">
      <w:pPr>
        <w:pStyle w:val="Bodytext20"/>
        <w:numPr>
          <w:ilvl w:val="0"/>
          <w:numId w:val="12"/>
        </w:numPr>
        <w:shd w:val="clear" w:color="auto" w:fill="auto"/>
        <w:tabs>
          <w:tab w:val="left" w:pos="392"/>
        </w:tabs>
        <w:ind w:right="900" w:firstLine="0"/>
      </w:pPr>
      <w:r>
        <w:t>Перед тренировкой проводится соответствующая р</w:t>
      </w:r>
      <w:r>
        <w:t xml:space="preserve">азминка на весь </w:t>
      </w:r>
      <w:proofErr w:type="spellStart"/>
      <w:r>
        <w:t>опорно</w:t>
      </w:r>
      <w:r>
        <w:softHyphen/>
        <w:t>двигательной</w:t>
      </w:r>
      <w:proofErr w:type="spellEnd"/>
      <w:r>
        <w:t xml:space="preserve"> аппарат: мышцы, суставы, связки.</w:t>
      </w:r>
    </w:p>
    <w:p w:rsidR="007F20D5" w:rsidRDefault="00FA0991">
      <w:pPr>
        <w:pStyle w:val="Bodytext20"/>
        <w:numPr>
          <w:ilvl w:val="0"/>
          <w:numId w:val="12"/>
        </w:numPr>
        <w:shd w:val="clear" w:color="auto" w:fill="auto"/>
        <w:tabs>
          <w:tab w:val="left" w:pos="322"/>
        </w:tabs>
        <w:ind w:firstLine="0"/>
      </w:pPr>
      <w:r>
        <w:t>Температура воздуха должна улучшать эластичные свойства мышц, связок</w:t>
      </w:r>
    </w:p>
    <w:p w:rsidR="007F20D5" w:rsidRDefault="00FA0991">
      <w:pPr>
        <w:pStyle w:val="Bodytext20"/>
        <w:numPr>
          <w:ilvl w:val="0"/>
          <w:numId w:val="12"/>
        </w:numPr>
        <w:shd w:val="clear" w:color="auto" w:fill="auto"/>
        <w:tabs>
          <w:tab w:val="left" w:pos="322"/>
        </w:tabs>
        <w:ind w:firstLine="0"/>
      </w:pPr>
      <w:r>
        <w:t>Тренер всегда должен следить за самочувствием обучающихся с целью предотвращения перетренированности</w:t>
      </w:r>
    </w:p>
    <w:p w:rsidR="007F20D5" w:rsidRDefault="00FA0991">
      <w:pPr>
        <w:pStyle w:val="Bodytext20"/>
        <w:numPr>
          <w:ilvl w:val="0"/>
          <w:numId w:val="12"/>
        </w:numPr>
        <w:shd w:val="clear" w:color="auto" w:fill="auto"/>
        <w:tabs>
          <w:tab w:val="left" w:pos="322"/>
        </w:tabs>
        <w:ind w:firstLine="0"/>
      </w:pPr>
      <w:r>
        <w:t>Во избежание трав</w:t>
      </w:r>
      <w:r>
        <w:t>м груди, поверхность грифа должна быть гладкой</w:t>
      </w:r>
    </w:p>
    <w:p w:rsidR="007F20D5" w:rsidRDefault="00FA0991">
      <w:pPr>
        <w:pStyle w:val="Bodytext20"/>
        <w:numPr>
          <w:ilvl w:val="0"/>
          <w:numId w:val="12"/>
        </w:numPr>
        <w:shd w:val="clear" w:color="auto" w:fill="auto"/>
        <w:tabs>
          <w:tab w:val="left" w:pos="327"/>
        </w:tabs>
        <w:ind w:right="820" w:firstLine="0"/>
      </w:pPr>
      <w:r>
        <w:t xml:space="preserve">При подъеме максимальных и </w:t>
      </w:r>
      <w:proofErr w:type="spellStart"/>
      <w:r>
        <w:t>субмаксимальных</w:t>
      </w:r>
      <w:proofErr w:type="spellEnd"/>
      <w:r>
        <w:t xml:space="preserve"> весов спортсмен должен </w:t>
      </w:r>
      <w:r>
        <w:lastRenderedPageBreak/>
        <w:t xml:space="preserve">пользоваться: тяжелоатлетическим поясом, наколенниками, эластичными бинтами, а также должна применяться страховка со стороны тренера или </w:t>
      </w:r>
      <w:r>
        <w:t>опытных спортсменов.</w:t>
      </w:r>
    </w:p>
    <w:p w:rsidR="007F20D5" w:rsidRDefault="00FA0991">
      <w:pPr>
        <w:pStyle w:val="Bodytext20"/>
        <w:numPr>
          <w:ilvl w:val="0"/>
          <w:numId w:val="12"/>
        </w:numPr>
        <w:shd w:val="clear" w:color="auto" w:fill="auto"/>
        <w:tabs>
          <w:tab w:val="left" w:pos="462"/>
        </w:tabs>
        <w:spacing w:after="329"/>
        <w:ind w:right="820" w:firstLine="0"/>
      </w:pPr>
      <w:r>
        <w:t>Если спортсмен и тренер следят за исправностью оборудования, инвентаря, состоянием здоровья, соблюдением режима и гигиены -травм практически можно избежать.</w:t>
      </w:r>
    </w:p>
    <w:p w:rsidR="007F20D5" w:rsidRDefault="00FA0991">
      <w:pPr>
        <w:pStyle w:val="Heading10"/>
        <w:keepNext/>
        <w:keepLines/>
        <w:numPr>
          <w:ilvl w:val="0"/>
          <w:numId w:val="10"/>
        </w:numPr>
        <w:shd w:val="clear" w:color="auto" w:fill="auto"/>
        <w:tabs>
          <w:tab w:val="left" w:pos="1487"/>
        </w:tabs>
        <w:spacing w:after="311"/>
        <w:ind w:left="1160"/>
      </w:pPr>
      <w:bookmarkStart w:id="18" w:name="bookmark18"/>
      <w:r>
        <w:t>СИСТЕМА КОНТРОЛЯ И ЗАЧЕТНЫЕ ТРЕБОВАНИЯ</w:t>
      </w:r>
      <w:bookmarkEnd w:id="18"/>
    </w:p>
    <w:p w:rsidR="007F20D5" w:rsidRDefault="00FA0991">
      <w:pPr>
        <w:pStyle w:val="Bodytext20"/>
        <w:shd w:val="clear" w:color="auto" w:fill="auto"/>
        <w:ind w:firstLine="540"/>
        <w:jc w:val="both"/>
      </w:pPr>
      <w:r>
        <w:t>4.1.Методические указания по организаци</w:t>
      </w:r>
      <w:r>
        <w:t>и освоения программного материала, промежуточной (после каждого этапа (периода) обучения) и итоговой (после освоения Программы) аттестации обучающихся.</w:t>
      </w:r>
    </w:p>
    <w:p w:rsidR="007F20D5" w:rsidRDefault="00FA0991">
      <w:pPr>
        <w:pStyle w:val="Bodytext20"/>
        <w:shd w:val="clear" w:color="auto" w:fill="auto"/>
        <w:ind w:firstLine="740"/>
        <w:jc w:val="both"/>
      </w:pPr>
      <w:r>
        <w:t xml:space="preserve">Оценка степени освоения Программы обучающимися и аттестация обучающихся по Программе состоит из </w:t>
      </w:r>
      <w:r>
        <w:t>комплекса мероприятий:</w:t>
      </w:r>
    </w:p>
    <w:p w:rsidR="007F20D5" w:rsidRDefault="00FA0991">
      <w:pPr>
        <w:pStyle w:val="Bodytext20"/>
        <w:shd w:val="clear" w:color="auto" w:fill="auto"/>
        <w:ind w:firstLine="740"/>
        <w:jc w:val="both"/>
      </w:pPr>
      <w:r>
        <w:t>контрольные испытания по освоению программного материала по физической подготовке и промежуточная аттестация проводятся по физической и специальной подготовке. Испытания организуются и проводятся в соревновательной обстановке. Показа</w:t>
      </w:r>
      <w:r>
        <w:t>тели испытаний регистрируются в журнале;</w:t>
      </w:r>
    </w:p>
    <w:p w:rsidR="007F20D5" w:rsidRDefault="00FA0991">
      <w:pPr>
        <w:pStyle w:val="Bodytext20"/>
        <w:shd w:val="clear" w:color="auto" w:fill="auto"/>
        <w:ind w:firstLine="740"/>
        <w:jc w:val="both"/>
      </w:pPr>
      <w:r>
        <w:t>в целях контроля роста спортивной подготовки, в рамках Программы проводятся контрольные соревнования;</w:t>
      </w:r>
    </w:p>
    <w:p w:rsidR="007F20D5" w:rsidRDefault="00FA0991">
      <w:pPr>
        <w:pStyle w:val="Bodytext20"/>
        <w:shd w:val="clear" w:color="auto" w:fill="auto"/>
        <w:ind w:firstLine="740"/>
        <w:jc w:val="both"/>
      </w:pPr>
      <w:r>
        <w:t>контрольные испытания по освоению программного материала и промежуточная аттестация - комплексы контрольных упраж</w:t>
      </w:r>
      <w:r>
        <w:t xml:space="preserve">нений для оценки результатов освоения Программы по итогам прохождения обучения на этапах Программы. Комплекс контрольных упражнений предполагает сдачу нормативов общей физической и специальной физической подготовки и собеседование на предмет знания теории </w:t>
      </w:r>
      <w:r>
        <w:t xml:space="preserve">и методики физической культуры и </w:t>
      </w:r>
      <w:proofErr w:type="gramStart"/>
      <w:r>
        <w:t>спорта</w:t>
      </w:r>
      <w:proofErr w:type="gramEnd"/>
      <w:r>
        <w:t xml:space="preserve"> и избранного вида спорта в соответствии с требованиями и уровнем соответствующим уровню пройденного в предыдущий период практического и теоретического материала. Промежуточная аттестация проводится по итогам завершен</w:t>
      </w:r>
      <w:r>
        <w:t>ия соответствующего этапа обучения в мае последнего учебного года в рамках этапа. Промежуточная аттестация считается успешно пройденной обучающимся в случае если обучающийся продемонстрировал достаточный уровень освоения теоретического и практического мате</w:t>
      </w:r>
      <w:r>
        <w:t>риала: получил зачет по теоретической подготовке и выполнил нормативы не менее чем по 60 % упражнений комплекса контрольных упражнений;</w:t>
      </w:r>
    </w:p>
    <w:p w:rsidR="007F20D5" w:rsidRDefault="00FA0991">
      <w:pPr>
        <w:pStyle w:val="Bodytext20"/>
        <w:shd w:val="clear" w:color="auto" w:fill="auto"/>
        <w:ind w:firstLine="740"/>
        <w:jc w:val="both"/>
      </w:pPr>
      <w:r>
        <w:t xml:space="preserve">итоговая аттестация обучающихся (экзамен) по Программе, проводится по итогам освоения Программы обучающимися и включает </w:t>
      </w:r>
      <w:r>
        <w:t>в себя нормативы общей физической и специальной физической подготовки, сдачу зачета на знание теории и методики физической культуры и спорта и вида спорта тяжелая атлетика в соответствии с содержанием образовательной Программы и ее предметных областей. Ито</w:t>
      </w:r>
      <w:r>
        <w:t>говая аттестация обучающихся проводится по итогам 8 лет обучения в Учреждении или досрочно (в случае прохождения Программы обучающимся по</w:t>
      </w:r>
      <w:r>
        <w:br w:type="page"/>
      </w:r>
      <w:r>
        <w:lastRenderedPageBreak/>
        <w:t>индивидуальному плану и наличия значительных достижений и результатов в освоении обучающимся программного материала) в</w:t>
      </w:r>
      <w:r>
        <w:t xml:space="preserve"> мае-июне последнего учебного года. Итоговая аттестация (экзамен) считается успешной, в случае если обучающийся продемонстрировал достаточный уровень освоения теоретического и практического материала по Программе: получил зачет по теоретической подготовке </w:t>
      </w:r>
      <w:r>
        <w:t>и выполнил нормативы не менее чем по 70 % упражнений комплекса контрольных упражнений.</w:t>
      </w:r>
    </w:p>
    <w:p w:rsidR="007F20D5" w:rsidRDefault="00FA0991">
      <w:pPr>
        <w:pStyle w:val="Bodytext20"/>
        <w:shd w:val="clear" w:color="auto" w:fill="auto"/>
        <w:ind w:firstLine="820"/>
        <w:jc w:val="both"/>
      </w:pPr>
      <w:r>
        <w:t xml:space="preserve">Перечень и сроки проведения контрольных мероприятий в рамках Программы представлены в </w:t>
      </w:r>
      <w:r>
        <w:rPr>
          <w:rStyle w:val="Bodytext21"/>
        </w:rPr>
        <w:t>таблице 18</w:t>
      </w:r>
      <w:r>
        <w:t>.</w:t>
      </w:r>
    </w:p>
    <w:p w:rsidR="007F20D5" w:rsidRDefault="00FA0991">
      <w:pPr>
        <w:pStyle w:val="Tablecaption20"/>
        <w:framePr w:w="9480" w:wrap="notBeside" w:vAnchor="text" w:hAnchor="text" w:y="1"/>
        <w:shd w:val="clear" w:color="auto" w:fill="auto"/>
        <w:spacing w:line="244" w:lineRule="exact"/>
        <w:jc w:val="left"/>
      </w:pPr>
      <w:r>
        <w:rPr>
          <w:rStyle w:val="Tablecaption21"/>
        </w:rPr>
        <w:t>Таблица 18, Перечень и сроки проведения контрольных мероприятий по Прог</w:t>
      </w:r>
      <w:r>
        <w:rPr>
          <w:rStyle w:val="Tablecaption21"/>
        </w:rPr>
        <w:t>рамме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4"/>
        <w:gridCol w:w="854"/>
        <w:gridCol w:w="706"/>
        <w:gridCol w:w="850"/>
        <w:gridCol w:w="994"/>
        <w:gridCol w:w="883"/>
        <w:gridCol w:w="874"/>
        <w:gridCol w:w="797"/>
        <w:gridCol w:w="566"/>
        <w:gridCol w:w="566"/>
        <w:gridCol w:w="576"/>
      </w:tblGrid>
      <w:tr w:rsidR="007F20D5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8D9F0"/>
            <w:vAlign w:val="center"/>
          </w:tcPr>
          <w:p w:rsidR="007F20D5" w:rsidRDefault="00FA0991">
            <w:pPr>
              <w:pStyle w:val="Bodytext20"/>
              <w:framePr w:w="9480" w:wrap="notBeside" w:vAnchor="text" w:hAnchor="text" w:y="1"/>
              <w:shd w:val="clear" w:color="auto" w:fill="auto"/>
              <w:spacing w:line="210" w:lineRule="exact"/>
              <w:ind w:right="20" w:firstLine="0"/>
              <w:jc w:val="center"/>
            </w:pPr>
            <w:r>
              <w:rPr>
                <w:rStyle w:val="Bodytext295ptBold"/>
              </w:rPr>
              <w:t>Контрольное</w:t>
            </w:r>
          </w:p>
          <w:p w:rsidR="007F20D5" w:rsidRDefault="00FA0991">
            <w:pPr>
              <w:pStyle w:val="Bodytext20"/>
              <w:framePr w:w="9480" w:wrap="notBeside" w:vAnchor="text" w:hAnchor="text" w:y="1"/>
              <w:shd w:val="clear" w:color="auto" w:fill="auto"/>
              <w:spacing w:line="210" w:lineRule="exact"/>
              <w:ind w:right="20" w:firstLine="0"/>
              <w:jc w:val="center"/>
            </w:pPr>
            <w:r>
              <w:rPr>
                <w:rStyle w:val="Bodytext295ptBold"/>
              </w:rPr>
              <w:t>мероприятие</w:t>
            </w:r>
          </w:p>
        </w:tc>
        <w:tc>
          <w:tcPr>
            <w:tcW w:w="766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8D9F0"/>
            <w:vAlign w:val="center"/>
          </w:tcPr>
          <w:p w:rsidR="007F20D5" w:rsidRDefault="00FA0991">
            <w:pPr>
              <w:pStyle w:val="Bodytext20"/>
              <w:framePr w:w="9480" w:wrap="notBeside" w:vAnchor="text" w:hAnchor="text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Этапы и годы образовательного процесса по Программе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C8D9F0"/>
            <w:vAlign w:val="center"/>
          </w:tcPr>
          <w:p w:rsidR="007F20D5" w:rsidRDefault="007F20D5">
            <w:pPr>
              <w:framePr w:w="9480" w:wrap="notBeside" w:vAnchor="text" w:hAnchor="text" w:y="1"/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C8D9F0"/>
          </w:tcPr>
          <w:p w:rsidR="007F20D5" w:rsidRDefault="00FA0991">
            <w:pPr>
              <w:pStyle w:val="Bodytext20"/>
              <w:framePr w:w="9480" w:wrap="notBeside" w:vAnchor="text" w:hAnchor="text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1 этап - начальной</w:t>
            </w:r>
          </w:p>
          <w:p w:rsidR="007F20D5" w:rsidRDefault="00FA0991">
            <w:pPr>
              <w:pStyle w:val="Bodytext20"/>
              <w:framePr w:w="9480" w:wrap="notBeside" w:vAnchor="text" w:hAnchor="text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подготовки</w:t>
            </w:r>
          </w:p>
        </w:tc>
        <w:tc>
          <w:tcPr>
            <w:tcW w:w="411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C8D9F0"/>
            <w:vAlign w:val="center"/>
          </w:tcPr>
          <w:p w:rsidR="007F20D5" w:rsidRDefault="00FA0991">
            <w:pPr>
              <w:pStyle w:val="Bodytext20"/>
              <w:framePr w:w="9480" w:wrap="notBeside" w:vAnchor="text" w:hAnchor="text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2 этап - тренировочный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8D9F0"/>
          </w:tcPr>
          <w:p w:rsidR="007F20D5" w:rsidRDefault="00FA0991">
            <w:pPr>
              <w:pStyle w:val="Bodytext20"/>
              <w:framePr w:w="9480" w:wrap="notBeside" w:vAnchor="text" w:hAnchor="text" w:y="1"/>
              <w:shd w:val="clear" w:color="auto" w:fill="auto"/>
              <w:spacing w:line="210" w:lineRule="exact"/>
              <w:ind w:left="240" w:firstLine="0"/>
            </w:pPr>
            <w:r>
              <w:rPr>
                <w:rStyle w:val="Bodytext295ptBold"/>
              </w:rPr>
              <w:t>3 этап -</w:t>
            </w:r>
          </w:p>
          <w:p w:rsidR="007F20D5" w:rsidRDefault="00FA0991">
            <w:pPr>
              <w:pStyle w:val="Bodytext20"/>
              <w:framePr w:w="9480" w:wrap="notBeside" w:vAnchor="text" w:hAnchor="text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ССМ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C8D9F0"/>
            <w:vAlign w:val="center"/>
          </w:tcPr>
          <w:p w:rsidR="007F20D5" w:rsidRDefault="007F20D5">
            <w:pPr>
              <w:framePr w:w="9480" w:wrap="notBeside" w:vAnchor="text" w:hAnchor="text" w:y="1"/>
            </w:pPr>
          </w:p>
        </w:tc>
        <w:tc>
          <w:tcPr>
            <w:tcW w:w="766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8D9F0"/>
            <w:vAlign w:val="center"/>
          </w:tcPr>
          <w:p w:rsidR="007F20D5" w:rsidRDefault="00FA0991">
            <w:pPr>
              <w:pStyle w:val="Bodytext20"/>
              <w:framePr w:w="9480" w:wrap="notBeside" w:vAnchor="text" w:hAnchor="text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ГОД ОСВОЕНИЯ ПРОГРАММЫ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C8D9F0"/>
            <w:vAlign w:val="center"/>
          </w:tcPr>
          <w:p w:rsidR="007F20D5" w:rsidRDefault="007F20D5">
            <w:pPr>
              <w:framePr w:w="9480" w:wrap="notBeside" w:vAnchor="text" w:hAnchor="text" w:y="1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C8D9F0"/>
            <w:vAlign w:val="center"/>
          </w:tcPr>
          <w:p w:rsidR="007F20D5" w:rsidRDefault="00FA0991">
            <w:pPr>
              <w:pStyle w:val="Bodytext20"/>
              <w:framePr w:w="9480" w:wrap="notBeside" w:vAnchor="text" w:hAnchor="text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11pt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C8D9F0"/>
            <w:vAlign w:val="center"/>
          </w:tcPr>
          <w:p w:rsidR="007F20D5" w:rsidRDefault="00FA0991">
            <w:pPr>
              <w:pStyle w:val="Bodytext20"/>
              <w:framePr w:w="9480" w:wrap="notBeside" w:vAnchor="text" w:hAnchor="text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C8D9F0"/>
          </w:tcPr>
          <w:p w:rsidR="007F20D5" w:rsidRDefault="007F20D5">
            <w:pPr>
              <w:framePr w:w="948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C8D9F0"/>
          </w:tcPr>
          <w:p w:rsidR="007F20D5" w:rsidRDefault="00FA0991">
            <w:pPr>
              <w:pStyle w:val="Bodytext20"/>
              <w:framePr w:w="9480" w:wrap="notBeside" w:vAnchor="text" w:hAnchor="text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C8D9F0"/>
          </w:tcPr>
          <w:p w:rsidR="007F20D5" w:rsidRDefault="00FA0991">
            <w:pPr>
              <w:pStyle w:val="Bodytext20"/>
              <w:framePr w:w="9480" w:wrap="notBeside" w:vAnchor="text" w:hAnchor="text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C8D9F0"/>
          </w:tcPr>
          <w:p w:rsidR="007F20D5" w:rsidRDefault="00FA0991">
            <w:pPr>
              <w:pStyle w:val="Bodytext20"/>
              <w:framePr w:w="9480" w:wrap="notBeside" w:vAnchor="text" w:hAnchor="text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C8D9F0"/>
            <w:vAlign w:val="center"/>
          </w:tcPr>
          <w:p w:rsidR="007F20D5" w:rsidRDefault="00FA0991">
            <w:pPr>
              <w:pStyle w:val="Bodytext20"/>
              <w:framePr w:w="9480" w:wrap="notBeside" w:vAnchor="text" w:hAnchor="text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C8D9F0"/>
          </w:tcPr>
          <w:p w:rsidR="007F20D5" w:rsidRDefault="007F20D5">
            <w:pPr>
              <w:framePr w:w="948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C8D9F0"/>
          </w:tcPr>
          <w:p w:rsidR="007F20D5" w:rsidRDefault="00FA0991">
            <w:pPr>
              <w:pStyle w:val="Bodytext20"/>
              <w:framePr w:w="9480" w:wrap="notBeside" w:vAnchor="text" w:hAnchor="text" w:y="1"/>
              <w:shd w:val="clear" w:color="auto" w:fill="auto"/>
              <w:spacing w:line="210" w:lineRule="exact"/>
              <w:ind w:left="240" w:firstLine="0"/>
            </w:pPr>
            <w:r>
              <w:rPr>
                <w:rStyle w:val="Bodytext295ptBold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8D9F0"/>
            <w:vAlign w:val="center"/>
          </w:tcPr>
          <w:p w:rsidR="007F20D5" w:rsidRDefault="00FA0991">
            <w:pPr>
              <w:pStyle w:val="Bodytext20"/>
              <w:framePr w:w="9480" w:wrap="notBeside" w:vAnchor="text" w:hAnchor="text" w:y="1"/>
              <w:shd w:val="clear" w:color="auto" w:fill="auto"/>
              <w:spacing w:line="210" w:lineRule="exact"/>
              <w:ind w:left="160" w:firstLine="0"/>
            </w:pPr>
            <w:r>
              <w:rPr>
                <w:rStyle w:val="Bodytext295ptBold"/>
              </w:rPr>
              <w:t>8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126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C8D9F0"/>
          </w:tcPr>
          <w:p w:rsidR="007F20D5" w:rsidRDefault="00FA0991">
            <w:pPr>
              <w:pStyle w:val="Bodytext20"/>
              <w:framePr w:w="9480" w:wrap="notBeside" w:vAnchor="text" w:hAnchor="text" w:y="1"/>
              <w:shd w:val="clear" w:color="auto" w:fill="auto"/>
              <w:spacing w:line="210" w:lineRule="exact"/>
              <w:ind w:right="20" w:firstLine="0"/>
              <w:jc w:val="center"/>
            </w:pPr>
            <w:r>
              <w:rPr>
                <w:rStyle w:val="Bodytext295ptBold"/>
              </w:rPr>
              <w:t>Контрольные</w:t>
            </w:r>
          </w:p>
          <w:p w:rsidR="007F20D5" w:rsidRDefault="00FA0991">
            <w:pPr>
              <w:pStyle w:val="Bodytext20"/>
              <w:framePr w:w="9480" w:wrap="notBeside" w:vAnchor="text" w:hAnchor="text" w:y="1"/>
              <w:shd w:val="clear" w:color="auto" w:fill="auto"/>
              <w:spacing w:line="264" w:lineRule="exact"/>
              <w:ind w:right="20" w:firstLine="0"/>
              <w:jc w:val="center"/>
            </w:pPr>
            <w:r>
              <w:rPr>
                <w:rStyle w:val="Bodytext295ptBold"/>
              </w:rPr>
              <w:t>испытания по</w:t>
            </w:r>
          </w:p>
          <w:p w:rsidR="007F20D5" w:rsidRDefault="00FA0991">
            <w:pPr>
              <w:pStyle w:val="Bodytext20"/>
              <w:framePr w:w="9480" w:wrap="notBeside" w:vAnchor="text" w:hAnchor="text" w:y="1"/>
              <w:shd w:val="clear" w:color="auto" w:fill="auto"/>
              <w:spacing w:line="264" w:lineRule="exact"/>
              <w:ind w:right="20" w:firstLine="0"/>
              <w:jc w:val="center"/>
            </w:pPr>
            <w:r>
              <w:rPr>
                <w:rStyle w:val="Bodytext295ptBold"/>
              </w:rPr>
              <w:t>физической</w:t>
            </w:r>
          </w:p>
          <w:p w:rsidR="007F20D5" w:rsidRDefault="00FA0991">
            <w:pPr>
              <w:pStyle w:val="Bodytext20"/>
              <w:framePr w:w="9480" w:wrap="notBeside" w:vAnchor="text" w:hAnchor="text" w:y="1"/>
              <w:shd w:val="clear" w:color="auto" w:fill="auto"/>
              <w:spacing w:line="264" w:lineRule="exact"/>
              <w:ind w:right="20" w:firstLine="0"/>
              <w:jc w:val="center"/>
            </w:pPr>
            <w:r>
              <w:rPr>
                <w:rStyle w:val="Bodytext295ptBold"/>
              </w:rPr>
              <w:t>подготовке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C8D9F0"/>
            <w:vAlign w:val="center"/>
          </w:tcPr>
          <w:p w:rsidR="007F20D5" w:rsidRDefault="00FA0991">
            <w:pPr>
              <w:pStyle w:val="Bodytext20"/>
              <w:framePr w:w="9480" w:wrap="notBeside" w:vAnchor="text" w:hAnchor="text" w:y="1"/>
              <w:shd w:val="clear" w:color="auto" w:fill="auto"/>
              <w:spacing w:line="110" w:lineRule="exact"/>
              <w:ind w:left="300" w:firstLine="0"/>
            </w:pPr>
            <w:r>
              <w:rPr>
                <w:rStyle w:val="Bodytext25pt"/>
              </w:rPr>
              <w:t>Я</w:t>
            </w:r>
          </w:p>
          <w:p w:rsidR="007F20D5" w:rsidRDefault="00FA0991">
            <w:pPr>
              <w:pStyle w:val="Bodytext20"/>
              <w:framePr w:w="9480" w:wrap="notBeside" w:vAnchor="text" w:hAnchor="text" w:y="1"/>
              <w:shd w:val="clear" w:color="auto" w:fill="auto"/>
              <w:spacing w:line="210" w:lineRule="exact"/>
              <w:ind w:left="300" w:firstLine="0"/>
            </w:pPr>
            <w:r>
              <w:rPr>
                <w:rStyle w:val="Bodytext295ptBold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C8D9F0"/>
            <w:vAlign w:val="center"/>
          </w:tcPr>
          <w:p w:rsidR="007F20D5" w:rsidRDefault="00FA0991">
            <w:pPr>
              <w:pStyle w:val="Bodytext20"/>
              <w:framePr w:w="9480" w:wrap="notBeside" w:vAnchor="text" w:hAnchor="text" w:y="1"/>
              <w:shd w:val="clear" w:color="auto" w:fill="auto"/>
              <w:spacing w:line="210" w:lineRule="exact"/>
              <w:ind w:left="200" w:firstLine="0"/>
            </w:pPr>
            <w:r>
              <w:rPr>
                <w:rStyle w:val="Bodytext295ptBold"/>
              </w:rPr>
              <w:t>«</w:t>
            </w:r>
          </w:p>
          <w:p w:rsidR="007F20D5" w:rsidRDefault="00FA0991">
            <w:pPr>
              <w:pStyle w:val="Bodytext20"/>
              <w:framePr w:w="9480" w:wrap="notBeside" w:vAnchor="text" w:hAnchor="text" w:y="1"/>
              <w:shd w:val="clear" w:color="auto" w:fill="auto"/>
              <w:spacing w:line="110" w:lineRule="exact"/>
              <w:ind w:left="200" w:firstLine="0"/>
            </w:pPr>
            <w:r>
              <w:rPr>
                <w:rStyle w:val="Bodytext25pt"/>
              </w:rPr>
              <w:t>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C8D9F0"/>
          </w:tcPr>
          <w:p w:rsidR="007F20D5" w:rsidRDefault="007F20D5">
            <w:pPr>
              <w:framePr w:w="948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C8D9F0"/>
            <w:vAlign w:val="center"/>
          </w:tcPr>
          <w:p w:rsidR="007F20D5" w:rsidRDefault="00FA0991">
            <w:pPr>
              <w:pStyle w:val="Bodytext20"/>
              <w:framePr w:w="9480" w:wrap="notBeside" w:vAnchor="text" w:hAnchor="text" w:y="1"/>
              <w:shd w:val="clear" w:color="auto" w:fill="auto"/>
              <w:spacing w:line="244" w:lineRule="exact"/>
              <w:ind w:left="200" w:firstLine="0"/>
              <w:jc w:val="center"/>
            </w:pPr>
            <w:r>
              <w:rPr>
                <w:rStyle w:val="Bodytext211pt"/>
              </w:rPr>
              <w:t>1</w:t>
            </w:r>
          </w:p>
          <w:p w:rsidR="007F20D5" w:rsidRDefault="00FA0991">
            <w:pPr>
              <w:pStyle w:val="Bodytext20"/>
              <w:framePr w:w="9480" w:wrap="notBeside" w:vAnchor="text" w:hAnchor="text" w:y="1"/>
              <w:shd w:val="clear" w:color="auto" w:fill="auto"/>
              <w:spacing w:line="210" w:lineRule="exact"/>
              <w:ind w:left="200" w:firstLine="0"/>
              <w:jc w:val="center"/>
            </w:pPr>
            <w:r>
              <w:rPr>
                <w:rStyle w:val="Bodytext295ptBold"/>
              </w:rPr>
              <w:t>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C8D9F0"/>
            <w:vAlign w:val="center"/>
          </w:tcPr>
          <w:p w:rsidR="007F20D5" w:rsidRDefault="00FA0991">
            <w:pPr>
              <w:pStyle w:val="Bodytext20"/>
              <w:framePr w:w="9480" w:wrap="notBeside" w:vAnchor="text" w:hAnchor="text" w:y="1"/>
              <w:shd w:val="clear" w:color="auto" w:fill="auto"/>
              <w:spacing w:line="110" w:lineRule="exact"/>
              <w:ind w:right="300" w:firstLine="0"/>
              <w:jc w:val="right"/>
            </w:pPr>
            <w:r>
              <w:rPr>
                <w:rStyle w:val="Bodytext25pt"/>
              </w:rPr>
              <w:t>1</w:t>
            </w:r>
          </w:p>
          <w:p w:rsidR="007F20D5" w:rsidRDefault="00FA0991">
            <w:pPr>
              <w:pStyle w:val="Bodytext20"/>
              <w:framePr w:w="9480" w:wrap="notBeside" w:vAnchor="text" w:hAnchor="text" w:y="1"/>
              <w:shd w:val="clear" w:color="auto" w:fill="auto"/>
              <w:spacing w:line="110" w:lineRule="exact"/>
              <w:ind w:left="500" w:firstLine="0"/>
            </w:pPr>
            <w:r>
              <w:rPr>
                <w:rStyle w:val="Bodytext25pt"/>
              </w:rPr>
              <w:t>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C8D9F0"/>
            <w:vAlign w:val="center"/>
          </w:tcPr>
          <w:p w:rsidR="007F20D5" w:rsidRDefault="00FA0991">
            <w:pPr>
              <w:pStyle w:val="Bodytext20"/>
              <w:framePr w:w="9480" w:wrap="notBeside" w:vAnchor="text" w:hAnchor="text" w:y="1"/>
              <w:shd w:val="clear" w:color="auto" w:fill="auto"/>
              <w:spacing w:line="244" w:lineRule="exact"/>
              <w:ind w:right="280" w:firstLine="0"/>
              <w:jc w:val="right"/>
            </w:pPr>
            <w:r>
              <w:rPr>
                <w:rStyle w:val="Bodytext211pt"/>
              </w:rPr>
              <w:t>1</w:t>
            </w:r>
          </w:p>
          <w:p w:rsidR="007F20D5" w:rsidRDefault="00FA0991">
            <w:pPr>
              <w:pStyle w:val="Bodytext20"/>
              <w:framePr w:w="9480" w:wrap="notBeside" w:vAnchor="text" w:hAnchor="text" w:y="1"/>
              <w:shd w:val="clear" w:color="auto" w:fill="auto"/>
              <w:spacing w:line="110" w:lineRule="exact"/>
              <w:ind w:left="500" w:firstLine="0"/>
            </w:pPr>
            <w:r>
              <w:rPr>
                <w:rStyle w:val="Bodytext25pt"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C8D9F0"/>
            <w:vAlign w:val="center"/>
          </w:tcPr>
          <w:p w:rsidR="007F20D5" w:rsidRDefault="00FA0991">
            <w:pPr>
              <w:pStyle w:val="Bodytext20"/>
              <w:framePr w:w="9480" w:wrap="notBeside" w:vAnchor="text" w:hAnchor="text" w:y="1"/>
              <w:shd w:val="clear" w:color="auto" w:fill="auto"/>
              <w:spacing w:line="110" w:lineRule="exact"/>
              <w:ind w:right="240" w:firstLine="0"/>
              <w:jc w:val="right"/>
            </w:pPr>
            <w:r>
              <w:rPr>
                <w:rStyle w:val="Bodytext25pt"/>
              </w:rPr>
              <w:t>1</w:t>
            </w:r>
          </w:p>
          <w:p w:rsidR="007F20D5" w:rsidRDefault="00FA0991">
            <w:pPr>
              <w:pStyle w:val="Bodytext20"/>
              <w:framePr w:w="9480" w:wrap="notBeside" w:vAnchor="text" w:hAnchor="text" w:y="1"/>
              <w:shd w:val="clear" w:color="auto" w:fill="auto"/>
              <w:spacing w:line="110" w:lineRule="exact"/>
              <w:ind w:left="460" w:firstLine="0"/>
            </w:pPr>
            <w:r>
              <w:rPr>
                <w:rStyle w:val="Bodytext25pt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C8D9F0"/>
          </w:tcPr>
          <w:p w:rsidR="007F20D5" w:rsidRDefault="007F20D5">
            <w:pPr>
              <w:framePr w:w="948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C8D9F0"/>
            <w:vAlign w:val="center"/>
          </w:tcPr>
          <w:p w:rsidR="007F20D5" w:rsidRDefault="00FA0991">
            <w:pPr>
              <w:pStyle w:val="Bodytext20"/>
              <w:framePr w:w="9480" w:wrap="notBeside" w:vAnchor="text" w:hAnchor="text" w:y="1"/>
              <w:shd w:val="clear" w:color="auto" w:fill="auto"/>
              <w:spacing w:line="110" w:lineRule="exact"/>
              <w:ind w:firstLine="0"/>
              <w:jc w:val="right"/>
            </w:pPr>
            <w:r>
              <w:rPr>
                <w:rStyle w:val="Bodytext25pt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8D9F0"/>
            <w:vAlign w:val="center"/>
          </w:tcPr>
          <w:p w:rsidR="007F20D5" w:rsidRDefault="00FA0991">
            <w:pPr>
              <w:pStyle w:val="Bodytext20"/>
              <w:framePr w:w="9480" w:wrap="notBeside" w:vAnchor="text" w:hAnchor="text" w:y="1"/>
              <w:shd w:val="clear" w:color="auto" w:fill="auto"/>
              <w:spacing w:line="110" w:lineRule="exact"/>
              <w:ind w:left="160" w:firstLine="0"/>
            </w:pPr>
            <w:r>
              <w:rPr>
                <w:rStyle w:val="Bodytext25pt"/>
              </w:rPr>
              <w:t>1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C8D9F0"/>
          </w:tcPr>
          <w:p w:rsidR="007F20D5" w:rsidRDefault="00FA0991">
            <w:pPr>
              <w:pStyle w:val="Bodytext20"/>
              <w:framePr w:w="9480" w:wrap="notBeside" w:vAnchor="text" w:hAnchor="text" w:y="1"/>
              <w:shd w:val="clear" w:color="auto" w:fill="auto"/>
              <w:spacing w:line="210" w:lineRule="exact"/>
              <w:ind w:right="20" w:firstLine="0"/>
              <w:jc w:val="center"/>
            </w:pPr>
            <w:r>
              <w:rPr>
                <w:rStyle w:val="Bodytext295ptBold"/>
              </w:rPr>
              <w:t>Контрольные</w:t>
            </w:r>
          </w:p>
          <w:p w:rsidR="007F20D5" w:rsidRDefault="00FA0991">
            <w:pPr>
              <w:pStyle w:val="Bodytext20"/>
              <w:framePr w:w="9480" w:wrap="notBeside" w:vAnchor="text" w:hAnchor="text" w:y="1"/>
              <w:shd w:val="clear" w:color="auto" w:fill="auto"/>
              <w:spacing w:line="210" w:lineRule="exact"/>
              <w:ind w:right="20" w:firstLine="0"/>
              <w:jc w:val="center"/>
            </w:pPr>
            <w:r>
              <w:rPr>
                <w:rStyle w:val="Bodytext295ptBold"/>
              </w:rPr>
              <w:t>соревнования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C8D9F0"/>
          </w:tcPr>
          <w:p w:rsidR="007F20D5" w:rsidRDefault="007F20D5">
            <w:pPr>
              <w:framePr w:w="948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81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8D9F0"/>
            <w:vAlign w:val="center"/>
          </w:tcPr>
          <w:p w:rsidR="007F20D5" w:rsidRDefault="00FA0991">
            <w:pPr>
              <w:pStyle w:val="Bodytext20"/>
              <w:framePr w:w="9480" w:wrap="notBeside" w:vAnchor="text" w:hAnchor="text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весь период по отдельному графику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C8D9F0"/>
          </w:tcPr>
          <w:p w:rsidR="007F20D5" w:rsidRDefault="00FA0991">
            <w:pPr>
              <w:pStyle w:val="Bodytext20"/>
              <w:framePr w:w="9480" w:wrap="notBeside" w:vAnchor="text" w:hAnchor="text" w:y="1"/>
              <w:shd w:val="clear" w:color="auto" w:fill="auto"/>
              <w:spacing w:line="210" w:lineRule="exact"/>
              <w:ind w:left="180" w:firstLine="0"/>
            </w:pPr>
            <w:r>
              <w:rPr>
                <w:rStyle w:val="Bodytext295ptBold"/>
              </w:rPr>
              <w:t>Промежуточная</w:t>
            </w:r>
          </w:p>
          <w:p w:rsidR="007F20D5" w:rsidRDefault="00FA0991">
            <w:pPr>
              <w:pStyle w:val="Bodytext20"/>
              <w:framePr w:w="9480" w:wrap="notBeside" w:vAnchor="text" w:hAnchor="text" w:y="1"/>
              <w:shd w:val="clear" w:color="auto" w:fill="auto"/>
              <w:spacing w:line="210" w:lineRule="exact"/>
              <w:ind w:right="20" w:firstLine="0"/>
              <w:jc w:val="center"/>
            </w:pPr>
            <w:r>
              <w:rPr>
                <w:rStyle w:val="Bodytext295ptBold"/>
              </w:rPr>
              <w:t>аттестация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C8D9F0"/>
          </w:tcPr>
          <w:p w:rsidR="007F20D5" w:rsidRDefault="007F20D5">
            <w:pPr>
              <w:framePr w:w="948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C8D9F0"/>
          </w:tcPr>
          <w:p w:rsidR="007F20D5" w:rsidRDefault="007F20D5">
            <w:pPr>
              <w:framePr w:w="948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C8D9F0"/>
          </w:tcPr>
          <w:p w:rsidR="007F20D5" w:rsidRDefault="00FA0991">
            <w:pPr>
              <w:pStyle w:val="Bodytext20"/>
              <w:framePr w:w="9480" w:wrap="notBeside" w:vAnchor="text" w:hAnchor="text" w:y="1"/>
              <w:shd w:val="clear" w:color="auto" w:fill="auto"/>
              <w:spacing w:line="210" w:lineRule="exact"/>
              <w:ind w:left="240" w:firstLine="0"/>
            </w:pPr>
            <w:r>
              <w:rPr>
                <w:rStyle w:val="Bodytext295ptBold"/>
              </w:rPr>
              <w:t>май</w:t>
            </w:r>
          </w:p>
        </w:tc>
        <w:tc>
          <w:tcPr>
            <w:tcW w:w="354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C8D9F0"/>
          </w:tcPr>
          <w:p w:rsidR="007F20D5" w:rsidRDefault="00FA0991">
            <w:pPr>
              <w:pStyle w:val="Bodytext20"/>
              <w:framePr w:w="9480" w:wrap="notBeside" w:vAnchor="text" w:hAnchor="text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C8D9F0"/>
          </w:tcPr>
          <w:p w:rsidR="007F20D5" w:rsidRDefault="00FA0991">
            <w:pPr>
              <w:pStyle w:val="Bodytext20"/>
              <w:framePr w:w="9480" w:wrap="notBeside" w:vAnchor="text" w:hAnchor="text" w:y="1"/>
              <w:shd w:val="clear" w:color="auto" w:fill="auto"/>
              <w:spacing w:line="210" w:lineRule="exact"/>
              <w:ind w:firstLine="0"/>
            </w:pPr>
            <w:r>
              <w:rPr>
                <w:rStyle w:val="Bodytext295ptBold"/>
              </w:rPr>
              <w:t>май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8D9F0"/>
          </w:tcPr>
          <w:p w:rsidR="007F20D5" w:rsidRDefault="007F20D5">
            <w:pPr>
              <w:framePr w:w="9480" w:wrap="notBeside" w:vAnchor="text" w:hAnchor="text" w:y="1"/>
              <w:rPr>
                <w:sz w:val="10"/>
                <w:szCs w:val="10"/>
              </w:rPr>
            </w:pP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101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8D9F0"/>
          </w:tcPr>
          <w:p w:rsidR="007F20D5" w:rsidRDefault="00FA0991">
            <w:pPr>
              <w:pStyle w:val="Bodytext20"/>
              <w:framePr w:w="9480" w:wrap="notBeside" w:vAnchor="text" w:hAnchor="text" w:y="1"/>
              <w:shd w:val="clear" w:color="auto" w:fill="auto"/>
              <w:spacing w:line="210" w:lineRule="exact"/>
              <w:ind w:right="20" w:firstLine="0"/>
              <w:jc w:val="center"/>
            </w:pPr>
            <w:r>
              <w:rPr>
                <w:rStyle w:val="Bodytext295ptBold"/>
              </w:rPr>
              <w:t>Итоговая</w:t>
            </w:r>
          </w:p>
          <w:p w:rsidR="007F20D5" w:rsidRDefault="00FA0991">
            <w:pPr>
              <w:pStyle w:val="Bodytext20"/>
              <w:framePr w:w="9480" w:wrap="notBeside" w:vAnchor="text" w:hAnchor="text" w:y="1"/>
              <w:shd w:val="clear" w:color="auto" w:fill="auto"/>
              <w:spacing w:line="264" w:lineRule="exact"/>
              <w:ind w:right="20" w:firstLine="0"/>
              <w:jc w:val="center"/>
            </w:pPr>
            <w:r>
              <w:rPr>
                <w:rStyle w:val="Bodytext295ptBold"/>
              </w:rPr>
              <w:t>аттестация</w:t>
            </w:r>
          </w:p>
          <w:p w:rsidR="007F20D5" w:rsidRDefault="00FA0991">
            <w:pPr>
              <w:pStyle w:val="Bodytext20"/>
              <w:framePr w:w="9480" w:wrap="notBeside" w:vAnchor="text" w:hAnchor="text" w:y="1"/>
              <w:shd w:val="clear" w:color="auto" w:fill="auto"/>
              <w:spacing w:line="264" w:lineRule="exact"/>
              <w:ind w:right="20" w:firstLine="0"/>
              <w:jc w:val="center"/>
            </w:pPr>
            <w:r>
              <w:rPr>
                <w:rStyle w:val="Bodytext295ptBold"/>
              </w:rPr>
              <w:t>(экзамен)</w:t>
            </w:r>
          </w:p>
        </w:tc>
        <w:tc>
          <w:tcPr>
            <w:tcW w:w="70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8D9F0"/>
            <w:vAlign w:val="center"/>
          </w:tcPr>
          <w:p w:rsidR="007F20D5" w:rsidRDefault="00FA0991">
            <w:pPr>
              <w:pStyle w:val="Bodytext20"/>
              <w:framePr w:w="9480" w:wrap="notBeside" w:vAnchor="text" w:hAnchor="text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Bodytext295ptBold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9F0"/>
            <w:vAlign w:val="center"/>
          </w:tcPr>
          <w:p w:rsidR="007F20D5" w:rsidRDefault="00FA0991">
            <w:pPr>
              <w:pStyle w:val="Bodytext20"/>
              <w:framePr w:w="9480" w:wrap="notBeside" w:vAnchor="text" w:hAnchor="text" w:y="1"/>
              <w:shd w:val="clear" w:color="auto" w:fill="auto"/>
              <w:spacing w:line="210" w:lineRule="exact"/>
              <w:ind w:left="160" w:firstLine="0"/>
            </w:pPr>
            <w:r>
              <w:rPr>
                <w:rStyle w:val="Bodytext295ptBold"/>
              </w:rPr>
              <w:t>май</w:t>
            </w:r>
          </w:p>
        </w:tc>
      </w:tr>
    </w:tbl>
    <w:p w:rsidR="007F20D5" w:rsidRDefault="007F20D5">
      <w:pPr>
        <w:framePr w:w="9480" w:wrap="notBeside" w:vAnchor="text" w:hAnchor="text" w:y="1"/>
        <w:rPr>
          <w:sz w:val="2"/>
          <w:szCs w:val="2"/>
        </w:rPr>
      </w:pPr>
    </w:p>
    <w:p w:rsidR="007F20D5" w:rsidRDefault="007F20D5">
      <w:pPr>
        <w:rPr>
          <w:sz w:val="2"/>
          <w:szCs w:val="2"/>
        </w:rPr>
      </w:pPr>
    </w:p>
    <w:p w:rsidR="007F20D5" w:rsidRDefault="00FA0991">
      <w:pPr>
        <w:pStyle w:val="Bodytext20"/>
        <w:shd w:val="clear" w:color="auto" w:fill="auto"/>
        <w:spacing w:before="335"/>
        <w:ind w:firstLine="820"/>
        <w:jc w:val="both"/>
      </w:pPr>
      <w:r>
        <w:t xml:space="preserve">Сроки проведения контрольных мероприятий, включая сроки проведения промежуточной и итоговой </w:t>
      </w:r>
      <w:r>
        <w:t>аттестации по Программе могут быть изменены и скорректированы в отношении обучающихся осваивающих Программу в сокращенные сроки в соответствии с решением руководства Учреждения.</w:t>
      </w:r>
    </w:p>
    <w:p w:rsidR="007F20D5" w:rsidRDefault="00FA0991">
      <w:pPr>
        <w:pStyle w:val="Bodytext20"/>
        <w:shd w:val="clear" w:color="auto" w:fill="auto"/>
        <w:ind w:firstLine="820"/>
      </w:pPr>
      <w:r>
        <w:t xml:space="preserve">Комплексы контрольных упражнений для оценки результатов освоения Программы на </w:t>
      </w:r>
      <w:r>
        <w:t>этапах и по итогам освоения Программы обучающимися утверждены Положением о промежуточной и итоговой аттестации и требования по освоению программного материала.</w:t>
      </w:r>
    </w:p>
    <w:p w:rsidR="007F20D5" w:rsidRDefault="00FA0991">
      <w:pPr>
        <w:pStyle w:val="Bodytext150"/>
        <w:shd w:val="clear" w:color="auto" w:fill="auto"/>
        <w:spacing w:after="279"/>
        <w:ind w:left="8260"/>
      </w:pPr>
      <w:r>
        <w:t>Таблица 19</w:t>
      </w:r>
    </w:p>
    <w:p w:rsidR="007F20D5" w:rsidRDefault="00FA0991">
      <w:pPr>
        <w:pStyle w:val="Bodytext80"/>
        <w:shd w:val="clear" w:color="auto" w:fill="auto"/>
        <w:spacing w:before="0" w:line="274" w:lineRule="exact"/>
        <w:ind w:right="80"/>
        <w:jc w:val="center"/>
      </w:pPr>
      <w:r>
        <w:t>НОРМАТИВЫ</w:t>
      </w:r>
    </w:p>
    <w:p w:rsidR="007F20D5" w:rsidRDefault="00FA0991">
      <w:pPr>
        <w:pStyle w:val="Bodytext80"/>
        <w:shd w:val="clear" w:color="auto" w:fill="auto"/>
        <w:spacing w:before="0" w:line="274" w:lineRule="exact"/>
        <w:ind w:left="1240" w:right="1140"/>
      </w:pPr>
      <w:r>
        <w:pict>
          <v:shape id="_x0000_s1043" type="#_x0000_t202" style="position:absolute;left:0;text-align:left;margin-left:9pt;margin-top:41.85pt;width:176.65pt;height:13.9pt;z-index:-125829370;mso-wrap-distance-left:8.15pt;mso-wrap-distance-right:332.9pt;mso-wrap-distance-bottom:19.45pt;mso-position-horizontal-relative:margin" filled="f" stroked="f">
            <v:textbox style="mso-fit-shape-to-text:t" inset="0,0,0,0">
              <w:txbxContent>
                <w:p w:rsidR="007F20D5" w:rsidRDefault="00FA0991">
                  <w:pPr>
                    <w:pStyle w:val="Bodytext80"/>
                    <w:shd w:val="clear" w:color="auto" w:fill="auto"/>
                    <w:spacing w:before="0"/>
                  </w:pPr>
                  <w:r>
                    <w:rPr>
                      <w:rStyle w:val="Bodytext8Exact"/>
                    </w:rPr>
                    <w:t>Развиваемое физическое качество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4" type="#_x0000_t202" style="position:absolute;left:0;text-align:left;margin-left:221.9pt;margin-top:41.35pt;width:176.9pt;height:14.15pt;z-index:-125829369;mso-wrap-distance-left:221.05pt;mso-wrap-distance-right:119.75pt;mso-wrap-distance-bottom:19.7pt;mso-position-horizontal-relative:margin" filled="f" stroked="f">
            <v:textbox style="mso-fit-shape-to-text:t" inset="0,0,0,0">
              <w:txbxContent>
                <w:p w:rsidR="007F20D5" w:rsidRDefault="00FA0991">
                  <w:pPr>
                    <w:pStyle w:val="Bodytext80"/>
                    <w:shd w:val="clear" w:color="auto" w:fill="auto"/>
                    <w:spacing w:before="0"/>
                  </w:pPr>
                  <w:r>
                    <w:rPr>
                      <w:rStyle w:val="Bodytext8Exact"/>
                    </w:rPr>
                    <w:t>Контрольные упражнения (тесты)</w:t>
                  </w:r>
                </w:p>
              </w:txbxContent>
            </v:textbox>
            <w10:wrap type="topAndBottom" anchorx="margin"/>
          </v:shape>
        </w:pict>
      </w:r>
      <w:r>
        <w:t xml:space="preserve">ОБЩЕЙ </w:t>
      </w:r>
      <w:r>
        <w:t>ФИЗИЧЕСКОЙ И СПЕЦИАЛЬНОЙ ФИЗИЧЕСКОЙ ПОДГОТОВКИ ДЛЯ ЗАЧИСЛЕНИЯ В ГРУППЫ НА ЭТАПЕ НАЧАЛЬНОЙ ПОДГОТОВКИ</w:t>
      </w:r>
      <w:r>
        <w:br w:type="page"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0"/>
        <w:gridCol w:w="5174"/>
      </w:tblGrid>
      <w:tr w:rsidR="007F20D5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397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9144" w:wrap="notBeside" w:vAnchor="text" w:hAnchor="text" w:y="1"/>
              <w:shd w:val="clear" w:color="auto" w:fill="auto"/>
              <w:spacing w:line="244" w:lineRule="exact"/>
              <w:ind w:left="740" w:firstLine="0"/>
            </w:pPr>
            <w:r>
              <w:rPr>
                <w:rStyle w:val="Bodytext211pt"/>
              </w:rPr>
              <w:lastRenderedPageBreak/>
              <w:t>Быстрота</w:t>
            </w:r>
          </w:p>
        </w:tc>
        <w:tc>
          <w:tcPr>
            <w:tcW w:w="51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9144" w:wrap="notBeside" w:vAnchor="text" w:hAnchor="text" w:y="1"/>
              <w:shd w:val="clear" w:color="auto" w:fill="auto"/>
              <w:spacing w:line="244" w:lineRule="exact"/>
              <w:ind w:left="820" w:hanging="260"/>
            </w:pPr>
            <w:r>
              <w:rPr>
                <w:rStyle w:val="Bodytext211pt"/>
              </w:rPr>
              <w:t>Бег 30 м (не более 5,0 с)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9144" w:wrap="notBeside" w:vAnchor="text" w:hAnchor="text" w:y="1"/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0D5" w:rsidRDefault="007F20D5">
            <w:pPr>
              <w:framePr w:w="9144" w:wrap="notBeside" w:vAnchor="text" w:hAnchor="text" w:y="1"/>
              <w:rPr>
                <w:sz w:val="10"/>
                <w:szCs w:val="10"/>
              </w:rPr>
            </w:pP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9144" w:wrap="notBeside" w:vAnchor="text" w:hAnchor="text" w:y="1"/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9144" w:wrap="notBeside" w:vAnchor="text" w:hAnchor="text" w:y="1"/>
              <w:shd w:val="clear" w:color="auto" w:fill="auto"/>
              <w:spacing w:line="244" w:lineRule="exact"/>
              <w:ind w:left="820" w:hanging="820"/>
            </w:pPr>
            <w:r>
              <w:rPr>
                <w:rStyle w:val="Bodytext211pt"/>
              </w:rPr>
              <w:t>Прыжок в длину с места (не менее 252 см)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9144" w:wrap="notBeside" w:vAnchor="text" w:hAnchor="text" w:y="1"/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9144" w:wrap="notBeside" w:vAnchor="text" w:hAnchor="text" w:y="1"/>
              <w:shd w:val="clear" w:color="auto" w:fill="auto"/>
              <w:spacing w:line="269" w:lineRule="exact"/>
              <w:ind w:left="820" w:hanging="260"/>
            </w:pPr>
            <w:r>
              <w:rPr>
                <w:rStyle w:val="Bodytext211pt"/>
              </w:rPr>
              <w:t>Прыжок в длину с разбега (не менее 460 см)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9144" w:wrap="notBeside" w:vAnchor="text" w:hAnchor="text" w:y="1"/>
              <w:shd w:val="clear" w:color="auto" w:fill="auto"/>
              <w:spacing w:line="244" w:lineRule="exact"/>
              <w:ind w:left="880" w:firstLine="0"/>
            </w:pPr>
            <w:r>
              <w:rPr>
                <w:rStyle w:val="Bodytext211pt"/>
              </w:rPr>
              <w:t>Сила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9144" w:wrap="notBeside" w:vAnchor="text" w:hAnchor="text" w:y="1"/>
              <w:shd w:val="clear" w:color="auto" w:fill="auto"/>
              <w:spacing w:line="278" w:lineRule="exact"/>
              <w:ind w:left="560" w:hanging="560"/>
            </w:pPr>
            <w:r>
              <w:rPr>
                <w:rStyle w:val="Bodytext211pt"/>
              </w:rPr>
              <w:t xml:space="preserve">Сгибание и разгибание </w:t>
            </w:r>
            <w:r>
              <w:rPr>
                <w:rStyle w:val="Bodytext211pt"/>
              </w:rPr>
              <w:t>рук в упоре лежа за 10 с (не менее 8 раз)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9144" w:wrap="notBeside" w:vAnchor="text" w:hAnchor="text" w:y="1"/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9144" w:wrap="notBeside" w:vAnchor="text" w:hAnchor="text" w:y="1"/>
              <w:shd w:val="clear" w:color="auto" w:fill="auto"/>
              <w:spacing w:line="244" w:lineRule="exact"/>
              <w:ind w:left="820" w:hanging="820"/>
            </w:pPr>
            <w:r>
              <w:rPr>
                <w:rStyle w:val="Bodytext211pt"/>
              </w:rPr>
              <w:t>Подъем ног к перекладине в висе на 100°</w:t>
            </w:r>
          </w:p>
          <w:p w:rsidR="007F20D5" w:rsidRDefault="00FA0991">
            <w:pPr>
              <w:pStyle w:val="Bodytext20"/>
              <w:framePr w:w="9144" w:wrap="notBeside" w:vAnchor="text" w:hAnchor="text" w:y="1"/>
              <w:shd w:val="clear" w:color="auto" w:fill="auto"/>
              <w:spacing w:line="244" w:lineRule="exact"/>
              <w:ind w:left="820" w:firstLine="0"/>
            </w:pPr>
            <w:r>
              <w:rPr>
                <w:rStyle w:val="Bodytext211pt"/>
              </w:rPr>
              <w:t>(не менее 8 раз)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9144" w:wrap="notBeside" w:vAnchor="text" w:hAnchor="text" w:y="1"/>
              <w:shd w:val="clear" w:color="auto" w:fill="auto"/>
              <w:spacing w:line="244" w:lineRule="exact"/>
              <w:ind w:left="620" w:firstLine="0"/>
            </w:pPr>
            <w:r>
              <w:rPr>
                <w:rStyle w:val="Bodytext211pt"/>
              </w:rPr>
              <w:t>Выносливость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9144" w:wrap="notBeside" w:vAnchor="text" w:hAnchor="text" w:y="1"/>
              <w:shd w:val="clear" w:color="auto" w:fill="auto"/>
              <w:spacing w:line="283" w:lineRule="exact"/>
              <w:ind w:left="820" w:hanging="820"/>
            </w:pPr>
            <w:r>
              <w:rPr>
                <w:rStyle w:val="Bodytext211pt"/>
              </w:rPr>
              <w:t>Вис на перекладине с согнутыми руками (не менее 8 с)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9144" w:wrap="notBeside" w:vAnchor="text" w:hAnchor="text" w:y="1"/>
              <w:shd w:val="clear" w:color="auto" w:fill="auto"/>
              <w:spacing w:line="244" w:lineRule="exact"/>
              <w:ind w:left="220" w:firstLine="0"/>
            </w:pPr>
            <w:r>
              <w:rPr>
                <w:rStyle w:val="Bodytext211pt"/>
              </w:rPr>
              <w:t>Скоростно-силовые качества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9144" w:wrap="notBeside" w:vAnchor="text" w:hAnchor="text" w:y="1"/>
              <w:shd w:val="clear" w:color="auto" w:fill="auto"/>
              <w:spacing w:line="278" w:lineRule="exact"/>
              <w:ind w:left="560" w:hanging="300"/>
            </w:pPr>
            <w:r>
              <w:rPr>
                <w:rStyle w:val="Bodytext211pt"/>
              </w:rPr>
              <w:t>Прыжки на гимнастическую скамейку за 10 с (не менее 10 раз)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0D5" w:rsidRDefault="007F20D5">
            <w:pPr>
              <w:framePr w:w="9144" w:wrap="notBeside" w:vAnchor="text" w:hAnchor="text" w:y="1"/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0D5" w:rsidRDefault="007F20D5">
            <w:pPr>
              <w:framePr w:w="9144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7F20D5" w:rsidRDefault="007F20D5">
      <w:pPr>
        <w:framePr w:w="9144" w:wrap="notBeside" w:vAnchor="text" w:hAnchor="text" w:y="1"/>
        <w:rPr>
          <w:sz w:val="2"/>
          <w:szCs w:val="2"/>
        </w:rPr>
      </w:pPr>
    </w:p>
    <w:p w:rsidR="007F20D5" w:rsidRDefault="007F20D5">
      <w:pPr>
        <w:rPr>
          <w:sz w:val="2"/>
          <w:szCs w:val="2"/>
        </w:rPr>
      </w:pPr>
    </w:p>
    <w:p w:rsidR="007F20D5" w:rsidRDefault="00FA0991">
      <w:pPr>
        <w:pStyle w:val="Bodytext110"/>
        <w:shd w:val="clear" w:color="auto" w:fill="auto"/>
        <w:spacing w:before="853" w:after="556"/>
      </w:pPr>
      <w:r>
        <w:t>Таблица 20</w:t>
      </w:r>
    </w:p>
    <w:p w:rsidR="007F20D5" w:rsidRDefault="00FA0991">
      <w:pPr>
        <w:pStyle w:val="Bodytext80"/>
        <w:shd w:val="clear" w:color="auto" w:fill="auto"/>
        <w:spacing w:before="0" w:line="274" w:lineRule="exact"/>
        <w:ind w:right="360"/>
        <w:jc w:val="center"/>
      </w:pPr>
      <w:r>
        <w:t>НОРМАТИВЫ</w:t>
      </w:r>
    </w:p>
    <w:p w:rsidR="007F20D5" w:rsidRDefault="00FA0991">
      <w:pPr>
        <w:pStyle w:val="Bodytext80"/>
        <w:shd w:val="clear" w:color="auto" w:fill="auto"/>
        <w:spacing w:before="0" w:line="274" w:lineRule="exact"/>
        <w:ind w:right="360"/>
        <w:jc w:val="center"/>
      </w:pPr>
      <w:r>
        <w:t>ОБЩЕЙ ФИЗИЧЕСКОЙ И СПЕЦИАЛЬНОЙ ФИЗИЧЕСКОЙ ПОДГОТОВКИ</w:t>
      </w:r>
      <w:r>
        <w:br/>
        <w:t xml:space="preserve">ДЛЯ ЗАЧИСЛЕНИЯ В ГРУППЫ НА ТРЕНИРОВОЧНОМ </w:t>
      </w:r>
      <w:proofErr w:type="gramStart"/>
      <w:r>
        <w:t>ЭТАПЕ</w:t>
      </w:r>
      <w:r>
        <w:br/>
        <w:t>(</w:t>
      </w:r>
      <w:proofErr w:type="gramEnd"/>
      <w:r>
        <w:t>ЭТАПЕ СПОРТИВНОЙ СПЕЦИАЛИЗАЦИИ)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0"/>
        <w:gridCol w:w="5894"/>
      </w:tblGrid>
      <w:tr w:rsidR="007F20D5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9144" w:wrap="notBeside" w:vAnchor="text" w:hAnchor="text" w:y="1"/>
              <w:shd w:val="clear" w:color="auto" w:fill="auto"/>
              <w:spacing w:line="274" w:lineRule="exact"/>
              <w:ind w:left="580" w:hanging="440"/>
            </w:pPr>
            <w:r>
              <w:rPr>
                <w:rStyle w:val="Bodytext211pt"/>
              </w:rPr>
              <w:t>Развиваемое физическое качество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9144" w:wrap="notBeside" w:vAnchor="text" w:hAnchor="text" w:y="1"/>
              <w:shd w:val="clear" w:color="auto" w:fill="auto"/>
              <w:spacing w:line="244" w:lineRule="exact"/>
              <w:ind w:left="560" w:firstLine="0"/>
            </w:pPr>
            <w:r>
              <w:rPr>
                <w:rStyle w:val="Bodytext211pt"/>
              </w:rPr>
              <w:t>Контрольные упражнения (тесты)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9144" w:wrap="notBeside" w:vAnchor="text" w:hAnchor="text" w:y="1"/>
              <w:shd w:val="clear" w:color="auto" w:fill="auto"/>
              <w:spacing w:line="244" w:lineRule="exact"/>
              <w:ind w:left="700" w:firstLine="0"/>
            </w:pPr>
            <w:r>
              <w:rPr>
                <w:rStyle w:val="Bodytext211pt"/>
              </w:rPr>
              <w:t>Сила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9144" w:wrap="notBeside" w:vAnchor="text" w:hAnchor="text" w:y="1"/>
              <w:shd w:val="clear" w:color="auto" w:fill="auto"/>
              <w:spacing w:line="278" w:lineRule="exact"/>
              <w:ind w:left="1000" w:hanging="1000"/>
            </w:pPr>
            <w:r>
              <w:rPr>
                <w:rStyle w:val="Bodytext211pt"/>
              </w:rPr>
              <w:t>Сгибание и разгибание рук в</w:t>
            </w:r>
            <w:r>
              <w:rPr>
                <w:rStyle w:val="Bodytext211pt"/>
              </w:rPr>
              <w:t xml:space="preserve"> упоре лежа за 10 с (не менее 8 раз)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32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9144" w:wrap="notBeside" w:vAnchor="text" w:hAnchor="text" w:y="1"/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9144" w:wrap="notBeside" w:vAnchor="text" w:hAnchor="text" w:y="1"/>
              <w:shd w:val="clear" w:color="auto" w:fill="auto"/>
              <w:spacing w:line="244" w:lineRule="exact"/>
              <w:ind w:left="1000" w:hanging="1000"/>
            </w:pPr>
            <w:r>
              <w:rPr>
                <w:rStyle w:val="Bodytext211pt"/>
              </w:rPr>
              <w:t>Поднимание туловища за 30 с (не менее 10 раз)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32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9144" w:wrap="notBeside" w:vAnchor="text" w:hAnchor="text" w:y="1"/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9144" w:wrap="notBeside" w:vAnchor="text" w:hAnchor="text" w:y="1"/>
              <w:shd w:val="clear" w:color="auto" w:fill="auto"/>
              <w:spacing w:line="244" w:lineRule="exact"/>
              <w:ind w:left="1000" w:hanging="660"/>
            </w:pPr>
            <w:r>
              <w:rPr>
                <w:rStyle w:val="Bodytext211pt"/>
              </w:rPr>
              <w:t>Подъем ног к перекладине в висе на 100°</w:t>
            </w:r>
          </w:p>
          <w:p w:rsidR="007F20D5" w:rsidRDefault="00FA0991">
            <w:pPr>
              <w:pStyle w:val="Bodytext20"/>
              <w:framePr w:w="9144" w:wrap="notBeside" w:vAnchor="text" w:hAnchor="text" w:y="1"/>
              <w:shd w:val="clear" w:color="auto" w:fill="auto"/>
              <w:spacing w:line="244" w:lineRule="exact"/>
              <w:ind w:left="1000" w:firstLine="0"/>
            </w:pPr>
            <w:r>
              <w:rPr>
                <w:rStyle w:val="Bodytext211pt"/>
              </w:rPr>
              <w:t>(не менее 10 раз)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9144" w:wrap="notBeside" w:vAnchor="text" w:hAnchor="text" w:y="1"/>
              <w:shd w:val="clear" w:color="auto" w:fill="auto"/>
              <w:spacing w:line="244" w:lineRule="exact"/>
              <w:ind w:left="460" w:firstLine="0"/>
            </w:pPr>
            <w:r>
              <w:rPr>
                <w:rStyle w:val="Bodytext211pt"/>
              </w:rPr>
              <w:t>Выносливость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9144" w:wrap="notBeside" w:vAnchor="text" w:hAnchor="text" w:y="1"/>
              <w:shd w:val="clear" w:color="auto" w:fill="auto"/>
              <w:spacing w:line="278" w:lineRule="exact"/>
              <w:ind w:left="1000" w:hanging="660"/>
            </w:pPr>
            <w:r>
              <w:rPr>
                <w:rStyle w:val="Bodytext211pt"/>
              </w:rPr>
              <w:t>Вис на перекладине с согнутыми руками (не менее 12 с)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9144" w:wrap="notBeside" w:vAnchor="text" w:hAnchor="text" w:y="1"/>
              <w:shd w:val="clear" w:color="auto" w:fill="auto"/>
              <w:spacing w:line="244" w:lineRule="exact"/>
              <w:ind w:left="340" w:firstLine="0"/>
            </w:pPr>
            <w:r>
              <w:rPr>
                <w:rStyle w:val="Bodytext211pt"/>
              </w:rPr>
              <w:t>Скоростно-силовые</w:t>
            </w:r>
          </w:p>
          <w:p w:rsidR="007F20D5" w:rsidRDefault="00FA0991">
            <w:pPr>
              <w:pStyle w:val="Bodytext20"/>
              <w:framePr w:w="9144" w:wrap="notBeside" w:vAnchor="text" w:hAnchor="text" w:y="1"/>
              <w:shd w:val="clear" w:color="auto" w:fill="auto"/>
              <w:spacing w:line="244" w:lineRule="exact"/>
              <w:ind w:left="580" w:firstLine="0"/>
            </w:pPr>
            <w:r>
              <w:rPr>
                <w:rStyle w:val="Bodytext211pt"/>
              </w:rPr>
              <w:t>качества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9144" w:wrap="notBeside" w:vAnchor="text" w:hAnchor="text" w:y="1"/>
              <w:shd w:val="clear" w:color="auto" w:fill="auto"/>
              <w:spacing w:line="283" w:lineRule="exact"/>
              <w:ind w:left="1000"/>
            </w:pPr>
            <w:r>
              <w:rPr>
                <w:rStyle w:val="Bodytext211pt"/>
              </w:rPr>
              <w:t xml:space="preserve">Прыжки на </w:t>
            </w:r>
            <w:r>
              <w:rPr>
                <w:rStyle w:val="Bodytext211pt"/>
              </w:rPr>
              <w:t>гимнастическую скамейку за 30 с (не менее 15 раз)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2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0D5" w:rsidRDefault="007F20D5">
            <w:pPr>
              <w:framePr w:w="9144" w:wrap="notBeside" w:vAnchor="text" w:hAnchor="text" w:y="1"/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9144" w:wrap="notBeside" w:vAnchor="text" w:hAnchor="text" w:y="1"/>
              <w:shd w:val="clear" w:color="auto" w:fill="auto"/>
              <w:spacing w:line="244" w:lineRule="exact"/>
              <w:ind w:left="1000"/>
            </w:pPr>
            <w:r>
              <w:rPr>
                <w:rStyle w:val="Bodytext211pt"/>
              </w:rPr>
              <w:t>Прыжок в длину с места (не менее 135 см)</w:t>
            </w:r>
          </w:p>
        </w:tc>
      </w:tr>
    </w:tbl>
    <w:p w:rsidR="007F20D5" w:rsidRDefault="00FA0991">
      <w:pPr>
        <w:pStyle w:val="Tablecaption50"/>
        <w:framePr w:w="9144" w:wrap="notBeside" w:vAnchor="text" w:hAnchor="text" w:y="1"/>
        <w:shd w:val="clear" w:color="auto" w:fill="auto"/>
        <w:jc w:val="left"/>
      </w:pPr>
      <w:r>
        <w:t>Таблица 21</w:t>
      </w:r>
    </w:p>
    <w:p w:rsidR="007F20D5" w:rsidRDefault="007F20D5">
      <w:pPr>
        <w:framePr w:w="9144" w:wrap="notBeside" w:vAnchor="text" w:hAnchor="text" w:y="1"/>
        <w:rPr>
          <w:sz w:val="2"/>
          <w:szCs w:val="2"/>
        </w:rPr>
      </w:pPr>
    </w:p>
    <w:p w:rsidR="007F20D5" w:rsidRDefault="007F20D5">
      <w:pPr>
        <w:rPr>
          <w:sz w:val="2"/>
          <w:szCs w:val="2"/>
        </w:rPr>
      </w:pPr>
    </w:p>
    <w:p w:rsidR="007F20D5" w:rsidRDefault="00FA0991">
      <w:pPr>
        <w:pStyle w:val="Bodytext80"/>
        <w:shd w:val="clear" w:color="auto" w:fill="auto"/>
        <w:spacing w:before="264" w:line="274" w:lineRule="exact"/>
        <w:ind w:right="360"/>
        <w:jc w:val="center"/>
      </w:pPr>
      <w:r>
        <w:t>НОРМАТИВЫ</w:t>
      </w:r>
    </w:p>
    <w:p w:rsidR="007F20D5" w:rsidRDefault="00FA0991">
      <w:pPr>
        <w:pStyle w:val="Bodytext80"/>
        <w:shd w:val="clear" w:color="auto" w:fill="auto"/>
        <w:spacing w:before="0" w:line="274" w:lineRule="exact"/>
        <w:ind w:right="360"/>
        <w:jc w:val="center"/>
      </w:pPr>
      <w:r>
        <w:t>ОБЩЕЙ ФИЗИЧЕСКОЙ И СПЕЦИАЛЬНОЙ ФИЗИЧЕСКОЙ ПОДГОТОВКИ</w:t>
      </w:r>
      <w:r>
        <w:br/>
        <w:t>ДЛЯ ЗАЧИСЛЕНИЯ В ГРУППЫ НА ЭТАПЕ СОВЕРШЕНСТВОВАНИЯ</w:t>
      </w:r>
      <w:r>
        <w:br/>
        <w:t>СПОРТИВНОГО МАСТЕРСТВА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0"/>
        <w:gridCol w:w="5894"/>
      </w:tblGrid>
      <w:tr w:rsidR="007F20D5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9144" w:wrap="notBeside" w:vAnchor="text" w:hAnchor="text" w:y="1"/>
              <w:shd w:val="clear" w:color="auto" w:fill="auto"/>
              <w:spacing w:line="274" w:lineRule="exact"/>
              <w:ind w:left="580" w:hanging="440"/>
            </w:pPr>
            <w:r>
              <w:rPr>
                <w:rStyle w:val="Bodytext211pt"/>
              </w:rPr>
              <w:t xml:space="preserve">Развиваемое </w:t>
            </w:r>
            <w:r>
              <w:rPr>
                <w:rStyle w:val="Bodytext211pt"/>
              </w:rPr>
              <w:t>физическое качество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9144" w:wrap="notBeside" w:vAnchor="text" w:hAnchor="text" w:y="1"/>
              <w:shd w:val="clear" w:color="auto" w:fill="auto"/>
              <w:spacing w:line="244" w:lineRule="exact"/>
              <w:ind w:left="580" w:firstLine="0"/>
            </w:pPr>
            <w:r>
              <w:rPr>
                <w:rStyle w:val="Bodytext211pt"/>
              </w:rPr>
              <w:t>Контрольные упражнения (тесты)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9144" w:wrap="notBeside" w:vAnchor="text" w:hAnchor="text" w:y="1"/>
              <w:shd w:val="clear" w:color="auto" w:fill="auto"/>
              <w:spacing w:line="244" w:lineRule="exact"/>
              <w:ind w:left="700" w:firstLine="0"/>
            </w:pPr>
            <w:r>
              <w:rPr>
                <w:rStyle w:val="Bodytext211pt"/>
              </w:rPr>
              <w:t>Сила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9144" w:wrap="notBeside" w:vAnchor="text" w:hAnchor="text" w:y="1"/>
              <w:shd w:val="clear" w:color="auto" w:fill="auto"/>
              <w:spacing w:line="274" w:lineRule="exact"/>
              <w:ind w:left="980" w:hanging="980"/>
            </w:pPr>
            <w:r>
              <w:rPr>
                <w:rStyle w:val="Bodytext211pt"/>
              </w:rPr>
              <w:t>Сгибание и разгибание рук в упоре лежа за 10 с (не менее 8 раз)</w:t>
            </w:r>
          </w:p>
        </w:tc>
      </w:tr>
    </w:tbl>
    <w:p w:rsidR="007F20D5" w:rsidRDefault="007F20D5">
      <w:pPr>
        <w:framePr w:w="9144" w:wrap="notBeside" w:vAnchor="text" w:hAnchor="text" w:y="1"/>
        <w:rPr>
          <w:sz w:val="2"/>
          <w:szCs w:val="2"/>
        </w:rPr>
      </w:pPr>
    </w:p>
    <w:p w:rsidR="007F20D5" w:rsidRDefault="007F20D5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0"/>
        <w:gridCol w:w="5880"/>
      </w:tblGrid>
      <w:tr w:rsidR="007F20D5">
        <w:tblPrEx>
          <w:tblCellMar>
            <w:top w:w="0" w:type="dxa"/>
            <w:bottom w:w="0" w:type="dxa"/>
          </w:tblCellMar>
        </w:tblPrEx>
        <w:trPr>
          <w:trHeight w:hRule="exact" w:val="1008"/>
        </w:trPr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</w:tcPr>
          <w:p w:rsidR="007F20D5" w:rsidRDefault="007F20D5">
            <w:pPr>
              <w:framePr w:w="912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9120" w:wrap="notBeside" w:vAnchor="text" w:hAnchor="text" w:y="1"/>
              <w:shd w:val="clear" w:color="auto" w:fill="auto"/>
              <w:spacing w:after="180" w:line="244" w:lineRule="exact"/>
              <w:ind w:firstLine="0"/>
            </w:pPr>
            <w:r>
              <w:rPr>
                <w:rStyle w:val="Bodytext211pt"/>
              </w:rPr>
              <w:t>Поднимание туловища за 30 с (не менее 30 раз)</w:t>
            </w:r>
          </w:p>
          <w:p w:rsidR="007F20D5" w:rsidRDefault="00FA0991">
            <w:pPr>
              <w:pStyle w:val="Bodytext20"/>
              <w:framePr w:w="9120" w:wrap="notBeside" w:vAnchor="text" w:hAnchor="text" w:y="1"/>
              <w:shd w:val="clear" w:color="auto" w:fill="auto"/>
              <w:spacing w:before="180" w:line="244" w:lineRule="exact"/>
              <w:ind w:left="1020"/>
            </w:pPr>
            <w:r>
              <w:rPr>
                <w:rStyle w:val="Bodytext211pt"/>
              </w:rPr>
              <w:t>Подъем ног к перекладине в висе на 100°</w:t>
            </w:r>
          </w:p>
          <w:p w:rsidR="007F20D5" w:rsidRDefault="00FA0991">
            <w:pPr>
              <w:pStyle w:val="Bodytext20"/>
              <w:framePr w:w="9120" w:wrap="notBeside" w:vAnchor="text" w:hAnchor="text" w:y="1"/>
              <w:shd w:val="clear" w:color="auto" w:fill="auto"/>
              <w:spacing w:line="244" w:lineRule="exact"/>
              <w:ind w:left="1020" w:firstLine="0"/>
            </w:pPr>
            <w:r>
              <w:rPr>
                <w:rStyle w:val="Bodytext211pt"/>
              </w:rPr>
              <w:t>(не менее 35 раз)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9120" w:wrap="notBeside" w:vAnchor="text" w:hAnchor="text" w:y="1"/>
              <w:shd w:val="clear" w:color="auto" w:fill="auto"/>
              <w:spacing w:line="244" w:lineRule="exact"/>
              <w:ind w:left="440" w:firstLine="0"/>
            </w:pPr>
            <w:r>
              <w:rPr>
                <w:rStyle w:val="Bodytext211pt"/>
              </w:rPr>
              <w:t>Выносливость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9120" w:wrap="notBeside" w:vAnchor="text" w:hAnchor="text" w:y="1"/>
              <w:shd w:val="clear" w:color="auto" w:fill="auto"/>
              <w:spacing w:line="278" w:lineRule="exact"/>
              <w:ind w:left="1020"/>
            </w:pPr>
            <w:r>
              <w:rPr>
                <w:rStyle w:val="Bodytext211pt"/>
              </w:rPr>
              <w:t xml:space="preserve">Вис на </w:t>
            </w:r>
            <w:r>
              <w:rPr>
                <w:rStyle w:val="Bodytext211pt"/>
              </w:rPr>
              <w:t>перекладине с согнутыми руками (не менее 26 с)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9120" w:wrap="notBeside" w:vAnchor="text" w:hAnchor="text" w:y="1"/>
              <w:shd w:val="clear" w:color="auto" w:fill="auto"/>
              <w:spacing w:line="244" w:lineRule="exact"/>
              <w:ind w:left="320" w:firstLine="0"/>
            </w:pPr>
            <w:r>
              <w:rPr>
                <w:rStyle w:val="Bodytext211pt"/>
              </w:rPr>
              <w:t>Скоростно-силовые</w:t>
            </w:r>
          </w:p>
          <w:p w:rsidR="007F20D5" w:rsidRDefault="00FA0991">
            <w:pPr>
              <w:pStyle w:val="Bodytext20"/>
              <w:framePr w:w="9120" w:wrap="notBeside" w:vAnchor="text" w:hAnchor="text" w:y="1"/>
              <w:shd w:val="clear" w:color="auto" w:fill="auto"/>
              <w:spacing w:line="244" w:lineRule="exact"/>
              <w:ind w:left="560" w:firstLine="0"/>
            </w:pPr>
            <w:r>
              <w:rPr>
                <w:rStyle w:val="Bodytext211pt"/>
              </w:rPr>
              <w:t>качества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0D5" w:rsidRDefault="00FA0991">
            <w:pPr>
              <w:pStyle w:val="Bodytext20"/>
              <w:framePr w:w="9120" w:wrap="notBeside" w:vAnchor="text" w:hAnchor="text" w:y="1"/>
              <w:shd w:val="clear" w:color="auto" w:fill="auto"/>
              <w:spacing w:line="244" w:lineRule="exact"/>
              <w:ind w:left="1020"/>
            </w:pPr>
            <w:r>
              <w:rPr>
                <w:rStyle w:val="Bodytext211pt"/>
              </w:rPr>
              <w:t>Прыжок в длину с места (не менее 180 см)</w:t>
            </w:r>
          </w:p>
        </w:tc>
      </w:tr>
      <w:tr w:rsidR="007F20D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9120" w:wrap="notBeside" w:vAnchor="text" w:hAnchor="text" w:y="1"/>
              <w:shd w:val="clear" w:color="auto" w:fill="auto"/>
              <w:spacing w:line="244" w:lineRule="exact"/>
              <w:ind w:left="320" w:firstLine="0"/>
            </w:pPr>
            <w:r>
              <w:rPr>
                <w:rStyle w:val="Bodytext211pt"/>
              </w:rPr>
              <w:t>Спортивный разряд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0D5" w:rsidRDefault="00FA0991">
            <w:pPr>
              <w:pStyle w:val="Bodytext20"/>
              <w:framePr w:w="9120" w:wrap="notBeside" w:vAnchor="text" w:hAnchor="text" w:y="1"/>
              <w:shd w:val="clear" w:color="auto" w:fill="auto"/>
              <w:spacing w:line="244" w:lineRule="exact"/>
              <w:ind w:left="740" w:firstLine="0"/>
            </w:pPr>
            <w:r>
              <w:rPr>
                <w:rStyle w:val="Bodytext211pt"/>
              </w:rPr>
              <w:t>Кандидат в мастера спорта</w:t>
            </w:r>
          </w:p>
        </w:tc>
      </w:tr>
    </w:tbl>
    <w:p w:rsidR="007F20D5" w:rsidRDefault="007F20D5">
      <w:pPr>
        <w:framePr w:w="9120" w:wrap="notBeside" w:vAnchor="text" w:hAnchor="text" w:y="1"/>
        <w:rPr>
          <w:sz w:val="2"/>
          <w:szCs w:val="2"/>
        </w:rPr>
      </w:pPr>
    </w:p>
    <w:p w:rsidR="007F20D5" w:rsidRDefault="007F20D5">
      <w:pPr>
        <w:rPr>
          <w:sz w:val="2"/>
          <w:szCs w:val="2"/>
        </w:rPr>
      </w:pPr>
    </w:p>
    <w:p w:rsidR="007F20D5" w:rsidRDefault="007F20D5">
      <w:pPr>
        <w:rPr>
          <w:sz w:val="2"/>
          <w:szCs w:val="2"/>
        </w:rPr>
        <w:sectPr w:rsidR="007F20D5">
          <w:headerReference w:type="default" r:id="rId23"/>
          <w:footerReference w:type="default" r:id="rId24"/>
          <w:pgSz w:w="11900" w:h="16840"/>
          <w:pgMar w:top="434" w:right="535" w:bottom="1212" w:left="978" w:header="0" w:footer="3" w:gutter="0"/>
          <w:pgNumType w:start="37"/>
          <w:cols w:space="720"/>
          <w:noEndnote/>
          <w:docGrid w:linePitch="360"/>
        </w:sectPr>
      </w:pPr>
    </w:p>
    <w:p w:rsidR="007F20D5" w:rsidRDefault="00FA0991">
      <w:pPr>
        <w:pStyle w:val="Heading30"/>
        <w:keepNext/>
        <w:keepLines/>
        <w:shd w:val="clear" w:color="auto" w:fill="auto"/>
        <w:spacing w:after="918"/>
        <w:ind w:left="1660" w:firstLine="0"/>
      </w:pPr>
      <w:bookmarkStart w:id="19" w:name="bookmark19"/>
      <w:bookmarkStart w:id="20" w:name="bookmark20"/>
      <w:r>
        <w:lastRenderedPageBreak/>
        <w:t xml:space="preserve">4.Перечень информационного </w:t>
      </w:r>
      <w:r>
        <w:t>обеспечения Программы.</w:t>
      </w:r>
      <w:bookmarkEnd w:id="19"/>
      <w:bookmarkEnd w:id="20"/>
    </w:p>
    <w:p w:rsidR="007F20D5" w:rsidRDefault="00FA0991">
      <w:pPr>
        <w:pStyle w:val="Bodytext20"/>
        <w:numPr>
          <w:ilvl w:val="0"/>
          <w:numId w:val="13"/>
        </w:numPr>
        <w:shd w:val="clear" w:color="auto" w:fill="auto"/>
        <w:tabs>
          <w:tab w:val="left" w:pos="378"/>
        </w:tabs>
        <w:spacing w:line="312" w:lineRule="exact"/>
        <w:ind w:firstLine="0"/>
      </w:pPr>
      <w:r>
        <w:t xml:space="preserve">Воробьёв А.Н. Тяжелоатлетический спорт: Очерки по физиологии спортивной тренировке,- 2-е изд.- М.: Физкультура и спорт, </w:t>
      </w:r>
      <w:proofErr w:type="gramStart"/>
      <w:r>
        <w:t>1977.-</w:t>
      </w:r>
      <w:proofErr w:type="gramEnd"/>
      <w:r>
        <w:t>254 с.</w:t>
      </w:r>
    </w:p>
    <w:p w:rsidR="007F20D5" w:rsidRDefault="00FA0991">
      <w:pPr>
        <w:pStyle w:val="Bodytext20"/>
        <w:numPr>
          <w:ilvl w:val="0"/>
          <w:numId w:val="13"/>
        </w:numPr>
        <w:shd w:val="clear" w:color="auto" w:fill="auto"/>
        <w:tabs>
          <w:tab w:val="left" w:pos="373"/>
        </w:tabs>
        <w:spacing w:line="312" w:lineRule="exact"/>
        <w:ind w:firstLine="0"/>
      </w:pPr>
      <w:proofErr w:type="spellStart"/>
      <w:r>
        <w:t>Верхошанский</w:t>
      </w:r>
      <w:proofErr w:type="spellEnd"/>
      <w:r>
        <w:t xml:space="preserve"> Ю.В. Основы специальной силовой подготовки в спорте. М.: Физкультура и спорт, </w:t>
      </w:r>
      <w:proofErr w:type="gramStart"/>
      <w:r>
        <w:t>1970.-</w:t>
      </w:r>
      <w:proofErr w:type="gramEnd"/>
      <w:r>
        <w:t>264</w:t>
      </w:r>
      <w:r>
        <w:t xml:space="preserve"> с.</w:t>
      </w:r>
    </w:p>
    <w:p w:rsidR="007F20D5" w:rsidRDefault="00FA0991">
      <w:pPr>
        <w:pStyle w:val="Bodytext20"/>
        <w:numPr>
          <w:ilvl w:val="0"/>
          <w:numId w:val="4"/>
        </w:numPr>
        <w:shd w:val="clear" w:color="auto" w:fill="auto"/>
        <w:tabs>
          <w:tab w:val="left" w:pos="378"/>
        </w:tabs>
        <w:spacing w:line="312" w:lineRule="exact"/>
        <w:ind w:firstLine="0"/>
      </w:pPr>
      <w:proofErr w:type="spellStart"/>
      <w:r>
        <w:t>Горулёв</w:t>
      </w:r>
      <w:proofErr w:type="spellEnd"/>
      <w:r>
        <w:t xml:space="preserve"> П.С., Румянцева Э.Р. Женская тяжёлая атлетика: проблемы и</w:t>
      </w:r>
    </w:p>
    <w:p w:rsidR="007F20D5" w:rsidRDefault="00FA0991">
      <w:pPr>
        <w:pStyle w:val="Bodytext20"/>
        <w:shd w:val="clear" w:color="auto" w:fill="auto"/>
        <w:tabs>
          <w:tab w:val="left" w:pos="6821"/>
          <w:tab w:val="left" w:pos="8362"/>
        </w:tabs>
        <w:spacing w:line="312" w:lineRule="exact"/>
        <w:ind w:firstLine="0"/>
      </w:pPr>
      <w:r>
        <w:t>перспективы: Учебное пособие. -М.: Теория и практика физической культуры, 2004. -199 с.</w:t>
      </w:r>
      <w:r>
        <w:tab/>
        <w:t>'</w:t>
      </w:r>
      <w:r>
        <w:tab/>
        <w:t>'</w:t>
      </w:r>
    </w:p>
    <w:p w:rsidR="007F20D5" w:rsidRDefault="00FA0991">
      <w:pPr>
        <w:pStyle w:val="Bodytext20"/>
        <w:numPr>
          <w:ilvl w:val="0"/>
          <w:numId w:val="4"/>
        </w:numPr>
        <w:shd w:val="clear" w:color="auto" w:fill="auto"/>
        <w:tabs>
          <w:tab w:val="left" w:pos="378"/>
        </w:tabs>
        <w:spacing w:line="312" w:lineRule="exact"/>
        <w:ind w:firstLine="0"/>
      </w:pPr>
      <w:r>
        <w:t xml:space="preserve">Дворкин Л.С. Юный тяжелоатлет. - М.: Физкультура и спорт, </w:t>
      </w:r>
      <w:proofErr w:type="gramStart"/>
      <w:r>
        <w:t>1982.-</w:t>
      </w:r>
      <w:proofErr w:type="gramEnd"/>
      <w:r>
        <w:t>160 с.</w:t>
      </w:r>
    </w:p>
    <w:p w:rsidR="007F20D5" w:rsidRDefault="00FA0991">
      <w:pPr>
        <w:pStyle w:val="Bodytext20"/>
        <w:numPr>
          <w:ilvl w:val="0"/>
          <w:numId w:val="4"/>
        </w:numPr>
        <w:shd w:val="clear" w:color="auto" w:fill="auto"/>
        <w:tabs>
          <w:tab w:val="left" w:pos="382"/>
        </w:tabs>
        <w:spacing w:line="312" w:lineRule="exact"/>
        <w:ind w:firstLine="0"/>
      </w:pPr>
      <w:r>
        <w:t>Медведев А.С. Система м</w:t>
      </w:r>
      <w:r>
        <w:t xml:space="preserve">ноголетней тренировки в тяжёлой атлетике: Учебное пособие для тренеров. - М.: Физкультура и спорт, </w:t>
      </w:r>
      <w:proofErr w:type="gramStart"/>
      <w:r>
        <w:t>1986.-</w:t>
      </w:r>
      <w:proofErr w:type="gramEnd"/>
      <w:r>
        <w:t>272 с.</w:t>
      </w:r>
    </w:p>
    <w:p w:rsidR="007F20D5" w:rsidRDefault="00FA0991">
      <w:pPr>
        <w:pStyle w:val="Bodytext20"/>
        <w:numPr>
          <w:ilvl w:val="0"/>
          <w:numId w:val="4"/>
        </w:numPr>
        <w:shd w:val="clear" w:color="auto" w:fill="auto"/>
        <w:tabs>
          <w:tab w:val="left" w:pos="378"/>
        </w:tabs>
        <w:spacing w:line="312" w:lineRule="exact"/>
        <w:ind w:firstLine="0"/>
      </w:pPr>
      <w:r>
        <w:t>Медведев А.С., Скотников В.Ф., Смирнов В.Е., Денискин В.Н. Объём и</w:t>
      </w:r>
    </w:p>
    <w:p w:rsidR="007F20D5" w:rsidRDefault="00FA0991">
      <w:pPr>
        <w:pStyle w:val="Bodytext20"/>
        <w:shd w:val="clear" w:color="auto" w:fill="auto"/>
        <w:tabs>
          <w:tab w:val="left" w:pos="4018"/>
          <w:tab w:val="left" w:pos="5976"/>
          <w:tab w:val="left" w:pos="6370"/>
          <w:tab w:val="left" w:pos="9475"/>
        </w:tabs>
        <w:spacing w:line="312" w:lineRule="exact"/>
        <w:ind w:firstLine="0"/>
      </w:pPr>
      <w:r>
        <w:t>интенсивность тренировочной нагрузки в основных группах упражнений у сильнейш</w:t>
      </w:r>
      <w:r>
        <w:t xml:space="preserve">их тяжелоатлетов мира в зависимости от массы тела и этапа подготовки: Учебное пособие для спортсменов и тренеров, слушателей ВШТ, ФПК, аспирантов и студентов, обучающихся по программе бакалавра и магистра </w:t>
      </w:r>
      <w:r>
        <w:rPr>
          <w:rStyle w:val="Bodytext2Spacing1pt"/>
        </w:rPr>
        <w:t>-М.,</w:t>
      </w:r>
      <w:r>
        <w:t xml:space="preserve"> </w:t>
      </w:r>
      <w:proofErr w:type="gramStart"/>
      <w:r>
        <w:t>1996.-</w:t>
      </w:r>
      <w:proofErr w:type="gramEnd"/>
      <w:r>
        <w:t>59 с. -</w:t>
      </w:r>
      <w:r>
        <w:tab/>
        <w:t>■</w:t>
      </w:r>
      <w:r>
        <w:tab/>
        <w:t>*</w:t>
      </w:r>
      <w:r>
        <w:tab/>
        <w:t>'</w:t>
      </w:r>
      <w:r>
        <w:tab/>
        <w:t>‘</w:t>
      </w:r>
    </w:p>
    <w:p w:rsidR="007F20D5" w:rsidRDefault="00FA0991">
      <w:pPr>
        <w:pStyle w:val="Bodytext20"/>
        <w:numPr>
          <w:ilvl w:val="0"/>
          <w:numId w:val="4"/>
        </w:numPr>
        <w:shd w:val="clear" w:color="auto" w:fill="auto"/>
        <w:tabs>
          <w:tab w:val="left" w:pos="382"/>
        </w:tabs>
        <w:spacing w:line="312" w:lineRule="exact"/>
        <w:ind w:firstLine="0"/>
      </w:pPr>
      <w:r>
        <w:t>Роман Р.А. Тренировка тя</w:t>
      </w:r>
      <w:r>
        <w:t xml:space="preserve">желоатлета. - 2-е изд., </w:t>
      </w:r>
      <w:proofErr w:type="spellStart"/>
      <w:proofErr w:type="gramStart"/>
      <w:r>
        <w:t>перераб</w:t>
      </w:r>
      <w:proofErr w:type="spellEnd"/>
      <w:r>
        <w:t>.,</w:t>
      </w:r>
      <w:proofErr w:type="gramEnd"/>
      <w:r>
        <w:t xml:space="preserve"> </w:t>
      </w:r>
      <w:proofErr w:type="spellStart"/>
      <w:r>
        <w:t>доп</w:t>
      </w:r>
      <w:proofErr w:type="spellEnd"/>
      <w:r>
        <w:t>,- М.: Физкультура и спорт, 1986.-175 с.</w:t>
      </w:r>
    </w:p>
    <w:p w:rsidR="007F20D5" w:rsidRDefault="00FA0991">
      <w:pPr>
        <w:pStyle w:val="Bodytext20"/>
        <w:numPr>
          <w:ilvl w:val="0"/>
          <w:numId w:val="4"/>
        </w:numPr>
        <w:shd w:val="clear" w:color="auto" w:fill="auto"/>
        <w:tabs>
          <w:tab w:val="left" w:pos="387"/>
        </w:tabs>
        <w:spacing w:line="312" w:lineRule="exact"/>
        <w:ind w:firstLine="0"/>
      </w:pPr>
      <w:r>
        <w:t>Тяжёлая атлетика: Примерная программа спортивной подготовки для детско- юношеских спортивных школ, специализированных детско- юношеских спортивных школ олимпийского резерва, школ</w:t>
      </w:r>
      <w:r>
        <w:t xml:space="preserve"> высшего спортивного мастерства и училищ олимпийского резерва - М.: Советский спорт, 2009,- 108 с.</w:t>
      </w:r>
    </w:p>
    <w:p w:rsidR="007F20D5" w:rsidRDefault="00FA0991">
      <w:pPr>
        <w:pStyle w:val="Bodytext20"/>
        <w:numPr>
          <w:ilvl w:val="0"/>
          <w:numId w:val="4"/>
        </w:numPr>
        <w:shd w:val="clear" w:color="auto" w:fill="auto"/>
        <w:tabs>
          <w:tab w:val="left" w:pos="517"/>
        </w:tabs>
        <w:spacing w:line="312" w:lineRule="exact"/>
        <w:ind w:firstLine="0"/>
      </w:pPr>
      <w:r>
        <w:t>Тяжёлая атлетика: Учебник для ин-</w:t>
      </w:r>
      <w:proofErr w:type="spellStart"/>
      <w:r>
        <w:t>тов</w:t>
      </w:r>
      <w:proofErr w:type="spellEnd"/>
      <w:r>
        <w:t xml:space="preserve"> физ. Культ. -4-е изд., </w:t>
      </w:r>
      <w:proofErr w:type="spellStart"/>
      <w:proofErr w:type="gramStart"/>
      <w:r>
        <w:t>перераб</w:t>
      </w:r>
      <w:proofErr w:type="spellEnd"/>
      <w:r>
        <w:t>.,</w:t>
      </w:r>
      <w:proofErr w:type="gramEnd"/>
      <w:r>
        <w:t xml:space="preserve"> и доп./ Под ред. </w:t>
      </w:r>
      <w:proofErr w:type="spellStart"/>
      <w:r>
        <w:t>А.Н.Воробьёва</w:t>
      </w:r>
      <w:proofErr w:type="spellEnd"/>
      <w:r>
        <w:t xml:space="preserve">. - М.: Физкультура и спорт, </w:t>
      </w:r>
      <w:proofErr w:type="gramStart"/>
      <w:r>
        <w:t>1988.-</w:t>
      </w:r>
      <w:proofErr w:type="gramEnd"/>
      <w:r>
        <w:t>238 с.</w:t>
      </w:r>
    </w:p>
    <w:sectPr w:rsidR="007F20D5">
      <w:pgSz w:w="11900" w:h="16840"/>
      <w:pgMar w:top="603" w:right="990" w:bottom="603" w:left="11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A0991">
      <w:r>
        <w:separator/>
      </w:r>
    </w:p>
  </w:endnote>
  <w:endnote w:type="continuationSeparator" w:id="0">
    <w:p w:rsidR="00000000" w:rsidRDefault="00FA0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0D5" w:rsidRDefault="00FA099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04.15pt;margin-top:787.25pt;width:4.3pt;height:6.95pt;z-index:-188744064;mso-wrap-style:none;mso-wrap-distance-left:5pt;mso-wrap-distance-right:5pt;mso-position-horizontal-relative:page;mso-position-vertical-relative:page" wrapcoords="0 0" filled="f" stroked="f">
          <v:textbox style="mso-next-textbox:#_x0000_s2057;mso-fit-shape-to-text:t" inset="0,0,0,0">
            <w:txbxContent>
              <w:p w:rsidR="007F20D5" w:rsidRDefault="00FA0991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FA0991">
                  <w:rPr>
                    <w:rStyle w:val="Headerorfooter1"/>
                    <w:noProof/>
                  </w:rPr>
                  <w:t>2</w:t>
                </w:r>
                <w:r>
                  <w:rPr>
                    <w:rStyle w:val="Headerorfooter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0D5" w:rsidRDefault="007F20D5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0D5" w:rsidRDefault="00FA099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6.9pt;margin-top:784.5pt;width:9.6pt;height:6.95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F20D5" w:rsidRDefault="00FA0991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FA0991">
                  <w:rPr>
                    <w:rStyle w:val="Headerorfooter1"/>
                    <w:noProof/>
                  </w:rPr>
                  <w:t>35</w:t>
                </w:r>
                <w:r>
                  <w:rPr>
                    <w:rStyle w:val="Headerorfooter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0D5" w:rsidRDefault="007F20D5"/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0D5" w:rsidRDefault="00FA099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.9pt;margin-top:784.5pt;width:9.6pt;height:6.95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F20D5" w:rsidRDefault="00FA0991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FA0991">
                  <w:rPr>
                    <w:rStyle w:val="Headerorfooter1"/>
                    <w:noProof/>
                  </w:rPr>
                  <w:t>44</w:t>
                </w:r>
                <w:r>
                  <w:rPr>
                    <w:rStyle w:val="Headerorfooter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0D5" w:rsidRDefault="00FA099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06.9pt;margin-top:784.5pt;width:9.6pt;height:6.9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F20D5" w:rsidRDefault="00FA0991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FA0991">
                  <w:rPr>
                    <w:rStyle w:val="Headerorfooter1"/>
                    <w:noProof/>
                  </w:rPr>
                  <w:t>8</w:t>
                </w:r>
                <w:r>
                  <w:rPr>
                    <w:rStyle w:val="Headerorfooter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0D5" w:rsidRDefault="007F20D5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0D5" w:rsidRDefault="00FA099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06.9pt;margin-top:784.5pt;width:9.6pt;height:6.9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F20D5" w:rsidRDefault="00FA0991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FA0991">
                  <w:rPr>
                    <w:rStyle w:val="Headerorfooter1"/>
                    <w:noProof/>
                  </w:rPr>
                  <w:t>10</w:t>
                </w:r>
                <w:r>
                  <w:rPr>
                    <w:rStyle w:val="Headerorfooter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0D5" w:rsidRDefault="007F20D5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0D5" w:rsidRDefault="00FA099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06.9pt;margin-top:784.5pt;width:9.6pt;height:6.9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F20D5" w:rsidRDefault="00FA0991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FA0991">
                  <w:rPr>
                    <w:rStyle w:val="Headerorfooter1"/>
                    <w:noProof/>
                  </w:rPr>
                  <w:t>15</w:t>
                </w:r>
                <w:r>
                  <w:rPr>
                    <w:rStyle w:val="Headerorfooter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0D5" w:rsidRDefault="007F20D5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0D5" w:rsidRDefault="00FA099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06.9pt;margin-top:784.5pt;width:9.6pt;height:6.9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F20D5" w:rsidRDefault="00FA0991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FA0991">
                  <w:rPr>
                    <w:rStyle w:val="Headerorfooter1"/>
                    <w:noProof/>
                  </w:rPr>
                  <w:t>23</w:t>
                </w:r>
                <w:r>
                  <w:rPr>
                    <w:rStyle w:val="Headerorfooter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0D5" w:rsidRDefault="00FA099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12.05pt;margin-top:806.65pt;width:9.85pt;height:6.9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F20D5" w:rsidRDefault="00FA0991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1ptItalic"/>
                  </w:rPr>
                  <w:t>Таблица 4</w:t>
                </w:r>
              </w:p>
              <w:p w:rsidR="007F20D5" w:rsidRDefault="00FA0991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FA0991">
                  <w:rPr>
                    <w:rStyle w:val="Headerorfooter1"/>
                    <w:noProof/>
                  </w:rPr>
                  <w:t>29</w:t>
                </w:r>
                <w:r>
                  <w:rPr>
                    <w:rStyle w:val="Headerorfooter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0D5" w:rsidRDefault="007F20D5"/>
  </w:footnote>
  <w:footnote w:type="continuationSeparator" w:id="0">
    <w:p w:rsidR="007F20D5" w:rsidRDefault="007F20D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0D5" w:rsidRDefault="00FA099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0.9pt;margin-top:31.35pt;width:55.7pt;height:10.3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F20D5" w:rsidRDefault="00FA0991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1ptItalic"/>
                  </w:rPr>
                  <w:t>Таблица 15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0D5" w:rsidRDefault="007F20D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E63DE"/>
    <w:multiLevelType w:val="multilevel"/>
    <w:tmpl w:val="FA02C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F00B01"/>
    <w:multiLevelType w:val="multilevel"/>
    <w:tmpl w:val="A79C91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F80A39"/>
    <w:multiLevelType w:val="multilevel"/>
    <w:tmpl w:val="C0EE06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DD0A2D"/>
    <w:multiLevelType w:val="multilevel"/>
    <w:tmpl w:val="468618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011133"/>
    <w:multiLevelType w:val="multilevel"/>
    <w:tmpl w:val="FC8653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2A3750"/>
    <w:multiLevelType w:val="multilevel"/>
    <w:tmpl w:val="8C78405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69B7155"/>
    <w:multiLevelType w:val="multilevel"/>
    <w:tmpl w:val="4A949A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1C94B1C"/>
    <w:multiLevelType w:val="multilevel"/>
    <w:tmpl w:val="7E028F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81F719C"/>
    <w:multiLevelType w:val="multilevel"/>
    <w:tmpl w:val="6560A6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F97009E"/>
    <w:multiLevelType w:val="multilevel"/>
    <w:tmpl w:val="91C244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2934EAD"/>
    <w:multiLevelType w:val="multilevel"/>
    <w:tmpl w:val="F8B026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67E1ED1"/>
    <w:multiLevelType w:val="multilevel"/>
    <w:tmpl w:val="DF1850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CEB23C8"/>
    <w:multiLevelType w:val="multilevel"/>
    <w:tmpl w:val="BA6411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11"/>
  </w:num>
  <w:num w:numId="7">
    <w:abstractNumId w:val="3"/>
  </w:num>
  <w:num w:numId="8">
    <w:abstractNumId w:val="1"/>
  </w:num>
  <w:num w:numId="9">
    <w:abstractNumId w:val="7"/>
  </w:num>
  <w:num w:numId="10">
    <w:abstractNumId w:val="10"/>
  </w:num>
  <w:num w:numId="11">
    <w:abstractNumId w:val="9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F20D5"/>
    <w:rsid w:val="007F20D5"/>
    <w:rsid w:val="00FA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5:docId w15:val="{F13B8826-E5CD-4B01-BF7D-408687A64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Pr>
      <w:b w:val="0"/>
      <w:bCs w:val="0"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56565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Picturecaption2">
    <w:name w:val="Picture caption (2)_"/>
    <w:basedOn w:val="a0"/>
    <w:link w:val="Picturecaption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21">
    <w:name w:val="Picture caption (2)"/>
    <w:basedOn w:val="Picturecaption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56565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b/>
      <w:bCs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56565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Heading32">
    <w:name w:val="Heading #3 (2)_"/>
    <w:basedOn w:val="a0"/>
    <w:link w:val="Heading320"/>
    <w:rPr>
      <w:b/>
      <w:bCs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Heading321">
    <w:name w:val="Heading #3 (2)"/>
    <w:basedOn w:val="Heading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56565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a0"/>
    <w:link w:val="Headerorfoot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Оглавление 1 Знак"/>
    <w:basedOn w:val="a0"/>
    <w:link w:val="1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ableofcontentsBold">
    <w:name w:val="Table of contents + Bold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Tablecaption2">
    <w:name w:val="Table caption (2)_"/>
    <w:basedOn w:val="a0"/>
    <w:link w:val="Tablecaption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21">
    <w:name w:val="Table caption (2)"/>
    <w:basedOn w:val="Tablecaption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dytext211ptBold">
    <w:name w:val="Body text (2) + 11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95ptBold">
    <w:name w:val="Body text (2) + 9.5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7">
    <w:name w:val="Body text (7)_"/>
    <w:basedOn w:val="a0"/>
    <w:link w:val="Bodytext7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8">
    <w:name w:val="Body text (8)_"/>
    <w:basedOn w:val="a0"/>
    <w:link w:val="Bodytext8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8pt">
    <w:name w:val="Body text (2) + 8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9">
    <w:name w:val="Body text (9)_"/>
    <w:basedOn w:val="a0"/>
    <w:link w:val="Bodytext90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3">
    <w:name w:val="Heading #3_"/>
    <w:basedOn w:val="a0"/>
    <w:link w:val="Heading3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">
    <w:name w:val="Heading #2_"/>
    <w:basedOn w:val="a0"/>
    <w:link w:val="Heading20"/>
    <w:rPr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Tablecaption3">
    <w:name w:val="Table caption (3)_"/>
    <w:basedOn w:val="a0"/>
    <w:link w:val="Tablecaption3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ablecaption31">
    <w:name w:val="Table caption (3)"/>
    <w:basedOn w:val="Tablecaption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0ptBold">
    <w:name w:val="Body text (2) + 10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55ptScaling150">
    <w:name w:val="Body text (2) + 5.5 pt;Scaling 150%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1"/>
      <w:szCs w:val="11"/>
      <w:u w:val="none"/>
      <w:lang w:val="ru-RU" w:eastAsia="ru-RU" w:bidi="ru-RU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55ptScaling1500">
    <w:name w:val="Body text (2) + 5.5 pt;Scaling 150%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56565"/>
      <w:spacing w:val="0"/>
      <w:w w:val="150"/>
      <w:position w:val="0"/>
      <w:sz w:val="11"/>
      <w:szCs w:val="11"/>
      <w:u w:val="none"/>
      <w:lang w:val="ru-RU" w:eastAsia="ru-RU" w:bidi="ru-RU"/>
    </w:rPr>
  </w:style>
  <w:style w:type="character" w:customStyle="1" w:styleId="Bodytext25ptBold">
    <w:name w:val="Body text (2) + 5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Bodytext210ptBold0">
    <w:name w:val="Body text (2) + 10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56565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55pt">
    <w:name w:val="Body text (2) + 5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Bodytext210ptBold1">
    <w:name w:val="Body text (2) + 10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92929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Italic0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92929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55ptScaling1501">
    <w:name w:val="Body text (2) + 5.5 pt;Scaling 150%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92929"/>
      <w:spacing w:val="0"/>
      <w:w w:val="150"/>
      <w:position w:val="0"/>
      <w:sz w:val="11"/>
      <w:szCs w:val="11"/>
      <w:u w:val="none"/>
      <w:lang w:val="ru-RU" w:eastAsia="ru-RU" w:bidi="ru-RU"/>
    </w:rPr>
  </w:style>
  <w:style w:type="character" w:customStyle="1" w:styleId="Bodytext255pt0">
    <w:name w:val="Body text (2) + 5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92929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Bodytext211pt">
    <w:name w:val="Body text (2) + 11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95ptBold0">
    <w:name w:val="Body text (2) + 9.5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92929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45ptItalicSpacing0pt">
    <w:name w:val="Body text (2) + 4.5 pt;Italic;Spacing 0 pt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92929"/>
      <w:spacing w:val="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Bodytext24pt">
    <w:name w:val="Body text (2) + 4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Bodytext24ptItalic">
    <w:name w:val="Body text (2) + 4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92929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Bodytext211pt0">
    <w:name w:val="Body text (2) + 11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92929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10">
    <w:name w:val="Body text (10)_"/>
    <w:basedOn w:val="a0"/>
    <w:link w:val="Bodytext100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CourierNew95pt">
    <w:name w:val="Body text (2) + Courier New;9.5 pt"/>
    <w:basedOn w:val="Bodytext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11">
    <w:name w:val="Body text (11)_"/>
    <w:basedOn w:val="a0"/>
    <w:link w:val="Bodytext110"/>
    <w:rPr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Picturecaption">
    <w:name w:val="Picture caption_"/>
    <w:basedOn w:val="a0"/>
    <w:link w:val="Picturecaption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Italic">
    <w:name w:val="Picture caption + Italic"/>
    <w:basedOn w:val="Picturecaption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Italic1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ablecaption4">
    <w:name w:val="Table caption (4)_"/>
    <w:basedOn w:val="a0"/>
    <w:link w:val="Tablecaption40"/>
    <w:rPr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ablecaption1">
    <w:name w:val="Table caption"/>
    <w:basedOn w:val="Tablecaption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dytext295pt">
    <w:name w:val="Body text (2) + 9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11ptBoldItalic">
    <w:name w:val="Body text (2) + 11 pt;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95ptItalic">
    <w:name w:val="Body text (2) + 9.5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75pt">
    <w:name w:val="Body text (2) + 7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Headerorfooter11ptItalic">
    <w:name w:val="Header or footer + 11 pt;Italic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12">
    <w:name w:val="Body text (12)_"/>
    <w:basedOn w:val="a0"/>
    <w:link w:val="Bodytext12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Spacing1pt">
    <w:name w:val="Body text (2) + Spacing 1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ablecaption5Exact">
    <w:name w:val="Table caption (5) Exact"/>
    <w:basedOn w:val="a0"/>
    <w:rPr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ablecaption5NotItalicExact">
    <w:name w:val="Table caption (5) + Not Italic Exact"/>
    <w:basedOn w:val="Tablecaption5"/>
    <w:rPr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ablecaptionExact">
    <w:name w:val="Table caption Exact"/>
    <w:basedOn w:val="a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Exact0">
    <w:name w:val="Table caption Exact"/>
    <w:basedOn w:val="Tablecaption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dytext295pt0">
    <w:name w:val="Body text (2) + 9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92929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13">
    <w:name w:val="Body text (13)_"/>
    <w:basedOn w:val="a0"/>
    <w:link w:val="Bodytext130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ablecaption5">
    <w:name w:val="Table caption (5)_"/>
    <w:basedOn w:val="a0"/>
    <w:link w:val="Tablecaption50"/>
    <w:rPr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211pt1">
    <w:name w:val="Body text (2) + 11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14">
    <w:name w:val="Body text (14)_"/>
    <w:basedOn w:val="a0"/>
    <w:link w:val="Bodytext14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ablecaption6Exact">
    <w:name w:val="Table caption (6) Exact"/>
    <w:basedOn w:val="a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ablecaption6">
    <w:name w:val="Table caption (6)_"/>
    <w:basedOn w:val="a0"/>
    <w:link w:val="Tablecaption6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ablecaption7">
    <w:name w:val="Table caption (7)_"/>
    <w:basedOn w:val="a0"/>
    <w:link w:val="Tablecaption70"/>
    <w:rPr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8Exact">
    <w:name w:val="Body text (8) Exact"/>
    <w:basedOn w:val="a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8">
    <w:name w:val="Table caption (8)_"/>
    <w:basedOn w:val="a0"/>
    <w:link w:val="Tablecaption8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5pt">
    <w:name w:val="Body text (2) + 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Bodytext15">
    <w:name w:val="Body text (15)_"/>
    <w:basedOn w:val="a0"/>
    <w:link w:val="Bodytext150"/>
    <w:rPr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540" w:after="1000" w:line="322" w:lineRule="exact"/>
      <w:jc w:val="center"/>
    </w:pPr>
    <w:rPr>
      <w:spacing w:val="20"/>
      <w:sz w:val="26"/>
      <w:szCs w:val="26"/>
    </w:rPr>
  </w:style>
  <w:style w:type="paragraph" w:customStyle="1" w:styleId="Picturecaption20">
    <w:name w:val="Picture caption (2)"/>
    <w:basedOn w:val="a"/>
    <w:link w:val="Picturecaption2"/>
    <w:pPr>
      <w:shd w:val="clear" w:color="auto" w:fill="FFFFFF"/>
      <w:spacing w:after="120" w:line="244" w:lineRule="exact"/>
    </w:pPr>
    <w:rPr>
      <w:sz w:val="22"/>
      <w:szCs w:val="22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920" w:line="341" w:lineRule="exact"/>
      <w:jc w:val="center"/>
    </w:pPr>
    <w:rPr>
      <w:b/>
      <w:bCs/>
      <w:spacing w:val="20"/>
      <w:sz w:val="26"/>
      <w:szCs w:val="26"/>
    </w:rPr>
  </w:style>
  <w:style w:type="paragraph" w:customStyle="1" w:styleId="Heading320">
    <w:name w:val="Heading #3 (2)"/>
    <w:basedOn w:val="a"/>
    <w:link w:val="Heading32"/>
    <w:pPr>
      <w:shd w:val="clear" w:color="auto" w:fill="FFFFFF"/>
      <w:spacing w:after="420" w:line="341" w:lineRule="exact"/>
      <w:jc w:val="center"/>
      <w:outlineLvl w:val="2"/>
    </w:pPr>
    <w:rPr>
      <w:b/>
      <w:bCs/>
      <w:spacing w:val="20"/>
      <w:sz w:val="26"/>
      <w:szCs w:val="26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after="580" w:line="244" w:lineRule="exact"/>
    </w:pPr>
    <w:rPr>
      <w:b/>
      <w:bCs/>
      <w:sz w:val="22"/>
      <w:szCs w:val="22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222" w:lineRule="exact"/>
    </w:pPr>
    <w:rPr>
      <w:sz w:val="20"/>
      <w:szCs w:val="20"/>
    </w:rPr>
  </w:style>
  <w:style w:type="paragraph" w:styleId="10">
    <w:name w:val="toc 1"/>
    <w:basedOn w:val="a"/>
    <w:link w:val="1"/>
    <w:autoRedefine/>
    <w:pPr>
      <w:shd w:val="clear" w:color="auto" w:fill="FFFFFF"/>
      <w:spacing w:before="580" w:after="300" w:line="244" w:lineRule="exact"/>
    </w:pPr>
    <w:rPr>
      <w:sz w:val="22"/>
      <w:szCs w:val="22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22" w:lineRule="exact"/>
      <w:ind w:hanging="740"/>
    </w:pPr>
    <w:rPr>
      <w:sz w:val="28"/>
      <w:szCs w:val="28"/>
    </w:rPr>
  </w:style>
  <w:style w:type="paragraph" w:customStyle="1" w:styleId="Tablecaption20">
    <w:name w:val="Table caption (2)"/>
    <w:basedOn w:val="a"/>
    <w:link w:val="Tablecaption2"/>
    <w:pPr>
      <w:shd w:val="clear" w:color="auto" w:fill="FFFFFF"/>
      <w:spacing w:line="269" w:lineRule="exact"/>
      <w:jc w:val="both"/>
    </w:pPr>
    <w:rPr>
      <w:sz w:val="22"/>
      <w:szCs w:val="22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400" w:line="310" w:lineRule="exact"/>
      <w:outlineLvl w:val="0"/>
    </w:pPr>
    <w:rPr>
      <w:b/>
      <w:bCs/>
      <w:sz w:val="28"/>
      <w:szCs w:val="28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line="317" w:lineRule="exact"/>
      <w:jc w:val="center"/>
    </w:pPr>
    <w:rPr>
      <w:b/>
      <w:bCs/>
      <w:sz w:val="19"/>
      <w:szCs w:val="19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line="322" w:lineRule="exact"/>
    </w:pPr>
    <w:rPr>
      <w:b/>
      <w:bCs/>
      <w:sz w:val="28"/>
      <w:szCs w:val="28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before="560" w:line="244" w:lineRule="exact"/>
    </w:pPr>
    <w:rPr>
      <w:sz w:val="22"/>
      <w:szCs w:val="22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line="322" w:lineRule="exact"/>
      <w:jc w:val="center"/>
    </w:pPr>
    <w:rPr>
      <w:b/>
      <w:bCs/>
      <w:sz w:val="20"/>
      <w:szCs w:val="20"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after="340" w:line="310" w:lineRule="exact"/>
      <w:ind w:hanging="720"/>
      <w:outlineLvl w:val="2"/>
    </w:pPr>
    <w:rPr>
      <w:b/>
      <w:bCs/>
      <w:sz w:val="28"/>
      <w:szCs w:val="28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320" w:line="322" w:lineRule="exact"/>
      <w:ind w:firstLine="720"/>
      <w:jc w:val="both"/>
      <w:outlineLvl w:val="1"/>
    </w:pPr>
    <w:rPr>
      <w:i/>
      <w:iCs/>
      <w:sz w:val="28"/>
      <w:szCs w:val="28"/>
    </w:rPr>
  </w:style>
  <w:style w:type="paragraph" w:customStyle="1" w:styleId="Tablecaption30">
    <w:name w:val="Table caption (3)"/>
    <w:basedOn w:val="a"/>
    <w:link w:val="Tablecaption3"/>
    <w:pPr>
      <w:shd w:val="clear" w:color="auto" w:fill="FFFFFF"/>
      <w:spacing w:line="310" w:lineRule="exact"/>
    </w:pPr>
    <w:rPr>
      <w:b/>
      <w:bCs/>
      <w:sz w:val="28"/>
      <w:szCs w:val="28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244" w:lineRule="exact"/>
    </w:pPr>
    <w:rPr>
      <w:b/>
      <w:bCs/>
      <w:sz w:val="22"/>
      <w:szCs w:val="22"/>
    </w:rPr>
  </w:style>
  <w:style w:type="paragraph" w:customStyle="1" w:styleId="Bodytext100">
    <w:name w:val="Body text (10)"/>
    <w:basedOn w:val="a"/>
    <w:link w:val="Bodytext10"/>
    <w:pPr>
      <w:shd w:val="clear" w:color="auto" w:fill="FFFFFF"/>
      <w:spacing w:line="322" w:lineRule="exact"/>
      <w:jc w:val="center"/>
    </w:pPr>
    <w:rPr>
      <w:b/>
      <w:bCs/>
      <w:sz w:val="19"/>
      <w:szCs w:val="19"/>
    </w:rPr>
  </w:style>
  <w:style w:type="paragraph" w:customStyle="1" w:styleId="Bodytext110">
    <w:name w:val="Body text (11)"/>
    <w:basedOn w:val="a"/>
    <w:link w:val="Bodytext11"/>
    <w:pPr>
      <w:shd w:val="clear" w:color="auto" w:fill="FFFFFF"/>
      <w:spacing w:line="244" w:lineRule="exact"/>
      <w:jc w:val="right"/>
    </w:pPr>
    <w:rPr>
      <w:i/>
      <w:iCs/>
      <w:sz w:val="22"/>
      <w:szCs w:val="22"/>
    </w:rPr>
  </w:style>
  <w:style w:type="paragraph" w:customStyle="1" w:styleId="Picturecaption0">
    <w:name w:val="Picture caption"/>
    <w:basedOn w:val="a"/>
    <w:link w:val="Picturecaption"/>
    <w:pPr>
      <w:shd w:val="clear" w:color="auto" w:fill="FFFFFF"/>
      <w:spacing w:line="230" w:lineRule="exact"/>
      <w:ind w:firstLine="740"/>
    </w:pPr>
    <w:rPr>
      <w:sz w:val="19"/>
      <w:szCs w:val="19"/>
    </w:rPr>
  </w:style>
  <w:style w:type="paragraph" w:customStyle="1" w:styleId="Tablecaption40">
    <w:name w:val="Table caption (4)"/>
    <w:basedOn w:val="a"/>
    <w:link w:val="Tablecaption4"/>
    <w:pPr>
      <w:shd w:val="clear" w:color="auto" w:fill="FFFFFF"/>
      <w:spacing w:line="274" w:lineRule="exact"/>
      <w:jc w:val="right"/>
    </w:pPr>
    <w:rPr>
      <w:i/>
      <w:iCs/>
      <w:sz w:val="22"/>
      <w:szCs w:val="22"/>
    </w:rPr>
  </w:style>
  <w:style w:type="paragraph" w:customStyle="1" w:styleId="Bodytext120">
    <w:name w:val="Body text (12)"/>
    <w:basedOn w:val="a"/>
    <w:link w:val="Bodytext12"/>
    <w:pPr>
      <w:shd w:val="clear" w:color="auto" w:fill="FFFFFF"/>
      <w:spacing w:line="310" w:lineRule="exact"/>
      <w:jc w:val="both"/>
    </w:pPr>
    <w:rPr>
      <w:sz w:val="28"/>
      <w:szCs w:val="28"/>
    </w:rPr>
  </w:style>
  <w:style w:type="paragraph" w:customStyle="1" w:styleId="Tablecaption50">
    <w:name w:val="Table caption (5)"/>
    <w:basedOn w:val="a"/>
    <w:link w:val="Tablecaption5"/>
    <w:pPr>
      <w:shd w:val="clear" w:color="auto" w:fill="FFFFFF"/>
      <w:spacing w:line="244" w:lineRule="exact"/>
      <w:jc w:val="right"/>
    </w:pPr>
    <w:rPr>
      <w:i/>
      <w:iCs/>
      <w:sz w:val="22"/>
      <w:szCs w:val="22"/>
    </w:rPr>
  </w:style>
  <w:style w:type="paragraph" w:customStyle="1" w:styleId="Bodytext130">
    <w:name w:val="Body text (13)"/>
    <w:basedOn w:val="a"/>
    <w:link w:val="Bodytext13"/>
    <w:pPr>
      <w:shd w:val="clear" w:color="auto" w:fill="FFFFFF"/>
      <w:spacing w:line="210" w:lineRule="exact"/>
    </w:pPr>
    <w:rPr>
      <w:b/>
      <w:bCs/>
      <w:sz w:val="19"/>
      <w:szCs w:val="19"/>
    </w:rPr>
  </w:style>
  <w:style w:type="paragraph" w:customStyle="1" w:styleId="Bodytext140">
    <w:name w:val="Body text (14)"/>
    <w:basedOn w:val="a"/>
    <w:link w:val="Bodytext14"/>
    <w:pPr>
      <w:shd w:val="clear" w:color="auto" w:fill="FFFFFF"/>
      <w:spacing w:before="980" w:line="310" w:lineRule="exact"/>
    </w:pPr>
    <w:rPr>
      <w:sz w:val="28"/>
      <w:szCs w:val="28"/>
    </w:rPr>
  </w:style>
  <w:style w:type="paragraph" w:customStyle="1" w:styleId="Tablecaption60">
    <w:name w:val="Table caption (6)"/>
    <w:basedOn w:val="a"/>
    <w:link w:val="Tablecaption6"/>
    <w:pPr>
      <w:shd w:val="clear" w:color="auto" w:fill="FFFFFF"/>
      <w:spacing w:line="230" w:lineRule="exact"/>
      <w:jc w:val="both"/>
    </w:pPr>
    <w:rPr>
      <w:sz w:val="19"/>
      <w:szCs w:val="19"/>
    </w:rPr>
  </w:style>
  <w:style w:type="paragraph" w:customStyle="1" w:styleId="Tablecaption70">
    <w:name w:val="Table caption (7)"/>
    <w:basedOn w:val="a"/>
    <w:link w:val="Tablecaption7"/>
    <w:pPr>
      <w:shd w:val="clear" w:color="auto" w:fill="FFFFFF"/>
      <w:spacing w:line="244" w:lineRule="exact"/>
    </w:pPr>
    <w:rPr>
      <w:i/>
      <w:iCs/>
      <w:sz w:val="22"/>
      <w:szCs w:val="22"/>
    </w:rPr>
  </w:style>
  <w:style w:type="paragraph" w:customStyle="1" w:styleId="Tablecaption80">
    <w:name w:val="Table caption (8)"/>
    <w:basedOn w:val="a"/>
    <w:link w:val="Tablecaption8"/>
    <w:pPr>
      <w:shd w:val="clear" w:color="auto" w:fill="FFFFFF"/>
      <w:spacing w:line="310" w:lineRule="exact"/>
    </w:pPr>
    <w:rPr>
      <w:sz w:val="28"/>
      <w:szCs w:val="28"/>
    </w:rPr>
  </w:style>
  <w:style w:type="paragraph" w:customStyle="1" w:styleId="Bodytext150">
    <w:name w:val="Body text (15)"/>
    <w:basedOn w:val="a"/>
    <w:link w:val="Bodytext15"/>
    <w:pPr>
      <w:shd w:val="clear" w:color="auto" w:fill="FFFFFF"/>
      <w:spacing w:after="240" w:line="322" w:lineRule="exact"/>
    </w:pPr>
    <w:rPr>
      <w:i/>
      <w:iCs/>
      <w:sz w:val="28"/>
      <w:szCs w:val="28"/>
    </w:rPr>
  </w:style>
  <w:style w:type="paragraph" w:styleId="3">
    <w:name w:val="toc 3"/>
    <w:basedOn w:val="a"/>
    <w:autoRedefine/>
    <w:pPr>
      <w:shd w:val="clear" w:color="auto" w:fill="FFFFFF"/>
      <w:spacing w:before="580" w:after="300" w:line="244" w:lineRule="exac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9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g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eg" TargetMode="External"/><Relationship Id="rId20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24" Type="http://schemas.openxmlformats.org/officeDocument/2006/relationships/footer" Target="footer13.xm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23" Type="http://schemas.openxmlformats.org/officeDocument/2006/relationships/header" Target="header2.xml"/><Relationship Id="rId10" Type="http://schemas.openxmlformats.org/officeDocument/2006/relationships/footer" Target="footer3.xml"/><Relationship Id="rId19" Type="http://schemas.openxmlformats.org/officeDocument/2006/relationships/footer" Target="footer10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44</Pages>
  <Words>13816</Words>
  <Characters>78753</Characters>
  <Application>Microsoft Office Word</Application>
  <DocSecurity>0</DocSecurity>
  <Lines>656</Lines>
  <Paragraphs>184</Paragraphs>
  <ScaleCrop>false</ScaleCrop>
  <Company/>
  <LinksUpToDate>false</LinksUpToDate>
  <CharactersWithSpaces>92385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pp1ta</dc:title>
  <dc:subject/>
  <dc:creator/>
  <cp:keywords/>
  <cp:lastModifiedBy>Михаил</cp:lastModifiedBy>
  <cp:revision>2</cp:revision>
  <dcterms:created xsi:type="dcterms:W3CDTF">2018-09-02T15:50:00Z</dcterms:created>
  <dcterms:modified xsi:type="dcterms:W3CDTF">2018-09-02T15:55:00Z</dcterms:modified>
</cp:coreProperties>
</file>