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416B0" w:rsidTr="00C416B0">
        <w:tc>
          <w:tcPr>
            <w:tcW w:w="9355" w:type="dxa"/>
          </w:tcPr>
          <w:p w:rsidR="00C416B0" w:rsidRDefault="00C416B0">
            <w:r>
              <w:rPr>
                <w:noProof/>
                <w:lang w:eastAsia="ru-RU"/>
              </w:rPr>
              <w:drawing>
                <wp:inline distT="0" distB="0" distL="0" distR="0" wp14:anchorId="2702287D" wp14:editId="68A7082C">
                  <wp:extent cx="5962441" cy="89535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3510" t="7126" r="34261" b="9920"/>
                          <a:stretch/>
                        </pic:blipFill>
                        <pic:spPr bwMode="auto">
                          <a:xfrm>
                            <a:off x="0" y="0"/>
                            <a:ext cx="6002014" cy="901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6B0" w:rsidTr="00C416B0">
        <w:tc>
          <w:tcPr>
            <w:tcW w:w="9355" w:type="dxa"/>
          </w:tcPr>
          <w:p w:rsidR="00C416B0" w:rsidRDefault="00C416B0">
            <w:pPr>
              <w:rPr>
                <w:noProof/>
                <w:lang w:eastAsia="ru-RU"/>
              </w:rPr>
            </w:pPr>
          </w:p>
        </w:tc>
      </w:tr>
    </w:tbl>
    <w:p w:rsidR="00C416B0" w:rsidRPr="00305A17" w:rsidRDefault="00C416B0" w:rsidP="00C416B0">
      <w:pPr>
        <w:pStyle w:val="50"/>
        <w:shd w:val="clear" w:color="auto" w:fill="auto"/>
        <w:spacing w:after="260" w:line="220" w:lineRule="exact"/>
        <w:rPr>
          <w:sz w:val="24"/>
          <w:szCs w:val="24"/>
        </w:rPr>
      </w:pPr>
      <w:r w:rsidRPr="00305A17">
        <w:rPr>
          <w:sz w:val="24"/>
          <w:szCs w:val="24"/>
        </w:rPr>
        <w:lastRenderedPageBreak/>
        <w:t xml:space="preserve">РАЗДЕЛ </w:t>
      </w:r>
      <w:r w:rsidRPr="00305A17">
        <w:rPr>
          <w:sz w:val="24"/>
          <w:szCs w:val="24"/>
          <w:lang w:val="en-US" w:bidi="en-US"/>
        </w:rPr>
        <w:t>I</w:t>
      </w:r>
      <w:r w:rsidRPr="00305A17">
        <w:rPr>
          <w:sz w:val="24"/>
          <w:szCs w:val="24"/>
          <w:lang w:bidi="en-US"/>
        </w:rPr>
        <w:t>.</w:t>
      </w:r>
    </w:p>
    <w:p w:rsidR="00C416B0" w:rsidRPr="00305A17" w:rsidRDefault="00C416B0" w:rsidP="00C416B0">
      <w:pPr>
        <w:pStyle w:val="5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305A17">
        <w:rPr>
          <w:sz w:val="24"/>
          <w:szCs w:val="24"/>
        </w:rPr>
        <w:t>Цели и задачи ДЮСШ №6 на 2018-2019 учебный год</w:t>
      </w:r>
    </w:p>
    <w:p w:rsidR="00C416B0" w:rsidRPr="00305A17" w:rsidRDefault="00C416B0" w:rsidP="00C416B0">
      <w:pPr>
        <w:pStyle w:val="20"/>
        <w:shd w:val="clear" w:color="auto" w:fill="auto"/>
        <w:spacing w:before="0"/>
        <w:rPr>
          <w:sz w:val="24"/>
          <w:szCs w:val="24"/>
        </w:rPr>
      </w:pPr>
      <w:r w:rsidRPr="00305A17">
        <w:rPr>
          <w:sz w:val="24"/>
          <w:szCs w:val="24"/>
        </w:rPr>
        <w:t>Цель работы ДЮСШ №6: Формирование культуры здорового образа жизни. Создание условий для укрепления здоровья, физического развития и достижения спортивных результатов.</w:t>
      </w:r>
    </w:p>
    <w:p w:rsidR="00C416B0" w:rsidRPr="00305A17" w:rsidRDefault="00C416B0" w:rsidP="00C416B0">
      <w:pPr>
        <w:pStyle w:val="20"/>
        <w:shd w:val="clear" w:color="auto" w:fill="auto"/>
        <w:spacing w:before="0"/>
        <w:rPr>
          <w:sz w:val="24"/>
          <w:szCs w:val="24"/>
        </w:rPr>
      </w:pPr>
      <w:r>
        <w:rPr>
          <w:sz w:val="24"/>
          <w:szCs w:val="24"/>
        </w:rPr>
        <w:t>Задачи ДЮСШ №</w:t>
      </w:r>
      <w:proofErr w:type="gramStart"/>
      <w:r>
        <w:rPr>
          <w:sz w:val="24"/>
          <w:szCs w:val="24"/>
        </w:rPr>
        <w:t xml:space="preserve">6 </w:t>
      </w:r>
      <w:r w:rsidRPr="00305A17">
        <w:rPr>
          <w:sz w:val="24"/>
          <w:szCs w:val="24"/>
        </w:rPr>
        <w:t>:</w:t>
      </w:r>
      <w:proofErr w:type="gramEnd"/>
    </w:p>
    <w:p w:rsidR="00C416B0" w:rsidRPr="00305A17" w:rsidRDefault="00C416B0" w:rsidP="00C416B0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before="0"/>
        <w:rPr>
          <w:sz w:val="24"/>
          <w:szCs w:val="24"/>
        </w:rPr>
      </w:pPr>
      <w:r w:rsidRPr="00305A17">
        <w:rPr>
          <w:sz w:val="24"/>
          <w:szCs w:val="24"/>
        </w:rPr>
        <w:t>продолжать работу по привлечению максимально возможного числа детей и подростков к систематическим занятиям физической культурой и спортом, направленных на развитие личности, улучшение здоровья, повышение физической подготовленности, спортивных результатов с учетом индивидуальных способностей и требований программ по видам спорта, профилактики вредных привычек;</w:t>
      </w:r>
    </w:p>
    <w:p w:rsidR="00C416B0" w:rsidRPr="00305A17" w:rsidRDefault="00C416B0" w:rsidP="00C416B0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78" w:lineRule="exact"/>
        <w:rPr>
          <w:sz w:val="24"/>
          <w:szCs w:val="24"/>
        </w:rPr>
      </w:pPr>
      <w:r w:rsidRPr="00305A17">
        <w:rPr>
          <w:sz w:val="24"/>
          <w:szCs w:val="24"/>
        </w:rPr>
        <w:t xml:space="preserve">продолжать работу по проведению спортивно-массовых </w:t>
      </w:r>
      <w:proofErr w:type="spellStart"/>
      <w:r w:rsidRPr="00305A17">
        <w:rPr>
          <w:sz w:val="24"/>
          <w:szCs w:val="24"/>
        </w:rPr>
        <w:t>внутришкольных</w:t>
      </w:r>
      <w:proofErr w:type="spellEnd"/>
      <w:r w:rsidRPr="00305A17">
        <w:rPr>
          <w:sz w:val="24"/>
          <w:szCs w:val="24"/>
        </w:rPr>
        <w:t>, областных мероприятий, традиционных спортивных праздников, турниров;</w:t>
      </w:r>
    </w:p>
    <w:p w:rsidR="00C416B0" w:rsidRPr="00305A17" w:rsidRDefault="00C416B0" w:rsidP="00C416B0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78" w:lineRule="exact"/>
        <w:rPr>
          <w:sz w:val="24"/>
          <w:szCs w:val="24"/>
        </w:rPr>
      </w:pPr>
      <w:r w:rsidRPr="00305A17">
        <w:rPr>
          <w:sz w:val="24"/>
          <w:szCs w:val="24"/>
        </w:rPr>
        <w:t>проводить подготовку сборных команд по видам спорта и выезды на соревнования различного масштаба, с целью повышения спортивного мастерства;</w:t>
      </w:r>
    </w:p>
    <w:p w:rsidR="00C416B0" w:rsidRPr="00305A17" w:rsidRDefault="00C416B0" w:rsidP="00C416B0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78" w:lineRule="exact"/>
        <w:rPr>
          <w:sz w:val="24"/>
          <w:szCs w:val="24"/>
        </w:rPr>
      </w:pPr>
      <w:r w:rsidRPr="00305A17">
        <w:rPr>
          <w:sz w:val="24"/>
          <w:szCs w:val="24"/>
        </w:rPr>
        <w:t>проводить разъяснительную работу с обучающимися, родителями, гражданским населением города о пользе занятий физической культурой и спортом;</w:t>
      </w:r>
    </w:p>
    <w:p w:rsidR="00C416B0" w:rsidRPr="00305A17" w:rsidRDefault="00C416B0" w:rsidP="00C416B0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78" w:lineRule="exact"/>
        <w:rPr>
          <w:sz w:val="24"/>
          <w:szCs w:val="24"/>
        </w:rPr>
      </w:pPr>
      <w:r w:rsidRPr="00305A17">
        <w:rPr>
          <w:sz w:val="24"/>
          <w:szCs w:val="24"/>
        </w:rPr>
        <w:t>продолжать работу по аттестации специалистов, учебу на курсах повышения квалификации, особое внимание уделить аттестации педагогических работников с целью подтверждения соответствия занимаемой должности;</w:t>
      </w:r>
    </w:p>
    <w:p w:rsidR="00C416B0" w:rsidRPr="00305A17" w:rsidRDefault="00C416B0" w:rsidP="00C416B0">
      <w:pPr>
        <w:rPr>
          <w:rFonts w:ascii="Times New Roman" w:hAnsi="Times New Roman" w:cs="Times New Roman"/>
        </w:rPr>
      </w:pPr>
      <w:r w:rsidRPr="00305A17">
        <w:rPr>
          <w:rFonts w:ascii="Times New Roman" w:hAnsi="Times New Roman" w:cs="Times New Roman"/>
        </w:rPr>
        <w:t>заместителю директора ДЮСШ №</w:t>
      </w:r>
      <w:proofErr w:type="gramStart"/>
      <w:r w:rsidRPr="00305A17">
        <w:rPr>
          <w:rFonts w:ascii="Times New Roman" w:hAnsi="Times New Roman" w:cs="Times New Roman"/>
        </w:rPr>
        <w:t>6  по</w:t>
      </w:r>
      <w:proofErr w:type="gramEnd"/>
      <w:r w:rsidRPr="00305A17">
        <w:rPr>
          <w:rFonts w:ascii="Times New Roman" w:hAnsi="Times New Roman" w:cs="Times New Roman"/>
        </w:rPr>
        <w:t xml:space="preserve">  и ответственным тренерам-преподавателям продолжить работу по </w:t>
      </w:r>
      <w:proofErr w:type="spellStart"/>
      <w:r w:rsidRPr="00305A17">
        <w:rPr>
          <w:rFonts w:ascii="Times New Roman" w:hAnsi="Times New Roman" w:cs="Times New Roman"/>
        </w:rPr>
        <w:t>внутришкольному</w:t>
      </w:r>
      <w:proofErr w:type="spellEnd"/>
      <w:r w:rsidRPr="00305A17">
        <w:rPr>
          <w:rFonts w:ascii="Times New Roman" w:hAnsi="Times New Roman" w:cs="Times New Roman"/>
        </w:rPr>
        <w:t xml:space="preserve"> контролю.</w:t>
      </w:r>
    </w:p>
    <w:p w:rsidR="00C416B0" w:rsidRPr="00305A17" w:rsidRDefault="00C416B0" w:rsidP="00C416B0">
      <w:pPr>
        <w:rPr>
          <w:rFonts w:ascii="Times New Roman" w:hAnsi="Times New Roman" w:cs="Times New Roman"/>
          <w:b/>
        </w:rPr>
      </w:pPr>
    </w:p>
    <w:p w:rsidR="00C416B0" w:rsidRPr="00305A17" w:rsidRDefault="00C416B0" w:rsidP="00C416B0">
      <w:pPr>
        <w:rPr>
          <w:rStyle w:val="3Exact"/>
          <w:rFonts w:eastAsia="Tahoma"/>
          <w:bCs w:val="0"/>
          <w:sz w:val="24"/>
          <w:szCs w:val="24"/>
        </w:rPr>
      </w:pPr>
      <w:r w:rsidRPr="00305A17">
        <w:rPr>
          <w:rStyle w:val="3Exact"/>
          <w:rFonts w:eastAsia="Tahoma"/>
          <w:sz w:val="24"/>
          <w:szCs w:val="24"/>
        </w:rPr>
        <w:t>Организационная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4320"/>
        <w:gridCol w:w="1873"/>
        <w:gridCol w:w="2386"/>
      </w:tblGrid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№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 xml:space="preserve">  Ответственные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Формирование учебных групп первого года обучения и доукомплектование тренировочных групп и групп начальной подготовки. Работа с документацией: -списочный состав обучающихся группах; - протоколы приемных нормативов по ОФП и СФП, ТТП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305A17">
              <w:rPr>
                <w:rFonts w:ascii="Times New Roman" w:hAnsi="Times New Roman" w:cs="Times New Roman"/>
                <w:b/>
              </w:rPr>
              <w:t>ентябрь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директора, тренера-преподаватели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Утверждение тарификационного списка работников ДЮСШ №6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 xml:space="preserve">Утверждение календарного плана соревнований и </w:t>
            </w:r>
            <w:proofErr w:type="spellStart"/>
            <w:r w:rsidRPr="00305A17">
              <w:rPr>
                <w:rFonts w:ascii="Times New Roman" w:hAnsi="Times New Roman" w:cs="Times New Roman"/>
              </w:rPr>
              <w:t>сртивно</w:t>
            </w:r>
            <w:proofErr w:type="spellEnd"/>
            <w:r w:rsidRPr="00305A17">
              <w:rPr>
                <w:rFonts w:ascii="Times New Roman" w:hAnsi="Times New Roman" w:cs="Times New Roman"/>
              </w:rPr>
              <w:t>-массовых мероприятий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 xml:space="preserve">Комплектование групп </w:t>
            </w:r>
            <w:proofErr w:type="gramStart"/>
            <w:r w:rsidRPr="00305A17">
              <w:rPr>
                <w:rFonts w:ascii="Times New Roman" w:hAnsi="Times New Roman" w:cs="Times New Roman"/>
              </w:rPr>
              <w:t>обучающихся  видам</w:t>
            </w:r>
            <w:proofErr w:type="gramEnd"/>
            <w:r w:rsidRPr="00305A17">
              <w:rPr>
                <w:rFonts w:ascii="Times New Roman" w:hAnsi="Times New Roman" w:cs="Times New Roman"/>
              </w:rPr>
              <w:t xml:space="preserve"> спорта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заместитель директора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</w:rPr>
            </w:pPr>
            <w:r w:rsidRPr="00305A17">
              <w:rPr>
                <w:rFonts w:ascii="Times New Roman" w:hAnsi="Times New Roman" w:cs="Times New Roman"/>
              </w:rPr>
              <w:t>Утверждение плана работ ДЮСШ № 6 на весь учебный год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</w:rPr>
            </w:pPr>
            <w:r w:rsidRPr="00305A17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Формирование и утверждение расписания учебно-</w:t>
            </w:r>
            <w:r w:rsidRPr="00305A17">
              <w:rPr>
                <w:rFonts w:ascii="Times New Roman" w:hAnsi="Times New Roman" w:cs="Times New Roman"/>
              </w:rPr>
              <w:softHyphen/>
              <w:t>тренировочных занятий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директора, инструктор-методист, тренера-преподаватели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 xml:space="preserve">Уровень работы тренеров- преподавателей со школьной документацией: - </w:t>
            </w:r>
            <w:r w:rsidRPr="00305A17">
              <w:rPr>
                <w:rFonts w:ascii="Times New Roman" w:hAnsi="Times New Roman" w:cs="Times New Roman"/>
              </w:rPr>
              <w:lastRenderedPageBreak/>
              <w:t>своевременность заполнения журналов учета групповых занятий; - соблюдение единых требований заполнения журналов.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ежемесячно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инструктор-методист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тренера-преподаватели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Контроль результативности участия обучающихся в соревнованиях и турнирах различного уровня; Наличие протоколов, выписок по итогам соревнований и турниров.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инструкторы-методисты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Методический совет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ежеквартально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инструктор-методист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pStyle w:val="20"/>
              <w:shd w:val="clear" w:color="auto" w:fill="auto"/>
              <w:spacing w:before="0"/>
              <w:rPr>
                <w:sz w:val="24"/>
                <w:szCs w:val="24"/>
              </w:rPr>
            </w:pPr>
            <w:r w:rsidRPr="00305A17">
              <w:rPr>
                <w:sz w:val="24"/>
                <w:szCs w:val="24"/>
              </w:rPr>
              <w:t>Провидение инструктажей с обучающимися:</w:t>
            </w:r>
          </w:p>
          <w:p w:rsidR="00C416B0" w:rsidRPr="00305A17" w:rsidRDefault="00C416B0" w:rsidP="005C2E56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305A17">
              <w:rPr>
                <w:sz w:val="24"/>
                <w:szCs w:val="24"/>
              </w:rPr>
              <w:t>-Правила ведения на учебно-тренировочных занятиях; -пожарная безопасность;</w:t>
            </w:r>
          </w:p>
          <w:p w:rsidR="00C416B0" w:rsidRPr="00305A17" w:rsidRDefault="00C416B0" w:rsidP="005C2E56">
            <w:pPr>
              <w:pStyle w:val="20"/>
              <w:shd w:val="clear" w:color="auto" w:fill="auto"/>
              <w:spacing w:before="0"/>
              <w:jc w:val="left"/>
              <w:rPr>
                <w:sz w:val="24"/>
                <w:szCs w:val="24"/>
              </w:rPr>
            </w:pPr>
            <w:r w:rsidRPr="00305A17">
              <w:rPr>
                <w:sz w:val="24"/>
                <w:szCs w:val="24"/>
              </w:rPr>
              <w:t>-Безопасное ведение на дорогах;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-и т.п.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ежемесячно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Контроль качества исполнения должностных обязанностей тренерами – преподавателями по вопросам: -своевременность сдачи документации на утверждение администрации; -своевременность, правильность сдачи отчетов; исполнения приказов.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Организация медицинского осмотра обучающихся врачом центра лечебной физкультуры города Липецка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заместитель директора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</w:rPr>
            </w:pPr>
            <w:r w:rsidRPr="00305A17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инструктор-методист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Осуществлять контроль за исполнением муниципального задания в ДЮСШ.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ежеквартально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заместитель директора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c>
          <w:tcPr>
            <w:tcW w:w="9571" w:type="dxa"/>
            <w:gridSpan w:val="4"/>
          </w:tcPr>
          <w:p w:rsidR="00C416B0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16B0" w:rsidRPr="00305A17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ПЛАН МЕРОПРИЯТИЙ</w:t>
            </w:r>
          </w:p>
          <w:p w:rsidR="00C416B0" w:rsidRPr="00305A17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на учебный год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Анализ итогов приема обучающихся в ДЮСШ №6 №6 (заявления родителей, медицинские справки)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заместитель директора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Оформление личных дел обучающихся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инструктор-методист</w:t>
            </w:r>
          </w:p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Составить календарный план спортивно- массовых мероприятий на новый календарный год.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заместитель директора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Подвести итоги смотра-конкурса на «Лучший спортсмен школы» по итогам учебного года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требованию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заместитель директора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Осуществлять контроль за исполнением Порядка информирования потенциальных потребителей муниципальной услуги. Способ информирования: -Официальный сайт учреждения -Средства массовой информации -Информационные стенды в учреждении -Общешкольное родительское собрание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 реже 1 раза в квартал по мере обновления информации</w:t>
            </w: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инструктор-методист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Составить и утвердить расписания тренировочных занятий на новый учебный год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инструктор-методист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Анализ проверки наполняемости групп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инструктор-методист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Контроль за оформлением учебно-тренировочных журналов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Провести родительские собрания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c>
          <w:tcPr>
            <w:tcW w:w="784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47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Создать родительский комитет ДЮСШ и организовать его работу</w:t>
            </w: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октябрь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заместитель директора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rPr>
          <w:trHeight w:val="210"/>
        </w:trPr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 xml:space="preserve">Создание </w:t>
            </w:r>
            <w:proofErr w:type="gramStart"/>
            <w:r w:rsidRPr="00305A17">
              <w:rPr>
                <w:rFonts w:ascii="Times New Roman" w:hAnsi="Times New Roman" w:cs="Times New Roman"/>
              </w:rPr>
              <w:t>комиссии  планированию</w:t>
            </w:r>
            <w:proofErr w:type="gramEnd"/>
            <w:r w:rsidRPr="00305A17">
              <w:rPr>
                <w:rFonts w:ascii="Times New Roman" w:hAnsi="Times New Roman" w:cs="Times New Roman"/>
              </w:rPr>
              <w:t xml:space="preserve"> и подготовки отчета  </w:t>
            </w:r>
            <w:proofErr w:type="spellStart"/>
            <w:r w:rsidRPr="00305A17"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 w:rsidRPr="00305A17">
              <w:rPr>
                <w:rFonts w:ascii="Times New Roman" w:hAnsi="Times New Roman" w:cs="Times New Roman"/>
              </w:rPr>
              <w:t xml:space="preserve"> ДЮСШ №6 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требованию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заместитель директора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rPr>
          <w:trHeight w:val="571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</w:rPr>
            </w:pPr>
            <w:r w:rsidRPr="00305A17">
              <w:rPr>
                <w:rFonts w:ascii="Times New Roman" w:hAnsi="Times New Roman" w:cs="Times New Roman"/>
              </w:rPr>
              <w:t xml:space="preserve">Опубликование отчета о результатах </w:t>
            </w:r>
            <w:proofErr w:type="spellStart"/>
            <w:r w:rsidRPr="00305A17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305A17">
              <w:rPr>
                <w:rFonts w:ascii="Times New Roman" w:hAnsi="Times New Roman" w:cs="Times New Roman"/>
              </w:rPr>
              <w:t xml:space="preserve"> за 2018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требованию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заместитель директора </w:t>
            </w:r>
          </w:p>
          <w:p w:rsidR="00C416B0" w:rsidRPr="00305A17" w:rsidRDefault="00C416B0" w:rsidP="005C2E5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rPr>
          <w:trHeight w:val="525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</w:rPr>
            </w:pPr>
            <w:r w:rsidRPr="00305A17">
              <w:rPr>
                <w:rFonts w:ascii="Times New Roman" w:hAnsi="Times New Roman" w:cs="Times New Roman"/>
              </w:rPr>
              <w:t xml:space="preserve">Совещание </w:t>
            </w:r>
            <w:proofErr w:type="gramStart"/>
            <w:r w:rsidRPr="00305A17">
              <w:rPr>
                <w:rFonts w:ascii="Times New Roman" w:hAnsi="Times New Roman" w:cs="Times New Roman"/>
              </w:rPr>
              <w:t>комиссии  стимулирующим</w:t>
            </w:r>
            <w:proofErr w:type="gramEnd"/>
            <w:r w:rsidRPr="00305A17">
              <w:rPr>
                <w:rFonts w:ascii="Times New Roman" w:hAnsi="Times New Roman" w:cs="Times New Roman"/>
              </w:rPr>
              <w:t xml:space="preserve"> выплатам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0" w:rsidRPr="0032240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22407"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6B0" w:rsidRPr="00610EE9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610EE9">
              <w:rPr>
                <w:rFonts w:ascii="Times New Roman" w:hAnsi="Times New Roman" w:cs="Times New Roman"/>
                <w:b/>
              </w:rPr>
              <w:t>едагогический совет</w:t>
            </w:r>
          </w:p>
        </w:tc>
      </w:tr>
      <w:tr w:rsidR="00C416B0" w:rsidRPr="00305A17" w:rsidTr="005C2E56">
        <w:trPr>
          <w:trHeight w:val="405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C416B0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16B0" w:rsidRPr="00305A17" w:rsidRDefault="00C416B0" w:rsidP="005C2E56">
            <w:pPr>
              <w:jc w:val="center"/>
              <w:rPr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МЕТОДИЧЕСКАЯ РАБОТА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Обеспечение и обновление учебно-методической и справочной литературой, информационными ресурсами образовательного процесса. Своевременное обновление официального сайта ДЮСШ №6 в ИТС «Интернет»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инструкто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-методист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Выступления с докладами, методическими разработками на тренерских, педагогических советах.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ежеквартально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инструктор-методист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тренера-преподаватель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Разработать и утвердить годовые учебные планы в журналах учета работы тренировочных групп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сентября</w:t>
            </w: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Направить тренеров-преподавателей на курсы повышения квалификации.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 xml:space="preserve">Подготовка документов на присвоение спортивных разрядов и размещение </w:t>
            </w:r>
            <w:r w:rsidRPr="00305A17">
              <w:rPr>
                <w:rFonts w:ascii="Times New Roman" w:hAnsi="Times New Roman" w:cs="Times New Roman"/>
              </w:rPr>
              <w:lastRenderedPageBreak/>
              <w:t>информации о присвоении разрядов обучающимся на сайте.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течении года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инструктор методист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Участие в конкурсах городского, областного уровня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ноябрь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обучающиеся</w:t>
            </w:r>
          </w:p>
        </w:tc>
      </w:tr>
      <w:tr w:rsidR="00C416B0" w:rsidRPr="00305A17" w:rsidTr="005C2E56">
        <w:tc>
          <w:tcPr>
            <w:tcW w:w="784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72" w:type="dxa"/>
            <w:tcBorders>
              <w:left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Анализ показателей основных направлений деятельности</w:t>
            </w: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2432" w:type="dxa"/>
            <w:tcBorders>
              <w:left w:val="single" w:sz="4" w:space="0" w:color="auto"/>
            </w:tcBorders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</w:tc>
      </w:tr>
      <w:tr w:rsidR="00C416B0" w:rsidRPr="00305A17" w:rsidTr="005C2E56">
        <w:trPr>
          <w:trHeight w:val="225"/>
        </w:trPr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Проверка учебно-тренировочных журналов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ежемесячно</w:t>
            </w:r>
          </w:p>
        </w:tc>
        <w:tc>
          <w:tcPr>
            <w:tcW w:w="2432" w:type="dxa"/>
            <w:tcBorders>
              <w:left w:val="single" w:sz="4" w:space="0" w:color="auto"/>
              <w:bottom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</w:tc>
      </w:tr>
      <w:tr w:rsidR="00C416B0" w:rsidRPr="00305A17" w:rsidTr="005C2E56">
        <w:trPr>
          <w:trHeight w:val="285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C416B0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16B0" w:rsidRPr="00305A17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МЕДИЦИНСКИЙ КОНТРОЛЬ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Составить график прохождения медосмотра учащихся ДЮСШ и вести учёт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 октября</w:t>
            </w: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тренер-преподаватель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Организовать беседу с учащимися ДЮСШ о самоконтроле, личной и общественной гигиене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2432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тренер-преподаватель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Проверка медицинских книжек сотрудников школы, наличия медицинских справок обучающихся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октябрь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9571" w:type="dxa"/>
            <w:gridSpan w:val="4"/>
          </w:tcPr>
          <w:p w:rsidR="00C416B0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16B0" w:rsidRPr="00305A17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ОХРАНА ТРУДА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Создать комиссию по охране труда.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сентябрь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Ознакомить тренеров-преподавателей, под роспись с правилами по технике безопасности при проведении учебно-тренировочных занятий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сентябрь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Ознакомить технический персонал, под роспись с правилами по технике безопасности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сентябрь, в течении года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Ознакомить обучающихся школы с правилами по технике безопасности во время тренировочных занятий и правилами посещения спортивно- массовых мероприятий.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сентябрь, в течении года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тренера-преподаватели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Провести инструктаж с работниками по организации антитеррористической деятельности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Медицинский осмотр работников, прохождение флюорографии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 течении года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Вводный инструктаж по охране труда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Первичный инструктаж по охране труда на рабочем месте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Журнал инструктажа на рабочем месте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Повторный инструктаж по охране труда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Журнал 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Регистрации инструктажа на рабочем месте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9571" w:type="dxa"/>
            <w:gridSpan w:val="4"/>
          </w:tcPr>
          <w:p w:rsidR="00C416B0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16B0" w:rsidRPr="00305A17" w:rsidRDefault="00C416B0" w:rsidP="005C2E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ФИНАНСОВО-ХОЗЯЙСТВЕННАЯ ДЕЯТЕЛЬНОСТЬ</w:t>
            </w: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Составить и предоставить на утверждение тарификационный список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до 10 сентября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Составить план комплектования ДЮСШ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 сентября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Приобрести необходимый инвентарь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Следить за состоянием спортивных баз и осуществлять своевременный ремонт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</w:rPr>
              <w:t>Составлять и сдавать табель работы за месяц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16B0" w:rsidRPr="00305A17" w:rsidTr="005C2E56">
        <w:tc>
          <w:tcPr>
            <w:tcW w:w="784" w:type="dxa"/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 w:rsidRPr="00305A1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72" w:type="dxa"/>
            <w:tcBorders>
              <w:righ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</w:rPr>
            </w:pPr>
            <w:r w:rsidRPr="00305A17">
              <w:rPr>
                <w:rFonts w:ascii="Times New Roman" w:hAnsi="Times New Roman" w:cs="Times New Roman"/>
              </w:rPr>
              <w:t>Составлять сметы на командирование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2432" w:type="dxa"/>
          </w:tcPr>
          <w:p w:rsidR="00C416B0" w:rsidRDefault="00C416B0" w:rsidP="005C2E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директора</w:t>
            </w:r>
          </w:p>
          <w:p w:rsidR="00C416B0" w:rsidRPr="00305A17" w:rsidRDefault="00C416B0" w:rsidP="005C2E5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416B0" w:rsidRDefault="00C416B0" w:rsidP="00C416B0">
      <w:pPr>
        <w:pStyle w:val="30"/>
        <w:keepNext/>
        <w:keepLines/>
        <w:shd w:val="clear" w:color="auto" w:fill="auto"/>
        <w:spacing w:before="328" w:after="253" w:line="280" w:lineRule="exact"/>
        <w:ind w:firstLine="0"/>
        <w:jc w:val="both"/>
        <w:rPr>
          <w:sz w:val="24"/>
          <w:szCs w:val="24"/>
        </w:rPr>
      </w:pPr>
      <w:bookmarkStart w:id="0" w:name="bookmark6"/>
    </w:p>
    <w:p w:rsidR="00C416B0" w:rsidRDefault="00C416B0" w:rsidP="00C416B0">
      <w:pPr>
        <w:pStyle w:val="30"/>
        <w:keepNext/>
        <w:keepLines/>
        <w:shd w:val="clear" w:color="auto" w:fill="auto"/>
        <w:spacing w:before="328" w:after="253" w:line="280" w:lineRule="exact"/>
        <w:ind w:firstLine="0"/>
        <w:jc w:val="both"/>
        <w:rPr>
          <w:sz w:val="24"/>
          <w:szCs w:val="24"/>
        </w:rPr>
      </w:pPr>
    </w:p>
    <w:p w:rsidR="00C416B0" w:rsidRDefault="00C416B0" w:rsidP="00C416B0">
      <w:pPr>
        <w:pStyle w:val="30"/>
        <w:keepNext/>
        <w:keepLines/>
        <w:shd w:val="clear" w:color="auto" w:fill="auto"/>
        <w:spacing w:before="328" w:after="253" w:line="280" w:lineRule="exact"/>
        <w:ind w:firstLine="0"/>
        <w:jc w:val="both"/>
        <w:rPr>
          <w:sz w:val="24"/>
          <w:szCs w:val="24"/>
        </w:rPr>
      </w:pPr>
    </w:p>
    <w:p w:rsidR="00C416B0" w:rsidRDefault="00C416B0" w:rsidP="00C416B0">
      <w:pPr>
        <w:pStyle w:val="30"/>
        <w:keepNext/>
        <w:keepLines/>
        <w:shd w:val="clear" w:color="auto" w:fill="auto"/>
        <w:spacing w:before="328" w:after="253" w:line="280" w:lineRule="exact"/>
        <w:ind w:firstLine="0"/>
        <w:jc w:val="both"/>
        <w:rPr>
          <w:sz w:val="24"/>
          <w:szCs w:val="24"/>
        </w:rPr>
      </w:pPr>
    </w:p>
    <w:p w:rsidR="00C416B0" w:rsidRPr="00305A17" w:rsidRDefault="00C416B0" w:rsidP="00C416B0">
      <w:pPr>
        <w:pStyle w:val="30"/>
        <w:keepNext/>
        <w:keepLines/>
        <w:shd w:val="clear" w:color="auto" w:fill="auto"/>
        <w:spacing w:before="328" w:after="253" w:line="280" w:lineRule="exact"/>
        <w:ind w:firstLine="0"/>
        <w:jc w:val="both"/>
        <w:rPr>
          <w:sz w:val="24"/>
          <w:szCs w:val="24"/>
        </w:rPr>
      </w:pPr>
      <w:r w:rsidRPr="00305A17">
        <w:rPr>
          <w:sz w:val="24"/>
          <w:szCs w:val="24"/>
        </w:rPr>
        <w:t>Воспитательная работа</w:t>
      </w:r>
      <w:bookmarkEnd w:id="0"/>
    </w:p>
    <w:p w:rsidR="00C416B0" w:rsidRPr="00305A17" w:rsidRDefault="00C416B0" w:rsidP="00C416B0">
      <w:pPr>
        <w:pStyle w:val="20"/>
        <w:shd w:val="clear" w:color="auto" w:fill="auto"/>
        <w:spacing w:before="0"/>
        <w:ind w:firstLine="460"/>
        <w:rPr>
          <w:sz w:val="24"/>
          <w:szCs w:val="24"/>
        </w:rPr>
      </w:pPr>
      <w:r w:rsidRPr="00305A17">
        <w:rPr>
          <w:sz w:val="24"/>
          <w:szCs w:val="24"/>
        </w:rPr>
        <w:t>Одной из основных задач ДЮСШ №6 является обеспечение необходимых условий для личностного развития.</w:t>
      </w:r>
    </w:p>
    <w:p w:rsidR="00C416B0" w:rsidRPr="00305A17" w:rsidRDefault="00C416B0" w:rsidP="00C416B0">
      <w:pPr>
        <w:pStyle w:val="20"/>
        <w:shd w:val="clear" w:color="auto" w:fill="auto"/>
        <w:spacing w:before="0"/>
        <w:ind w:firstLine="460"/>
        <w:rPr>
          <w:sz w:val="24"/>
          <w:szCs w:val="24"/>
        </w:rPr>
      </w:pPr>
      <w:r w:rsidRPr="00305A17">
        <w:rPr>
          <w:sz w:val="24"/>
          <w:szCs w:val="24"/>
        </w:rPr>
        <w:t>Цель воспитательной работы - развитие личности, учитывая индивидуальность, возраст, психологию, интересы обучающихся.</w:t>
      </w:r>
    </w:p>
    <w:p w:rsidR="00C416B0" w:rsidRPr="00305A17" w:rsidRDefault="00C416B0" w:rsidP="00C416B0">
      <w:pPr>
        <w:pStyle w:val="20"/>
        <w:shd w:val="clear" w:color="auto" w:fill="auto"/>
        <w:spacing w:before="0"/>
        <w:ind w:firstLine="460"/>
        <w:rPr>
          <w:sz w:val="24"/>
          <w:szCs w:val="24"/>
        </w:rPr>
      </w:pPr>
      <w:r w:rsidRPr="00305A17">
        <w:rPr>
          <w:sz w:val="24"/>
          <w:szCs w:val="24"/>
        </w:rPr>
        <w:t xml:space="preserve">Спортивное воспитание - составная часть общего воспитания. Через спортивную деятельность воспитывается интерес и целеустремленность, трудолюбие и настойчивость, формируется дисциплинированность, потребность к здоровому образу жизни. Воспитательная работа в ДЮСШ №6 ведется согласно годового </w:t>
      </w:r>
      <w:proofErr w:type="gramStart"/>
      <w:r w:rsidRPr="00305A17">
        <w:rPr>
          <w:sz w:val="24"/>
          <w:szCs w:val="24"/>
        </w:rPr>
        <w:t>плана  воспитательной</w:t>
      </w:r>
      <w:proofErr w:type="gramEnd"/>
      <w:r w:rsidRPr="00305A17">
        <w:rPr>
          <w:sz w:val="24"/>
          <w:szCs w:val="24"/>
        </w:rPr>
        <w:t xml:space="preserve"> работе.</w:t>
      </w:r>
    </w:p>
    <w:p w:rsidR="00C416B0" w:rsidRDefault="00C416B0" w:rsidP="00C416B0">
      <w:pPr>
        <w:pStyle w:val="50"/>
        <w:shd w:val="clear" w:color="auto" w:fill="auto"/>
        <w:spacing w:after="0" w:line="274" w:lineRule="exact"/>
        <w:jc w:val="both"/>
        <w:rPr>
          <w:sz w:val="24"/>
          <w:szCs w:val="24"/>
        </w:rPr>
      </w:pPr>
    </w:p>
    <w:p w:rsidR="00C416B0" w:rsidRDefault="00C416B0" w:rsidP="00C416B0">
      <w:pPr>
        <w:pStyle w:val="50"/>
        <w:shd w:val="clear" w:color="auto" w:fill="auto"/>
        <w:spacing w:after="0" w:line="274" w:lineRule="exact"/>
        <w:jc w:val="both"/>
        <w:rPr>
          <w:sz w:val="24"/>
          <w:szCs w:val="24"/>
        </w:rPr>
      </w:pPr>
      <w:r w:rsidRPr="00305A17">
        <w:rPr>
          <w:sz w:val="24"/>
          <w:szCs w:val="24"/>
        </w:rPr>
        <w:t>Основные воспитательные мероприятия:</w:t>
      </w:r>
    </w:p>
    <w:p w:rsidR="00C416B0" w:rsidRDefault="00C416B0" w:rsidP="00C416B0">
      <w:pPr>
        <w:pStyle w:val="50"/>
        <w:shd w:val="clear" w:color="auto" w:fill="auto"/>
        <w:spacing w:after="0" w:line="274" w:lineRule="exact"/>
        <w:jc w:val="both"/>
        <w:rPr>
          <w:sz w:val="24"/>
          <w:szCs w:val="24"/>
        </w:rPr>
      </w:pPr>
    </w:p>
    <w:p w:rsidR="00C416B0" w:rsidRPr="00305A17" w:rsidRDefault="00C416B0" w:rsidP="00C416B0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spacing w:before="0"/>
        <w:rPr>
          <w:sz w:val="24"/>
          <w:szCs w:val="24"/>
        </w:rPr>
      </w:pPr>
      <w:r w:rsidRPr="00305A17">
        <w:rPr>
          <w:sz w:val="24"/>
          <w:szCs w:val="24"/>
        </w:rPr>
        <w:t>Спортивные праздники.</w:t>
      </w:r>
    </w:p>
    <w:p w:rsidR="00C416B0" w:rsidRPr="00305A17" w:rsidRDefault="00C416B0" w:rsidP="00C416B0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jc w:val="left"/>
        <w:rPr>
          <w:sz w:val="24"/>
          <w:szCs w:val="24"/>
        </w:rPr>
      </w:pPr>
      <w:r w:rsidRPr="00305A17">
        <w:rPr>
          <w:sz w:val="24"/>
          <w:szCs w:val="24"/>
        </w:rPr>
        <w:t>Тематические праздники («Новый Год», «8 марта», «23 февраля» и т.п.)</w:t>
      </w:r>
    </w:p>
    <w:p w:rsidR="00C416B0" w:rsidRPr="00305A17" w:rsidRDefault="00C416B0" w:rsidP="00C416B0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rPr>
          <w:sz w:val="24"/>
          <w:szCs w:val="24"/>
        </w:rPr>
      </w:pPr>
      <w:r w:rsidRPr="00305A17">
        <w:rPr>
          <w:sz w:val="24"/>
          <w:szCs w:val="24"/>
        </w:rPr>
        <w:t>Просмотр соревнований, обсуждение</w:t>
      </w:r>
    </w:p>
    <w:p w:rsidR="00C416B0" w:rsidRPr="00305A17" w:rsidRDefault="00C416B0" w:rsidP="00C416B0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/>
        <w:rPr>
          <w:sz w:val="24"/>
          <w:szCs w:val="24"/>
        </w:rPr>
      </w:pPr>
      <w:r w:rsidRPr="00305A17">
        <w:rPr>
          <w:sz w:val="24"/>
          <w:szCs w:val="24"/>
        </w:rPr>
        <w:t xml:space="preserve">Мероприятия городские («Кросс наций», «Ярмарка спорта», «День </w:t>
      </w:r>
      <w:proofErr w:type="spellStart"/>
      <w:r w:rsidRPr="00305A17">
        <w:rPr>
          <w:sz w:val="24"/>
          <w:szCs w:val="24"/>
        </w:rPr>
        <w:t>хотьбы</w:t>
      </w:r>
      <w:proofErr w:type="spellEnd"/>
      <w:r w:rsidRPr="00305A17">
        <w:rPr>
          <w:sz w:val="24"/>
          <w:szCs w:val="24"/>
        </w:rPr>
        <w:t>», «Атлант» и т.п.)</w:t>
      </w:r>
    </w:p>
    <w:p w:rsidR="00C416B0" w:rsidRPr="00305A17" w:rsidRDefault="00C416B0" w:rsidP="00C416B0">
      <w:pPr>
        <w:pStyle w:val="20"/>
        <w:numPr>
          <w:ilvl w:val="0"/>
          <w:numId w:val="3"/>
        </w:numPr>
        <w:shd w:val="clear" w:color="auto" w:fill="auto"/>
        <w:tabs>
          <w:tab w:val="left" w:pos="230"/>
        </w:tabs>
        <w:spacing w:before="0"/>
        <w:rPr>
          <w:sz w:val="24"/>
          <w:szCs w:val="24"/>
        </w:rPr>
      </w:pPr>
      <w:r w:rsidRPr="00305A17">
        <w:rPr>
          <w:rStyle w:val="2Exact"/>
          <w:sz w:val="24"/>
          <w:szCs w:val="24"/>
        </w:rPr>
        <w:t>Походы.</w:t>
      </w:r>
    </w:p>
    <w:p w:rsidR="00C416B0" w:rsidRPr="00305A17" w:rsidRDefault="00C416B0" w:rsidP="00C416B0">
      <w:pPr>
        <w:pStyle w:val="20"/>
        <w:numPr>
          <w:ilvl w:val="0"/>
          <w:numId w:val="3"/>
        </w:numPr>
        <w:shd w:val="clear" w:color="auto" w:fill="auto"/>
        <w:tabs>
          <w:tab w:val="left" w:pos="235"/>
        </w:tabs>
        <w:spacing w:before="0"/>
        <w:rPr>
          <w:rStyle w:val="2Exact"/>
          <w:sz w:val="24"/>
          <w:szCs w:val="24"/>
        </w:rPr>
      </w:pPr>
      <w:r w:rsidRPr="00305A17">
        <w:rPr>
          <w:rStyle w:val="2Exact"/>
          <w:sz w:val="24"/>
          <w:szCs w:val="24"/>
        </w:rPr>
        <w:t>Лекции, беседы.</w:t>
      </w:r>
    </w:p>
    <w:p w:rsidR="00C416B0" w:rsidRPr="00305A17" w:rsidRDefault="00C416B0" w:rsidP="00C416B0">
      <w:pPr>
        <w:rPr>
          <w:rFonts w:ascii="Times New Roman" w:hAnsi="Times New Roman" w:cs="Times New Roman"/>
          <w:b/>
        </w:rPr>
      </w:pPr>
      <w:r w:rsidRPr="00305A17">
        <w:rPr>
          <w:rStyle w:val="2Exact"/>
          <w:rFonts w:eastAsia="Tahoma"/>
          <w:sz w:val="24"/>
          <w:szCs w:val="24"/>
        </w:rPr>
        <w:t xml:space="preserve">Многочисленные показательные выступления на спортивно и культурно - массовых мероприятиях </w:t>
      </w:r>
    </w:p>
    <w:p w:rsidR="00E40586" w:rsidRDefault="00C416B0">
      <w:bookmarkStart w:id="1" w:name="_GoBack"/>
      <w:bookmarkEnd w:id="1"/>
    </w:p>
    <w:sectPr w:rsidR="00E4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395D"/>
    <w:multiLevelType w:val="multilevel"/>
    <w:tmpl w:val="C75CAA7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3166DD"/>
    <w:multiLevelType w:val="multilevel"/>
    <w:tmpl w:val="D6B2E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EF5471"/>
    <w:multiLevelType w:val="multilevel"/>
    <w:tmpl w:val="991C2F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3B"/>
    <w:rsid w:val="00890F3B"/>
    <w:rsid w:val="00A31E35"/>
    <w:rsid w:val="00C416B0"/>
    <w:rsid w:val="00D5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6D327-0C75-4CEF-8E0F-82FECB91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416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16B0"/>
    <w:pPr>
      <w:widowControl w:val="0"/>
      <w:shd w:val="clear" w:color="auto" w:fill="FFFFFF"/>
      <w:spacing w:before="60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C416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16B0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Exact">
    <w:name w:val="Заголовок №3 Exact"/>
    <w:basedOn w:val="a0"/>
    <w:rsid w:val="00C416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3">
    <w:name w:val="Заголовок №3_"/>
    <w:basedOn w:val="a0"/>
    <w:link w:val="30"/>
    <w:rsid w:val="00C416B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C41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Заголовок №3"/>
    <w:basedOn w:val="a"/>
    <w:link w:val="3"/>
    <w:rsid w:val="00C416B0"/>
    <w:pPr>
      <w:widowControl w:val="0"/>
      <w:shd w:val="clear" w:color="auto" w:fill="FFFFFF"/>
      <w:spacing w:after="0" w:line="0" w:lineRule="atLeast"/>
      <w:ind w:hanging="7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Мишка</dc:creator>
  <cp:keywords/>
  <dc:description/>
  <cp:lastModifiedBy>Мишка</cp:lastModifiedBy>
  <cp:revision>2</cp:revision>
  <dcterms:created xsi:type="dcterms:W3CDTF">2018-10-31T07:44:00Z</dcterms:created>
  <dcterms:modified xsi:type="dcterms:W3CDTF">2018-10-31T07:46:00Z</dcterms:modified>
</cp:coreProperties>
</file>